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40C8BD" w14:textId="77777777" w:rsidR="00C26AE4" w:rsidRDefault="00C26AE4" w:rsidP="00C26AE4">
      <w:pPr>
        <w:jc w:val="center"/>
        <w:rPr>
          <w:noProof/>
          <w:lang w:val="en-GB" w:eastAsia="en-GB"/>
        </w:rPr>
      </w:pPr>
    </w:p>
    <w:p w14:paraId="2461EB5B" w14:textId="77777777" w:rsidR="00DD60F5" w:rsidRDefault="00DD60F5" w:rsidP="00C26AE4">
      <w:pPr>
        <w:jc w:val="center"/>
        <w:rPr>
          <w:noProof/>
          <w:lang w:val="en-GB" w:eastAsia="en-GB"/>
        </w:rPr>
      </w:pPr>
    </w:p>
    <w:p w14:paraId="5B8EBCBA" w14:textId="77777777" w:rsidR="00DD60F5" w:rsidRDefault="00DD60F5" w:rsidP="00C26AE4">
      <w:pPr>
        <w:jc w:val="center"/>
        <w:rPr>
          <w:noProof/>
          <w:lang w:val="en-GB" w:eastAsia="en-GB"/>
        </w:rPr>
      </w:pPr>
    </w:p>
    <w:p w14:paraId="0DEB0E08" w14:textId="77777777" w:rsidR="00DD60F5" w:rsidRDefault="00DD60F5" w:rsidP="00C26AE4">
      <w:pPr>
        <w:jc w:val="center"/>
        <w:rPr>
          <w:noProof/>
          <w:lang w:val="en-GB" w:eastAsia="en-GB"/>
        </w:rPr>
      </w:pPr>
    </w:p>
    <w:p w14:paraId="0D85EFF3" w14:textId="77777777" w:rsidR="00DD60F5" w:rsidRDefault="00DD60F5" w:rsidP="00C26AE4">
      <w:pPr>
        <w:jc w:val="center"/>
      </w:pPr>
    </w:p>
    <w:p w14:paraId="6652E2BD" w14:textId="77777777" w:rsidR="00DD60F5" w:rsidRDefault="00561BF4" w:rsidP="00C26AE4">
      <w:pPr>
        <w:jc w:val="center"/>
      </w:pPr>
      <w:r w:rsidRPr="00561BF4">
        <w:rPr>
          <w:noProof/>
          <w:lang w:val="en-GB" w:eastAsia="en-GB"/>
        </w:rPr>
        <w:drawing>
          <wp:inline distT="0" distB="0" distL="0" distR="0" wp14:anchorId="26AEC0B3" wp14:editId="36C5AEBD">
            <wp:extent cx="3095625" cy="30920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01300" cy="3097761"/>
                    </a:xfrm>
                    <a:prstGeom prst="rect">
                      <a:avLst/>
                    </a:prstGeom>
                  </pic:spPr>
                </pic:pic>
              </a:graphicData>
            </a:graphic>
          </wp:inline>
        </w:drawing>
      </w:r>
    </w:p>
    <w:p w14:paraId="14D165F9" w14:textId="77777777" w:rsidR="00DD60F5" w:rsidRDefault="00DD60F5" w:rsidP="00C26AE4">
      <w:pPr>
        <w:jc w:val="center"/>
      </w:pPr>
    </w:p>
    <w:p w14:paraId="4041B7DB" w14:textId="77777777" w:rsidR="00DD60F5" w:rsidRDefault="00DD60F5" w:rsidP="00C26AE4">
      <w:pPr>
        <w:jc w:val="center"/>
      </w:pPr>
    </w:p>
    <w:p w14:paraId="34372174" w14:textId="77777777" w:rsidR="00826B96" w:rsidRDefault="00826B96" w:rsidP="00DB3AA6">
      <w:pPr>
        <w:ind w:left="-567" w:right="-472"/>
        <w:jc w:val="center"/>
        <w:rPr>
          <w:rFonts w:ascii="Calibri" w:hAnsi="Calibri"/>
          <w:b/>
          <w:sz w:val="40"/>
          <w:szCs w:val="40"/>
        </w:rPr>
      </w:pPr>
    </w:p>
    <w:p w14:paraId="420B3143" w14:textId="77777777" w:rsidR="00DB3AA6" w:rsidRPr="00DB3AA6" w:rsidRDefault="00DB3AA6" w:rsidP="00DB3AA6">
      <w:pPr>
        <w:ind w:left="-567" w:right="-472"/>
        <w:jc w:val="center"/>
        <w:rPr>
          <w:rFonts w:ascii="Calibri" w:hAnsi="Calibri"/>
          <w:b/>
          <w:sz w:val="40"/>
          <w:szCs w:val="40"/>
        </w:rPr>
      </w:pPr>
      <w:r w:rsidRPr="00DB3AA6">
        <w:rPr>
          <w:rFonts w:ascii="Calibri" w:hAnsi="Calibri"/>
          <w:b/>
          <w:sz w:val="40"/>
          <w:szCs w:val="40"/>
        </w:rPr>
        <w:t>Robert Smyth Academy</w:t>
      </w:r>
    </w:p>
    <w:p w14:paraId="426DB42D" w14:textId="77777777" w:rsidR="00DB3AA6" w:rsidRPr="00DB3AA6" w:rsidRDefault="00DB3AA6" w:rsidP="00DB3AA6">
      <w:pPr>
        <w:ind w:left="-567" w:right="-472"/>
        <w:jc w:val="center"/>
        <w:rPr>
          <w:rFonts w:ascii="Calibri" w:hAnsi="Calibri"/>
          <w:sz w:val="40"/>
          <w:szCs w:val="40"/>
        </w:rPr>
      </w:pPr>
      <w:r w:rsidRPr="00DB3AA6">
        <w:rPr>
          <w:rFonts w:ascii="Calibri" w:hAnsi="Calibri"/>
          <w:sz w:val="40"/>
          <w:szCs w:val="40"/>
        </w:rPr>
        <w:t>Market Harborough</w:t>
      </w:r>
    </w:p>
    <w:p w14:paraId="05A5FE37" w14:textId="77777777" w:rsidR="00C26AE4" w:rsidRDefault="00C26AE4" w:rsidP="00C26AE4">
      <w:pPr>
        <w:ind w:left="-567" w:right="-472"/>
        <w:jc w:val="center"/>
        <w:rPr>
          <w:b/>
          <w:sz w:val="32"/>
          <w:szCs w:val="32"/>
        </w:rPr>
      </w:pPr>
    </w:p>
    <w:p w14:paraId="4C162B9E" w14:textId="77777777" w:rsidR="00826B96" w:rsidRPr="008A07D7" w:rsidRDefault="00826B96" w:rsidP="00C26AE4">
      <w:pPr>
        <w:ind w:left="-567" w:right="-472"/>
        <w:jc w:val="center"/>
        <w:rPr>
          <w:b/>
          <w:sz w:val="32"/>
          <w:szCs w:val="32"/>
        </w:rPr>
      </w:pPr>
    </w:p>
    <w:p w14:paraId="0994299D" w14:textId="77777777" w:rsidR="00C26AE4" w:rsidRDefault="00C26AE4" w:rsidP="00C26AE4">
      <w:pPr>
        <w:ind w:left="-567" w:right="-472"/>
        <w:jc w:val="center"/>
        <w:rPr>
          <w:b/>
          <w:sz w:val="40"/>
          <w:szCs w:val="40"/>
        </w:rPr>
      </w:pPr>
    </w:p>
    <w:p w14:paraId="140D1E04" w14:textId="530E7788" w:rsidR="00C26AE4" w:rsidRDefault="00DB28AD" w:rsidP="00CA32CD">
      <w:pPr>
        <w:ind w:right="-1"/>
        <w:jc w:val="center"/>
        <w:rPr>
          <w:rFonts w:ascii="Calibri" w:hAnsi="Calibri"/>
          <w:b/>
          <w:sz w:val="40"/>
          <w:szCs w:val="40"/>
        </w:rPr>
      </w:pPr>
      <w:r>
        <w:rPr>
          <w:rFonts w:ascii="Calibri" w:hAnsi="Calibri"/>
          <w:b/>
          <w:sz w:val="40"/>
          <w:szCs w:val="40"/>
        </w:rPr>
        <w:t xml:space="preserve">Teacher of </w:t>
      </w:r>
      <w:r w:rsidR="00C3258F">
        <w:rPr>
          <w:rFonts w:ascii="Calibri" w:hAnsi="Calibri"/>
          <w:b/>
          <w:sz w:val="40"/>
          <w:szCs w:val="40"/>
        </w:rPr>
        <w:t xml:space="preserve">Food &amp; Nutrition </w:t>
      </w:r>
    </w:p>
    <w:p w14:paraId="564538D9" w14:textId="77777777" w:rsidR="00C26AE4" w:rsidRDefault="00CA32CD" w:rsidP="00CA32CD">
      <w:pPr>
        <w:ind w:right="-1"/>
        <w:jc w:val="center"/>
        <w:rPr>
          <w:noProof/>
          <w:lang w:eastAsia="en-GB"/>
        </w:rPr>
      </w:pPr>
      <w:r>
        <w:rPr>
          <w:rFonts w:ascii="Calibri" w:hAnsi="Calibri"/>
          <w:b/>
          <w:bCs/>
          <w:color w:val="365625"/>
          <w:sz w:val="40"/>
          <w:szCs w:val="40"/>
        </w:rPr>
        <w:t xml:space="preserve">    </w:t>
      </w:r>
      <w:r w:rsidR="00442FCA">
        <w:rPr>
          <w:rFonts w:ascii="Calibri" w:hAnsi="Calibri"/>
          <w:b/>
          <w:bCs/>
          <w:color w:val="365625"/>
          <w:sz w:val="40"/>
          <w:szCs w:val="40"/>
        </w:rPr>
        <w:t>Applicant Information Pack</w:t>
      </w:r>
      <w:r w:rsidR="00C26AE4">
        <w:rPr>
          <w:noProof/>
          <w:lang w:val="en-GB" w:eastAsia="en-GB"/>
        </w:rPr>
        <mc:AlternateContent>
          <mc:Choice Requires="wps">
            <w:drawing>
              <wp:inline distT="0" distB="0" distL="0" distR="0" wp14:anchorId="60204983" wp14:editId="51B10D77">
                <wp:extent cx="304800" cy="304800"/>
                <wp:effectExtent l="0" t="0" r="0" b="0"/>
                <wp:docPr id="11" name="AutoShape 4" descr="https://www.andy-heffernan.com/wp-content/uploads/2017/04/Robert-Smyth-logos-0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31B28" w14:textId="77777777" w:rsidR="00C26AE4" w:rsidRDefault="00C26AE4" w:rsidP="00C26AE4">
                            <w:pPr>
                              <w:jc w:val="center"/>
                            </w:pPr>
                          </w:p>
                        </w:txbxContent>
                      </wps:txbx>
                      <wps:bodyPr rot="0" vert="horz" wrap="square" lIns="91440" tIns="45720" rIns="91440" bIns="45720" anchor="t" anchorCtr="0" upright="1">
                        <a:noAutofit/>
                      </wps:bodyPr>
                    </wps:wsp>
                  </a:graphicData>
                </a:graphic>
              </wp:inline>
            </w:drawing>
          </mc:Choice>
          <mc:Fallback>
            <w:pict>
              <v:rect w14:anchorId="60204983" id="AutoShape 4" o:spid="_x0000_s1026" alt="https://www.andy-heffernan.com/wp-content/uploads/2017/04/Robert-Smyth-logos-0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VuX39gBAACp&#10;AwAADgAAAAAAAAAAAAAAAAAuAgAAZHJzL2Uyb0RvYy54bWxQSwECLQAUAAYACAAAACEATKDpLNgA&#10;AAADAQAADwAAAAAAAAAAAAAAAAAyBAAAZHJzL2Rvd25yZXYueG1sUEsFBgAAAAAEAAQA8wAAADcF&#10;AAAAAA==&#10;" filled="f" stroked="f">
                <o:lock v:ext="edit" aspectratio="t"/>
                <v:textbox>
                  <w:txbxContent>
                    <w:p w14:paraId="16B31B28" w14:textId="77777777" w:rsidR="00C26AE4" w:rsidRDefault="00C26AE4" w:rsidP="00C26AE4">
                      <w:pPr>
                        <w:jc w:val="center"/>
                      </w:pPr>
                    </w:p>
                  </w:txbxContent>
                </v:textbox>
                <w10:anchorlock/>
              </v:rect>
            </w:pict>
          </mc:Fallback>
        </mc:AlternateContent>
      </w:r>
    </w:p>
    <w:p w14:paraId="702588F2" w14:textId="77777777" w:rsidR="00C26AE4" w:rsidRDefault="00C26AE4" w:rsidP="00C26AE4">
      <w:pPr>
        <w:jc w:val="center"/>
        <w:rPr>
          <w:noProof/>
          <w:lang w:eastAsia="en-GB"/>
        </w:rPr>
      </w:pPr>
    </w:p>
    <w:p w14:paraId="6B03ADB0" w14:textId="77777777" w:rsidR="00C26AE4" w:rsidRDefault="00C26AE4" w:rsidP="00C26AE4">
      <w:pPr>
        <w:jc w:val="center"/>
        <w:rPr>
          <w:noProof/>
          <w:lang w:eastAsia="en-GB"/>
        </w:rPr>
      </w:pPr>
    </w:p>
    <w:p w14:paraId="072B29DC" w14:textId="77777777" w:rsidR="00C26AE4" w:rsidRDefault="00C26AE4" w:rsidP="00C26AE4">
      <w:pPr>
        <w:ind w:left="-709" w:right="-897"/>
        <w:jc w:val="center"/>
      </w:pPr>
      <w:r>
        <w:rPr>
          <w:noProof/>
          <w:lang w:eastAsia="en-GB"/>
        </w:rPr>
        <w:t xml:space="preserve">                                                                                                                        </w:t>
      </w:r>
    </w:p>
    <w:p w14:paraId="66398173" w14:textId="77777777" w:rsidR="00F14589" w:rsidRPr="00826B96" w:rsidRDefault="00A9618A" w:rsidP="00F14589">
      <w:pPr>
        <w:pStyle w:val="Default"/>
        <w:spacing w:after="160" w:line="259" w:lineRule="auto"/>
        <w:rPr>
          <w:rFonts w:ascii="Calibri" w:hAnsi="Calibri" w:cs="Arial"/>
          <w:color w:val="auto"/>
        </w:rPr>
      </w:pPr>
      <w:r>
        <w:rPr>
          <w:noProof/>
        </w:rPr>
        <w:drawing>
          <wp:anchor distT="0" distB="0" distL="114300" distR="114300" simplePos="0" relativeHeight="251698176" behindDoc="0" locked="0" layoutInCell="1" allowOverlap="1" wp14:anchorId="3D3E2C51" wp14:editId="153700B0">
            <wp:simplePos x="0" y="0"/>
            <wp:positionH relativeFrom="column">
              <wp:posOffset>5322835</wp:posOffset>
            </wp:positionH>
            <wp:positionV relativeFrom="paragraph">
              <wp:posOffset>946785</wp:posOffset>
            </wp:positionV>
            <wp:extent cx="561975" cy="561975"/>
            <wp:effectExtent l="0" t="0" r="9525" b="9525"/>
            <wp:wrapNone/>
            <wp:docPr id="13" name="Picture 13" descr="https://www.conel.ac.uk/images/ofstedgood-la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onel.ac.uk/images/ofstedgood-larg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7A220A92" wp14:editId="06FC6A72">
            <wp:simplePos x="0" y="0"/>
            <wp:positionH relativeFrom="column">
              <wp:posOffset>-7502</wp:posOffset>
            </wp:positionH>
            <wp:positionV relativeFrom="paragraph">
              <wp:posOffset>658495</wp:posOffset>
            </wp:positionV>
            <wp:extent cx="2247265" cy="955040"/>
            <wp:effectExtent l="0" t="0" r="635" b="0"/>
            <wp:wrapThrough wrapText="bothSides">
              <wp:wrapPolygon edited="0">
                <wp:start x="0" y="0"/>
                <wp:lineTo x="0" y="21112"/>
                <wp:lineTo x="21423" y="21112"/>
                <wp:lineTo x="21423" y="0"/>
                <wp:lineTo x="0" y="0"/>
              </wp:wrapPolygon>
            </wp:wrapThrough>
            <wp:docPr id="14" name="Picture 14" descr="Image result for tudor grange academies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udor grange academies trust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726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592E90" w:rsidRPr="00D90799">
        <w:rPr>
          <w:rFonts w:ascii="Calibri" w:hAnsi="Calibri"/>
          <w:noProof/>
        </w:rPr>
        <mc:AlternateContent>
          <mc:Choice Requires="wps">
            <w:drawing>
              <wp:anchor distT="152400" distB="152400" distL="152400" distR="152400" simplePos="0" relativeHeight="251654144" behindDoc="0" locked="0" layoutInCell="1" allowOverlap="1" wp14:anchorId="1C8C3E01" wp14:editId="4B3374BE">
                <wp:simplePos x="0" y="0"/>
                <wp:positionH relativeFrom="page">
                  <wp:posOffset>2598589</wp:posOffset>
                </wp:positionH>
                <wp:positionV relativeFrom="page">
                  <wp:posOffset>10861931</wp:posOffset>
                </wp:positionV>
                <wp:extent cx="3175000" cy="1625600"/>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3175000" cy="1625600"/>
                        </a:xfrm>
                        <a:prstGeom prst="rect">
                          <a:avLst/>
                        </a:prstGeom>
                        <a:noFill/>
                        <a:ln w="12700" cap="flat">
                          <a:solidFill>
                            <a:srgbClr val="53585F">
                              <a:alpha val="71000"/>
                            </a:srgbClr>
                          </a:solidFill>
                          <a:prstDash val="solid"/>
                          <a:miter lim="400000"/>
                        </a:ln>
                        <a:effectLst/>
                      </wps:spPr>
                      <wps:txbx>
                        <w:txbxContent>
                          <w:p w14:paraId="303C2204" w14:textId="77777777" w:rsidR="00E4797E" w:rsidRDefault="00E4797E">
                            <w:pPr>
                              <w:pStyle w:val="LabelDark"/>
                            </w:pPr>
                            <w:r>
                              <w:t xml:space="preserve"> </w:t>
                            </w:r>
                          </w:p>
                        </w:txbxContent>
                      </wps:txbx>
                      <wps:bodyPr wrap="square" lIns="50800" tIns="50800" rIns="50800" bIns="50800" numCol="1" anchor="t">
                        <a:noAutofit/>
                      </wps:bodyPr>
                    </wps:wsp>
                  </a:graphicData>
                </a:graphic>
              </wp:anchor>
            </w:drawing>
          </mc:Choice>
          <mc:Fallback>
            <w:pict>
              <v:rect w14:anchorId="1C8C3E01" id="officeArt object" o:spid="_x0000_s1027" style="position:absolute;margin-left:204.6pt;margin-top:855.25pt;width:250pt;height:128pt;z-index:25165414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" filled="f" strokecolor="#53585f" strokeweight="1pt">
                <v:stroke opacity="46517f" miterlimit="4"/>
                <v:textbox inset="4pt,4pt,4pt,4pt">
                  <w:txbxContent>
                    <w:p w14:paraId="303C2204" w14:textId="77777777" w:rsidR="00E4797E" w:rsidRDefault="00E4797E">
                      <w:pPr>
                        <w:pStyle w:val="LabelDark"/>
                      </w:pPr>
                      <w:r>
                        <w:t xml:space="preserve"> </w:t>
                      </w:r>
                    </w:p>
                  </w:txbxContent>
                </v:textbox>
                <w10:wrap type="topAndBottom" anchorx="page" anchory="page"/>
              </v:rect>
            </w:pict>
          </mc:Fallback>
        </mc:AlternateContent>
      </w:r>
      <w:r w:rsidR="00592E90" w:rsidRPr="00E22C20">
        <w:rPr>
          <w:rFonts w:ascii="Calibri" w:hAnsi="Calibri"/>
          <w:color w:val="365625"/>
          <w:sz w:val="24"/>
          <w:szCs w:val="24"/>
        </w:rPr>
        <w:br w:type="page"/>
      </w:r>
      <w:r w:rsidR="00F14589" w:rsidRPr="00826B96">
        <w:rPr>
          <w:rFonts w:ascii="Calibri" w:hAnsi="Calibri"/>
          <w:color w:val="auto"/>
          <w:sz w:val="24"/>
          <w:szCs w:val="24"/>
        </w:rPr>
        <w:lastRenderedPageBreak/>
        <w:t>D</w:t>
      </w:r>
      <w:r w:rsidR="00F14589" w:rsidRPr="00826B96">
        <w:rPr>
          <w:rFonts w:ascii="Calibri" w:hAnsi="Calibri" w:cs="Arial"/>
          <w:color w:val="auto"/>
        </w:rPr>
        <w:t>ear Applicant</w:t>
      </w:r>
      <w:r w:rsidR="00F14589">
        <w:rPr>
          <w:rFonts w:ascii="Calibri" w:hAnsi="Calibri" w:cs="Arial"/>
          <w:color w:val="auto"/>
        </w:rPr>
        <w:t>,</w:t>
      </w:r>
    </w:p>
    <w:p w14:paraId="4727F384" w14:textId="77777777" w:rsidR="00F14589" w:rsidRDefault="00F14589" w:rsidP="00F14589">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Thank you for your interest in Robert Smyth Academy. I suspect that if you are anything like me, the first thing you may be interested to learn will be about our climate for learning and the expectations of students. It would be fair to suggest that we are an institution that has a commitment to structure, predictability, and routine. These are important foundations for a calm and purposeful learning environment that benefits all students and the staff who work alongside them. Our students are courteous, kind and have high aspirations for their futures. This would have been the school of my dreams when I was teaching a fuller timetable earlier in my career particularly with the ability to teach to A-Level and retain that connection with my degree (I still love the opportunity of teaching, and this remains a privilege).</w:t>
      </w:r>
    </w:p>
    <w:p w14:paraId="62B5F2FB" w14:textId="77777777" w:rsidR="00F14589" w:rsidRDefault="00F14589" w:rsidP="00F14589">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 xml:space="preserve">Students and staff feel safe and sense a belonging in our school. This is reflected in excellent behaviour, oversubscription in all year groups, above national average attendance and excellent exam results. We prioritise staff wellness through regular forums, consultations and by promoting a culture of mutual respect for all. </w:t>
      </w:r>
    </w:p>
    <w:p w14:paraId="793773D4" w14:textId="77777777" w:rsidR="00F14589" w:rsidRDefault="00F14589" w:rsidP="00F14589">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We also offer students a formidable package of enrichment opportunities and the magic of this offer is that we are not just the sporty, artistic, creative, musical or academic school but we are a truly comprehensive provider, and we have strength and high-quality provision in each and every one of those specialist areas. It is little wonder that we have seen a significant increase in admissions as we become the provider of choice in Market Harborough.</w:t>
      </w:r>
    </w:p>
    <w:p w14:paraId="5F637464" w14:textId="77777777" w:rsidR="00F14589" w:rsidRDefault="00F14589" w:rsidP="00F14589">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We have an excellent track record of supporting teachers. If you ask experienced colleagues or more recently qualified teachers, you will find that this is a welcoming, supportive, and warm environment. Members of staff work hard together toward a common aim of giving our students an excellent experience and they do this through mutual support. Senior leaders are visible around the site at all stages of the day to support teachers, associate staff members and students whenever we can. Much of the time that our leadership team invests in being present comes back to proactive, positive supervision so that students benefit from structure and enjoy their learning. We are all part of the same team, and this is truly a place of work where the right team player will thrive and develop very quickly.</w:t>
      </w:r>
    </w:p>
    <w:p w14:paraId="0574FB38" w14:textId="77777777" w:rsidR="00F14589" w:rsidRDefault="00F14589" w:rsidP="00F14589">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Every day my experience of working with students, staff and parents reinforces my conviction that this is a very special place to work. My aspirations for students are limitless and this is an exciting time to join us.</w:t>
      </w:r>
    </w:p>
    <w:p w14:paraId="73D6537B" w14:textId="77777777" w:rsidR="00F14589" w:rsidRDefault="00F14589" w:rsidP="00F14589">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 xml:space="preserve">I don't expect perfection, but I do expect you to be passionate about your subject, our students and your own professional development. I am always happy to speak to prospective teachers and if you would like to find out more then please let me know and I will give you a call. </w:t>
      </w:r>
    </w:p>
    <w:p w14:paraId="004D821C" w14:textId="77777777" w:rsidR="00F14589" w:rsidRDefault="00F14589" w:rsidP="00F14589">
      <w:pPr>
        <w:pStyle w:val="NormalWeb"/>
        <w:shd w:val="clear" w:color="auto" w:fill="FFFFFF"/>
        <w:jc w:val="both"/>
        <w:rPr>
          <w:rFonts w:ascii="Calibri" w:hAnsi="Calibri" w:cs="Calibri"/>
          <w:color w:val="201F1E"/>
          <w:sz w:val="22"/>
          <w:szCs w:val="22"/>
        </w:rPr>
      </w:pPr>
    </w:p>
    <w:p w14:paraId="3885195B" w14:textId="77777777" w:rsidR="00F14589" w:rsidRPr="004F26EE" w:rsidRDefault="00F14589" w:rsidP="00F14589">
      <w:pPr>
        <w:pStyle w:val="NormalWeb"/>
        <w:shd w:val="clear" w:color="auto" w:fill="FFFFFF"/>
        <w:rPr>
          <w:rFonts w:ascii="Calibri" w:hAnsi="Calibri" w:cs="Calibri"/>
          <w:color w:val="201F1E"/>
          <w:sz w:val="22"/>
          <w:szCs w:val="22"/>
        </w:rPr>
      </w:pPr>
      <w:r>
        <w:rPr>
          <w:noProof/>
        </w:rPr>
        <w:drawing>
          <wp:anchor distT="0" distB="0" distL="114300" distR="114300" simplePos="0" relativeHeight="251739136" behindDoc="0" locked="0" layoutInCell="1" allowOverlap="0" wp14:anchorId="545A5C79" wp14:editId="299A7955">
            <wp:simplePos x="0" y="0"/>
            <wp:positionH relativeFrom="margin">
              <wp:align>left</wp:align>
            </wp:positionH>
            <wp:positionV relativeFrom="page">
              <wp:posOffset>7133747</wp:posOffset>
            </wp:positionV>
            <wp:extent cx="1200150" cy="419100"/>
            <wp:effectExtent l="0" t="0" r="0" b="0"/>
            <wp:wrapTopAndBottom/>
            <wp:docPr id="38" name="Picture 38" descr="A picture containing letter&#10;&#10;Description automatically generated"/>
            <wp:cNvGraphicFramePr/>
            <a:graphic xmlns:a="http://schemas.openxmlformats.org/drawingml/2006/main">
              <a:graphicData uri="http://schemas.openxmlformats.org/drawingml/2006/picture">
                <pic:pic xmlns:pic="http://schemas.openxmlformats.org/drawingml/2006/picture">
                  <pic:nvPicPr>
                    <pic:cNvPr id="38" name="Picture 38" descr="A picture containing letter&#10;&#10;Description automatically generated"/>
                    <pic:cNvPicPr/>
                  </pic:nvPicPr>
                  <pic:blipFill rotWithShape="1">
                    <a:blip r:embed="rId10"/>
                    <a:srcRect l="17521" t="12386" r="49946" b="75757"/>
                    <a:stretch/>
                  </pic:blipFill>
                  <pic:spPr bwMode="auto">
                    <a:xfrm>
                      <a:off x="0" y="0"/>
                      <a:ext cx="1200150" cy="41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Calibri"/>
          <w:color w:val="201F1E"/>
          <w:sz w:val="22"/>
          <w:szCs w:val="22"/>
        </w:rPr>
        <w:t> </w:t>
      </w:r>
      <w:r w:rsidRPr="004F26EE">
        <w:rPr>
          <w:rFonts w:ascii="Calibri" w:hAnsi="Calibri" w:cs="Calibri"/>
        </w:rPr>
        <w:t>Yours faithfully</w:t>
      </w:r>
    </w:p>
    <w:p w14:paraId="652A7FD7" w14:textId="77777777" w:rsidR="00F14589" w:rsidRDefault="00F14589" w:rsidP="00F14589">
      <w:pPr>
        <w:pStyle w:val="xmsonormal"/>
        <w:ind w:left="-284" w:right="-285"/>
        <w:rPr>
          <w:sz w:val="24"/>
          <w:szCs w:val="24"/>
        </w:rPr>
      </w:pPr>
      <w:r w:rsidRPr="00EF03F7">
        <w:rPr>
          <w:sz w:val="24"/>
          <w:szCs w:val="24"/>
        </w:rPr>
        <w:t> </w:t>
      </w:r>
    </w:p>
    <w:p w14:paraId="2A7743C8" w14:textId="77777777" w:rsidR="00F14589" w:rsidRPr="00356B09" w:rsidRDefault="00F14589" w:rsidP="00F14589">
      <w:pPr>
        <w:pStyle w:val="Default"/>
        <w:spacing w:line="259" w:lineRule="auto"/>
        <w:ind w:left="-284"/>
        <w:rPr>
          <w:rFonts w:ascii="Calibri" w:hAnsi="Calibri"/>
          <w:sz w:val="24"/>
          <w:szCs w:val="24"/>
        </w:rPr>
      </w:pPr>
      <w:r>
        <w:rPr>
          <w:rFonts w:ascii="Calibri" w:hAnsi="Calibri"/>
          <w:sz w:val="24"/>
          <w:szCs w:val="24"/>
        </w:rPr>
        <w:t xml:space="preserve">       </w:t>
      </w:r>
      <w:r w:rsidRPr="00356B09">
        <w:rPr>
          <w:rFonts w:ascii="Calibri" w:hAnsi="Calibri"/>
          <w:sz w:val="24"/>
          <w:szCs w:val="24"/>
        </w:rPr>
        <w:t>Dan Cleary</w:t>
      </w:r>
    </w:p>
    <w:p w14:paraId="3C701FFB" w14:textId="77777777" w:rsidR="00F14589" w:rsidRPr="00773116" w:rsidRDefault="00F14589" w:rsidP="00F14589">
      <w:pPr>
        <w:pStyle w:val="Default"/>
        <w:spacing w:line="259" w:lineRule="auto"/>
        <w:ind w:left="-284"/>
        <w:rPr>
          <w:rFonts w:ascii="Calibri" w:hAnsi="Calibri"/>
          <w:b/>
          <w:sz w:val="24"/>
          <w:szCs w:val="24"/>
        </w:rPr>
      </w:pPr>
      <w:r>
        <w:rPr>
          <w:rFonts w:ascii="Calibri" w:hAnsi="Calibri"/>
          <w:b/>
          <w:sz w:val="24"/>
          <w:szCs w:val="24"/>
        </w:rPr>
        <w:t xml:space="preserve">       Principal</w:t>
      </w:r>
    </w:p>
    <w:p w14:paraId="61A4BC24" w14:textId="3487AF3C" w:rsidR="007932B9" w:rsidRDefault="0055092E" w:rsidP="00F14589">
      <w:pPr>
        <w:pStyle w:val="Default"/>
        <w:spacing w:after="160" w:line="259" w:lineRule="auto"/>
        <w:ind w:left="-284" w:firstLine="284"/>
        <w:rPr>
          <w:b/>
          <w:bCs/>
          <w:color w:val="365625"/>
          <w:sz w:val="32"/>
          <w:szCs w:val="32"/>
        </w:rPr>
      </w:pPr>
      <w:r>
        <w:br w:type="page"/>
      </w:r>
    </w:p>
    <w:p w14:paraId="07D28BD2" w14:textId="77777777" w:rsidR="001E4916" w:rsidRPr="000977A9" w:rsidRDefault="001E4916" w:rsidP="00E22C20">
      <w:pPr>
        <w:pStyle w:val="xmsonormal"/>
        <w:ind w:left="-284" w:right="-285"/>
        <w:jc w:val="center"/>
        <w:rPr>
          <w:b/>
          <w:bCs/>
          <w:color w:val="365625"/>
          <w:sz w:val="14"/>
          <w:szCs w:val="32"/>
        </w:rPr>
      </w:pPr>
    </w:p>
    <w:p w14:paraId="334AA97E" w14:textId="4DABA4BA" w:rsidR="00B128BD" w:rsidRPr="00E22C20" w:rsidRDefault="00C3258F" w:rsidP="00B128BD">
      <w:pPr>
        <w:pStyle w:val="Default"/>
        <w:spacing w:after="160" w:line="259" w:lineRule="auto"/>
        <w:jc w:val="both"/>
        <w:rPr>
          <w:rFonts w:ascii="Calibri" w:hAnsi="Calibri"/>
          <w:b/>
          <w:bCs/>
          <w:color w:val="365625"/>
          <w:sz w:val="32"/>
          <w:szCs w:val="32"/>
        </w:rPr>
      </w:pPr>
      <w:r>
        <w:rPr>
          <w:rFonts w:ascii="Calibri" w:hAnsi="Calibri"/>
          <w:b/>
          <w:bCs/>
          <w:color w:val="365625"/>
          <w:sz w:val="32"/>
          <w:szCs w:val="32"/>
        </w:rPr>
        <w:t>Teacher of Food &amp; Nutrition</w:t>
      </w:r>
      <w:r w:rsidR="00C941AD">
        <w:rPr>
          <w:rFonts w:ascii="Calibri" w:hAnsi="Calibri"/>
          <w:b/>
          <w:bCs/>
          <w:color w:val="365625"/>
          <w:sz w:val="32"/>
          <w:szCs w:val="32"/>
        </w:rPr>
        <w:t xml:space="preserve"> </w:t>
      </w:r>
    </w:p>
    <w:p w14:paraId="25164CA0" w14:textId="29249E5E" w:rsidR="00C3258F" w:rsidRPr="00E22C20" w:rsidRDefault="00B128BD" w:rsidP="00B128BD">
      <w:pPr>
        <w:pStyle w:val="Heading3"/>
        <w:spacing w:before="0" w:beforeAutospacing="0" w:after="300" w:afterAutospacing="0"/>
        <w:jc w:val="both"/>
        <w:rPr>
          <w:rFonts w:ascii="Calibri" w:hAnsi="Calibri"/>
          <w:color w:val="222222"/>
          <w:sz w:val="24"/>
          <w:szCs w:val="24"/>
          <w:lang w:val="en"/>
        </w:rPr>
      </w:pPr>
      <w:r w:rsidRPr="00E22C20">
        <w:rPr>
          <w:rFonts w:ascii="Calibri" w:hAnsi="Calibri"/>
          <w:color w:val="222222"/>
          <w:sz w:val="24"/>
          <w:szCs w:val="24"/>
          <w:lang w:val="en"/>
        </w:rPr>
        <w:t>Closing Date:</w:t>
      </w:r>
      <w:r w:rsidRPr="00E22C20">
        <w:rPr>
          <w:rFonts w:ascii="Calibri" w:hAnsi="Calibri"/>
          <w:color w:val="222222"/>
          <w:sz w:val="24"/>
          <w:szCs w:val="24"/>
          <w:lang w:val="en"/>
        </w:rPr>
        <w:tab/>
      </w:r>
      <w:r w:rsidRPr="00E22C20">
        <w:rPr>
          <w:rFonts w:ascii="Calibri" w:hAnsi="Calibri"/>
          <w:color w:val="222222"/>
          <w:sz w:val="24"/>
          <w:szCs w:val="24"/>
          <w:lang w:val="en"/>
        </w:rPr>
        <w:tab/>
      </w:r>
      <w:r w:rsidR="009F3578">
        <w:rPr>
          <w:rFonts w:ascii="Calibri" w:hAnsi="Calibri"/>
          <w:color w:val="222222"/>
          <w:sz w:val="24"/>
          <w:szCs w:val="24"/>
          <w:lang w:val="en"/>
        </w:rPr>
        <w:t>Please refer to My New Term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3402"/>
        <w:gridCol w:w="1697"/>
        <w:gridCol w:w="2407"/>
      </w:tblGrid>
      <w:tr w:rsidR="00B128BD" w:rsidRPr="00E22C20" w14:paraId="63B82FCA" w14:textId="77777777" w:rsidTr="006D1704">
        <w:tc>
          <w:tcPr>
            <w:tcW w:w="2122" w:type="dxa"/>
          </w:tcPr>
          <w:p w14:paraId="63865DFB" w14:textId="77777777" w:rsidR="00B128BD" w:rsidRPr="00E22C20"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E22C20">
              <w:rPr>
                <w:rFonts w:ascii="Calibri" w:hAnsi="Calibri"/>
                <w:b/>
                <w:bCs/>
                <w:color w:val="222222"/>
                <w:lang w:val="en"/>
              </w:rPr>
              <w:t>Start date:</w:t>
            </w:r>
          </w:p>
        </w:tc>
        <w:tc>
          <w:tcPr>
            <w:tcW w:w="3402" w:type="dxa"/>
          </w:tcPr>
          <w:p w14:paraId="34D04771" w14:textId="2D7BDB14" w:rsidR="00B128BD" w:rsidRPr="00E22C20" w:rsidRDefault="009F3578"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Pr>
                <w:rFonts w:ascii="Calibri" w:hAnsi="Calibri"/>
                <w:color w:val="222222"/>
                <w:lang w:val="en"/>
              </w:rPr>
              <w:t xml:space="preserve">24 </w:t>
            </w:r>
            <w:r w:rsidR="008B3CC4">
              <w:rPr>
                <w:rFonts w:ascii="Calibri" w:hAnsi="Calibri"/>
                <w:color w:val="222222"/>
                <w:lang w:val="en"/>
              </w:rPr>
              <w:t>August 202</w:t>
            </w:r>
            <w:r>
              <w:rPr>
                <w:rFonts w:ascii="Calibri" w:hAnsi="Calibri"/>
                <w:color w:val="222222"/>
                <w:lang w:val="en"/>
              </w:rPr>
              <w:t>6</w:t>
            </w:r>
          </w:p>
        </w:tc>
        <w:tc>
          <w:tcPr>
            <w:tcW w:w="1697" w:type="dxa"/>
          </w:tcPr>
          <w:p w14:paraId="35518B0D" w14:textId="77777777" w:rsidR="00B128BD" w:rsidRPr="00E22C20"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E22C20">
              <w:rPr>
                <w:rFonts w:ascii="Calibri" w:hAnsi="Calibri"/>
                <w:b/>
                <w:bCs/>
                <w:color w:val="222222"/>
                <w:lang w:val="en"/>
              </w:rPr>
              <w:t>Contract type:</w:t>
            </w:r>
          </w:p>
        </w:tc>
        <w:tc>
          <w:tcPr>
            <w:tcW w:w="2407" w:type="dxa"/>
          </w:tcPr>
          <w:p w14:paraId="145032C3" w14:textId="2FC1D3B3" w:rsidR="00B128BD" w:rsidRPr="00E22C20" w:rsidRDefault="000E5FA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Pr>
                <w:rFonts w:ascii="Calibri" w:hAnsi="Calibri"/>
                <w:color w:val="222222"/>
                <w:lang w:val="en"/>
              </w:rPr>
              <w:t>Full</w:t>
            </w:r>
            <w:r w:rsidR="008B3CC4">
              <w:rPr>
                <w:rFonts w:ascii="Calibri" w:hAnsi="Calibri"/>
                <w:color w:val="222222"/>
                <w:lang w:val="en"/>
              </w:rPr>
              <w:t xml:space="preserve"> Time</w:t>
            </w:r>
            <w:r w:rsidR="00DA3955">
              <w:rPr>
                <w:rFonts w:ascii="Calibri" w:hAnsi="Calibri"/>
                <w:color w:val="222222"/>
                <w:lang w:val="en"/>
              </w:rPr>
              <w:t xml:space="preserve"> </w:t>
            </w:r>
          </w:p>
        </w:tc>
      </w:tr>
      <w:tr w:rsidR="00B128BD" w:rsidRPr="00E22C20" w14:paraId="16933AD3" w14:textId="77777777" w:rsidTr="006D1704">
        <w:tc>
          <w:tcPr>
            <w:tcW w:w="2122" w:type="dxa"/>
          </w:tcPr>
          <w:p w14:paraId="2C0E4721" w14:textId="77777777" w:rsidR="00B128BD" w:rsidRPr="00E22C20"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E22C20">
              <w:rPr>
                <w:rFonts w:ascii="Calibri" w:hAnsi="Calibri"/>
                <w:b/>
                <w:bCs/>
                <w:color w:val="222222"/>
                <w:lang w:val="en"/>
              </w:rPr>
              <w:t>Salary:</w:t>
            </w:r>
          </w:p>
        </w:tc>
        <w:tc>
          <w:tcPr>
            <w:tcW w:w="3402" w:type="dxa"/>
          </w:tcPr>
          <w:p w14:paraId="3ACB824C" w14:textId="48E087E0" w:rsidR="00105F8F" w:rsidRPr="00E22C20" w:rsidRDefault="00C3258F" w:rsidP="00105F8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Pr>
                <w:rFonts w:ascii="Calibri" w:hAnsi="Calibri"/>
                <w:color w:val="222222"/>
                <w:lang w:val="en"/>
              </w:rPr>
              <w:t>M1</w:t>
            </w:r>
          </w:p>
          <w:p w14:paraId="2C527820" w14:textId="71B80218" w:rsidR="00485779" w:rsidRPr="00E22C20" w:rsidRDefault="00485779" w:rsidP="005156D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p>
        </w:tc>
        <w:tc>
          <w:tcPr>
            <w:tcW w:w="1697" w:type="dxa"/>
          </w:tcPr>
          <w:p w14:paraId="72D72748" w14:textId="77777777" w:rsidR="00B128BD" w:rsidRPr="00E22C20"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E22C20">
              <w:rPr>
                <w:rFonts w:ascii="Calibri" w:hAnsi="Calibri"/>
                <w:b/>
                <w:bCs/>
                <w:color w:val="222222"/>
                <w:lang w:val="en"/>
              </w:rPr>
              <w:t>Contract term:</w:t>
            </w:r>
          </w:p>
        </w:tc>
        <w:tc>
          <w:tcPr>
            <w:tcW w:w="2407" w:type="dxa"/>
          </w:tcPr>
          <w:p w14:paraId="430AF62F" w14:textId="008545FB" w:rsidR="00B128BD" w:rsidRPr="00E22C20" w:rsidRDefault="00FF3424"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Pr>
                <w:rFonts w:ascii="Calibri" w:hAnsi="Calibri"/>
                <w:color w:val="222222"/>
                <w:lang w:val="en"/>
              </w:rPr>
              <w:t>Permanent</w:t>
            </w:r>
          </w:p>
        </w:tc>
      </w:tr>
      <w:tr w:rsidR="00B128BD" w:rsidRPr="00E22C20" w14:paraId="42BC85BE" w14:textId="77777777" w:rsidTr="006D1704">
        <w:tc>
          <w:tcPr>
            <w:tcW w:w="2122" w:type="dxa"/>
          </w:tcPr>
          <w:p w14:paraId="29446AA6" w14:textId="6BA8D0F2" w:rsidR="00B128BD" w:rsidRPr="00E22C20"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E22C20">
              <w:rPr>
                <w:rFonts w:ascii="Calibri" w:hAnsi="Calibri"/>
                <w:b/>
                <w:bCs/>
                <w:color w:val="222222"/>
                <w:lang w:val="en"/>
              </w:rPr>
              <w:t xml:space="preserve">Suitable for </w:t>
            </w:r>
            <w:r w:rsidR="001F0AF9">
              <w:rPr>
                <w:rFonts w:ascii="Calibri" w:hAnsi="Calibri"/>
                <w:b/>
                <w:bCs/>
                <w:color w:val="222222"/>
                <w:lang w:val="en"/>
              </w:rPr>
              <w:t>ECTs</w:t>
            </w:r>
            <w:r w:rsidRPr="00E22C20">
              <w:rPr>
                <w:rFonts w:ascii="Calibri" w:hAnsi="Calibri"/>
                <w:b/>
                <w:bCs/>
                <w:color w:val="222222"/>
                <w:lang w:val="en"/>
              </w:rPr>
              <w:t>:</w:t>
            </w:r>
          </w:p>
        </w:tc>
        <w:tc>
          <w:tcPr>
            <w:tcW w:w="3402" w:type="dxa"/>
          </w:tcPr>
          <w:p w14:paraId="40BC2C69" w14:textId="6317A169" w:rsidR="00B128BD" w:rsidRPr="00E22C20" w:rsidRDefault="00432C1E"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Pr>
                <w:rFonts w:ascii="Calibri" w:hAnsi="Calibri"/>
                <w:color w:val="222222"/>
                <w:lang w:val="en"/>
              </w:rPr>
              <w:t>Yes</w:t>
            </w:r>
          </w:p>
        </w:tc>
        <w:tc>
          <w:tcPr>
            <w:tcW w:w="1697" w:type="dxa"/>
          </w:tcPr>
          <w:p w14:paraId="0E008446" w14:textId="77777777" w:rsidR="00B128BD" w:rsidRPr="00E22C20"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p>
        </w:tc>
        <w:tc>
          <w:tcPr>
            <w:tcW w:w="2407" w:type="dxa"/>
          </w:tcPr>
          <w:p w14:paraId="44DF39E3" w14:textId="77777777" w:rsidR="00B128BD" w:rsidRPr="00E22C20"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p>
        </w:tc>
      </w:tr>
    </w:tbl>
    <w:p w14:paraId="5563A06A" w14:textId="77777777" w:rsidR="00B128BD" w:rsidRPr="00E22C20" w:rsidRDefault="00B128BD" w:rsidP="00B128BD">
      <w:pPr>
        <w:jc w:val="both"/>
        <w:rPr>
          <w:rFonts w:ascii="Calibri" w:hAnsi="Calibri"/>
          <w:color w:val="222222"/>
          <w:lang w:val="en"/>
        </w:rPr>
      </w:pPr>
    </w:p>
    <w:p w14:paraId="6A0DECE7" w14:textId="77777777" w:rsidR="00B128BD" w:rsidRPr="00E22C20" w:rsidRDefault="00B128BD" w:rsidP="001B2367">
      <w:pPr>
        <w:pStyle w:val="NormalWeb"/>
        <w:spacing w:after="0"/>
        <w:jc w:val="both"/>
        <w:rPr>
          <w:rFonts w:ascii="Calibri" w:hAnsi="Calibri"/>
          <w:lang w:val="en"/>
        </w:rPr>
      </w:pPr>
      <w:r w:rsidRPr="00E22C20">
        <w:rPr>
          <w:rFonts w:ascii="Calibri" w:hAnsi="Calibri"/>
          <w:lang w:val="en"/>
        </w:rPr>
        <w:t>Our staff are our most valued asset</w:t>
      </w:r>
      <w:r w:rsidR="00BB7C5E" w:rsidRPr="00E22C20">
        <w:rPr>
          <w:rFonts w:ascii="Calibri" w:hAnsi="Calibri"/>
          <w:lang w:val="en"/>
        </w:rPr>
        <w:t>. The Academy has access to a wealth of support provided by outstanding practitioners</w:t>
      </w:r>
      <w:r w:rsidR="00E71706" w:rsidRPr="00E22C20">
        <w:rPr>
          <w:rFonts w:ascii="Calibri" w:hAnsi="Calibri"/>
          <w:lang w:val="en"/>
        </w:rPr>
        <w:t>,</w:t>
      </w:r>
      <w:r w:rsidR="00BB7C5E" w:rsidRPr="00E22C20">
        <w:rPr>
          <w:rFonts w:ascii="Calibri" w:hAnsi="Calibri"/>
          <w:lang w:val="en"/>
        </w:rPr>
        <w:t xml:space="preserve"> giving opportunities for staff to flo</w:t>
      </w:r>
      <w:r w:rsidR="00E71706" w:rsidRPr="00E22C20">
        <w:rPr>
          <w:rFonts w:ascii="Calibri" w:hAnsi="Calibri"/>
          <w:lang w:val="en"/>
        </w:rPr>
        <w:t>urish and</w:t>
      </w:r>
      <w:r w:rsidR="00BB7C5E" w:rsidRPr="00E22C20">
        <w:rPr>
          <w:rFonts w:ascii="Calibri" w:hAnsi="Calibri"/>
          <w:lang w:val="en"/>
        </w:rPr>
        <w:t xml:space="preserve"> develop.</w:t>
      </w:r>
    </w:p>
    <w:p w14:paraId="3346576D" w14:textId="77777777" w:rsidR="001B2367" w:rsidRPr="00E22C20" w:rsidRDefault="001B2367" w:rsidP="001B2367">
      <w:pPr>
        <w:pStyle w:val="NormalWeb"/>
        <w:spacing w:after="0"/>
        <w:jc w:val="both"/>
        <w:rPr>
          <w:rFonts w:ascii="Calibri" w:hAnsi="Calibri"/>
          <w:lang w:val="en"/>
        </w:rPr>
      </w:pPr>
    </w:p>
    <w:p w14:paraId="2C94AD97" w14:textId="02B581FB" w:rsidR="001B2367" w:rsidRPr="00945271" w:rsidRDefault="00E97E42"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945271">
        <w:rPr>
          <w:rFonts w:ascii="Calibri" w:hAnsi="Calibri"/>
          <w:b/>
          <w:bCs/>
          <w:color w:val="365625"/>
        </w:rPr>
        <w:t xml:space="preserve">The </w:t>
      </w:r>
      <w:r w:rsidR="00105A75" w:rsidRPr="00945271">
        <w:rPr>
          <w:rFonts w:ascii="Calibri" w:hAnsi="Calibri"/>
          <w:b/>
          <w:bCs/>
          <w:color w:val="365625"/>
        </w:rPr>
        <w:t>Role</w:t>
      </w:r>
    </w:p>
    <w:p w14:paraId="5ED44E26" w14:textId="387B8098" w:rsidR="001B2367" w:rsidRPr="001415C8"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An outstan</w:t>
      </w:r>
      <w:r w:rsidR="00C941AD" w:rsidRPr="001415C8">
        <w:rPr>
          <w:rFonts w:ascii="Calibri" w:eastAsia="Times New Roman" w:hAnsi="Calibri"/>
          <w:color w:val="222222"/>
          <w:bdr w:val="none" w:sz="0" w:space="0" w:color="auto"/>
          <w:lang w:val="en-GB" w:eastAsia="en-GB"/>
        </w:rPr>
        <w:t>ding Teacher of Food &amp; Nutrition</w:t>
      </w:r>
      <w:r w:rsidR="000E13D0" w:rsidRPr="001415C8">
        <w:rPr>
          <w:rFonts w:ascii="Calibri" w:eastAsia="Times New Roman" w:hAnsi="Calibri"/>
          <w:color w:val="222222"/>
          <w:bdr w:val="none" w:sz="0" w:space="0" w:color="auto"/>
          <w:lang w:val="en-GB" w:eastAsia="en-GB"/>
        </w:rPr>
        <w:t xml:space="preserve"> is required </w:t>
      </w:r>
      <w:r w:rsidRPr="001415C8">
        <w:rPr>
          <w:rFonts w:ascii="Calibri" w:eastAsia="Times New Roman" w:hAnsi="Calibri"/>
          <w:color w:val="222222"/>
          <w:bdr w:val="none" w:sz="0" w:space="0" w:color="auto"/>
          <w:lang w:val="en-GB" w:eastAsia="en-GB"/>
        </w:rPr>
        <w:t>to join a committed and hard-working departmen</w:t>
      </w:r>
      <w:r w:rsidR="000E5FAD">
        <w:rPr>
          <w:rFonts w:ascii="Calibri" w:eastAsia="Times New Roman" w:hAnsi="Calibri"/>
          <w:color w:val="222222"/>
          <w:bdr w:val="none" w:sz="0" w:space="0" w:color="auto"/>
          <w:lang w:val="en-GB" w:eastAsia="en-GB"/>
        </w:rPr>
        <w:t>t</w:t>
      </w:r>
      <w:r w:rsidR="001152A1">
        <w:rPr>
          <w:rFonts w:ascii="Calibri" w:eastAsia="Times New Roman" w:hAnsi="Calibri"/>
          <w:color w:val="222222"/>
          <w:bdr w:val="none" w:sz="0" w:space="0" w:color="auto"/>
          <w:lang w:val="en-GB" w:eastAsia="en-GB"/>
        </w:rPr>
        <w:t>.</w:t>
      </w:r>
    </w:p>
    <w:p w14:paraId="11C6EEE9" w14:textId="77777777" w:rsidR="00343F6E" w:rsidRPr="001415C8" w:rsidRDefault="00343F6E"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p>
    <w:p w14:paraId="17C811BA" w14:textId="77777777" w:rsidR="001B2367" w:rsidRPr="001415C8"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Additionally, you will benefit from:</w:t>
      </w:r>
    </w:p>
    <w:p w14:paraId="715CBF12" w14:textId="77777777" w:rsidR="001B2367" w:rsidRPr="001415C8" w:rsidRDefault="001B2367" w:rsidP="001B2367">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Working in a subject</w:t>
      </w:r>
      <w:r w:rsidR="006761C5" w:rsidRPr="001415C8">
        <w:rPr>
          <w:rFonts w:ascii="Calibri" w:eastAsia="Times New Roman" w:hAnsi="Calibri"/>
          <w:color w:val="222222"/>
          <w:bdr w:val="none" w:sz="0" w:space="0" w:color="auto"/>
          <w:lang w:val="en-GB" w:eastAsia="en-GB"/>
        </w:rPr>
        <w:t xml:space="preserve"> area with improving outcomes</w:t>
      </w:r>
    </w:p>
    <w:p w14:paraId="0E1AFFB7" w14:textId="77777777" w:rsidR="001B2367" w:rsidRPr="001415C8" w:rsidRDefault="001B2367" w:rsidP="001B2367">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 xml:space="preserve">Teaching in a forward thinking department with excellent resources and facilities for </w:t>
      </w:r>
      <w:r w:rsidR="006761C5" w:rsidRPr="001415C8">
        <w:rPr>
          <w:rFonts w:ascii="Calibri" w:eastAsia="Times New Roman" w:hAnsi="Calibri"/>
          <w:color w:val="222222"/>
          <w:bdr w:val="none" w:sz="0" w:space="0" w:color="auto"/>
          <w:lang w:val="en-GB" w:eastAsia="en-GB"/>
        </w:rPr>
        <w:t>teachers who love their subject</w:t>
      </w:r>
    </w:p>
    <w:p w14:paraId="3CD0D1CB" w14:textId="77777777" w:rsidR="001B2367" w:rsidRPr="001415C8" w:rsidRDefault="001B2367" w:rsidP="001B2367">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The opportunity to develop and deliver examination cour</w:t>
      </w:r>
      <w:r w:rsidR="006761C5" w:rsidRPr="001415C8">
        <w:rPr>
          <w:rFonts w:ascii="Calibri" w:eastAsia="Times New Roman" w:hAnsi="Calibri"/>
          <w:color w:val="222222"/>
          <w:bdr w:val="none" w:sz="0" w:space="0" w:color="auto"/>
          <w:lang w:val="en-GB" w:eastAsia="en-GB"/>
        </w:rPr>
        <w:t>ses to GCSE level</w:t>
      </w:r>
    </w:p>
    <w:p w14:paraId="167146FB" w14:textId="77777777" w:rsidR="00E97E42" w:rsidRPr="00945271" w:rsidRDefault="001B2367" w:rsidP="00E97E42">
      <w:pPr>
        <w:pStyle w:val="Default"/>
        <w:tabs>
          <w:tab w:val="left" w:pos="1840"/>
        </w:tabs>
        <w:jc w:val="both"/>
        <w:rPr>
          <w:rFonts w:ascii="Calibri" w:hAnsi="Calibri"/>
          <w:b/>
          <w:bCs/>
          <w:color w:val="365625"/>
          <w:sz w:val="24"/>
          <w:szCs w:val="24"/>
        </w:rPr>
      </w:pPr>
      <w:r w:rsidRPr="001415C8">
        <w:rPr>
          <w:rFonts w:ascii="Calibri" w:eastAsia="Times New Roman" w:hAnsi="Calibri"/>
          <w:color w:val="222222"/>
          <w:bdr w:val="none" w:sz="0" w:space="0" w:color="auto"/>
        </w:rPr>
        <w:br/>
      </w:r>
      <w:r w:rsidR="00E97E42" w:rsidRPr="00945271">
        <w:rPr>
          <w:rFonts w:ascii="Calibri" w:hAnsi="Calibri"/>
          <w:b/>
          <w:bCs/>
          <w:color w:val="365625"/>
          <w:sz w:val="24"/>
          <w:szCs w:val="24"/>
        </w:rPr>
        <w:t>The Academy</w:t>
      </w:r>
    </w:p>
    <w:p w14:paraId="12BCBAD7" w14:textId="088D7DC1" w:rsidR="00E97E42" w:rsidRPr="001415C8" w:rsidRDefault="00E97E42" w:rsidP="00E97E4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 xml:space="preserve">The Robert Smyth Academy developed from Market Harborough’s oldest school and was founded in 1607. It is now a vibrant, fast growing 11 – 19 Academy with nearly </w:t>
      </w:r>
      <w:r w:rsidR="00165CC3">
        <w:rPr>
          <w:rFonts w:ascii="Calibri" w:eastAsia="Times New Roman" w:hAnsi="Calibri"/>
          <w:color w:val="222222"/>
          <w:bdr w:val="none" w:sz="0" w:space="0" w:color="auto"/>
          <w:lang w:val="en-GB" w:eastAsia="en-GB"/>
        </w:rPr>
        <w:t xml:space="preserve">over </w:t>
      </w:r>
      <w:r>
        <w:rPr>
          <w:rFonts w:ascii="Calibri" w:eastAsia="Times New Roman" w:hAnsi="Calibri"/>
          <w:color w:val="222222"/>
          <w:bdr w:val="none" w:sz="0" w:space="0" w:color="auto"/>
          <w:lang w:val="en-GB" w:eastAsia="en-GB"/>
        </w:rPr>
        <w:t>1</w:t>
      </w:r>
      <w:r w:rsidR="00165CC3">
        <w:rPr>
          <w:rFonts w:ascii="Calibri" w:eastAsia="Times New Roman" w:hAnsi="Calibri"/>
          <w:color w:val="222222"/>
          <w:bdr w:val="none" w:sz="0" w:space="0" w:color="auto"/>
          <w:lang w:val="en-GB" w:eastAsia="en-GB"/>
        </w:rPr>
        <w:t>3</w:t>
      </w:r>
      <w:r>
        <w:rPr>
          <w:rFonts w:ascii="Calibri" w:eastAsia="Times New Roman" w:hAnsi="Calibri"/>
          <w:color w:val="222222"/>
          <w:bdr w:val="none" w:sz="0" w:space="0" w:color="auto"/>
          <w:lang w:val="en-GB" w:eastAsia="en-GB"/>
        </w:rPr>
        <w:t>00</w:t>
      </w:r>
      <w:r w:rsidRPr="001415C8">
        <w:rPr>
          <w:rFonts w:ascii="Calibri" w:eastAsia="Times New Roman" w:hAnsi="Calibri"/>
          <w:color w:val="222222"/>
          <w:bdr w:val="none" w:sz="0" w:space="0" w:color="auto"/>
          <w:lang w:val="en-GB" w:eastAsia="en-GB"/>
        </w:rPr>
        <w:t xml:space="preserve"> students and well over 300 students in the sixth form. The area around Market Harborough, which is an attractive and a growing market town, is increasing in its diversity and offering significant potential for the Academy to grow. </w:t>
      </w:r>
    </w:p>
    <w:p w14:paraId="6D5891A9" w14:textId="77777777" w:rsidR="00E97E42" w:rsidRPr="001415C8" w:rsidRDefault="00E97E42" w:rsidP="00E97E4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p>
    <w:p w14:paraId="79D8EC23" w14:textId="77777777" w:rsidR="00E97E42" w:rsidRPr="001415C8" w:rsidRDefault="00E97E42" w:rsidP="00E97E4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2564A9">
        <w:rPr>
          <w:rFonts w:ascii="Calibri" w:eastAsia="Times New Roman" w:hAnsi="Calibri"/>
          <w:color w:val="222222"/>
          <w:bdr w:val="none" w:sz="0" w:space="0" w:color="auto"/>
          <w:lang w:val="en-GB" w:eastAsia="en-GB"/>
        </w:rPr>
        <w:t>In 2022 the Academy’s Key Stage 4 and 5 results were excellent and underpin the progress that has been made. Ofsted inspected the school in November 2022 and found it to be ‘Good’ in all areas. The inspection report is worth reading as it represents a snapshot of a happy, cohesive school with fantastic behaviour and hardworking students</w:t>
      </w:r>
    </w:p>
    <w:p w14:paraId="11E802B6" w14:textId="77777777" w:rsidR="00E97E42" w:rsidRPr="001415C8" w:rsidRDefault="00E97E42" w:rsidP="00E97E4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p>
    <w:p w14:paraId="0CBCCDAC" w14:textId="77777777" w:rsidR="00E97E42" w:rsidRPr="001415C8" w:rsidRDefault="00E97E42" w:rsidP="00E97E4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If you join us, you will benefit from:</w:t>
      </w:r>
    </w:p>
    <w:p w14:paraId="422AF2E3" w14:textId="77777777" w:rsidR="00E97E42" w:rsidRPr="001415C8" w:rsidRDefault="00E97E42" w:rsidP="00E97E42">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Teaching pupils who are well behaved and courteous</w:t>
      </w:r>
    </w:p>
    <w:p w14:paraId="04B4B92C" w14:textId="77777777" w:rsidR="00E97E42" w:rsidRPr="001415C8" w:rsidRDefault="00E97E42" w:rsidP="00E97E42">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Teaching pupils who are motivated as the school enjoys strong parental support</w:t>
      </w:r>
    </w:p>
    <w:p w14:paraId="24308422" w14:textId="77777777" w:rsidR="00E97E42" w:rsidRPr="001415C8" w:rsidRDefault="00E97E42" w:rsidP="00E97E42">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Working in a Trust with structured professional development opportunities</w:t>
      </w:r>
    </w:p>
    <w:p w14:paraId="7449DA33" w14:textId="77777777" w:rsidR="00E97E42" w:rsidRPr="001415C8" w:rsidRDefault="00E97E42" w:rsidP="00E97E42">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A real chance to develop in a forward thinking, highly successful academy</w:t>
      </w:r>
    </w:p>
    <w:p w14:paraId="5044CC2A" w14:textId="77777777" w:rsidR="00E97E42" w:rsidRPr="001415C8" w:rsidRDefault="00E97E42" w:rsidP="00E97E42">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Developing yourself in our ‘can do’ culture and positive ‘want to’ climate</w:t>
      </w:r>
    </w:p>
    <w:p w14:paraId="548617F8" w14:textId="77777777" w:rsidR="00A70C83" w:rsidRDefault="00A70C83" w:rsidP="00E97E4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hAnsi="Calibri"/>
          <w:b/>
          <w:bCs/>
          <w:color w:val="365625"/>
        </w:rPr>
      </w:pPr>
    </w:p>
    <w:p w14:paraId="6D0E1422" w14:textId="77777777" w:rsidR="00A70C83" w:rsidRDefault="00A70C83" w:rsidP="00E97E4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hAnsi="Calibri"/>
          <w:b/>
          <w:bCs/>
          <w:color w:val="365625"/>
        </w:rPr>
      </w:pPr>
    </w:p>
    <w:p w14:paraId="22D88522" w14:textId="77777777" w:rsidR="001152A1" w:rsidRDefault="001152A1" w:rsidP="00E97E4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hAnsi="Calibri"/>
          <w:b/>
          <w:bCs/>
          <w:color w:val="365625"/>
        </w:rPr>
      </w:pPr>
    </w:p>
    <w:p w14:paraId="0F1C9C19" w14:textId="77777777" w:rsidR="00A70C83" w:rsidRDefault="00A70C83" w:rsidP="00E97E4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hAnsi="Calibri"/>
          <w:b/>
          <w:bCs/>
          <w:color w:val="365625"/>
        </w:rPr>
      </w:pPr>
    </w:p>
    <w:p w14:paraId="421A4094" w14:textId="77777777" w:rsidR="00A70C83" w:rsidRDefault="00A70C83" w:rsidP="00E97E4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hAnsi="Calibri"/>
          <w:b/>
          <w:bCs/>
          <w:color w:val="365625"/>
        </w:rPr>
      </w:pPr>
    </w:p>
    <w:p w14:paraId="309BC44D" w14:textId="77777777" w:rsidR="00A70C83" w:rsidRDefault="00A70C83" w:rsidP="00E97E4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hAnsi="Calibri"/>
          <w:b/>
          <w:bCs/>
          <w:color w:val="365625"/>
        </w:rPr>
      </w:pPr>
    </w:p>
    <w:p w14:paraId="4E9D7C7A" w14:textId="042C3FE4" w:rsidR="001B2367" w:rsidRPr="00945271" w:rsidRDefault="00105A75" w:rsidP="00E97E4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222222"/>
          <w:bdr w:val="none" w:sz="0" w:space="0" w:color="auto"/>
          <w:lang w:val="en-GB" w:eastAsia="en-GB"/>
        </w:rPr>
      </w:pPr>
      <w:r w:rsidRPr="00945271">
        <w:rPr>
          <w:rFonts w:ascii="Calibri" w:hAnsi="Calibri"/>
          <w:b/>
          <w:bCs/>
          <w:color w:val="365625"/>
        </w:rPr>
        <w:lastRenderedPageBreak/>
        <w:t>Staff Wellbeing</w:t>
      </w:r>
    </w:p>
    <w:p w14:paraId="0ABD2180" w14:textId="77777777" w:rsidR="00EC41DF" w:rsidRPr="001415C8" w:rsidRDefault="00EC41DF"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222222"/>
          <w:bdr w:val="none" w:sz="0" w:space="0" w:color="auto"/>
          <w:lang w:val="en-GB" w:eastAsia="en-GB"/>
        </w:rPr>
      </w:pPr>
    </w:p>
    <w:p w14:paraId="14BAE26D" w14:textId="77777777" w:rsidR="001B2367" w:rsidRPr="001415C8"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We actively place staff wellbeing at the centre of everything we do. Our staff are our single biggest asset, and the success of our students depends on them. So we take care of and invest in them properly.</w:t>
      </w:r>
    </w:p>
    <w:p w14:paraId="608D288B" w14:textId="77777777" w:rsidR="001B2367" w:rsidRPr="001415C8"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p>
    <w:p w14:paraId="22593823" w14:textId="77777777" w:rsidR="001B2367" w:rsidRPr="001415C8"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A few of the things we offer are:</w:t>
      </w:r>
    </w:p>
    <w:p w14:paraId="53CB4FCF" w14:textId="77777777" w:rsidR="006761C5" w:rsidRPr="001415C8" w:rsidRDefault="006761C5" w:rsidP="006761C5">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A supportive, open and approachable management team who are visible leaders</w:t>
      </w:r>
    </w:p>
    <w:p w14:paraId="39C1A1C6" w14:textId="7F99C86B" w:rsidR="001B2367" w:rsidRPr="001415C8" w:rsidRDefault="001B2367" w:rsidP="001B2367">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 xml:space="preserve">A comprehensive CPD programme for all staff whether </w:t>
      </w:r>
      <w:r w:rsidR="00BA1BFE">
        <w:rPr>
          <w:rFonts w:ascii="Calibri" w:eastAsia="Times New Roman" w:hAnsi="Calibri"/>
          <w:color w:val="222222"/>
          <w:bdr w:val="none" w:sz="0" w:space="0" w:color="auto"/>
          <w:lang w:val="en-GB" w:eastAsia="en-GB"/>
        </w:rPr>
        <w:t>ECTs</w:t>
      </w:r>
      <w:r w:rsidR="006761C5" w:rsidRPr="001415C8">
        <w:rPr>
          <w:rFonts w:ascii="Calibri" w:eastAsia="Times New Roman" w:hAnsi="Calibri"/>
          <w:color w:val="222222"/>
          <w:bdr w:val="none" w:sz="0" w:space="0" w:color="auto"/>
          <w:lang w:val="en-GB" w:eastAsia="en-GB"/>
        </w:rPr>
        <w:t xml:space="preserve"> or aspiring leaders</w:t>
      </w:r>
    </w:p>
    <w:p w14:paraId="54680025" w14:textId="77777777" w:rsidR="001B2367" w:rsidRPr="001415C8" w:rsidRDefault="001B2367" w:rsidP="001B2367">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Friendly colleagues who are always happy to help each other</w:t>
      </w:r>
    </w:p>
    <w:p w14:paraId="34DA75C4" w14:textId="77777777" w:rsidR="001B2367" w:rsidRPr="001415C8"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We really value our staff and will do whatever we can to meaningfully demonstrate that</w:t>
      </w:r>
    </w:p>
    <w:p w14:paraId="3BE4B061" w14:textId="77777777" w:rsidR="001B2367" w:rsidRPr="001415C8"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p>
    <w:p w14:paraId="4F4F3A5A" w14:textId="4B4215C7" w:rsidR="001B2367" w:rsidRPr="001415C8" w:rsidRDefault="00945271"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945271">
        <w:rPr>
          <w:rFonts w:ascii="Calibri" w:hAnsi="Calibri"/>
          <w:b/>
          <w:bCs/>
          <w:color w:val="365625"/>
        </w:rPr>
        <w:t xml:space="preserve">Staff </w:t>
      </w:r>
      <w:r w:rsidR="009F05CD">
        <w:rPr>
          <w:rFonts w:ascii="Calibri" w:hAnsi="Calibri"/>
          <w:b/>
          <w:bCs/>
          <w:color w:val="365625"/>
        </w:rPr>
        <w:t>Incentives</w:t>
      </w:r>
    </w:p>
    <w:p w14:paraId="2E7DCC2D" w14:textId="77777777" w:rsidR="00F23482" w:rsidRDefault="00F23482" w:rsidP="00F2348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281EDE">
        <w:rPr>
          <w:rFonts w:ascii="Calibri" w:eastAsia="Times New Roman" w:hAnsi="Calibri"/>
          <w:color w:val="222222"/>
          <w:bdr w:val="none" w:sz="0" w:space="0" w:color="auto"/>
          <w:lang w:val="en-GB" w:eastAsia="en-GB"/>
        </w:rPr>
        <w:t>Free tea, coffee</w:t>
      </w:r>
      <w:r>
        <w:rPr>
          <w:rFonts w:ascii="Calibri" w:eastAsia="Times New Roman" w:hAnsi="Calibri"/>
          <w:color w:val="222222"/>
          <w:bdr w:val="none" w:sz="0" w:space="0" w:color="auto"/>
          <w:lang w:val="en-GB" w:eastAsia="en-GB"/>
        </w:rPr>
        <w:t>, fruit and biscuits</w:t>
      </w:r>
    </w:p>
    <w:p w14:paraId="2B0EB53D" w14:textId="77777777" w:rsidR="00F23482" w:rsidRDefault="00F23482" w:rsidP="00F2348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Pr>
          <w:rFonts w:ascii="Calibri" w:eastAsia="Times New Roman" w:hAnsi="Calibri"/>
          <w:color w:val="222222"/>
          <w:bdr w:val="none" w:sz="0" w:space="0" w:color="auto"/>
          <w:lang w:val="en-GB" w:eastAsia="en-GB"/>
        </w:rPr>
        <w:t>Staff wellbeing forums</w:t>
      </w:r>
    </w:p>
    <w:p w14:paraId="6E4BA54C" w14:textId="77777777" w:rsidR="00F23482" w:rsidRDefault="00F23482" w:rsidP="00F2348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Pr>
          <w:rFonts w:ascii="Calibri" w:eastAsia="Times New Roman" w:hAnsi="Calibri"/>
          <w:color w:val="222222"/>
          <w:bdr w:val="none" w:sz="0" w:space="0" w:color="auto"/>
          <w:lang w:val="en-GB" w:eastAsia="en-GB"/>
        </w:rPr>
        <w:t>Weekly Yoga classes</w:t>
      </w:r>
    </w:p>
    <w:p w14:paraId="67114107" w14:textId="77777777" w:rsidR="00F23482" w:rsidRDefault="00F23482" w:rsidP="00F2348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Pr>
          <w:rFonts w:ascii="Calibri" w:eastAsia="Times New Roman" w:hAnsi="Calibri"/>
          <w:color w:val="222222"/>
          <w:bdr w:val="none" w:sz="0" w:space="0" w:color="auto"/>
          <w:lang w:val="en-GB" w:eastAsia="en-GB"/>
        </w:rPr>
        <w:t xml:space="preserve">Many social events (pot luck parties, nights out, annual car rally…) </w:t>
      </w:r>
    </w:p>
    <w:p w14:paraId="1BF8A374" w14:textId="77777777" w:rsidR="00F23482" w:rsidRDefault="00F23482" w:rsidP="00F2348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Pr>
          <w:rFonts w:ascii="Calibri" w:eastAsia="Times New Roman" w:hAnsi="Calibri"/>
          <w:color w:val="222222"/>
          <w:bdr w:val="none" w:sz="0" w:space="0" w:color="auto"/>
          <w:lang w:val="en-GB" w:eastAsia="en-GB"/>
        </w:rPr>
        <w:t>Employee Assist Programme</w:t>
      </w:r>
    </w:p>
    <w:p w14:paraId="2CA360EC" w14:textId="77777777" w:rsidR="00F23482" w:rsidRDefault="00F23482" w:rsidP="00F2348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Pr>
          <w:rFonts w:ascii="Calibri" w:eastAsia="Times New Roman" w:hAnsi="Calibri"/>
          <w:color w:val="222222"/>
          <w:bdr w:val="none" w:sz="0" w:space="0" w:color="auto"/>
          <w:lang w:val="en-GB" w:eastAsia="en-GB"/>
        </w:rPr>
        <w:t>Weekly running group</w:t>
      </w:r>
    </w:p>
    <w:p w14:paraId="12CA1807" w14:textId="77777777" w:rsidR="00F23482" w:rsidRPr="00281EDE" w:rsidRDefault="00F23482" w:rsidP="00F2348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281EDE">
        <w:rPr>
          <w:rFonts w:ascii="Calibri" w:eastAsia="Times New Roman" w:hAnsi="Calibri"/>
          <w:color w:val="222222"/>
          <w:bdr w:val="none" w:sz="0" w:space="0" w:color="auto"/>
          <w:lang w:val="en-GB" w:eastAsia="en-GB"/>
        </w:rPr>
        <w:t>On-site parking for staff</w:t>
      </w:r>
    </w:p>
    <w:p w14:paraId="6E08734C" w14:textId="77777777" w:rsidR="00F23482" w:rsidRPr="00281EDE" w:rsidRDefault="00F23482" w:rsidP="00F2348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281EDE">
        <w:rPr>
          <w:rFonts w:ascii="Calibri" w:eastAsia="Times New Roman" w:hAnsi="Calibri"/>
          <w:color w:val="222222"/>
          <w:bdr w:val="none" w:sz="0" w:space="0" w:color="auto"/>
          <w:lang w:val="en-GB" w:eastAsia="en-GB"/>
        </w:rPr>
        <w:t>The Academy participates in the childcare voucher scheme</w:t>
      </w:r>
    </w:p>
    <w:p w14:paraId="0BAE8E43" w14:textId="77777777" w:rsidR="001B2367" w:rsidRPr="001415C8"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br/>
      </w:r>
      <w:r w:rsidRPr="001415C8">
        <w:rPr>
          <w:rFonts w:ascii="Calibri" w:eastAsia="Times New Roman" w:hAnsi="Calibri"/>
          <w:b/>
          <w:bCs/>
          <w:color w:val="222222"/>
          <w:bdr w:val="none" w:sz="0" w:space="0" w:color="auto"/>
          <w:lang w:val="en-GB" w:eastAsia="en-GB"/>
        </w:rPr>
        <w:t>Informal visits and conversations about the post are most welcome</w:t>
      </w:r>
    </w:p>
    <w:p w14:paraId="42944F65" w14:textId="77777777" w:rsidR="001B2367" w:rsidRPr="001415C8"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b/>
          <w:bCs/>
          <w:color w:val="222222"/>
          <w:bdr w:val="none" w:sz="0" w:space="0" w:color="auto"/>
          <w:lang w:val="en-GB" w:eastAsia="en-GB"/>
        </w:rPr>
      </w:pPr>
    </w:p>
    <w:p w14:paraId="4EB6B23A" w14:textId="77777777" w:rsidR="00B128BD" w:rsidRDefault="00B128BD" w:rsidP="00E71706">
      <w:pPr>
        <w:pStyle w:val="NormalWeb"/>
        <w:spacing w:after="0"/>
        <w:jc w:val="both"/>
        <w:rPr>
          <w:rStyle w:val="Emphasis"/>
          <w:rFonts w:ascii="Calibri" w:hAnsi="Calibri"/>
          <w:color w:val="222222"/>
          <w:lang w:val="en"/>
        </w:rPr>
      </w:pPr>
      <w:r w:rsidRPr="001415C8">
        <w:rPr>
          <w:rStyle w:val="Emphasis"/>
          <w:rFonts w:ascii="Calibri" w:hAnsi="Calibri"/>
          <w:lang w:val="en"/>
        </w:rPr>
        <w:t>The recruitment process is robust in seeking to establish the commitment of candidates to support the school’s measures to safeguard children and to identify, deter or reject people who might pose a risk of harm to children or are otherwise unsuited to work with them.  The successful applicant will be required to undertake an Enhanced DBS check.  All applications will be considered on their merit and the post will be offered subject to the usual health</w:t>
      </w:r>
      <w:r w:rsidR="004C6F5B" w:rsidRPr="001415C8">
        <w:rPr>
          <w:rStyle w:val="Emphasis"/>
          <w:rFonts w:ascii="Calibri" w:hAnsi="Calibri"/>
          <w:lang w:val="en"/>
        </w:rPr>
        <w:t xml:space="preserve">, </w:t>
      </w:r>
      <w:r w:rsidRPr="001415C8">
        <w:rPr>
          <w:rStyle w:val="Emphasis"/>
          <w:rFonts w:ascii="Calibri" w:hAnsi="Calibri"/>
          <w:lang w:val="en"/>
        </w:rPr>
        <w:t xml:space="preserve">criminal record </w:t>
      </w:r>
      <w:r w:rsidR="004C6F5B" w:rsidRPr="001415C8">
        <w:rPr>
          <w:rStyle w:val="Emphasis"/>
          <w:rFonts w:ascii="Calibri" w:hAnsi="Calibri"/>
          <w:lang w:val="en"/>
        </w:rPr>
        <w:t xml:space="preserve">and reference </w:t>
      </w:r>
      <w:r w:rsidRPr="001415C8">
        <w:rPr>
          <w:rStyle w:val="Emphasis"/>
          <w:rFonts w:ascii="Calibri" w:hAnsi="Calibri"/>
          <w:lang w:val="en"/>
        </w:rPr>
        <w:t>clearance. We are committed to safeguarding and promoting.</w:t>
      </w:r>
      <w:r>
        <w:rPr>
          <w:rStyle w:val="Emphasis"/>
          <w:rFonts w:ascii="Calibri" w:hAnsi="Calibri"/>
          <w:color w:val="222222"/>
          <w:lang w:val="en"/>
        </w:rPr>
        <w:br w:type="page"/>
      </w:r>
    </w:p>
    <w:p w14:paraId="51E0416C" w14:textId="77777777" w:rsidR="00EE38F7" w:rsidRPr="00F07DCB" w:rsidRDefault="00C941AD" w:rsidP="00EE38F7">
      <w:pPr>
        <w:pStyle w:val="Default"/>
        <w:spacing w:after="160" w:line="259" w:lineRule="auto"/>
        <w:jc w:val="both"/>
        <w:rPr>
          <w:rFonts w:ascii="Calibri" w:hAnsi="Calibri"/>
          <w:b/>
          <w:color w:val="365625"/>
          <w:sz w:val="32"/>
          <w:szCs w:val="32"/>
        </w:rPr>
      </w:pPr>
      <w:r w:rsidRPr="00F07DCB">
        <w:rPr>
          <w:rFonts w:ascii="Calibri" w:hAnsi="Calibri"/>
          <w:b/>
          <w:color w:val="365625"/>
          <w:sz w:val="32"/>
          <w:szCs w:val="32"/>
        </w:rPr>
        <w:lastRenderedPageBreak/>
        <w:t>FOOD &amp; NUTRITION</w:t>
      </w:r>
      <w:r w:rsidR="00EE38F7" w:rsidRPr="00F07DCB">
        <w:rPr>
          <w:rFonts w:ascii="Calibri" w:hAnsi="Calibri"/>
          <w:b/>
          <w:color w:val="365625"/>
          <w:sz w:val="32"/>
          <w:szCs w:val="32"/>
        </w:rPr>
        <w:t xml:space="preserve"> AT THE ROBERT SMYTH ACADEMY</w:t>
      </w:r>
    </w:p>
    <w:p w14:paraId="233AAAB9" w14:textId="77777777" w:rsidR="00C941AD" w:rsidRDefault="00C941AD" w:rsidP="00C941AD">
      <w:pPr>
        <w:jc w:val="both"/>
        <w:rPr>
          <w:rFonts w:ascii="Calibri" w:hAnsi="Calibri"/>
        </w:rPr>
      </w:pPr>
      <w:r>
        <w:rPr>
          <w:rFonts w:ascii="Calibri" w:hAnsi="Calibri"/>
          <w:b/>
        </w:rPr>
        <w:t>The</w:t>
      </w:r>
      <w:r w:rsidR="003557F9">
        <w:rPr>
          <w:rFonts w:ascii="Calibri" w:hAnsi="Calibri"/>
          <w:b/>
        </w:rPr>
        <w:t xml:space="preserve"> Faculty</w:t>
      </w:r>
    </w:p>
    <w:p w14:paraId="1CB4308F" w14:textId="667EE9B6" w:rsidR="00C941AD" w:rsidRPr="004F1BA5" w:rsidRDefault="006761C5" w:rsidP="00C941AD">
      <w:pPr>
        <w:jc w:val="both"/>
        <w:rPr>
          <w:rFonts w:ascii="Calibri" w:hAnsi="Calibri" w:cs="Calibri"/>
        </w:rPr>
      </w:pPr>
      <w:r w:rsidRPr="004F1BA5">
        <w:rPr>
          <w:rFonts w:ascii="Calibri" w:hAnsi="Calibri" w:cs="Calibri"/>
        </w:rPr>
        <w:t xml:space="preserve">Our pupils love both the theory and practical elements of the Food and Nutrition curriculum. </w:t>
      </w:r>
      <w:r w:rsidR="003557F9" w:rsidRPr="004F1BA5">
        <w:rPr>
          <w:rFonts w:ascii="Calibri" w:hAnsi="Calibri" w:cs="Calibri"/>
        </w:rPr>
        <w:t xml:space="preserve">This is something that is a real highlight of their curriculum time and they are keen to learn. </w:t>
      </w:r>
      <w:r w:rsidR="00C941AD" w:rsidRPr="004F1BA5">
        <w:rPr>
          <w:rFonts w:ascii="Calibri" w:hAnsi="Calibri" w:cs="Calibri"/>
        </w:rPr>
        <w:t>The Faculty is housed in a large, well-lit and well-resourced building.  There are a range of subject specific classrooms along with specialist equipment</w:t>
      </w:r>
      <w:r w:rsidR="00D21D69">
        <w:rPr>
          <w:rFonts w:ascii="Calibri" w:hAnsi="Calibri" w:cs="Calibri"/>
        </w:rPr>
        <w:t xml:space="preserve"> and</w:t>
      </w:r>
      <w:r w:rsidR="00C941AD" w:rsidRPr="004F1BA5">
        <w:rPr>
          <w:rFonts w:ascii="Calibri" w:hAnsi="Calibri" w:cs="Calibri"/>
        </w:rPr>
        <w:t xml:space="preserve"> a computer suite</w:t>
      </w:r>
      <w:r w:rsidR="00D21D69">
        <w:rPr>
          <w:rFonts w:ascii="Calibri" w:hAnsi="Calibri" w:cs="Calibri"/>
        </w:rPr>
        <w:t>.</w:t>
      </w:r>
      <w:r w:rsidR="00C941AD" w:rsidRPr="004F1BA5">
        <w:rPr>
          <w:rFonts w:ascii="Calibri" w:hAnsi="Calibri" w:cs="Calibri"/>
        </w:rPr>
        <w:t xml:space="preserve"> </w:t>
      </w:r>
    </w:p>
    <w:p w14:paraId="47B79E03" w14:textId="77777777" w:rsidR="006761C5" w:rsidRPr="004F1BA5" w:rsidRDefault="006761C5" w:rsidP="00C941AD">
      <w:pPr>
        <w:jc w:val="both"/>
        <w:rPr>
          <w:rFonts w:ascii="Calibri" w:hAnsi="Calibri" w:cs="Calibri"/>
        </w:rPr>
      </w:pPr>
    </w:p>
    <w:p w14:paraId="6A35BE8A" w14:textId="709BDF3C" w:rsidR="00C941AD" w:rsidRPr="004F1BA5" w:rsidRDefault="00C941AD" w:rsidP="00C941AD">
      <w:pPr>
        <w:jc w:val="both"/>
        <w:rPr>
          <w:rFonts w:ascii="Calibri" w:hAnsi="Calibri" w:cs="Calibri"/>
        </w:rPr>
      </w:pPr>
      <w:r w:rsidRPr="004F1BA5">
        <w:rPr>
          <w:rFonts w:ascii="Calibri" w:hAnsi="Calibri" w:cs="Calibri"/>
        </w:rPr>
        <w:t xml:space="preserve">The Faculty places emphasis on high quality teaching and learning, teamwork and encouraging participation in the continuing review of curriculum and assessment. We are a relatively new team with a vision for making the design, food and art related subjects of the highest standard. </w:t>
      </w:r>
      <w:r w:rsidR="001E21E1">
        <w:rPr>
          <w:rFonts w:ascii="Calibri" w:hAnsi="Calibri" w:cs="Calibri"/>
        </w:rPr>
        <w:t xml:space="preserve">The teaching staff are supported </w:t>
      </w:r>
      <w:r w:rsidR="00F775F7">
        <w:rPr>
          <w:rFonts w:ascii="Calibri" w:hAnsi="Calibri" w:cs="Calibri"/>
        </w:rPr>
        <w:t xml:space="preserve">by a team of experienced technicians. </w:t>
      </w:r>
    </w:p>
    <w:p w14:paraId="2ADBB217" w14:textId="77777777" w:rsidR="00C941AD" w:rsidRPr="004F1BA5" w:rsidRDefault="00C941AD" w:rsidP="00C941AD">
      <w:pPr>
        <w:ind w:left="720"/>
        <w:jc w:val="both"/>
        <w:rPr>
          <w:rFonts w:ascii="Calibri" w:hAnsi="Calibri" w:cs="Calibri"/>
        </w:rPr>
      </w:pPr>
    </w:p>
    <w:p w14:paraId="494BDCCB" w14:textId="18099304" w:rsidR="00C941AD" w:rsidRPr="004F1BA5" w:rsidRDefault="00C941AD" w:rsidP="00C941AD">
      <w:pPr>
        <w:jc w:val="both"/>
        <w:rPr>
          <w:rFonts w:ascii="Calibri" w:hAnsi="Calibri" w:cs="Calibri"/>
        </w:rPr>
      </w:pPr>
      <w:r w:rsidRPr="004F1BA5">
        <w:rPr>
          <w:rFonts w:ascii="Calibri" w:hAnsi="Calibri" w:cs="Calibri"/>
        </w:rPr>
        <w:t xml:space="preserve">In </w:t>
      </w:r>
      <w:r w:rsidR="00D411CF">
        <w:rPr>
          <w:rFonts w:ascii="Calibri" w:hAnsi="Calibri" w:cs="Calibri"/>
        </w:rPr>
        <w:t>Y</w:t>
      </w:r>
      <w:r w:rsidRPr="004F1BA5">
        <w:rPr>
          <w:rFonts w:ascii="Calibri" w:hAnsi="Calibri" w:cs="Calibri"/>
        </w:rPr>
        <w:t xml:space="preserve">ear 7 and 8 we aim to </w:t>
      </w:r>
      <w:r w:rsidR="006761C5" w:rsidRPr="004F1BA5">
        <w:rPr>
          <w:rFonts w:ascii="Calibri" w:hAnsi="Calibri" w:cs="Calibri"/>
        </w:rPr>
        <w:t>instill</w:t>
      </w:r>
      <w:r w:rsidRPr="004F1BA5">
        <w:rPr>
          <w:rFonts w:ascii="Calibri" w:hAnsi="Calibri" w:cs="Calibri"/>
        </w:rPr>
        <w:t xml:space="preserve"> a love of cooking that will help students develop their essential food preparation skills and facilitate some as they go on to choose the GCSE Food Preparation and Nutrition course. GCSE studies start in </w:t>
      </w:r>
      <w:r w:rsidR="000C1AA9">
        <w:rPr>
          <w:rFonts w:ascii="Calibri" w:hAnsi="Calibri" w:cs="Calibri"/>
        </w:rPr>
        <w:t>Y</w:t>
      </w:r>
      <w:r w:rsidRPr="004F1BA5">
        <w:rPr>
          <w:rFonts w:ascii="Calibri" w:hAnsi="Calibri" w:cs="Calibri"/>
        </w:rPr>
        <w:t xml:space="preserve">ear </w:t>
      </w:r>
      <w:r w:rsidR="008B7DFB">
        <w:rPr>
          <w:rFonts w:ascii="Calibri" w:hAnsi="Calibri" w:cs="Calibri"/>
        </w:rPr>
        <w:t>10</w:t>
      </w:r>
      <w:r w:rsidRPr="004F1BA5">
        <w:rPr>
          <w:rFonts w:ascii="Calibri" w:hAnsi="Calibri" w:cs="Calibri"/>
        </w:rPr>
        <w:t xml:space="preserve"> and go through to </w:t>
      </w:r>
      <w:r w:rsidR="000C1AA9">
        <w:rPr>
          <w:rFonts w:ascii="Calibri" w:hAnsi="Calibri" w:cs="Calibri"/>
        </w:rPr>
        <w:t>Y</w:t>
      </w:r>
      <w:r w:rsidRPr="004F1BA5">
        <w:rPr>
          <w:rFonts w:ascii="Calibri" w:hAnsi="Calibri" w:cs="Calibri"/>
        </w:rPr>
        <w:t>ear 11. We follow the Eduqas GCSE course.</w:t>
      </w:r>
    </w:p>
    <w:p w14:paraId="7E6239AD" w14:textId="77777777" w:rsidR="00C941AD" w:rsidRPr="004F1BA5" w:rsidRDefault="00C941AD" w:rsidP="00C941AD">
      <w:pPr>
        <w:ind w:left="720"/>
        <w:jc w:val="both"/>
        <w:rPr>
          <w:rFonts w:ascii="Calibri" w:hAnsi="Calibri" w:cs="Calibri"/>
        </w:rPr>
      </w:pPr>
    </w:p>
    <w:p w14:paraId="194B8B33" w14:textId="77777777" w:rsidR="00C941AD" w:rsidRPr="004F1BA5" w:rsidRDefault="00C941AD" w:rsidP="00C941AD">
      <w:pPr>
        <w:jc w:val="both"/>
        <w:rPr>
          <w:rFonts w:ascii="Calibri" w:hAnsi="Calibri" w:cs="Calibri"/>
        </w:rPr>
      </w:pPr>
      <w:r w:rsidRPr="004F1BA5">
        <w:rPr>
          <w:rFonts w:ascii="Calibri" w:hAnsi="Calibri" w:cs="Calibri"/>
        </w:rPr>
        <w:t>A variety of teaching strategies are used, taking into account individual and group targets.  At GCSE the students develop their skills in a range of techniques and processes in all subject areas.</w:t>
      </w:r>
    </w:p>
    <w:p w14:paraId="0227E5FE" w14:textId="77777777" w:rsidR="00C941AD" w:rsidRPr="004F1BA5" w:rsidRDefault="00C941AD" w:rsidP="00C941AD">
      <w:pPr>
        <w:ind w:left="720"/>
        <w:jc w:val="both"/>
        <w:rPr>
          <w:rFonts w:ascii="Calibri" w:hAnsi="Calibri" w:cs="Calibri"/>
        </w:rPr>
      </w:pPr>
    </w:p>
    <w:p w14:paraId="4FAEF92B" w14:textId="77777777" w:rsidR="00C941AD" w:rsidRPr="004F1BA5" w:rsidRDefault="00C941AD" w:rsidP="00C941AD">
      <w:pPr>
        <w:jc w:val="both"/>
        <w:rPr>
          <w:rFonts w:ascii="Calibri" w:hAnsi="Calibri" w:cs="Calibri"/>
        </w:rPr>
      </w:pPr>
      <w:r w:rsidRPr="004F1BA5">
        <w:rPr>
          <w:rFonts w:ascii="Calibri" w:hAnsi="Calibri" w:cs="Calibri"/>
        </w:rPr>
        <w:t>The Academy aims to emphasise the importance of the personal development of each student as an individual, and subject teachers are expected to play their part as form tutors in the broader life of the Academy.</w:t>
      </w:r>
    </w:p>
    <w:p w14:paraId="0699D3CC" w14:textId="77777777" w:rsidR="00C941AD" w:rsidRPr="004F1BA5" w:rsidRDefault="00C941AD" w:rsidP="00C941AD">
      <w:pPr>
        <w:ind w:left="720"/>
        <w:jc w:val="both"/>
        <w:rPr>
          <w:rFonts w:ascii="Calibri" w:hAnsi="Calibri" w:cs="Calibri"/>
        </w:rPr>
      </w:pPr>
    </w:p>
    <w:p w14:paraId="565EF62D" w14:textId="626CD254" w:rsidR="00C941AD" w:rsidRPr="004F1BA5" w:rsidRDefault="00C941AD" w:rsidP="00C941AD">
      <w:pPr>
        <w:jc w:val="both"/>
        <w:rPr>
          <w:rFonts w:ascii="Calibri" w:hAnsi="Calibri" w:cs="Calibri"/>
        </w:rPr>
      </w:pPr>
      <w:r w:rsidRPr="004F1BA5">
        <w:rPr>
          <w:rFonts w:ascii="Calibri" w:hAnsi="Calibri" w:cs="Calibri"/>
        </w:rPr>
        <w:t>The Academy has a commitment to professional development and the successful candidate can expect valuable experience, the support of experienced staff and a pleasant working atmosphere leading to considerable job satisfaction.</w:t>
      </w:r>
      <w:r w:rsidR="006761C5" w:rsidRPr="004F1BA5">
        <w:rPr>
          <w:rFonts w:ascii="Calibri" w:hAnsi="Calibri" w:cs="Calibri"/>
        </w:rPr>
        <w:t xml:space="preserve"> We are a </w:t>
      </w:r>
      <w:r w:rsidR="00485A4E">
        <w:rPr>
          <w:rFonts w:ascii="Calibri" w:hAnsi="Calibri" w:cs="Calibri"/>
        </w:rPr>
        <w:t xml:space="preserve">friendly </w:t>
      </w:r>
      <w:r w:rsidR="006761C5" w:rsidRPr="004F1BA5">
        <w:rPr>
          <w:rFonts w:ascii="Calibri" w:hAnsi="Calibri" w:cs="Calibri"/>
        </w:rPr>
        <w:t xml:space="preserve">team and we are looking forward to welcoming a new member </w:t>
      </w:r>
      <w:r w:rsidR="00F578B8" w:rsidRPr="004F1BA5">
        <w:rPr>
          <w:rFonts w:ascii="Calibri" w:hAnsi="Calibri" w:cs="Calibri"/>
        </w:rPr>
        <w:t>to</w:t>
      </w:r>
      <w:r w:rsidR="006761C5" w:rsidRPr="004F1BA5">
        <w:rPr>
          <w:rFonts w:ascii="Calibri" w:hAnsi="Calibri" w:cs="Calibri"/>
        </w:rPr>
        <w:t xml:space="preserve"> our faculty.</w:t>
      </w:r>
    </w:p>
    <w:p w14:paraId="1416F79D" w14:textId="77777777" w:rsidR="00C941AD" w:rsidRPr="004F1BA5" w:rsidRDefault="00C941AD" w:rsidP="00C941AD">
      <w:pPr>
        <w:jc w:val="both"/>
        <w:rPr>
          <w:rFonts w:ascii="Calibri" w:hAnsi="Calibri" w:cs="Calibri"/>
        </w:rPr>
      </w:pPr>
    </w:p>
    <w:p w14:paraId="5025FEA7" w14:textId="77777777" w:rsidR="000D1760" w:rsidRPr="004F1BA5" w:rsidRDefault="000D1760" w:rsidP="00EE38F7">
      <w:pPr>
        <w:jc w:val="both"/>
        <w:rPr>
          <w:rFonts w:ascii="Calibri" w:hAnsi="Calibri" w:cs="Calibri"/>
        </w:rPr>
      </w:pPr>
    </w:p>
    <w:p w14:paraId="3E713557" w14:textId="24AF687D" w:rsidR="00576A4F" w:rsidRPr="00DE1AE3" w:rsidRDefault="00576A4F" w:rsidP="00576A4F">
      <w:pPr>
        <w:pStyle w:val="Default"/>
        <w:spacing w:after="160" w:line="259" w:lineRule="auto"/>
        <w:jc w:val="both"/>
        <w:rPr>
          <w:rFonts w:ascii="Calibri" w:hAnsi="Calibri"/>
          <w:b/>
          <w:bCs/>
          <w:color w:val="365625"/>
          <w:sz w:val="24"/>
          <w:szCs w:val="24"/>
        </w:rPr>
      </w:pPr>
      <w:r>
        <w:rPr>
          <w:rFonts w:ascii="Calibri" w:hAnsi="Calibri"/>
          <w:b/>
          <w:bCs/>
          <w:color w:val="365625"/>
          <w:sz w:val="24"/>
          <w:szCs w:val="24"/>
        </w:rPr>
        <w:t>Current Developments</w:t>
      </w:r>
    </w:p>
    <w:p w14:paraId="37A016AA" w14:textId="5FC90037" w:rsidR="00CD5ABD" w:rsidRPr="004F1BA5" w:rsidRDefault="00C941AD" w:rsidP="00EE38F7">
      <w:pPr>
        <w:jc w:val="both"/>
        <w:rPr>
          <w:rFonts w:ascii="Calibri" w:hAnsi="Calibri" w:cs="Calibri"/>
        </w:rPr>
      </w:pPr>
      <w:r w:rsidRPr="004F1BA5">
        <w:rPr>
          <w:rFonts w:ascii="Calibri" w:hAnsi="Calibri" w:cs="Calibri"/>
        </w:rPr>
        <w:t>We are part of</w:t>
      </w:r>
      <w:r w:rsidR="00CD5ABD" w:rsidRPr="004F1BA5">
        <w:rPr>
          <w:rFonts w:ascii="Calibri" w:hAnsi="Calibri" w:cs="Calibri"/>
        </w:rPr>
        <w:t xml:space="preserve"> the Tudor Grange Academies</w:t>
      </w:r>
      <w:r w:rsidRPr="004F1BA5">
        <w:rPr>
          <w:rFonts w:ascii="Calibri" w:hAnsi="Calibri" w:cs="Calibri"/>
        </w:rPr>
        <w:t xml:space="preserve"> Trust and this has</w:t>
      </w:r>
      <w:r w:rsidR="006761C5" w:rsidRPr="004F1BA5">
        <w:rPr>
          <w:rFonts w:ascii="Calibri" w:hAnsi="Calibri" w:cs="Calibri"/>
        </w:rPr>
        <w:t xml:space="preserve"> le</w:t>
      </w:r>
      <w:r w:rsidR="00CD5ABD" w:rsidRPr="004F1BA5">
        <w:rPr>
          <w:rFonts w:ascii="Calibri" w:hAnsi="Calibri" w:cs="Calibri"/>
        </w:rPr>
        <w:t>d to exciting changes across the Academy and in terms of the wealth of support and expertise th</w:t>
      </w:r>
      <w:r w:rsidRPr="004F1BA5">
        <w:rPr>
          <w:rFonts w:ascii="Calibri" w:hAnsi="Calibri" w:cs="Calibri"/>
        </w:rPr>
        <w:t>e Trust can offer to the</w:t>
      </w:r>
      <w:r w:rsidR="00CD5ABD" w:rsidRPr="004F1BA5">
        <w:rPr>
          <w:rFonts w:ascii="Calibri" w:hAnsi="Calibri" w:cs="Calibri"/>
        </w:rPr>
        <w:t xml:space="preserve"> </w:t>
      </w:r>
      <w:r w:rsidR="000A76CE" w:rsidRPr="004F1BA5">
        <w:rPr>
          <w:rFonts w:ascii="Calibri" w:hAnsi="Calibri" w:cs="Calibri"/>
        </w:rPr>
        <w:t>faculty</w:t>
      </w:r>
      <w:r w:rsidR="00CD5ABD" w:rsidRPr="004F1BA5">
        <w:rPr>
          <w:rFonts w:ascii="Calibri" w:hAnsi="Calibri" w:cs="Calibri"/>
        </w:rPr>
        <w:t xml:space="preserve"> a</w:t>
      </w:r>
      <w:r w:rsidR="003557F9" w:rsidRPr="004F1BA5">
        <w:rPr>
          <w:rFonts w:ascii="Calibri" w:hAnsi="Calibri" w:cs="Calibri"/>
        </w:rPr>
        <w:t>s part of collaborative working including shared resources.</w:t>
      </w:r>
    </w:p>
    <w:p w14:paraId="139255DF" w14:textId="77777777" w:rsidR="007501F3" w:rsidRPr="004F1BA5" w:rsidRDefault="007501F3" w:rsidP="00EE38F7">
      <w:pPr>
        <w:jc w:val="both"/>
        <w:rPr>
          <w:rFonts w:ascii="Calibri" w:hAnsi="Calibri" w:cs="Calibri"/>
        </w:rPr>
      </w:pPr>
    </w:p>
    <w:p w14:paraId="6FF504E1" w14:textId="77777777" w:rsidR="007501F3" w:rsidRPr="004F1BA5" w:rsidRDefault="007501F3" w:rsidP="00EE38F7">
      <w:pPr>
        <w:jc w:val="both"/>
        <w:rPr>
          <w:rFonts w:ascii="Calibri" w:hAnsi="Calibri" w:cs="Calibri"/>
        </w:rPr>
      </w:pPr>
      <w:r w:rsidRPr="004F1BA5">
        <w:rPr>
          <w:rFonts w:ascii="Calibri" w:hAnsi="Calibri" w:cs="Calibri"/>
        </w:rPr>
        <w:t>Robert Smyth Academy are very positive about education and the opportunities that we are able to offer to all of our students. We have strong relationships with our feeder schools and have offered Primary KS2 days for the last few years.</w:t>
      </w:r>
    </w:p>
    <w:p w14:paraId="25C926C6" w14:textId="77777777" w:rsidR="00EE38F7" w:rsidRPr="004F1BA5" w:rsidRDefault="00EE38F7" w:rsidP="00EE38F7">
      <w:pPr>
        <w:jc w:val="both"/>
        <w:rPr>
          <w:rFonts w:ascii="Calibri" w:hAnsi="Calibri" w:cs="Calibri"/>
        </w:rPr>
      </w:pPr>
    </w:p>
    <w:p w14:paraId="30E1374C" w14:textId="77777777" w:rsidR="007276ED" w:rsidRPr="004F1BA5" w:rsidRDefault="007276ED" w:rsidP="00EE38F7">
      <w:pPr>
        <w:rPr>
          <w:rFonts w:ascii="Calibri" w:hAnsi="Calibri" w:cs="Calibri"/>
          <w:color w:val="FFCB88" w:themeColor="accent4" w:themeTint="99"/>
        </w:rPr>
      </w:pPr>
    </w:p>
    <w:p w14:paraId="7AE8089A" w14:textId="77777777" w:rsidR="00576A4F" w:rsidRPr="00DE1AE3" w:rsidRDefault="00576A4F" w:rsidP="00576A4F">
      <w:pPr>
        <w:pStyle w:val="Default"/>
        <w:spacing w:after="160" w:line="259" w:lineRule="auto"/>
        <w:jc w:val="both"/>
        <w:rPr>
          <w:rFonts w:ascii="Calibri" w:hAnsi="Calibri"/>
          <w:b/>
          <w:bCs/>
          <w:color w:val="365625"/>
          <w:sz w:val="24"/>
          <w:szCs w:val="24"/>
        </w:rPr>
      </w:pPr>
      <w:r w:rsidRPr="00DE1AE3">
        <w:rPr>
          <w:rFonts w:ascii="Calibri" w:hAnsi="Calibri"/>
          <w:b/>
          <w:bCs/>
          <w:color w:val="365625"/>
          <w:sz w:val="24"/>
          <w:szCs w:val="24"/>
        </w:rPr>
        <w:t>General Information</w:t>
      </w:r>
    </w:p>
    <w:p w14:paraId="3A0D9519" w14:textId="77777777" w:rsidR="00EE38F7" w:rsidRPr="004F1BA5" w:rsidRDefault="00EE38F7" w:rsidP="00EE38F7">
      <w:pPr>
        <w:jc w:val="both"/>
        <w:rPr>
          <w:rFonts w:ascii="Calibri" w:hAnsi="Calibri" w:cs="Calibri"/>
        </w:rPr>
      </w:pPr>
      <w:r w:rsidRPr="004F1BA5">
        <w:rPr>
          <w:rFonts w:ascii="Calibri" w:hAnsi="Calibri" w:cs="Calibri"/>
        </w:rPr>
        <w:t>The successful candidate will be expected to play a full and active par</w:t>
      </w:r>
      <w:r w:rsidR="00C941AD" w:rsidRPr="004F1BA5">
        <w:rPr>
          <w:rFonts w:ascii="Calibri" w:hAnsi="Calibri" w:cs="Calibri"/>
        </w:rPr>
        <w:t>t in developments in Food &amp; Nutrition</w:t>
      </w:r>
      <w:r w:rsidRPr="004F1BA5">
        <w:rPr>
          <w:rFonts w:ascii="Calibri" w:hAnsi="Calibri" w:cs="Calibri"/>
        </w:rPr>
        <w:t xml:space="preserve"> subject area and a readiness to become involved in the extra-curricular life of the scho</w:t>
      </w:r>
      <w:r w:rsidR="00785507" w:rsidRPr="004F1BA5">
        <w:rPr>
          <w:rFonts w:ascii="Calibri" w:hAnsi="Calibri" w:cs="Calibri"/>
        </w:rPr>
        <w:t>ol.</w:t>
      </w:r>
    </w:p>
    <w:p w14:paraId="361DB966" w14:textId="77777777" w:rsidR="002961B7" w:rsidRPr="004F1BA5" w:rsidRDefault="002961B7" w:rsidP="002B458E">
      <w:pPr>
        <w:rPr>
          <w:rFonts w:ascii="Calibri" w:hAnsi="Calibri" w:cs="Calibri"/>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3158"/>
      </w:tblGrid>
      <w:tr w:rsidR="0023324A" w:rsidRPr="004F1BA5" w14:paraId="4F436923" w14:textId="77777777" w:rsidTr="0023324A">
        <w:trPr>
          <w:trHeight w:val="120"/>
        </w:trPr>
        <w:tc>
          <w:tcPr>
            <w:tcW w:w="3158" w:type="dxa"/>
          </w:tcPr>
          <w:p w14:paraId="3C75D3F2" w14:textId="77777777" w:rsidR="0023324A" w:rsidRPr="004F1BA5" w:rsidRDefault="0023324A" w:rsidP="007501F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color w:val="000000"/>
                <w:lang w:val="en-GB" w:eastAsia="en-GB"/>
              </w:rPr>
            </w:pPr>
          </w:p>
          <w:p w14:paraId="0F50C3EF" w14:textId="77777777" w:rsidR="0023324A" w:rsidRPr="004F1BA5" w:rsidRDefault="0023324A" w:rsidP="007501F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color w:val="000000"/>
                <w:lang w:val="en-GB" w:eastAsia="en-GB"/>
              </w:rPr>
            </w:pPr>
          </w:p>
          <w:p w14:paraId="28795336" w14:textId="77777777" w:rsidR="0023324A" w:rsidRPr="004F1BA5" w:rsidRDefault="0023324A" w:rsidP="007501F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color w:val="000000"/>
                <w:lang w:val="en-GB" w:eastAsia="en-GB"/>
              </w:rPr>
            </w:pPr>
          </w:p>
          <w:p w14:paraId="5179F89C" w14:textId="77777777" w:rsidR="0023324A" w:rsidRPr="004F1BA5" w:rsidRDefault="0023324A" w:rsidP="007501F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lang w:val="en-GB" w:eastAsia="en-GB"/>
              </w:rPr>
            </w:pPr>
          </w:p>
        </w:tc>
      </w:tr>
    </w:tbl>
    <w:p w14:paraId="68255634" w14:textId="77777777" w:rsidR="00D96970" w:rsidRPr="004F1BA5" w:rsidRDefault="00D96970" w:rsidP="00B97D5C">
      <w:pPr>
        <w:pStyle w:val="Default"/>
        <w:spacing w:after="160" w:line="259" w:lineRule="auto"/>
        <w:jc w:val="both"/>
        <w:rPr>
          <w:rFonts w:ascii="Calibri" w:hAnsi="Calibri" w:cs="Calibri"/>
          <w:bCs/>
          <w:color w:val="auto"/>
          <w:sz w:val="24"/>
          <w:szCs w:val="24"/>
        </w:rPr>
      </w:pPr>
    </w:p>
    <w:p w14:paraId="39DAC471" w14:textId="77777777" w:rsidR="00EE383E" w:rsidRPr="00E22C20" w:rsidRDefault="00B128BD" w:rsidP="00EE383E">
      <w:pPr>
        <w:pStyle w:val="Default"/>
        <w:spacing w:after="160" w:line="259" w:lineRule="auto"/>
        <w:jc w:val="both"/>
        <w:rPr>
          <w:rFonts w:ascii="Calibri" w:hAnsi="Calibri"/>
          <w:b/>
          <w:bCs/>
          <w:color w:val="365625"/>
          <w:sz w:val="32"/>
          <w:szCs w:val="32"/>
        </w:rPr>
      </w:pPr>
      <w:r w:rsidRPr="004F1BA5">
        <w:rPr>
          <w:rFonts w:ascii="Calibri" w:hAnsi="Calibri" w:cs="Calibri"/>
          <w:b/>
          <w:bCs/>
          <w:color w:val="365625"/>
          <w:sz w:val="24"/>
          <w:szCs w:val="24"/>
        </w:rPr>
        <w:br w:type="page"/>
      </w:r>
      <w:r w:rsidR="00EE383E" w:rsidRPr="00E22C20">
        <w:rPr>
          <w:rFonts w:ascii="Calibri" w:hAnsi="Calibri"/>
          <w:b/>
          <w:bCs/>
          <w:color w:val="365625"/>
          <w:sz w:val="32"/>
          <w:szCs w:val="32"/>
        </w:rPr>
        <w:lastRenderedPageBreak/>
        <w:t>HOW TO APPLY</w:t>
      </w:r>
    </w:p>
    <w:p w14:paraId="18AF0762" w14:textId="77777777" w:rsidR="00EE383E" w:rsidRPr="00E22C20" w:rsidRDefault="00EE383E" w:rsidP="00EE38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 xml:space="preserve">If you would like to join our outstanding team and apply for this post, please </w:t>
      </w:r>
      <w:r w:rsidRPr="00E22C20">
        <w:rPr>
          <w:rFonts w:ascii="Calibri" w:hAnsi="Calibri" w:cs="Arial"/>
          <w:b/>
          <w:bCs/>
          <w:color w:val="000000"/>
          <w:lang w:val="en-GB" w:eastAsia="en-GB"/>
        </w:rPr>
        <w:t xml:space="preserve">complete the application form </w:t>
      </w:r>
      <w:r>
        <w:rPr>
          <w:rFonts w:ascii="Calibri" w:hAnsi="Calibri" w:cs="Arial"/>
          <w:b/>
          <w:bCs/>
          <w:color w:val="000000"/>
          <w:lang w:val="en-GB" w:eastAsia="en-GB"/>
        </w:rPr>
        <w:t xml:space="preserve">on My New Term </w:t>
      </w:r>
      <w:r w:rsidRPr="00E22C20">
        <w:rPr>
          <w:rFonts w:ascii="Calibri" w:hAnsi="Calibri" w:cs="Arial"/>
          <w:b/>
          <w:bCs/>
          <w:color w:val="000000"/>
          <w:lang w:val="en-GB" w:eastAsia="en-GB"/>
        </w:rPr>
        <w:t>in full</w:t>
      </w:r>
      <w:r w:rsidRPr="00E22C20">
        <w:rPr>
          <w:rFonts w:ascii="Calibri" w:hAnsi="Calibri" w:cs="Arial"/>
          <w:color w:val="000000"/>
          <w:lang w:val="en-GB" w:eastAsia="en-GB"/>
        </w:rPr>
        <w:t>.  Please note that incomplete applications may result in possible rejection from the shortlisting process.</w:t>
      </w:r>
    </w:p>
    <w:p w14:paraId="0DBAF666" w14:textId="77777777" w:rsidR="00EE383E" w:rsidRPr="00E22C20" w:rsidRDefault="00EE383E" w:rsidP="00EE38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588B5895" w14:textId="77777777" w:rsidR="00EE383E" w:rsidRDefault="00EE383E" w:rsidP="00EE38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Pr>
          <w:rFonts w:ascii="Calibri" w:hAnsi="Calibri" w:cs="Arial"/>
          <w:b/>
          <w:color w:val="000000"/>
          <w:lang w:val="en-GB" w:eastAsia="en-GB"/>
        </w:rPr>
        <w:t xml:space="preserve">Section 1: </w:t>
      </w:r>
      <w:r>
        <w:rPr>
          <w:rFonts w:ascii="Calibri" w:hAnsi="Calibri" w:cs="Arial"/>
          <w:b/>
          <w:color w:val="000000"/>
          <w:lang w:val="en-GB" w:eastAsia="en-GB"/>
        </w:rPr>
        <w:tab/>
      </w:r>
      <w:r>
        <w:rPr>
          <w:rFonts w:ascii="Calibri" w:hAnsi="Calibri" w:cs="Arial"/>
          <w:b/>
          <w:color w:val="000000"/>
          <w:lang w:val="en-GB" w:eastAsia="en-GB"/>
        </w:rPr>
        <w:tab/>
        <w:t>Work Eligibility</w:t>
      </w:r>
    </w:p>
    <w:p w14:paraId="74D22870" w14:textId="77777777" w:rsidR="00EE383E" w:rsidRPr="00526013" w:rsidRDefault="00EE383E" w:rsidP="00EE38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Cs/>
          <w:color w:val="000000"/>
          <w:lang w:val="en-GB" w:eastAsia="en-GB"/>
        </w:rPr>
      </w:pPr>
      <w:r>
        <w:rPr>
          <w:rFonts w:ascii="Calibri" w:hAnsi="Calibri" w:cs="Arial"/>
          <w:bCs/>
          <w:color w:val="000000"/>
          <w:lang w:val="en-GB" w:eastAsia="en-GB"/>
        </w:rPr>
        <w:t xml:space="preserve">Please state </w:t>
      </w:r>
      <w:r w:rsidRPr="00526013">
        <w:rPr>
          <w:rFonts w:ascii="Calibri" w:hAnsi="Calibri" w:cs="Arial"/>
          <w:bCs/>
          <w:color w:val="000000"/>
          <w:lang w:val="en-GB" w:eastAsia="en-GB"/>
        </w:rPr>
        <w:t>QTS status</w:t>
      </w:r>
      <w:r>
        <w:rPr>
          <w:rFonts w:ascii="Calibri" w:hAnsi="Calibri" w:cs="Arial"/>
          <w:bCs/>
          <w:color w:val="000000"/>
          <w:lang w:val="en-GB" w:eastAsia="en-GB"/>
        </w:rPr>
        <w:t>.</w:t>
      </w:r>
    </w:p>
    <w:p w14:paraId="3D664880" w14:textId="77777777" w:rsidR="00EE383E" w:rsidRDefault="00EE383E" w:rsidP="00EE38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p>
    <w:p w14:paraId="17F81B10" w14:textId="77777777" w:rsidR="00EE383E" w:rsidRPr="00E22C20" w:rsidRDefault="00EE383E" w:rsidP="00EE38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Sections 2:</w:t>
      </w:r>
      <w:r w:rsidRPr="00E22C20">
        <w:rPr>
          <w:rFonts w:ascii="Calibri" w:hAnsi="Calibri" w:cs="Arial"/>
          <w:b/>
          <w:color w:val="000000"/>
          <w:lang w:val="en-GB" w:eastAsia="en-GB"/>
        </w:rPr>
        <w:tab/>
      </w:r>
      <w:r>
        <w:rPr>
          <w:rFonts w:ascii="Calibri" w:hAnsi="Calibri" w:cs="Arial"/>
          <w:b/>
          <w:color w:val="000000"/>
          <w:lang w:val="en-GB" w:eastAsia="en-GB"/>
        </w:rPr>
        <w:tab/>
      </w:r>
      <w:r w:rsidRPr="00E22C20">
        <w:rPr>
          <w:rFonts w:ascii="Calibri" w:hAnsi="Calibri" w:cs="Arial"/>
          <w:b/>
          <w:color w:val="000000"/>
          <w:lang w:val="en-GB" w:eastAsia="en-GB"/>
        </w:rPr>
        <w:t>Current/Most Recent Employment and Full Chronological History</w:t>
      </w:r>
    </w:p>
    <w:p w14:paraId="2432F002" w14:textId="77777777" w:rsidR="00EE383E" w:rsidRPr="00E22C20" w:rsidRDefault="00EE383E" w:rsidP="00EE38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 xml:space="preserve">Please ensure that this section is completed fully.  If you have gaps in your employment please indicate the reasons for this.  This may be explored further in an interview. </w:t>
      </w:r>
    </w:p>
    <w:p w14:paraId="512E433C" w14:textId="77777777" w:rsidR="00EE383E" w:rsidRPr="00E22C20" w:rsidRDefault="00EE383E" w:rsidP="00EE38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76D62BB6" w14:textId="77777777" w:rsidR="00EE383E" w:rsidRPr="00E22C20" w:rsidRDefault="00EE383E" w:rsidP="00EE38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 xml:space="preserve">Section </w:t>
      </w:r>
      <w:r>
        <w:rPr>
          <w:rFonts w:ascii="Calibri" w:hAnsi="Calibri" w:cs="Arial"/>
          <w:b/>
          <w:color w:val="000000"/>
          <w:lang w:val="en-GB" w:eastAsia="en-GB"/>
        </w:rPr>
        <w:t xml:space="preserve">3,4,5 </w:t>
      </w:r>
      <w:r w:rsidRPr="00E22C20">
        <w:rPr>
          <w:rFonts w:ascii="Calibri" w:hAnsi="Calibri" w:cs="Arial"/>
          <w:b/>
          <w:color w:val="000000"/>
          <w:lang w:val="en-GB" w:eastAsia="en-GB"/>
        </w:rPr>
        <w:t xml:space="preserve"> and </w:t>
      </w:r>
      <w:r>
        <w:rPr>
          <w:rFonts w:ascii="Calibri" w:hAnsi="Calibri" w:cs="Arial"/>
          <w:b/>
          <w:color w:val="000000"/>
          <w:lang w:val="en-GB" w:eastAsia="en-GB"/>
        </w:rPr>
        <w:t>6</w:t>
      </w:r>
      <w:r w:rsidRPr="00E22C20">
        <w:rPr>
          <w:rFonts w:ascii="Calibri" w:hAnsi="Calibri" w:cs="Arial"/>
          <w:b/>
          <w:color w:val="000000"/>
          <w:lang w:val="en-GB" w:eastAsia="en-GB"/>
        </w:rPr>
        <w:t>:</w:t>
      </w:r>
      <w:r w:rsidRPr="00E22C20">
        <w:rPr>
          <w:rFonts w:ascii="Calibri" w:hAnsi="Calibri" w:cs="Arial"/>
          <w:b/>
          <w:color w:val="000000"/>
          <w:lang w:val="en-GB" w:eastAsia="en-GB"/>
        </w:rPr>
        <w:tab/>
        <w:t>Education, Training and Qualifications</w:t>
      </w:r>
    </w:p>
    <w:p w14:paraId="1157D9EF" w14:textId="77777777" w:rsidR="00EE383E" w:rsidRPr="00E22C20" w:rsidRDefault="00EE383E" w:rsidP="00EE38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Please complete this fully and ensure that you have proof available of your qualifications.  If you are not in possession of this proof, please be aware that we will require your permission to contact the relevant awarding bodies prior to a firm offer of appointment, should you be successful.</w:t>
      </w:r>
    </w:p>
    <w:p w14:paraId="72506031" w14:textId="77777777" w:rsidR="00EE383E" w:rsidRDefault="00EE383E" w:rsidP="00EE38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p>
    <w:p w14:paraId="108724C0" w14:textId="77777777" w:rsidR="00EE383E" w:rsidRPr="00E22C20" w:rsidRDefault="00EE383E" w:rsidP="00EE38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 xml:space="preserve">Section </w:t>
      </w:r>
      <w:r>
        <w:rPr>
          <w:rFonts w:ascii="Calibri" w:hAnsi="Calibri" w:cs="Arial"/>
          <w:b/>
          <w:color w:val="000000"/>
          <w:lang w:val="en-GB" w:eastAsia="en-GB"/>
        </w:rPr>
        <w:t>7</w:t>
      </w:r>
      <w:r w:rsidRPr="00E22C20">
        <w:rPr>
          <w:rFonts w:ascii="Calibri" w:hAnsi="Calibri" w:cs="Arial"/>
          <w:b/>
          <w:color w:val="000000"/>
          <w:lang w:val="en-GB" w:eastAsia="en-GB"/>
        </w:rPr>
        <w:t>:</w:t>
      </w:r>
      <w:r w:rsidRPr="00E22C20">
        <w:rPr>
          <w:rFonts w:ascii="Calibri" w:hAnsi="Calibri" w:cs="Arial"/>
          <w:b/>
          <w:color w:val="000000"/>
          <w:lang w:val="en-GB" w:eastAsia="en-GB"/>
        </w:rPr>
        <w:tab/>
      </w:r>
      <w:r w:rsidRPr="00E22C20">
        <w:rPr>
          <w:rFonts w:ascii="Calibri" w:hAnsi="Calibri" w:cs="Arial"/>
          <w:b/>
          <w:color w:val="000000"/>
          <w:lang w:val="en-GB" w:eastAsia="en-GB"/>
        </w:rPr>
        <w:tab/>
      </w:r>
      <w:r>
        <w:rPr>
          <w:rFonts w:ascii="Calibri" w:hAnsi="Calibri" w:cs="Arial"/>
          <w:b/>
          <w:color w:val="000000"/>
          <w:lang w:val="en-GB" w:eastAsia="en-GB"/>
        </w:rPr>
        <w:t>Supporting Personal Statement</w:t>
      </w:r>
      <w:r w:rsidRPr="00E22C20">
        <w:rPr>
          <w:rFonts w:ascii="Calibri" w:hAnsi="Calibri" w:cs="Arial"/>
          <w:b/>
          <w:color w:val="000000"/>
          <w:lang w:val="en-GB" w:eastAsia="en-GB"/>
        </w:rPr>
        <w:t xml:space="preserve"> </w:t>
      </w:r>
    </w:p>
    <w:p w14:paraId="2B99916C" w14:textId="77777777" w:rsidR="00EE383E" w:rsidRPr="00E22C20" w:rsidRDefault="00EE383E" w:rsidP="00EE38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 xml:space="preserve">Please </w:t>
      </w:r>
      <w:r>
        <w:rPr>
          <w:rFonts w:ascii="Calibri" w:hAnsi="Calibri" w:cs="Arial"/>
          <w:color w:val="000000"/>
          <w:lang w:val="en-GB" w:eastAsia="en-GB"/>
        </w:rPr>
        <w:t xml:space="preserve">include your </w:t>
      </w:r>
      <w:r w:rsidRPr="00E22C20">
        <w:rPr>
          <w:rFonts w:ascii="Calibri" w:hAnsi="Calibri" w:cs="Arial"/>
          <w:color w:val="000000"/>
          <w:lang w:val="en-GB" w:eastAsia="en-GB"/>
        </w:rPr>
        <w:t>letter of application and use this opportunity to show your suitability for this post as outlined in the job description and person specification and</w:t>
      </w:r>
      <w:r w:rsidRPr="00E22C20">
        <w:rPr>
          <w:rFonts w:ascii="Calibri" w:hAnsi="Calibri"/>
          <w:color w:val="000000"/>
          <w:lang w:val="en-GB" w:eastAsia="en-GB"/>
        </w:rPr>
        <w:t xml:space="preserve"> </w:t>
      </w:r>
      <w:r w:rsidRPr="00E22C20">
        <w:rPr>
          <w:rFonts w:ascii="Calibri" w:hAnsi="Calibri" w:cs="Arial"/>
          <w:color w:val="000000"/>
          <w:lang w:val="en-GB" w:eastAsia="en-GB"/>
        </w:rPr>
        <w:t xml:space="preserve">tell us why you want to join us at Tudor Grange. </w:t>
      </w:r>
    </w:p>
    <w:p w14:paraId="3D6CB480" w14:textId="77777777" w:rsidR="00EE383E" w:rsidRPr="00E22C20" w:rsidRDefault="00EE383E" w:rsidP="00EE38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0E556B4B" w14:textId="77777777" w:rsidR="00EE383E" w:rsidRPr="00E22C20" w:rsidRDefault="00EE383E" w:rsidP="00EE38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 xml:space="preserve">Section </w:t>
      </w:r>
      <w:r>
        <w:rPr>
          <w:rFonts w:ascii="Calibri" w:hAnsi="Calibri" w:cs="Arial"/>
          <w:b/>
          <w:color w:val="000000"/>
          <w:lang w:val="en-GB" w:eastAsia="en-GB"/>
        </w:rPr>
        <w:t>8</w:t>
      </w:r>
      <w:r w:rsidRPr="00E22C20">
        <w:rPr>
          <w:rFonts w:ascii="Calibri" w:hAnsi="Calibri" w:cs="Arial"/>
          <w:b/>
          <w:color w:val="000000"/>
          <w:lang w:val="en-GB" w:eastAsia="en-GB"/>
        </w:rPr>
        <w:t>:</w:t>
      </w:r>
      <w:r w:rsidRPr="00E22C20">
        <w:rPr>
          <w:rFonts w:ascii="Calibri" w:hAnsi="Calibri" w:cs="Arial"/>
          <w:b/>
          <w:color w:val="000000"/>
          <w:lang w:val="en-GB" w:eastAsia="en-GB"/>
        </w:rPr>
        <w:tab/>
      </w:r>
      <w:r w:rsidRPr="00E22C20">
        <w:rPr>
          <w:rFonts w:ascii="Calibri" w:hAnsi="Calibri" w:cs="Arial"/>
          <w:b/>
          <w:color w:val="000000"/>
          <w:lang w:val="en-GB" w:eastAsia="en-GB"/>
        </w:rPr>
        <w:tab/>
        <w:t>References</w:t>
      </w:r>
    </w:p>
    <w:p w14:paraId="7E01D916" w14:textId="77777777" w:rsidR="00EE383E" w:rsidRPr="00E22C20" w:rsidRDefault="00EE383E" w:rsidP="00EE38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Please provide two referees and their details.  A telephone number or email address often makes this process easier and would be much appreciated.  The references MUST include your current or most recent employer and will ask about your suitability to work with children.  Open references or testimonials will not be considered.  Please be aware that we may approach previous employers to verify particular experience or qualifications.</w:t>
      </w:r>
    </w:p>
    <w:p w14:paraId="27F20DB7" w14:textId="77777777" w:rsidR="00EE383E" w:rsidRPr="00E22C20" w:rsidRDefault="00EE383E" w:rsidP="00EE38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0C04EE8A" w14:textId="77777777" w:rsidR="00EE383E" w:rsidRPr="00E22C20" w:rsidRDefault="00EE383E" w:rsidP="00EE38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 xml:space="preserve">Section </w:t>
      </w:r>
      <w:r>
        <w:rPr>
          <w:rFonts w:ascii="Calibri" w:hAnsi="Calibri" w:cs="Arial"/>
          <w:b/>
          <w:color w:val="000000"/>
          <w:lang w:val="en-GB" w:eastAsia="en-GB"/>
        </w:rPr>
        <w:t>9</w:t>
      </w:r>
      <w:r w:rsidRPr="00E22C20">
        <w:rPr>
          <w:rFonts w:ascii="Calibri" w:hAnsi="Calibri" w:cs="Arial"/>
          <w:b/>
          <w:color w:val="000000"/>
          <w:lang w:val="en-GB" w:eastAsia="en-GB"/>
        </w:rPr>
        <w:t xml:space="preserve">: </w:t>
      </w:r>
      <w:r w:rsidRPr="00E22C20">
        <w:rPr>
          <w:rFonts w:ascii="Calibri" w:hAnsi="Calibri" w:cs="Arial"/>
          <w:b/>
          <w:color w:val="000000"/>
          <w:lang w:val="en-GB" w:eastAsia="en-GB"/>
        </w:rPr>
        <w:tab/>
      </w:r>
      <w:r w:rsidRPr="00E22C20">
        <w:rPr>
          <w:rFonts w:ascii="Calibri" w:hAnsi="Calibri" w:cs="Arial"/>
          <w:b/>
          <w:color w:val="000000"/>
          <w:lang w:val="en-GB" w:eastAsia="en-GB"/>
        </w:rPr>
        <w:tab/>
        <w:t>Personal Information</w:t>
      </w:r>
    </w:p>
    <w:p w14:paraId="343FDB6E" w14:textId="77777777" w:rsidR="00EE383E" w:rsidRPr="00E22C20" w:rsidRDefault="00EE383E" w:rsidP="00EE38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Please ensure that all details are completed including your date of birth.  This is to ensure that appropriate identity checks can be made.  Ensure your NI number, email address and contact numbers are also included.  For Teaching staff please make sure you include your Teacher Reference Number (TRN) number.</w:t>
      </w:r>
    </w:p>
    <w:p w14:paraId="10D1E6C0" w14:textId="77777777" w:rsidR="00EE383E" w:rsidRPr="00E22C20" w:rsidRDefault="00EE383E" w:rsidP="00EE38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5F8E1AC8" w14:textId="77777777" w:rsidR="00EE383E" w:rsidRPr="00E22C20" w:rsidRDefault="00EE383E" w:rsidP="00EE38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 xml:space="preserve">Section </w:t>
      </w:r>
      <w:r>
        <w:rPr>
          <w:rFonts w:ascii="Calibri" w:hAnsi="Calibri" w:cs="Arial"/>
          <w:b/>
          <w:color w:val="000000"/>
          <w:lang w:val="en-GB" w:eastAsia="en-GB"/>
        </w:rPr>
        <w:t>11</w:t>
      </w:r>
      <w:r w:rsidRPr="00E22C20">
        <w:rPr>
          <w:rFonts w:ascii="Calibri" w:hAnsi="Calibri" w:cs="Arial"/>
          <w:b/>
          <w:color w:val="000000"/>
          <w:lang w:val="en-GB" w:eastAsia="en-GB"/>
        </w:rPr>
        <w:t>:</w:t>
      </w:r>
      <w:r w:rsidRPr="00E22C20">
        <w:rPr>
          <w:rFonts w:ascii="Calibri" w:hAnsi="Calibri" w:cs="Arial"/>
          <w:b/>
          <w:color w:val="000000"/>
          <w:lang w:val="en-GB" w:eastAsia="en-GB"/>
        </w:rPr>
        <w:tab/>
      </w:r>
      <w:r w:rsidRPr="00E22C20">
        <w:rPr>
          <w:rFonts w:ascii="Calibri" w:hAnsi="Calibri" w:cs="Arial"/>
          <w:b/>
          <w:color w:val="000000"/>
          <w:lang w:val="en-GB" w:eastAsia="en-GB"/>
        </w:rPr>
        <w:tab/>
        <w:t xml:space="preserve">Declaration </w:t>
      </w:r>
    </w:p>
    <w:p w14:paraId="69A64BFC" w14:textId="77777777" w:rsidR="00EE383E" w:rsidRPr="00E22C20" w:rsidRDefault="00EE383E" w:rsidP="00EE38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Please be aware that by signing the declaration you are declaring that you are not on List 99, disqualified from work with children or subject to sanctions imposed by a regulatory body e.g. the General Teaching Council (GTC) and that you either have no convictions, cautions or bind-overs or that you have attached details of these in a sealed envelope.  You are also aware that you will be subject to a DBS Disclosure appropriate to the level of the post should you be successful.</w:t>
      </w:r>
    </w:p>
    <w:p w14:paraId="2BBE00E1" w14:textId="77777777" w:rsidR="00EE383E" w:rsidRPr="00E22C20" w:rsidRDefault="00EE383E" w:rsidP="00EE38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7A491D65" w14:textId="333474A8" w:rsidR="00902FB6" w:rsidRDefault="00EE383E" w:rsidP="00EE383E">
      <w:pPr>
        <w:pStyle w:val="Default"/>
        <w:spacing w:after="160" w:line="259" w:lineRule="auto"/>
        <w:jc w:val="both"/>
        <w:rPr>
          <w:rFonts w:ascii="Calibri" w:hAnsi="Calibri" w:cs="Arial"/>
        </w:rPr>
      </w:pPr>
      <w:r w:rsidRPr="00E22C20">
        <w:rPr>
          <w:rFonts w:ascii="Calibri" w:hAnsi="Calibri" w:cs="Arial"/>
        </w:rPr>
        <w:t>Please be aware that providing false information is an offence and could result in the application being rejected or summary dismissal if you are appointed on the strength of this, with possible referral to the police.</w:t>
      </w:r>
    </w:p>
    <w:p w14:paraId="434F34BC" w14:textId="77777777" w:rsidR="00EE383E" w:rsidRDefault="00EE383E" w:rsidP="00EE383E">
      <w:pPr>
        <w:pStyle w:val="Default"/>
        <w:spacing w:after="160" w:line="259" w:lineRule="auto"/>
        <w:jc w:val="both"/>
        <w:rPr>
          <w:rFonts w:ascii="Calibri" w:hAnsi="Calibri" w:cs="Arial"/>
        </w:rPr>
      </w:pPr>
    </w:p>
    <w:p w14:paraId="2F73C6C0" w14:textId="77777777" w:rsidR="00EE383E" w:rsidRPr="00E22C20" w:rsidRDefault="00EE383E" w:rsidP="00EE383E">
      <w:pPr>
        <w:pStyle w:val="Default"/>
        <w:spacing w:after="160" w:line="259" w:lineRule="auto"/>
        <w:jc w:val="both"/>
        <w:rPr>
          <w:rFonts w:ascii="Calibri" w:hAnsi="Calibri"/>
          <w:b/>
          <w:bCs/>
          <w:color w:val="365625"/>
          <w:sz w:val="32"/>
          <w:szCs w:val="32"/>
        </w:rPr>
      </w:pPr>
    </w:p>
    <w:p w14:paraId="50C8F67D" w14:textId="6B1D8A58" w:rsidR="005B4FD9" w:rsidRPr="00E22C20" w:rsidRDefault="005B4FD9" w:rsidP="00902FB6">
      <w:pPr>
        <w:pStyle w:val="Default"/>
        <w:spacing w:after="160" w:line="259" w:lineRule="auto"/>
        <w:jc w:val="both"/>
        <w:rPr>
          <w:rFonts w:ascii="Calibri" w:hAnsi="Calibri"/>
          <w:b/>
          <w:bCs/>
          <w:color w:val="365625"/>
          <w:sz w:val="32"/>
          <w:szCs w:val="32"/>
        </w:rPr>
      </w:pPr>
    </w:p>
    <w:p w14:paraId="48A508AE" w14:textId="77777777" w:rsidR="005B4FD9" w:rsidRPr="00E22C20" w:rsidRDefault="005B4FD9" w:rsidP="005B4FD9">
      <w:pPr>
        <w:pStyle w:val="xmsonormal"/>
        <w:ind w:left="-284" w:right="-285"/>
        <w:rPr>
          <w:sz w:val="24"/>
          <w:szCs w:val="24"/>
        </w:rPr>
      </w:pPr>
      <w:r w:rsidRPr="00E22C20">
        <w:rPr>
          <w:sz w:val="24"/>
          <w:szCs w:val="24"/>
        </w:rPr>
        <w:lastRenderedPageBreak/>
        <w:t> </w:t>
      </w:r>
    </w:p>
    <w:p w14:paraId="704FC660" w14:textId="77777777" w:rsidR="00862E06" w:rsidRDefault="00862E06" w:rsidP="00862E06">
      <w:pPr>
        <w:pStyle w:val="xmsonormal"/>
        <w:ind w:left="-284" w:right="-285"/>
        <w:rPr>
          <w:sz w:val="24"/>
          <w:szCs w:val="24"/>
        </w:rPr>
      </w:pPr>
    </w:p>
    <w:p w14:paraId="3F7A41F1" w14:textId="77777777" w:rsidR="00862E06" w:rsidRDefault="00862E06" w:rsidP="00862E06">
      <w:pPr>
        <w:pStyle w:val="xmsonormal"/>
        <w:ind w:left="-284" w:right="-285"/>
        <w:rPr>
          <w:b/>
          <w:bCs/>
          <w:color w:val="365625"/>
          <w:sz w:val="32"/>
          <w:szCs w:val="32"/>
        </w:rPr>
      </w:pPr>
      <w:r>
        <w:rPr>
          <w:b/>
          <w:bCs/>
          <w:color w:val="365625"/>
          <w:sz w:val="32"/>
          <w:szCs w:val="32"/>
        </w:rPr>
        <w:t>ABOUT ROBERT SMYTH ACADEMY</w:t>
      </w:r>
    </w:p>
    <w:p w14:paraId="50409823" w14:textId="77777777" w:rsidR="00862E06" w:rsidRDefault="00862E06" w:rsidP="00862E06">
      <w:pPr>
        <w:ind w:left="-284"/>
        <w:jc w:val="both"/>
        <w:rPr>
          <w:rFonts w:ascii="Calibri" w:hAnsi="Calibri"/>
          <w:sz w:val="23"/>
          <w:szCs w:val="23"/>
        </w:rPr>
      </w:pPr>
    </w:p>
    <w:p w14:paraId="59194B88" w14:textId="77777777" w:rsidR="00862E06" w:rsidRDefault="00862E06" w:rsidP="00862E06">
      <w:pPr>
        <w:ind w:left="-284"/>
        <w:jc w:val="both"/>
        <w:rPr>
          <w:rFonts w:ascii="Calibri" w:hAnsi="Calibri"/>
        </w:rPr>
      </w:pPr>
    </w:p>
    <w:p w14:paraId="3A7391EC" w14:textId="77777777" w:rsidR="00862E06" w:rsidRPr="00F327B2" w:rsidRDefault="00862E06" w:rsidP="00862E06">
      <w:pPr>
        <w:ind w:left="-284"/>
        <w:jc w:val="both"/>
        <w:rPr>
          <w:rFonts w:ascii="Calibri" w:hAnsi="Calibri"/>
        </w:rPr>
      </w:pPr>
      <w:r w:rsidRPr="00F327B2">
        <w:rPr>
          <w:rFonts w:ascii="Calibri" w:hAnsi="Calibri"/>
        </w:rPr>
        <w:t xml:space="preserve">When Robert Smyth founded the original Market Harborough Grammar School in 1607 he would not have known that, over 400 years later, his school would become the Robert Smyth Academy, a thriving and successful school at the heart of the local community.  Today, the spirit of Robert Smyth lives on through the ambition, excellence and opportunity which are central to our ethos.  We have a reputation for academic success, extensive curricular and extra-curricular provision and the personalised support and care that we offer to our students.  We are proud to serve the young people of Market Harborough and look forward to working with you as you join our Academy. </w:t>
      </w:r>
    </w:p>
    <w:p w14:paraId="7EB1EBB0" w14:textId="77777777" w:rsidR="00862E06" w:rsidRPr="00F327B2" w:rsidRDefault="00862E06" w:rsidP="00862E06">
      <w:pPr>
        <w:ind w:left="-284"/>
        <w:jc w:val="both"/>
        <w:rPr>
          <w:rFonts w:ascii="Calibri" w:hAnsi="Calibri"/>
        </w:rPr>
      </w:pPr>
    </w:p>
    <w:p w14:paraId="0AABC0CB" w14:textId="77777777" w:rsidR="00862E06" w:rsidRDefault="00862E06" w:rsidP="00862E06">
      <w:pPr>
        <w:ind w:left="-284"/>
        <w:jc w:val="both"/>
        <w:rPr>
          <w:rFonts w:ascii="Calibri" w:hAnsi="Calibri"/>
        </w:rPr>
      </w:pPr>
      <w:r w:rsidRPr="00F327B2">
        <w:rPr>
          <w:rFonts w:ascii="Calibri" w:hAnsi="Calibri"/>
        </w:rPr>
        <w:t xml:space="preserve">We are looking forward to working with all of our students during their secondary school experience and being able to follow, nurture and support them on their journey to adulthood.  We have high expectations and set high standards.  We will continue to inspire our students to reach their potential, achieve their goals and make a difference.  </w:t>
      </w:r>
    </w:p>
    <w:p w14:paraId="7A0FD6FA" w14:textId="77777777" w:rsidR="00862E06" w:rsidRDefault="00862E06" w:rsidP="00862E06">
      <w:pPr>
        <w:ind w:left="-284"/>
        <w:jc w:val="both"/>
        <w:rPr>
          <w:rFonts w:ascii="Calibri" w:hAnsi="Calibri"/>
        </w:rPr>
      </w:pPr>
    </w:p>
    <w:p w14:paraId="4CB72D9B" w14:textId="77777777" w:rsidR="00862E06" w:rsidRPr="00F327B2" w:rsidRDefault="00862E06" w:rsidP="00862E06">
      <w:pPr>
        <w:ind w:left="-284"/>
        <w:jc w:val="both"/>
        <w:rPr>
          <w:rFonts w:ascii="Calibri" w:hAnsi="Calibri"/>
        </w:rPr>
      </w:pPr>
      <w:r w:rsidRPr="00DF3D0A">
        <w:rPr>
          <w:rFonts w:ascii="Calibri" w:hAnsi="Calibri"/>
          <w:noProof/>
          <w:sz w:val="23"/>
          <w:szCs w:val="23"/>
          <w:lang w:val="en-GB" w:eastAsia="en-GB"/>
        </w:rPr>
        <w:drawing>
          <wp:anchor distT="0" distB="0" distL="114300" distR="114300" simplePos="0" relativeHeight="251729920" behindDoc="1" locked="0" layoutInCell="1" allowOverlap="1" wp14:anchorId="35EA6F51" wp14:editId="7DBD428D">
            <wp:simplePos x="0" y="0"/>
            <wp:positionH relativeFrom="column">
              <wp:posOffset>1026160</wp:posOffset>
            </wp:positionH>
            <wp:positionV relativeFrom="paragraph">
              <wp:posOffset>95250</wp:posOffset>
            </wp:positionV>
            <wp:extent cx="3951605" cy="1985010"/>
            <wp:effectExtent l="0" t="0" r="0" b="0"/>
            <wp:wrapTight wrapText="bothSides">
              <wp:wrapPolygon edited="0">
                <wp:start x="0" y="0"/>
                <wp:lineTo x="0" y="21351"/>
                <wp:lineTo x="21451" y="21351"/>
                <wp:lineTo x="21451" y="0"/>
                <wp:lineTo x="0" y="0"/>
              </wp:wrapPolygon>
            </wp:wrapTight>
            <wp:docPr id="2" name="Picture 2" descr="\\tga-rs-fs1.robertsmyth.tgacademy.org.uk\TClayford$\Downloads\academy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rs-fs1.robertsmyth.tgacademy.org.uk\TClayford$\Downloads\academy fron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51605" cy="1985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5D65A8" w14:textId="77777777" w:rsidR="00862E06" w:rsidRDefault="00862E06" w:rsidP="00862E06">
      <w:pPr>
        <w:ind w:left="-284"/>
        <w:jc w:val="both"/>
        <w:rPr>
          <w:rFonts w:ascii="Calibri" w:hAnsi="Calibri"/>
          <w:sz w:val="23"/>
          <w:szCs w:val="23"/>
        </w:rPr>
      </w:pPr>
    </w:p>
    <w:p w14:paraId="5C11A968" w14:textId="77777777" w:rsidR="00862E06" w:rsidRPr="00DB3AA6" w:rsidRDefault="00862E06" w:rsidP="00862E06">
      <w:pPr>
        <w:pStyle w:val="Default"/>
        <w:spacing w:after="160"/>
        <w:ind w:left="-284"/>
        <w:jc w:val="both"/>
        <w:rPr>
          <w:rFonts w:ascii="Calibri" w:hAnsi="Calibri"/>
          <w:sz w:val="23"/>
          <w:szCs w:val="23"/>
          <w:highlight w:val="yellow"/>
        </w:rPr>
      </w:pPr>
    </w:p>
    <w:p w14:paraId="2C9CF0A5" w14:textId="77777777" w:rsidR="00862E06" w:rsidRDefault="00862E06" w:rsidP="00862E06">
      <w:pPr>
        <w:pStyle w:val="Default"/>
        <w:spacing w:after="160"/>
        <w:ind w:left="-284"/>
        <w:jc w:val="both"/>
        <w:rPr>
          <w:rFonts w:ascii="Calibri" w:hAnsi="Calibri"/>
          <w:sz w:val="24"/>
          <w:szCs w:val="24"/>
        </w:rPr>
      </w:pPr>
    </w:p>
    <w:p w14:paraId="1BC8B911" w14:textId="77777777" w:rsidR="00862E06" w:rsidRDefault="00862E06" w:rsidP="00862E06">
      <w:pPr>
        <w:pStyle w:val="Default"/>
        <w:spacing w:after="160"/>
        <w:ind w:left="-284"/>
        <w:jc w:val="both"/>
        <w:rPr>
          <w:rFonts w:ascii="Calibri" w:hAnsi="Calibri"/>
          <w:sz w:val="24"/>
          <w:szCs w:val="24"/>
        </w:rPr>
      </w:pPr>
    </w:p>
    <w:p w14:paraId="7E7093D1" w14:textId="77777777" w:rsidR="00862E06" w:rsidRDefault="00862E06" w:rsidP="00862E06">
      <w:pPr>
        <w:pStyle w:val="Default"/>
        <w:spacing w:after="160"/>
        <w:ind w:left="-284"/>
        <w:jc w:val="both"/>
        <w:rPr>
          <w:rFonts w:ascii="Calibri" w:hAnsi="Calibri"/>
          <w:sz w:val="24"/>
          <w:szCs w:val="24"/>
        </w:rPr>
      </w:pPr>
    </w:p>
    <w:p w14:paraId="3FE3C68A" w14:textId="77777777" w:rsidR="00862E06" w:rsidRDefault="00862E06" w:rsidP="00862E06">
      <w:pPr>
        <w:pStyle w:val="Default"/>
        <w:spacing w:after="160"/>
        <w:ind w:left="-284"/>
        <w:jc w:val="both"/>
        <w:rPr>
          <w:rFonts w:ascii="Calibri" w:hAnsi="Calibri"/>
          <w:sz w:val="24"/>
          <w:szCs w:val="24"/>
        </w:rPr>
      </w:pPr>
    </w:p>
    <w:p w14:paraId="204481AA" w14:textId="77777777" w:rsidR="00862E06" w:rsidRDefault="00862E06" w:rsidP="00862E06">
      <w:pPr>
        <w:pStyle w:val="Default"/>
        <w:spacing w:after="160"/>
        <w:ind w:left="-284"/>
        <w:jc w:val="both"/>
        <w:rPr>
          <w:rFonts w:ascii="Calibri" w:hAnsi="Calibri"/>
          <w:sz w:val="24"/>
          <w:szCs w:val="24"/>
        </w:rPr>
      </w:pPr>
    </w:p>
    <w:p w14:paraId="7F2F0EF3" w14:textId="77777777" w:rsidR="00862E06" w:rsidRDefault="00862E06" w:rsidP="00862E06">
      <w:pPr>
        <w:pStyle w:val="Default"/>
        <w:spacing w:after="160"/>
        <w:ind w:left="-284"/>
        <w:jc w:val="both"/>
        <w:rPr>
          <w:rFonts w:ascii="Calibri" w:hAnsi="Calibri"/>
          <w:sz w:val="24"/>
          <w:szCs w:val="24"/>
        </w:rPr>
      </w:pPr>
    </w:p>
    <w:p w14:paraId="5FC8FE56" w14:textId="77777777" w:rsidR="00F342B8" w:rsidRDefault="00F342B8" w:rsidP="00F342B8">
      <w:pPr>
        <w:pStyle w:val="Default"/>
        <w:spacing w:after="160"/>
        <w:ind w:left="-284"/>
        <w:jc w:val="both"/>
        <w:rPr>
          <w:rFonts w:ascii="Calibri" w:hAnsi="Calibri"/>
          <w:sz w:val="24"/>
          <w:szCs w:val="24"/>
        </w:rPr>
      </w:pPr>
      <w:r w:rsidRPr="00891F8F">
        <w:rPr>
          <w:rFonts w:ascii="Calibri" w:hAnsi="Calibri"/>
          <w:sz w:val="24"/>
          <w:szCs w:val="24"/>
          <w:lang w:val="en-US"/>
        </w:rPr>
        <w:t>The Trust, as of September 202</w:t>
      </w:r>
      <w:r>
        <w:rPr>
          <w:rFonts w:ascii="Calibri" w:hAnsi="Calibri"/>
          <w:sz w:val="24"/>
          <w:szCs w:val="24"/>
          <w:lang w:val="en-US"/>
        </w:rPr>
        <w:t>5</w:t>
      </w:r>
      <w:r w:rsidRPr="00891F8F">
        <w:rPr>
          <w:rFonts w:ascii="Calibri" w:hAnsi="Calibri"/>
          <w:sz w:val="24"/>
          <w:szCs w:val="24"/>
          <w:lang w:val="en-US"/>
        </w:rPr>
        <w:t>, is a Trust of thirteen schools: five secondary, one all through academy and seven primary academies.</w:t>
      </w:r>
      <w:r w:rsidRPr="006A304A">
        <w:rPr>
          <w:rFonts w:ascii="Calibri" w:hAnsi="Calibri"/>
          <w:sz w:val="24"/>
          <w:szCs w:val="24"/>
        </w:rPr>
        <w:t xml:space="preserve"> Restlessness characterises all our academies: we are not afraid to challenge complacency and weaknesses identified are seen as opportunities to improve, the energy and drive for the ceaseless journey comes from our key ambition: ‘Every child deserves an outstanding education.’</w:t>
      </w:r>
    </w:p>
    <w:p w14:paraId="3CD21A76" w14:textId="77777777" w:rsidR="00F342B8" w:rsidRDefault="00F342B8" w:rsidP="00F342B8">
      <w:pPr>
        <w:pStyle w:val="Default"/>
        <w:spacing w:after="160"/>
        <w:ind w:left="-284"/>
        <w:jc w:val="both"/>
        <w:rPr>
          <w:rFonts w:ascii="Calibri" w:hAnsi="Calibri"/>
          <w:sz w:val="24"/>
          <w:szCs w:val="24"/>
        </w:rPr>
      </w:pPr>
      <w:r w:rsidRPr="006A304A">
        <w:rPr>
          <w:rFonts w:ascii="Calibri" w:hAnsi="Calibri"/>
          <w:sz w:val="24"/>
          <w:szCs w:val="24"/>
        </w:rPr>
        <w:t>This movement as a Trust offers a huge opportunity for up to date training, cross curricular working, bespoke professional development pathways and allows all staff to be at the cutting edge of national and international educational movement. All staff are encouraged to better themselves and we collectively celebrate success in a vibrant and healthy working community.</w:t>
      </w:r>
    </w:p>
    <w:p w14:paraId="2155EB6B" w14:textId="77777777" w:rsidR="00862E06" w:rsidRDefault="00862E06" w:rsidP="00862E06">
      <w:pPr>
        <w:pStyle w:val="Default"/>
        <w:spacing w:after="160"/>
        <w:jc w:val="both"/>
        <w:rPr>
          <w:rFonts w:ascii="Calibri" w:hAnsi="Calibri"/>
          <w:sz w:val="24"/>
          <w:szCs w:val="24"/>
        </w:rPr>
      </w:pPr>
    </w:p>
    <w:p w14:paraId="783537D1" w14:textId="77777777" w:rsidR="00862E06" w:rsidRDefault="00862E06" w:rsidP="00862E06">
      <w:pPr>
        <w:pStyle w:val="Default"/>
        <w:spacing w:after="160"/>
        <w:jc w:val="both"/>
        <w:rPr>
          <w:rFonts w:ascii="Calibri" w:hAnsi="Calibri"/>
          <w:sz w:val="24"/>
          <w:szCs w:val="24"/>
        </w:rPr>
      </w:pPr>
    </w:p>
    <w:p w14:paraId="2CAB45DD" w14:textId="77777777" w:rsidR="00862E06" w:rsidRDefault="00862E06" w:rsidP="00862E06">
      <w:pPr>
        <w:pStyle w:val="Default"/>
        <w:spacing w:after="160"/>
        <w:jc w:val="both"/>
        <w:rPr>
          <w:rFonts w:ascii="Calibri" w:hAnsi="Calibri"/>
          <w:b/>
          <w:bCs/>
          <w:color w:val="365625"/>
          <w:sz w:val="32"/>
          <w:szCs w:val="32"/>
        </w:rPr>
      </w:pPr>
    </w:p>
    <w:p w14:paraId="41A3E95B" w14:textId="77777777" w:rsidR="00862E06" w:rsidRPr="00C16DD9" w:rsidRDefault="00862E06" w:rsidP="00862E06">
      <w:pPr>
        <w:pStyle w:val="Default"/>
        <w:spacing w:after="160"/>
        <w:jc w:val="both"/>
        <w:rPr>
          <w:rFonts w:ascii="Calibri" w:hAnsi="Calibri"/>
          <w:sz w:val="24"/>
          <w:szCs w:val="24"/>
        </w:rPr>
      </w:pPr>
    </w:p>
    <w:p w14:paraId="483C1921" w14:textId="77777777" w:rsidR="00862E06" w:rsidRDefault="00862E06" w:rsidP="00862E06">
      <w:pPr>
        <w:pStyle w:val="Default"/>
        <w:spacing w:after="160"/>
        <w:jc w:val="both"/>
        <w:rPr>
          <w:rFonts w:ascii="Calibri" w:hAnsi="Calibri"/>
          <w:b/>
          <w:bCs/>
          <w:color w:val="365625"/>
          <w:sz w:val="32"/>
          <w:szCs w:val="32"/>
        </w:rPr>
      </w:pPr>
    </w:p>
    <w:p w14:paraId="449CF55C" w14:textId="77777777" w:rsidR="00862E06" w:rsidRDefault="00862E06" w:rsidP="00862E06">
      <w:pPr>
        <w:pStyle w:val="Default"/>
        <w:spacing w:after="160"/>
        <w:jc w:val="both"/>
        <w:rPr>
          <w:rFonts w:ascii="Calibri" w:hAnsi="Calibri"/>
          <w:b/>
          <w:bCs/>
          <w:color w:val="365625"/>
          <w:sz w:val="32"/>
          <w:szCs w:val="32"/>
        </w:rPr>
      </w:pPr>
    </w:p>
    <w:p w14:paraId="547D9340" w14:textId="77777777" w:rsidR="00862E06" w:rsidRDefault="00862E06" w:rsidP="00862E06">
      <w:pPr>
        <w:pStyle w:val="Default"/>
        <w:spacing w:after="160"/>
        <w:jc w:val="both"/>
        <w:rPr>
          <w:rFonts w:ascii="Calibri" w:hAnsi="Calibri"/>
          <w:b/>
          <w:bCs/>
          <w:color w:val="365625"/>
          <w:sz w:val="32"/>
          <w:szCs w:val="32"/>
        </w:rPr>
      </w:pPr>
    </w:p>
    <w:p w14:paraId="7086ED5E" w14:textId="77777777" w:rsidR="00862E06" w:rsidRDefault="00862E06" w:rsidP="00862E06">
      <w:pPr>
        <w:pStyle w:val="Default"/>
        <w:spacing w:after="160"/>
        <w:jc w:val="both"/>
        <w:rPr>
          <w:rFonts w:ascii="Calibri" w:hAnsi="Calibri"/>
          <w:b/>
          <w:bCs/>
          <w:color w:val="365625"/>
          <w:sz w:val="32"/>
          <w:szCs w:val="32"/>
        </w:rPr>
      </w:pPr>
    </w:p>
    <w:p w14:paraId="034D174E" w14:textId="77777777" w:rsidR="00862E06" w:rsidRDefault="00862E06" w:rsidP="00862E06">
      <w:pPr>
        <w:pStyle w:val="Default"/>
        <w:spacing w:after="160"/>
        <w:jc w:val="both"/>
        <w:rPr>
          <w:rFonts w:ascii="Calibri" w:hAnsi="Calibri"/>
          <w:b/>
          <w:bCs/>
          <w:color w:val="365625"/>
          <w:sz w:val="32"/>
          <w:szCs w:val="32"/>
        </w:rPr>
      </w:pPr>
      <w:r>
        <w:rPr>
          <w:rFonts w:ascii="Calibri" w:hAnsi="Calibri"/>
          <w:b/>
          <w:bCs/>
          <w:color w:val="365625"/>
          <w:sz w:val="32"/>
          <w:szCs w:val="32"/>
        </w:rPr>
        <w:t>LEADERSHIP TEAM AND GOVERNORS</w:t>
      </w:r>
    </w:p>
    <w:p w14:paraId="3F83AB08" w14:textId="77777777" w:rsidR="00862E06" w:rsidRPr="00B22A6B" w:rsidRDefault="00862E06" w:rsidP="00862E06">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Principal</w:t>
      </w:r>
    </w:p>
    <w:p w14:paraId="39452561" w14:textId="77777777" w:rsidR="00862E06" w:rsidRDefault="00862E06" w:rsidP="00862E06">
      <w:pPr>
        <w:pStyle w:val="Default"/>
        <w:jc w:val="both"/>
        <w:rPr>
          <w:rFonts w:ascii="Calibri" w:hAnsi="Calibri"/>
          <w:sz w:val="24"/>
          <w:szCs w:val="24"/>
        </w:rPr>
      </w:pPr>
      <w:r w:rsidRPr="004242D4">
        <w:rPr>
          <w:rFonts w:ascii="Calibri" w:hAnsi="Calibri"/>
          <w:sz w:val="24"/>
          <w:szCs w:val="24"/>
        </w:rPr>
        <w:t xml:space="preserve">Mr D Cleary  </w:t>
      </w:r>
    </w:p>
    <w:p w14:paraId="2CB7D20E" w14:textId="77777777" w:rsidR="00862E06" w:rsidRPr="004242D4" w:rsidRDefault="00862E06" w:rsidP="00862E06">
      <w:pPr>
        <w:pStyle w:val="Default"/>
        <w:jc w:val="both"/>
        <w:rPr>
          <w:rFonts w:ascii="Calibri" w:hAnsi="Calibri"/>
          <w:sz w:val="24"/>
          <w:szCs w:val="24"/>
        </w:rPr>
      </w:pPr>
    </w:p>
    <w:p w14:paraId="2302386E" w14:textId="77777777" w:rsidR="00862E06" w:rsidRPr="00B22A6B" w:rsidRDefault="00862E06" w:rsidP="00862E06">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Senior Leadership Team</w:t>
      </w:r>
    </w:p>
    <w:p w14:paraId="11653492" w14:textId="3EDE97BB" w:rsidR="004D217A" w:rsidRPr="0000636B" w:rsidRDefault="004D217A" w:rsidP="004D217A">
      <w:pPr>
        <w:pStyle w:val="Default"/>
        <w:jc w:val="both"/>
        <w:rPr>
          <w:rFonts w:ascii="Calibri" w:eastAsia="Muli" w:hAnsi="Calibri" w:cs="Muli"/>
          <w:sz w:val="24"/>
          <w:szCs w:val="24"/>
        </w:rPr>
      </w:pPr>
      <w:r w:rsidRPr="004242D4">
        <w:rPr>
          <w:rFonts w:ascii="Calibri" w:hAnsi="Calibri"/>
          <w:sz w:val="24"/>
          <w:szCs w:val="24"/>
        </w:rPr>
        <w:t>M</w:t>
      </w:r>
      <w:r>
        <w:rPr>
          <w:rFonts w:ascii="Calibri" w:hAnsi="Calibri"/>
          <w:sz w:val="24"/>
          <w:szCs w:val="24"/>
        </w:rPr>
        <w:t>iss K Nicholson - Associate Principal</w:t>
      </w:r>
    </w:p>
    <w:p w14:paraId="273BA988" w14:textId="77777777" w:rsidR="00862E06" w:rsidRDefault="00862E06" w:rsidP="00862E06">
      <w:pPr>
        <w:pStyle w:val="Default"/>
        <w:jc w:val="both"/>
        <w:rPr>
          <w:rFonts w:ascii="Calibri" w:hAnsi="Calibri"/>
          <w:sz w:val="24"/>
          <w:szCs w:val="24"/>
        </w:rPr>
      </w:pPr>
      <w:r>
        <w:rPr>
          <w:rFonts w:ascii="Calibri" w:hAnsi="Calibri"/>
          <w:sz w:val="24"/>
          <w:szCs w:val="24"/>
        </w:rPr>
        <w:t>Mrs V McNair</w:t>
      </w:r>
    </w:p>
    <w:p w14:paraId="36E38A84" w14:textId="77777777" w:rsidR="00862E06" w:rsidRPr="004242D4" w:rsidRDefault="00862E06" w:rsidP="00862E06">
      <w:pPr>
        <w:pStyle w:val="Default"/>
        <w:jc w:val="both"/>
        <w:rPr>
          <w:rFonts w:ascii="Calibri" w:hAnsi="Calibri"/>
          <w:sz w:val="24"/>
          <w:szCs w:val="24"/>
        </w:rPr>
      </w:pPr>
      <w:r>
        <w:rPr>
          <w:rFonts w:ascii="Calibri" w:hAnsi="Calibri"/>
          <w:sz w:val="24"/>
          <w:szCs w:val="24"/>
        </w:rPr>
        <w:t>Mr</w:t>
      </w:r>
      <w:r w:rsidRPr="004242D4">
        <w:rPr>
          <w:rFonts w:ascii="Calibri" w:hAnsi="Calibri"/>
          <w:sz w:val="24"/>
          <w:szCs w:val="24"/>
        </w:rPr>
        <w:t xml:space="preserve"> </w:t>
      </w:r>
      <w:r>
        <w:rPr>
          <w:rFonts w:ascii="Calibri" w:hAnsi="Calibri"/>
          <w:sz w:val="24"/>
          <w:szCs w:val="24"/>
        </w:rPr>
        <w:t>M Payne</w:t>
      </w:r>
    </w:p>
    <w:p w14:paraId="5245C810" w14:textId="77777777" w:rsidR="00862E06" w:rsidRPr="004242D4" w:rsidRDefault="00862E06" w:rsidP="00862E06">
      <w:pPr>
        <w:pStyle w:val="Default"/>
        <w:jc w:val="both"/>
        <w:rPr>
          <w:rFonts w:ascii="Calibri" w:eastAsia="Muli" w:hAnsi="Calibri" w:cs="Muli"/>
          <w:sz w:val="24"/>
          <w:szCs w:val="24"/>
        </w:rPr>
      </w:pPr>
      <w:r w:rsidRPr="004242D4">
        <w:rPr>
          <w:rFonts w:ascii="Calibri" w:hAnsi="Calibri"/>
          <w:sz w:val="24"/>
          <w:szCs w:val="24"/>
        </w:rPr>
        <w:t>M</w:t>
      </w:r>
      <w:r>
        <w:rPr>
          <w:rFonts w:ascii="Calibri" w:hAnsi="Calibri"/>
          <w:sz w:val="24"/>
          <w:szCs w:val="24"/>
        </w:rPr>
        <w:t>s</w:t>
      </w:r>
      <w:r w:rsidRPr="004242D4">
        <w:rPr>
          <w:rFonts w:ascii="Calibri" w:hAnsi="Calibri"/>
          <w:sz w:val="24"/>
          <w:szCs w:val="24"/>
        </w:rPr>
        <w:t xml:space="preserve"> </w:t>
      </w:r>
      <w:r>
        <w:rPr>
          <w:rFonts w:ascii="Calibri" w:hAnsi="Calibri"/>
          <w:sz w:val="24"/>
          <w:szCs w:val="24"/>
        </w:rPr>
        <w:t>L</w:t>
      </w:r>
      <w:r w:rsidRPr="004242D4">
        <w:rPr>
          <w:rFonts w:ascii="Calibri" w:hAnsi="Calibri"/>
          <w:sz w:val="24"/>
          <w:szCs w:val="24"/>
        </w:rPr>
        <w:t xml:space="preserve"> </w:t>
      </w:r>
      <w:r>
        <w:rPr>
          <w:rFonts w:ascii="Calibri" w:hAnsi="Calibri"/>
          <w:sz w:val="24"/>
          <w:szCs w:val="24"/>
        </w:rPr>
        <w:t>Kirk</w:t>
      </w:r>
    </w:p>
    <w:p w14:paraId="094ABA08" w14:textId="43167481" w:rsidR="00862E06" w:rsidRDefault="00842DC0" w:rsidP="00862E06">
      <w:pPr>
        <w:pStyle w:val="Default"/>
        <w:jc w:val="both"/>
        <w:rPr>
          <w:rFonts w:ascii="Calibri" w:eastAsia="Muli" w:hAnsi="Calibri" w:cs="Muli"/>
          <w:sz w:val="24"/>
          <w:szCs w:val="24"/>
        </w:rPr>
      </w:pPr>
      <w:r>
        <w:rPr>
          <w:rFonts w:ascii="Calibri" w:eastAsia="Muli" w:hAnsi="Calibri" w:cs="Muli"/>
          <w:sz w:val="24"/>
          <w:szCs w:val="24"/>
        </w:rPr>
        <w:t>Miss D Paterson</w:t>
      </w:r>
    </w:p>
    <w:p w14:paraId="09BDABE2" w14:textId="77777777" w:rsidR="00842DC0" w:rsidRPr="004242D4" w:rsidRDefault="00842DC0" w:rsidP="00862E06">
      <w:pPr>
        <w:pStyle w:val="Default"/>
        <w:jc w:val="both"/>
        <w:rPr>
          <w:rFonts w:ascii="Calibri" w:eastAsia="Muli" w:hAnsi="Calibri" w:cs="Muli"/>
          <w:sz w:val="24"/>
          <w:szCs w:val="24"/>
        </w:rPr>
      </w:pPr>
    </w:p>
    <w:p w14:paraId="12CF8220" w14:textId="77777777" w:rsidR="00862E06" w:rsidRPr="00B22A6B" w:rsidRDefault="00862E06" w:rsidP="00862E06">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Head of Sixth Form</w:t>
      </w:r>
    </w:p>
    <w:p w14:paraId="3DBFC876" w14:textId="77777777" w:rsidR="00862E06" w:rsidRDefault="00862E06" w:rsidP="00862E06">
      <w:pPr>
        <w:pStyle w:val="Default"/>
        <w:jc w:val="both"/>
        <w:rPr>
          <w:rFonts w:ascii="Calibri" w:hAnsi="Calibri"/>
          <w:sz w:val="24"/>
          <w:szCs w:val="24"/>
        </w:rPr>
      </w:pPr>
      <w:r>
        <w:rPr>
          <w:rFonts w:ascii="Calibri" w:hAnsi="Calibri"/>
          <w:sz w:val="24"/>
          <w:szCs w:val="24"/>
        </w:rPr>
        <w:t>Mr G Luhrs</w:t>
      </w:r>
    </w:p>
    <w:p w14:paraId="017A319C" w14:textId="77777777" w:rsidR="00862E06" w:rsidRDefault="00862E06" w:rsidP="00862E06">
      <w:pPr>
        <w:pStyle w:val="Default"/>
        <w:jc w:val="both"/>
        <w:rPr>
          <w:rFonts w:ascii="Calibri" w:hAnsi="Calibri"/>
          <w:sz w:val="24"/>
          <w:szCs w:val="24"/>
        </w:rPr>
      </w:pPr>
    </w:p>
    <w:p w14:paraId="47CDDFE0" w14:textId="77777777" w:rsidR="00862E06" w:rsidRDefault="00862E06" w:rsidP="00862E06">
      <w:pPr>
        <w:pStyle w:val="Default"/>
        <w:jc w:val="both"/>
        <w:rPr>
          <w:rFonts w:ascii="Calibri" w:hAnsi="Calibri"/>
          <w:sz w:val="24"/>
          <w:szCs w:val="24"/>
        </w:rPr>
      </w:pPr>
    </w:p>
    <w:p w14:paraId="401262AD" w14:textId="77777777" w:rsidR="00862E06" w:rsidRPr="00B22A6B" w:rsidRDefault="00862E06" w:rsidP="00862E06">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Chair of Governors</w:t>
      </w:r>
    </w:p>
    <w:p w14:paraId="1C606509" w14:textId="77777777" w:rsidR="00862E06" w:rsidRDefault="00862E06" w:rsidP="00862E06">
      <w:pPr>
        <w:pStyle w:val="Default"/>
        <w:jc w:val="both"/>
        <w:rPr>
          <w:rFonts w:ascii="Calibri" w:hAnsi="Calibri"/>
          <w:sz w:val="24"/>
          <w:szCs w:val="24"/>
        </w:rPr>
      </w:pPr>
      <w:r>
        <w:rPr>
          <w:rFonts w:ascii="Calibri" w:hAnsi="Calibri"/>
          <w:sz w:val="24"/>
          <w:szCs w:val="24"/>
        </w:rPr>
        <w:t>Mrs Kay Goddard</w:t>
      </w:r>
    </w:p>
    <w:p w14:paraId="3910CA1C" w14:textId="77777777" w:rsidR="00862E06" w:rsidRPr="00DB3AA6" w:rsidRDefault="00862E06" w:rsidP="00862E06">
      <w:pPr>
        <w:pStyle w:val="Default"/>
        <w:spacing w:after="160"/>
        <w:jc w:val="both"/>
        <w:rPr>
          <w:rFonts w:ascii="Calibri" w:eastAsia="Muli" w:hAnsi="Calibri" w:cs="Muli"/>
          <w:highlight w:val="yellow"/>
        </w:rPr>
      </w:pPr>
      <w:r w:rsidRPr="00DB3AA6">
        <w:rPr>
          <w:rFonts w:ascii="Calibri" w:eastAsia="Muli" w:hAnsi="Calibri" w:cs="Muli"/>
          <w:highlight w:val="yellow"/>
        </w:rPr>
        <w:br w:type="page"/>
      </w:r>
    </w:p>
    <w:p w14:paraId="542664B8" w14:textId="77777777" w:rsidR="00862E06" w:rsidRDefault="00862E06" w:rsidP="00862E06">
      <w:pPr>
        <w:jc w:val="both"/>
        <w:rPr>
          <w:rFonts w:ascii="Calibri" w:hAnsi="Calibri"/>
          <w:b/>
          <w:color w:val="37601C" w:themeColor="accent2" w:themeShade="80"/>
          <w:sz w:val="32"/>
          <w:szCs w:val="32"/>
        </w:rPr>
      </w:pPr>
      <w:r>
        <w:rPr>
          <w:rFonts w:ascii="Calibri" w:hAnsi="Calibri"/>
          <w:b/>
          <w:color w:val="37601C" w:themeColor="accent2" w:themeShade="80"/>
          <w:sz w:val="32"/>
          <w:szCs w:val="32"/>
        </w:rPr>
        <w:lastRenderedPageBreak/>
        <w:t>OUR VISION</w:t>
      </w:r>
    </w:p>
    <w:p w14:paraId="5FF2CACC" w14:textId="77777777" w:rsidR="00862E06" w:rsidRPr="0085065F" w:rsidRDefault="00862E06" w:rsidP="00862E06">
      <w:pPr>
        <w:jc w:val="both"/>
        <w:rPr>
          <w:rFonts w:ascii="Calibri" w:hAnsi="Calibri"/>
          <w:b/>
          <w:color w:val="37601C" w:themeColor="accent2" w:themeShade="80"/>
          <w:sz w:val="32"/>
          <w:szCs w:val="32"/>
        </w:rPr>
      </w:pPr>
    </w:p>
    <w:p w14:paraId="005AD9CB" w14:textId="77777777" w:rsidR="00862E06" w:rsidRPr="0024247A" w:rsidRDefault="00862E06" w:rsidP="00862E06">
      <w:pPr>
        <w:autoSpaceDE w:val="0"/>
        <w:autoSpaceDN w:val="0"/>
        <w:adjustRightInd w:val="0"/>
        <w:jc w:val="both"/>
        <w:rPr>
          <w:rFonts w:ascii="Calibri" w:hAnsi="Calibri" w:cs="Fo3S0"/>
        </w:rPr>
      </w:pPr>
      <w:r w:rsidRPr="0024247A">
        <w:rPr>
          <w:rFonts w:ascii="Calibri" w:hAnsi="Calibri" w:cs="Fo3S0"/>
        </w:rPr>
        <w:t>Students who attend Robert Smyth Academy will benefit from an outstanding education, which will enable them to live happy and fulfilling lives. We are committed to becoming a centre of excellence in the East Midlands and as we move to the next stage in this journey to outstanding, we are committed to the following principles:</w:t>
      </w:r>
    </w:p>
    <w:p w14:paraId="3861E084" w14:textId="77777777" w:rsidR="00862E06" w:rsidRPr="0024247A" w:rsidRDefault="00862E06" w:rsidP="00862E06">
      <w:pPr>
        <w:autoSpaceDE w:val="0"/>
        <w:autoSpaceDN w:val="0"/>
        <w:adjustRightInd w:val="0"/>
        <w:jc w:val="both"/>
        <w:rPr>
          <w:rFonts w:ascii="Calibri" w:hAnsi="Calibri" w:cs="Fo3S0"/>
        </w:rPr>
      </w:pPr>
    </w:p>
    <w:p w14:paraId="1DEF0265" w14:textId="77777777" w:rsidR="00862E06" w:rsidRPr="0024247A" w:rsidRDefault="00862E06" w:rsidP="00862E0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We put students at the centre of what we do</w:t>
      </w:r>
    </w:p>
    <w:p w14:paraId="753BA7C4" w14:textId="77777777" w:rsidR="00862E06" w:rsidRPr="0024247A" w:rsidRDefault="00862E06" w:rsidP="00862E06">
      <w:pPr>
        <w:autoSpaceDE w:val="0"/>
        <w:autoSpaceDN w:val="0"/>
        <w:adjustRightInd w:val="0"/>
        <w:jc w:val="both"/>
        <w:rPr>
          <w:rFonts w:ascii="Calibri" w:hAnsi="Calibri" w:cs="Fo3S0"/>
        </w:rPr>
      </w:pPr>
    </w:p>
    <w:p w14:paraId="0CA00A8F" w14:textId="1973748F" w:rsidR="00862E06" w:rsidRPr="0024247A" w:rsidRDefault="00862E06" w:rsidP="00862E0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We are a tru</w:t>
      </w:r>
      <w:r w:rsidR="00BA4AF5">
        <w:rPr>
          <w:rFonts w:ascii="Calibri" w:hAnsi="Calibri" w:cs="Fo3S0"/>
        </w:rPr>
        <w:t>ly</w:t>
      </w:r>
      <w:r w:rsidRPr="0024247A">
        <w:rPr>
          <w:rFonts w:ascii="Calibri" w:hAnsi="Calibri" w:cs="Fo3S0"/>
        </w:rPr>
        <w:t xml:space="preserve"> comprehensive school, inclusive in the fullest sense</w:t>
      </w:r>
    </w:p>
    <w:p w14:paraId="72C1C944" w14:textId="77777777" w:rsidR="00862E06" w:rsidRPr="0024247A" w:rsidRDefault="00862E06" w:rsidP="00862E06">
      <w:pPr>
        <w:autoSpaceDE w:val="0"/>
        <w:autoSpaceDN w:val="0"/>
        <w:adjustRightInd w:val="0"/>
        <w:jc w:val="both"/>
        <w:rPr>
          <w:rFonts w:ascii="Calibri" w:hAnsi="Calibri" w:cs="Fo3S0"/>
        </w:rPr>
      </w:pPr>
    </w:p>
    <w:p w14:paraId="0F53342F" w14:textId="77777777" w:rsidR="00862E06" w:rsidRPr="0024247A" w:rsidRDefault="00862E06" w:rsidP="00862E0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We are committed to providing an environment that is academically special. We will maintain a climate where students learn, and teachers enjoy teaching and developing their practice</w:t>
      </w:r>
    </w:p>
    <w:p w14:paraId="0605B9EE" w14:textId="77777777" w:rsidR="00862E06" w:rsidRPr="0024247A" w:rsidRDefault="00862E06" w:rsidP="00862E06">
      <w:pPr>
        <w:autoSpaceDE w:val="0"/>
        <w:autoSpaceDN w:val="0"/>
        <w:adjustRightInd w:val="0"/>
        <w:jc w:val="both"/>
        <w:rPr>
          <w:rFonts w:ascii="Calibri" w:hAnsi="Calibri" w:cs="Fo3S0"/>
        </w:rPr>
      </w:pPr>
    </w:p>
    <w:p w14:paraId="24BAA48C" w14:textId="77777777" w:rsidR="00862E06" w:rsidRPr="0024247A" w:rsidRDefault="00862E06" w:rsidP="00862E0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We expect all members of our community to enjoy and to be excited by learning</w:t>
      </w:r>
    </w:p>
    <w:p w14:paraId="27475478" w14:textId="77777777" w:rsidR="00862E06" w:rsidRPr="0024247A" w:rsidRDefault="00862E06" w:rsidP="00862E06">
      <w:pPr>
        <w:autoSpaceDE w:val="0"/>
        <w:autoSpaceDN w:val="0"/>
        <w:adjustRightInd w:val="0"/>
        <w:jc w:val="both"/>
        <w:rPr>
          <w:rFonts w:ascii="Calibri" w:hAnsi="Calibri" w:cs="Fo3S0"/>
        </w:rPr>
      </w:pPr>
    </w:p>
    <w:p w14:paraId="76804F9D" w14:textId="77777777" w:rsidR="00862E06" w:rsidRPr="0024247A" w:rsidRDefault="00862E06" w:rsidP="00862E0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We are committed to securing student outcomes that consistently exceed national comparison</w:t>
      </w:r>
    </w:p>
    <w:p w14:paraId="337B39F0" w14:textId="77777777" w:rsidR="00862E06" w:rsidRPr="0024247A" w:rsidRDefault="00862E06" w:rsidP="00862E06">
      <w:pPr>
        <w:autoSpaceDE w:val="0"/>
        <w:autoSpaceDN w:val="0"/>
        <w:adjustRightInd w:val="0"/>
        <w:jc w:val="both"/>
        <w:rPr>
          <w:rFonts w:ascii="Calibri" w:hAnsi="Calibri" w:cs="Fo3S0"/>
        </w:rPr>
      </w:pPr>
    </w:p>
    <w:p w14:paraId="196A886D" w14:textId="77777777" w:rsidR="00862E06" w:rsidRPr="0024247A" w:rsidRDefault="00862E06" w:rsidP="00862E0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We aim to develop a sense of enquiry in all</w:t>
      </w:r>
    </w:p>
    <w:p w14:paraId="27008814" w14:textId="77777777" w:rsidR="00862E06" w:rsidRPr="0024247A" w:rsidRDefault="00862E06" w:rsidP="00862E06">
      <w:pPr>
        <w:autoSpaceDE w:val="0"/>
        <w:autoSpaceDN w:val="0"/>
        <w:adjustRightInd w:val="0"/>
        <w:jc w:val="both"/>
        <w:rPr>
          <w:rFonts w:ascii="Calibri" w:hAnsi="Calibri" w:cs="Fo3S0"/>
        </w:rPr>
      </w:pPr>
    </w:p>
    <w:p w14:paraId="5A712FDF" w14:textId="77777777" w:rsidR="00862E06" w:rsidRPr="0024247A" w:rsidRDefault="00862E06" w:rsidP="00862E0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We listen to all stakeholders</w:t>
      </w:r>
    </w:p>
    <w:p w14:paraId="4346583A" w14:textId="77777777" w:rsidR="00862E06" w:rsidRPr="0024247A" w:rsidRDefault="00862E06" w:rsidP="00862E06">
      <w:pPr>
        <w:autoSpaceDE w:val="0"/>
        <w:autoSpaceDN w:val="0"/>
        <w:adjustRightInd w:val="0"/>
        <w:jc w:val="both"/>
        <w:rPr>
          <w:rFonts w:ascii="Calibri" w:hAnsi="Calibri" w:cs="Fo3S0"/>
        </w:rPr>
      </w:pPr>
    </w:p>
    <w:p w14:paraId="7CB37738" w14:textId="77777777" w:rsidR="00862E06" w:rsidRPr="0024247A" w:rsidRDefault="00862E06" w:rsidP="00862E0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We will ensure that all stakeholders are proud of their relationship with the Academy</w:t>
      </w:r>
    </w:p>
    <w:p w14:paraId="0BF18A7F" w14:textId="77777777" w:rsidR="00862E06" w:rsidRPr="0024247A" w:rsidRDefault="00862E06" w:rsidP="00862E06">
      <w:pPr>
        <w:autoSpaceDE w:val="0"/>
        <w:autoSpaceDN w:val="0"/>
        <w:adjustRightInd w:val="0"/>
        <w:jc w:val="both"/>
        <w:rPr>
          <w:rFonts w:ascii="Calibri" w:hAnsi="Calibri" w:cs="Fo3S0"/>
        </w:rPr>
      </w:pPr>
    </w:p>
    <w:p w14:paraId="4C5AD405" w14:textId="77777777" w:rsidR="00862E06" w:rsidRDefault="00862E06" w:rsidP="00862E06">
      <w:pPr>
        <w:autoSpaceDE w:val="0"/>
        <w:autoSpaceDN w:val="0"/>
        <w:adjustRightInd w:val="0"/>
        <w:jc w:val="both"/>
        <w:rPr>
          <w:rFonts w:ascii="Calibri" w:hAnsi="Calibri" w:cs="Fo3S0"/>
          <w:b/>
        </w:rPr>
      </w:pPr>
    </w:p>
    <w:p w14:paraId="5384B243" w14:textId="77777777" w:rsidR="00862E06" w:rsidRPr="00796C8B" w:rsidRDefault="00862E06" w:rsidP="00862E06">
      <w:pPr>
        <w:autoSpaceDE w:val="0"/>
        <w:autoSpaceDN w:val="0"/>
        <w:adjustRightInd w:val="0"/>
        <w:jc w:val="both"/>
        <w:rPr>
          <w:rFonts w:ascii="Calibri" w:hAnsi="Calibri" w:cs="Fo3S0"/>
          <w:b/>
        </w:rPr>
      </w:pPr>
      <w:r w:rsidRPr="00796C8B">
        <w:rPr>
          <w:rFonts w:ascii="Calibri" w:hAnsi="Calibri" w:cs="Fo3S0"/>
          <w:b/>
        </w:rPr>
        <w:t>We believe in success in its most broad and complex form for all students and we are committed to:</w:t>
      </w:r>
    </w:p>
    <w:p w14:paraId="24B78424" w14:textId="77777777" w:rsidR="00862E06" w:rsidRPr="0024247A" w:rsidRDefault="00862E06" w:rsidP="00862E06">
      <w:pPr>
        <w:autoSpaceDE w:val="0"/>
        <w:autoSpaceDN w:val="0"/>
        <w:adjustRightInd w:val="0"/>
        <w:jc w:val="both"/>
        <w:rPr>
          <w:rFonts w:ascii="Calibri" w:hAnsi="Calibri" w:cs="Fo3S0"/>
        </w:rPr>
      </w:pPr>
    </w:p>
    <w:p w14:paraId="2F551DB7" w14:textId="77777777" w:rsidR="00862E06" w:rsidRPr="0024247A" w:rsidRDefault="00862E06" w:rsidP="00862E0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Empowering students with knowledge</w:t>
      </w:r>
    </w:p>
    <w:p w14:paraId="6F61B7A4" w14:textId="77777777" w:rsidR="00862E06" w:rsidRPr="0024247A" w:rsidRDefault="00862E06" w:rsidP="00862E06">
      <w:pPr>
        <w:pStyle w:val="ListParagraph"/>
        <w:autoSpaceDE w:val="0"/>
        <w:autoSpaceDN w:val="0"/>
        <w:adjustRightInd w:val="0"/>
        <w:jc w:val="both"/>
        <w:rPr>
          <w:rFonts w:ascii="Calibri" w:hAnsi="Calibri" w:cs="Fo3S0"/>
        </w:rPr>
      </w:pPr>
    </w:p>
    <w:p w14:paraId="12CEF755" w14:textId="77777777" w:rsidR="00862E06" w:rsidRPr="0024247A" w:rsidRDefault="00862E06" w:rsidP="00862E0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Enabling students to attain excellent qualifications</w:t>
      </w:r>
    </w:p>
    <w:p w14:paraId="28F328F5" w14:textId="77777777" w:rsidR="00862E06" w:rsidRPr="0024247A" w:rsidRDefault="00862E06" w:rsidP="00862E06">
      <w:pPr>
        <w:autoSpaceDE w:val="0"/>
        <w:autoSpaceDN w:val="0"/>
        <w:adjustRightInd w:val="0"/>
        <w:jc w:val="both"/>
        <w:rPr>
          <w:rFonts w:ascii="Calibri" w:hAnsi="Calibri" w:cs="Fo3S0"/>
        </w:rPr>
      </w:pPr>
    </w:p>
    <w:p w14:paraId="137717DF" w14:textId="77777777" w:rsidR="00862E06" w:rsidRPr="0024247A" w:rsidRDefault="00862E06" w:rsidP="00862E0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Stimulating students to make excellent progress in all areas</w:t>
      </w:r>
    </w:p>
    <w:p w14:paraId="5ADB89D2" w14:textId="77777777" w:rsidR="00862E06" w:rsidRPr="00006AE1" w:rsidRDefault="00862E06" w:rsidP="00862E06">
      <w:pPr>
        <w:autoSpaceDE w:val="0"/>
        <w:autoSpaceDN w:val="0"/>
        <w:adjustRightInd w:val="0"/>
        <w:jc w:val="both"/>
        <w:rPr>
          <w:rFonts w:ascii="Calibri" w:hAnsi="Calibri" w:cs="Fo3S0"/>
          <w:color w:val="501863" w:themeColor="accent6" w:themeShade="BF"/>
        </w:rPr>
      </w:pPr>
    </w:p>
    <w:p w14:paraId="334325E4" w14:textId="77777777" w:rsidR="00862E06" w:rsidRPr="0024247A" w:rsidRDefault="00862E06" w:rsidP="00862E0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Encouraging students to develop a sense of social responsibility</w:t>
      </w:r>
    </w:p>
    <w:p w14:paraId="3211652F" w14:textId="77777777" w:rsidR="00862E06" w:rsidRPr="0024247A" w:rsidRDefault="00862E06" w:rsidP="00862E06">
      <w:pPr>
        <w:autoSpaceDE w:val="0"/>
        <w:autoSpaceDN w:val="0"/>
        <w:adjustRightInd w:val="0"/>
        <w:jc w:val="both"/>
        <w:rPr>
          <w:rFonts w:ascii="Calibri" w:hAnsi="Calibri" w:cs="Fo3S0"/>
        </w:rPr>
      </w:pPr>
    </w:p>
    <w:p w14:paraId="60638F3E" w14:textId="77777777" w:rsidR="00862E06" w:rsidRPr="0024247A" w:rsidRDefault="00862E06" w:rsidP="00862E0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Supporting students to become economically literate</w:t>
      </w:r>
    </w:p>
    <w:p w14:paraId="667B2F30" w14:textId="77777777" w:rsidR="00862E06" w:rsidRPr="0024247A" w:rsidRDefault="00862E06" w:rsidP="00862E06">
      <w:pPr>
        <w:autoSpaceDE w:val="0"/>
        <w:autoSpaceDN w:val="0"/>
        <w:adjustRightInd w:val="0"/>
        <w:jc w:val="both"/>
        <w:rPr>
          <w:rFonts w:ascii="Calibri" w:hAnsi="Calibri" w:cs="Fo3S0"/>
        </w:rPr>
      </w:pPr>
    </w:p>
    <w:p w14:paraId="1ECE3355" w14:textId="77777777" w:rsidR="00862E06" w:rsidRDefault="00862E06" w:rsidP="00862E0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Inspiring students to find their passion for learning</w:t>
      </w:r>
    </w:p>
    <w:p w14:paraId="6794171F" w14:textId="77777777" w:rsidR="00862E06" w:rsidRPr="00941F0A" w:rsidRDefault="00862E06" w:rsidP="00862E06">
      <w:pPr>
        <w:pStyle w:val="ListParagraph"/>
        <w:rPr>
          <w:rFonts w:ascii="Calibri" w:hAnsi="Calibri" w:cs="Fo3S0"/>
        </w:rPr>
      </w:pPr>
    </w:p>
    <w:p w14:paraId="3747F8E6" w14:textId="77777777" w:rsidR="00862E06" w:rsidRPr="00941F0A" w:rsidRDefault="00862E06" w:rsidP="00862E0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941F0A">
        <w:rPr>
          <w:rFonts w:ascii="Calibri" w:hAnsi="Calibri" w:cs="Fo3S0"/>
        </w:rPr>
        <w:t>Equipping students with the confidence to take their next steps</w:t>
      </w:r>
    </w:p>
    <w:p w14:paraId="5F2453F6" w14:textId="77777777" w:rsidR="00862E06" w:rsidRPr="0024247A" w:rsidRDefault="00862E06" w:rsidP="00862E06">
      <w:pPr>
        <w:pStyle w:val="ListParagraph"/>
        <w:autoSpaceDE w:val="0"/>
        <w:autoSpaceDN w:val="0"/>
        <w:adjustRightInd w:val="0"/>
        <w:jc w:val="both"/>
        <w:rPr>
          <w:rFonts w:ascii="Calibri" w:hAnsi="Calibri" w:cs="Fo3S0"/>
        </w:rPr>
      </w:pPr>
    </w:p>
    <w:p w14:paraId="0FB5FE5B" w14:textId="77777777" w:rsidR="00862E06" w:rsidRPr="0024247A" w:rsidRDefault="00862E06" w:rsidP="00862E06">
      <w:pPr>
        <w:autoSpaceDE w:val="0"/>
        <w:autoSpaceDN w:val="0"/>
        <w:adjustRightInd w:val="0"/>
        <w:jc w:val="both"/>
        <w:rPr>
          <w:rFonts w:ascii="Calibri" w:hAnsi="Calibri" w:cs="Fo3S0"/>
        </w:rPr>
      </w:pPr>
    </w:p>
    <w:p w14:paraId="53EB9172" w14:textId="77777777" w:rsidR="00862E06" w:rsidRPr="0024247A" w:rsidRDefault="00862E06" w:rsidP="00862E06">
      <w:pPr>
        <w:autoSpaceDE w:val="0"/>
        <w:autoSpaceDN w:val="0"/>
        <w:adjustRightInd w:val="0"/>
        <w:jc w:val="both"/>
        <w:rPr>
          <w:rFonts w:ascii="Calibri" w:hAnsi="Calibri" w:cs="Fo3S0"/>
        </w:rPr>
      </w:pPr>
    </w:p>
    <w:p w14:paraId="0F379896" w14:textId="77777777" w:rsidR="00862E06" w:rsidRPr="0024247A" w:rsidRDefault="00862E06" w:rsidP="00862E06">
      <w:pPr>
        <w:autoSpaceDE w:val="0"/>
        <w:autoSpaceDN w:val="0"/>
        <w:adjustRightInd w:val="0"/>
        <w:jc w:val="both"/>
        <w:rPr>
          <w:rFonts w:ascii="Calibri" w:hAnsi="Calibri" w:cs="Fo3S0"/>
        </w:rPr>
      </w:pPr>
    </w:p>
    <w:p w14:paraId="62E5619F" w14:textId="77777777" w:rsidR="00862E06" w:rsidRPr="0024247A" w:rsidRDefault="00862E06" w:rsidP="00862E06">
      <w:pPr>
        <w:autoSpaceDE w:val="0"/>
        <w:autoSpaceDN w:val="0"/>
        <w:adjustRightInd w:val="0"/>
        <w:jc w:val="both"/>
        <w:rPr>
          <w:rFonts w:ascii="Calibri" w:hAnsi="Calibri" w:cs="Fo3S0"/>
        </w:rPr>
      </w:pPr>
    </w:p>
    <w:p w14:paraId="14DEF445" w14:textId="77777777" w:rsidR="00862E06" w:rsidRPr="0024247A" w:rsidRDefault="00862E06" w:rsidP="00862E06">
      <w:pPr>
        <w:autoSpaceDE w:val="0"/>
        <w:autoSpaceDN w:val="0"/>
        <w:adjustRightInd w:val="0"/>
        <w:jc w:val="both"/>
        <w:rPr>
          <w:rFonts w:ascii="Calibri" w:hAnsi="Calibri" w:cs="Fo3S0"/>
        </w:rPr>
      </w:pPr>
    </w:p>
    <w:p w14:paraId="484DB6EF" w14:textId="77777777" w:rsidR="00862E06" w:rsidRPr="0024247A" w:rsidRDefault="00862E06" w:rsidP="00862E06">
      <w:pPr>
        <w:autoSpaceDE w:val="0"/>
        <w:autoSpaceDN w:val="0"/>
        <w:adjustRightInd w:val="0"/>
        <w:jc w:val="both"/>
        <w:rPr>
          <w:rFonts w:ascii="Calibri" w:hAnsi="Calibri" w:cs="Fo3S0"/>
        </w:rPr>
      </w:pPr>
    </w:p>
    <w:p w14:paraId="24328AC4" w14:textId="77777777" w:rsidR="00862E06" w:rsidRPr="0024247A" w:rsidRDefault="00862E06" w:rsidP="00862E06">
      <w:pPr>
        <w:autoSpaceDE w:val="0"/>
        <w:autoSpaceDN w:val="0"/>
        <w:adjustRightInd w:val="0"/>
        <w:jc w:val="both"/>
        <w:rPr>
          <w:rFonts w:ascii="Calibri" w:hAnsi="Calibri" w:cs="Fo3S0"/>
        </w:rPr>
      </w:pPr>
    </w:p>
    <w:p w14:paraId="54428F19" w14:textId="77777777" w:rsidR="00677850" w:rsidRDefault="00677850" w:rsidP="00677850">
      <w:pPr>
        <w:jc w:val="both"/>
        <w:rPr>
          <w:rFonts w:ascii="Calibri" w:hAnsi="Calibri"/>
          <w:b/>
          <w:color w:val="37601C" w:themeColor="accent2" w:themeShade="80"/>
          <w:sz w:val="32"/>
          <w:szCs w:val="32"/>
        </w:rPr>
      </w:pPr>
      <w:r>
        <w:rPr>
          <w:rFonts w:ascii="Calibri" w:hAnsi="Calibri"/>
          <w:b/>
          <w:color w:val="37601C" w:themeColor="accent2" w:themeShade="80"/>
          <w:sz w:val="32"/>
          <w:szCs w:val="32"/>
        </w:rPr>
        <w:t>OUR VALUES</w:t>
      </w:r>
    </w:p>
    <w:p w14:paraId="18788C13" w14:textId="77777777" w:rsidR="00677850" w:rsidRPr="0024247A" w:rsidRDefault="00677850" w:rsidP="00677850">
      <w:pPr>
        <w:jc w:val="both"/>
        <w:rPr>
          <w:rFonts w:ascii="Calibri" w:hAnsi="Calibri" w:cs="Fo3S0"/>
        </w:rPr>
      </w:pPr>
      <w:r w:rsidRPr="0024247A">
        <w:rPr>
          <w:rFonts w:ascii="Calibri" w:hAnsi="Calibri" w:cs="Fo3S0"/>
        </w:rPr>
        <w:t>It is vitally important that all students understand three basic, daily expectations of their approach to Academy life. We believe that all students, irrespective of background require structure to achieve their best. These values apply in every facet of Academy life and they are as relevant to a new student in Year 12 as they are to a new student joining in Year 7. At the core of these three expectations is a belief that discipline equals freedom.</w:t>
      </w:r>
    </w:p>
    <w:p w14:paraId="63A26E25" w14:textId="77777777" w:rsidR="00677850" w:rsidRPr="00202D5E" w:rsidRDefault="00677850" w:rsidP="0067785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outlineLvl w:val="2"/>
        <w:rPr>
          <w:rFonts w:ascii="Calibri" w:eastAsia="Times New Roman" w:hAnsi="Calibri" w:cs="Calibri"/>
          <w:b/>
          <w:bCs/>
          <w:color w:val="212529"/>
          <w:bdr w:val="none" w:sz="0" w:space="0" w:color="auto"/>
          <w:lang w:val="en-GB" w:eastAsia="en-GB"/>
        </w:rPr>
      </w:pPr>
      <w:r w:rsidRPr="00202D5E">
        <w:rPr>
          <w:rFonts w:ascii="Calibri" w:eastAsia="Times New Roman" w:hAnsi="Calibri" w:cs="Calibri"/>
          <w:b/>
          <w:bCs/>
          <w:color w:val="212529"/>
          <w:bdr w:val="none" w:sz="0" w:space="0" w:color="auto"/>
          <w:lang w:val="en-GB" w:eastAsia="en-GB"/>
        </w:rPr>
        <w:t>Respect</w:t>
      </w:r>
    </w:p>
    <w:p w14:paraId="696878F3" w14:textId="77777777" w:rsidR="00677850" w:rsidRPr="00202D5E" w:rsidRDefault="00677850" w:rsidP="0067785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eraPro" w:eastAsia="Times New Roman" w:hAnsi="CeraPro"/>
          <w:color w:val="212529"/>
          <w:bdr w:val="none" w:sz="0" w:space="0" w:color="auto"/>
          <w:lang w:val="en-GB" w:eastAsia="en-GB"/>
        </w:rPr>
      </w:pPr>
      <w:r w:rsidRPr="00202D5E">
        <w:rPr>
          <w:rFonts w:ascii="Calibri" w:eastAsia="Times New Roman" w:hAnsi="Calibri" w:cs="Calibri"/>
          <w:color w:val="212529"/>
          <w:bdr w:val="none" w:sz="0" w:space="0" w:color="auto"/>
          <w:lang w:val="en-GB" w:eastAsia="en-GB"/>
        </w:rPr>
        <w:t>All students are expected to be immaculately dressed, on time and ready to learn every day. These routines apply like clockwork and allow students to make the most from the curriculum by being in a state of preparation. Every student is expected to demonstrate this mindset so that no time is wasted and they are able to learn and make exceptional progress across the curriculum. The expectation for students to be punctual, organised and well-presented is a consistent feature of Academy life and there are no exceptions.</w:t>
      </w:r>
    </w:p>
    <w:p w14:paraId="67F4F79D" w14:textId="77777777" w:rsidR="00677850" w:rsidRDefault="00677850" w:rsidP="0067785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s="Calibri"/>
          <w:color w:val="212529"/>
          <w:bdr w:val="none" w:sz="0" w:space="0" w:color="auto"/>
          <w:lang w:val="en-GB" w:eastAsia="en-GB"/>
        </w:rPr>
      </w:pPr>
      <w:r w:rsidRPr="00202D5E">
        <w:rPr>
          <w:rFonts w:ascii="Calibri" w:eastAsia="Times New Roman" w:hAnsi="Calibri" w:cs="Calibri"/>
          <w:color w:val="212529"/>
          <w:bdr w:val="none" w:sz="0" w:space="0" w:color="auto"/>
          <w:lang w:val="en-GB" w:eastAsia="en-GB"/>
        </w:rPr>
        <w:t>All students are expected to be kind and show compassion toward one another. We embrace traditional values and expect students to say “Please” and “Thank you” as well as to hold doors for one another around the Academy site. We encourage students to express gratitude to their peers and other members of the community and to pick each other up when they face times of difficulty. We explicitly reinforce the importance of kindness and ensure that students know that how they treat others really matters.</w:t>
      </w:r>
    </w:p>
    <w:p w14:paraId="3BCC2D1C" w14:textId="77777777" w:rsidR="00677850" w:rsidRPr="00202D5E" w:rsidRDefault="00677850" w:rsidP="0067785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center"/>
        <w:rPr>
          <w:rFonts w:ascii="Calibri" w:eastAsia="Times New Roman" w:hAnsi="Calibri" w:cs="Calibri"/>
          <w:color w:val="212529"/>
          <w:bdr w:val="none" w:sz="0" w:space="0" w:color="auto"/>
          <w:lang w:val="en-GB" w:eastAsia="en-GB"/>
        </w:rPr>
      </w:pPr>
      <w:r>
        <w:rPr>
          <w:noProof/>
        </w:rPr>
        <w:drawing>
          <wp:inline distT="0" distB="0" distL="0" distR="0" wp14:anchorId="049EB2C1" wp14:editId="573C4EC2">
            <wp:extent cx="1187101" cy="809564"/>
            <wp:effectExtent l="0" t="0" r="0" b="0"/>
            <wp:docPr id="1403212001" name="Picture 1" descr="A yellow text with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212001" name="Picture 1" descr="A yellow text with a star&#10;&#10;Description automatically generated"/>
                    <pic:cNvPicPr/>
                  </pic:nvPicPr>
                  <pic:blipFill>
                    <a:blip r:embed="rId12"/>
                    <a:stretch>
                      <a:fillRect/>
                    </a:stretch>
                  </pic:blipFill>
                  <pic:spPr>
                    <a:xfrm>
                      <a:off x="0" y="0"/>
                      <a:ext cx="1206243" cy="822618"/>
                    </a:xfrm>
                    <a:prstGeom prst="rect">
                      <a:avLst/>
                    </a:prstGeom>
                  </pic:spPr>
                </pic:pic>
              </a:graphicData>
            </a:graphic>
          </wp:inline>
        </w:drawing>
      </w:r>
    </w:p>
    <w:p w14:paraId="22EB544E" w14:textId="77777777" w:rsidR="00677850" w:rsidRPr="00202D5E" w:rsidRDefault="00677850" w:rsidP="0067785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outlineLvl w:val="2"/>
        <w:rPr>
          <w:rFonts w:ascii="Calibri" w:eastAsia="Times New Roman" w:hAnsi="Calibri" w:cs="Calibri"/>
          <w:b/>
          <w:bCs/>
          <w:color w:val="212529"/>
          <w:bdr w:val="none" w:sz="0" w:space="0" w:color="auto"/>
          <w:lang w:val="en-GB" w:eastAsia="en-GB"/>
        </w:rPr>
      </w:pPr>
      <w:r w:rsidRPr="00202D5E">
        <w:rPr>
          <w:rFonts w:ascii="Calibri" w:eastAsia="Times New Roman" w:hAnsi="Calibri" w:cs="Calibri"/>
          <w:b/>
          <w:bCs/>
          <w:color w:val="212529"/>
          <w:bdr w:val="none" w:sz="0" w:space="0" w:color="auto"/>
          <w:lang w:val="en-GB" w:eastAsia="en-GB"/>
        </w:rPr>
        <w:t>Succeed</w:t>
      </w:r>
    </w:p>
    <w:p w14:paraId="390DF29A" w14:textId="77777777" w:rsidR="00677850" w:rsidRPr="00202D5E" w:rsidRDefault="00677850" w:rsidP="0067785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s="Calibri"/>
          <w:color w:val="212529"/>
          <w:bdr w:val="none" w:sz="0" w:space="0" w:color="auto"/>
          <w:lang w:val="en-GB" w:eastAsia="en-GB"/>
        </w:rPr>
      </w:pPr>
      <w:r w:rsidRPr="00202D5E">
        <w:rPr>
          <w:rFonts w:ascii="Calibri" w:eastAsia="Times New Roman" w:hAnsi="Calibri" w:cs="Calibri"/>
          <w:color w:val="212529"/>
          <w:bdr w:val="none" w:sz="0" w:space="0" w:color="auto"/>
          <w:lang w:val="en-GB" w:eastAsia="en-GB"/>
        </w:rPr>
        <w:t>All students are expected to work hard. We encourage students to take responsibility for their performance and reject excuses or quick fixes. We believe that all students will exceed expectations through a commitment to discipline in their concentration, thought and work. We know that learning is a change to long term memory and that for learning to take place there must be focus, repetition, checking and retrieval. We expect all students to demonstrate a strong work ethic that will enable them to be empowered with significant advantages in knowledge acquisition.</w:t>
      </w:r>
    </w:p>
    <w:p w14:paraId="6720D59C" w14:textId="77777777" w:rsidR="00677850" w:rsidRPr="00202D5E" w:rsidRDefault="00677850" w:rsidP="0067785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outlineLvl w:val="2"/>
        <w:rPr>
          <w:rFonts w:ascii="Calibri" w:eastAsia="Times New Roman" w:hAnsi="Calibri" w:cs="Calibri"/>
          <w:b/>
          <w:bCs/>
          <w:color w:val="212529"/>
          <w:bdr w:val="none" w:sz="0" w:space="0" w:color="auto"/>
          <w:lang w:val="en-GB" w:eastAsia="en-GB"/>
        </w:rPr>
      </w:pPr>
      <w:r w:rsidRPr="00202D5E">
        <w:rPr>
          <w:rFonts w:ascii="Calibri" w:eastAsia="Times New Roman" w:hAnsi="Calibri" w:cs="Calibri"/>
          <w:b/>
          <w:bCs/>
          <w:color w:val="212529"/>
          <w:bdr w:val="none" w:sz="0" w:space="0" w:color="auto"/>
          <w:lang w:val="en-GB" w:eastAsia="en-GB"/>
        </w:rPr>
        <w:t>Aspire</w:t>
      </w:r>
    </w:p>
    <w:p w14:paraId="71AFAF70" w14:textId="77777777" w:rsidR="00677850" w:rsidRDefault="00677850" w:rsidP="0067785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s="Calibri"/>
          <w:color w:val="212529"/>
          <w:bdr w:val="none" w:sz="0" w:space="0" w:color="auto"/>
          <w:lang w:val="en-GB" w:eastAsia="en-GB"/>
        </w:rPr>
      </w:pPr>
      <w:r w:rsidRPr="00202D5E">
        <w:rPr>
          <w:rFonts w:ascii="Calibri" w:eastAsia="Times New Roman" w:hAnsi="Calibri" w:cs="Calibri"/>
          <w:color w:val="212529"/>
          <w:bdr w:val="none" w:sz="0" w:space="0" w:color="auto"/>
          <w:lang w:val="en-GB" w:eastAsia="en-GB"/>
        </w:rPr>
        <w:t>All students benefit from a sense of purpose and will be encouraged to identify the ways in which they wish to progress. Staff will strive to understand individual goals and aspirations so they can help students to build confidence and resilience in order to maximise achievement.</w:t>
      </w:r>
    </w:p>
    <w:p w14:paraId="7BEA5FDC" w14:textId="77777777" w:rsidR="00677850" w:rsidRDefault="00677850" w:rsidP="0067785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hAnsi="Calibri"/>
          <w:b/>
          <w:bCs/>
          <w:color w:val="365625"/>
          <w:sz w:val="32"/>
          <w:szCs w:val="32"/>
        </w:rPr>
      </w:pPr>
      <w:r>
        <w:rPr>
          <w:noProof/>
        </w:rPr>
        <w:drawing>
          <wp:inline distT="0" distB="0" distL="0" distR="0" wp14:anchorId="3FA64E9B" wp14:editId="6A2259E3">
            <wp:extent cx="6120130" cy="1061720"/>
            <wp:effectExtent l="0" t="0" r="0" b="5080"/>
            <wp:docPr id="149790202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02025" name="Picture 1" descr="A close-up of a sig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1061720"/>
                    </a:xfrm>
                    <a:prstGeom prst="rect">
                      <a:avLst/>
                    </a:prstGeom>
                    <a:noFill/>
                    <a:ln>
                      <a:noFill/>
                    </a:ln>
                  </pic:spPr>
                </pic:pic>
              </a:graphicData>
            </a:graphic>
          </wp:inline>
        </w:drawing>
      </w:r>
    </w:p>
    <w:p w14:paraId="696C64A5" w14:textId="77777777" w:rsidR="00677850" w:rsidRDefault="00677850" w:rsidP="00677850">
      <w:pPr>
        <w:pStyle w:val="Default"/>
        <w:spacing w:after="160" w:line="259" w:lineRule="auto"/>
        <w:jc w:val="both"/>
        <w:rPr>
          <w:rFonts w:ascii="Calibri" w:hAnsi="Calibri"/>
          <w:b/>
          <w:bCs/>
          <w:color w:val="365625"/>
          <w:sz w:val="32"/>
          <w:szCs w:val="32"/>
        </w:rPr>
      </w:pPr>
    </w:p>
    <w:p w14:paraId="7E5DF32B" w14:textId="77777777" w:rsidR="00677850" w:rsidRDefault="00677850" w:rsidP="00677850">
      <w:pPr>
        <w:pStyle w:val="Default"/>
        <w:spacing w:after="160" w:line="259" w:lineRule="auto"/>
        <w:jc w:val="both"/>
        <w:rPr>
          <w:rFonts w:ascii="Calibri" w:hAnsi="Calibri"/>
          <w:b/>
          <w:bCs/>
          <w:color w:val="365625"/>
          <w:sz w:val="32"/>
          <w:szCs w:val="32"/>
        </w:rPr>
      </w:pPr>
    </w:p>
    <w:p w14:paraId="7546A1AB" w14:textId="77777777" w:rsidR="00677850" w:rsidRPr="00C16DD9" w:rsidRDefault="00677850" w:rsidP="00677850">
      <w:pPr>
        <w:pStyle w:val="Default"/>
        <w:spacing w:after="160" w:line="259" w:lineRule="auto"/>
        <w:jc w:val="both"/>
        <w:rPr>
          <w:rFonts w:ascii="Calibri" w:eastAsia="Muli" w:hAnsi="Calibri" w:cs="Muli"/>
          <w:b/>
          <w:bCs/>
          <w:color w:val="365625"/>
          <w:sz w:val="32"/>
          <w:szCs w:val="32"/>
        </w:rPr>
      </w:pPr>
      <w:r w:rsidRPr="00C16DD9">
        <w:rPr>
          <w:rFonts w:ascii="Calibri" w:hAnsi="Calibri"/>
          <w:b/>
          <w:bCs/>
          <w:color w:val="365625"/>
          <w:sz w:val="32"/>
          <w:szCs w:val="32"/>
        </w:rPr>
        <w:t>OUR FACILITIES</w:t>
      </w:r>
    </w:p>
    <w:p w14:paraId="31B51070" w14:textId="77777777" w:rsidR="00677850" w:rsidRDefault="00677850" w:rsidP="00677850">
      <w:pPr>
        <w:pStyle w:val="Default"/>
        <w:spacing w:after="160" w:line="259" w:lineRule="auto"/>
        <w:jc w:val="both"/>
        <w:rPr>
          <w:rFonts w:ascii="Calibri" w:hAnsi="Calibri"/>
          <w:sz w:val="24"/>
          <w:szCs w:val="24"/>
        </w:rPr>
      </w:pPr>
      <w:r w:rsidRPr="00C16DD9">
        <w:rPr>
          <w:rFonts w:ascii="Calibri" w:hAnsi="Calibri"/>
          <w:sz w:val="24"/>
          <w:szCs w:val="24"/>
        </w:rPr>
        <w:t xml:space="preserve">Robert Smyth Academy was opened in 1607 as a single classroom school in the centre of the town.  It then moved up to its current site in 1909. It occupies a site just outside the centre of the market town.  The Academy is made up of a variety of buildings including specialist buildings for Sport, Music, </w:t>
      </w:r>
      <w:r>
        <w:rPr>
          <w:rFonts w:ascii="Calibri" w:hAnsi="Calibri"/>
          <w:sz w:val="24"/>
          <w:szCs w:val="24"/>
        </w:rPr>
        <w:t>Art &amp; Design and a newly built Communication, Interaction, Resource Base for children with autism.</w:t>
      </w:r>
    </w:p>
    <w:p w14:paraId="0A446126" w14:textId="77777777" w:rsidR="00677850" w:rsidRDefault="00677850" w:rsidP="00677850">
      <w:pPr>
        <w:pStyle w:val="Default"/>
        <w:spacing w:after="160" w:line="259" w:lineRule="auto"/>
        <w:jc w:val="both"/>
        <w:rPr>
          <w:rFonts w:ascii="Calibri" w:hAnsi="Calibri"/>
          <w:sz w:val="24"/>
          <w:szCs w:val="24"/>
        </w:rPr>
      </w:pPr>
    </w:p>
    <w:p w14:paraId="7C4F94B7" w14:textId="77777777" w:rsidR="00677850" w:rsidRPr="00C16DD9" w:rsidRDefault="00677850" w:rsidP="00677850">
      <w:pPr>
        <w:pStyle w:val="Default"/>
        <w:spacing w:after="160" w:line="259" w:lineRule="auto"/>
        <w:jc w:val="both"/>
        <w:rPr>
          <w:rFonts w:ascii="Calibri" w:eastAsia="Muli" w:hAnsi="Calibri" w:cs="Muli"/>
          <w:sz w:val="24"/>
          <w:szCs w:val="24"/>
        </w:rPr>
      </w:pPr>
      <w:r w:rsidRPr="0087122D">
        <w:rPr>
          <w:rFonts w:ascii="Calibri" w:eastAsia="Muli SemiBold" w:hAnsi="Calibri" w:cs="Muli SemiBold"/>
          <w:noProof/>
        </w:rPr>
        <w:drawing>
          <wp:anchor distT="0" distB="0" distL="114300" distR="114300" simplePos="0" relativeHeight="251746304" behindDoc="0" locked="0" layoutInCell="1" allowOverlap="1" wp14:anchorId="42DF418A" wp14:editId="09E23071">
            <wp:simplePos x="0" y="0"/>
            <wp:positionH relativeFrom="column">
              <wp:posOffset>4658360</wp:posOffset>
            </wp:positionH>
            <wp:positionV relativeFrom="paragraph">
              <wp:posOffset>22225</wp:posOffset>
            </wp:positionV>
            <wp:extent cx="1469985" cy="2204244"/>
            <wp:effectExtent l="0" t="0" r="0" b="5715"/>
            <wp:wrapNone/>
            <wp:docPr id="12" name="Picture 12" descr="\\tga-rs-fs1.robertsmyth.tgacademy.org.uk\TClayford$\Downloads\IMG_8998edit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ga-rs-fs1.robertsmyth.tgacademy.org.uk\TClayford$\Downloads\IMG_8998edited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9985" cy="22042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092D3D" w14:textId="77777777" w:rsidR="00677850" w:rsidRPr="00C16DD9" w:rsidRDefault="00677850" w:rsidP="0067785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eastAsia="Muli SemiBold" w:hAnsi="Calibri" w:cs="Muli SemiBold"/>
          <w:sz w:val="24"/>
          <w:szCs w:val="24"/>
        </w:rPr>
        <w:tab/>
        <w:t>Eight Science Laboratories</w:t>
      </w:r>
    </w:p>
    <w:p w14:paraId="3F194145" w14:textId="77777777" w:rsidR="00677850" w:rsidRPr="00C16DD9" w:rsidRDefault="00677850" w:rsidP="0067785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Specialist building for Design &amp; Technology and Art</w:t>
      </w:r>
    </w:p>
    <w:p w14:paraId="46E9D22D" w14:textId="77777777" w:rsidR="00677850" w:rsidRPr="00C16DD9" w:rsidRDefault="00677850" w:rsidP="0067785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Specialist building for Music with rehearsal rooms</w:t>
      </w:r>
    </w:p>
    <w:p w14:paraId="1330E796" w14:textId="77777777" w:rsidR="00677850" w:rsidRPr="00C16DD9" w:rsidRDefault="00677850" w:rsidP="0067785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r>
      <w:r>
        <w:rPr>
          <w:rFonts w:ascii="Calibri" w:hAnsi="Calibri"/>
          <w:sz w:val="24"/>
          <w:szCs w:val="24"/>
        </w:rPr>
        <w:t>Five</w:t>
      </w:r>
      <w:r w:rsidRPr="00C16DD9">
        <w:rPr>
          <w:rFonts w:ascii="Calibri" w:hAnsi="Calibri"/>
          <w:sz w:val="24"/>
          <w:szCs w:val="24"/>
        </w:rPr>
        <w:t xml:space="preserve"> ICT suites on </w:t>
      </w:r>
      <w:r>
        <w:rPr>
          <w:rFonts w:ascii="Calibri" w:hAnsi="Calibri"/>
          <w:sz w:val="24"/>
          <w:szCs w:val="24"/>
        </w:rPr>
        <w:t>the</w:t>
      </w:r>
      <w:r w:rsidRPr="00C16DD9">
        <w:rPr>
          <w:rFonts w:ascii="Calibri" w:hAnsi="Calibri"/>
          <w:sz w:val="24"/>
          <w:szCs w:val="24"/>
        </w:rPr>
        <w:t xml:space="preserve"> Windows platform</w:t>
      </w:r>
    </w:p>
    <w:p w14:paraId="563113CC" w14:textId="77777777" w:rsidR="00677850" w:rsidRPr="00C16DD9" w:rsidRDefault="00677850" w:rsidP="0067785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 xml:space="preserve">Whole school network of over </w:t>
      </w:r>
      <w:r>
        <w:rPr>
          <w:rFonts w:ascii="Calibri" w:hAnsi="Calibri"/>
          <w:sz w:val="24"/>
          <w:szCs w:val="24"/>
        </w:rPr>
        <w:t>2</w:t>
      </w:r>
      <w:r w:rsidRPr="00C16DD9">
        <w:rPr>
          <w:rFonts w:ascii="Calibri" w:hAnsi="Calibri"/>
          <w:sz w:val="24"/>
          <w:szCs w:val="24"/>
        </w:rPr>
        <w:t>00 PCs</w:t>
      </w:r>
    </w:p>
    <w:p w14:paraId="33D15CB1" w14:textId="77777777" w:rsidR="00677850" w:rsidRPr="00C16DD9" w:rsidRDefault="00677850" w:rsidP="0067785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 xml:space="preserve">Media Studies suite </w:t>
      </w:r>
    </w:p>
    <w:p w14:paraId="01DDB524" w14:textId="77777777" w:rsidR="00677850" w:rsidRPr="00C16DD9" w:rsidRDefault="00677850" w:rsidP="0067785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 xml:space="preserve">Large Sports Centre with </w:t>
      </w:r>
      <w:r>
        <w:rPr>
          <w:rFonts w:ascii="Calibri" w:hAnsi="Calibri"/>
          <w:sz w:val="24"/>
          <w:szCs w:val="24"/>
        </w:rPr>
        <w:t xml:space="preserve">two </w:t>
      </w:r>
      <w:r w:rsidRPr="00C16DD9">
        <w:rPr>
          <w:rFonts w:ascii="Calibri" w:hAnsi="Calibri"/>
          <w:sz w:val="24"/>
          <w:szCs w:val="24"/>
        </w:rPr>
        <w:t>Sports Hall</w:t>
      </w:r>
      <w:r>
        <w:rPr>
          <w:rFonts w:ascii="Calibri" w:hAnsi="Calibri"/>
          <w:sz w:val="24"/>
          <w:szCs w:val="24"/>
        </w:rPr>
        <w:t>s</w:t>
      </w:r>
      <w:r w:rsidRPr="00C16DD9">
        <w:rPr>
          <w:rFonts w:ascii="Calibri" w:hAnsi="Calibri"/>
          <w:sz w:val="24"/>
          <w:szCs w:val="24"/>
        </w:rPr>
        <w:t xml:space="preserve"> and Changing Rooms</w:t>
      </w:r>
    </w:p>
    <w:p w14:paraId="317ADA74" w14:textId="77777777" w:rsidR="00677850" w:rsidRPr="00C16DD9" w:rsidRDefault="00677850" w:rsidP="0067785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Extensive sports fields surrounding the site</w:t>
      </w:r>
      <w:r>
        <w:rPr>
          <w:rFonts w:ascii="Calibri" w:hAnsi="Calibri"/>
          <w:sz w:val="24"/>
          <w:szCs w:val="24"/>
        </w:rPr>
        <w:t xml:space="preserve"> including 3 new all-weather hockey pitches</w:t>
      </w:r>
    </w:p>
    <w:p w14:paraId="511B6CB5" w14:textId="77777777" w:rsidR="00677850" w:rsidRPr="004242D4" w:rsidRDefault="00677850" w:rsidP="00677850">
      <w:pPr>
        <w:pStyle w:val="Default"/>
        <w:tabs>
          <w:tab w:val="left" w:pos="720"/>
        </w:tabs>
        <w:spacing w:after="160" w:line="259" w:lineRule="auto"/>
        <w:ind w:left="720" w:hanging="360"/>
        <w:jc w:val="both"/>
        <w:rPr>
          <w:rFonts w:ascii="Calibri" w:hAnsi="Calibri"/>
          <w:sz w:val="24"/>
          <w:szCs w:val="24"/>
        </w:rPr>
      </w:pPr>
      <w:r w:rsidRPr="005E13FC">
        <w:rPr>
          <w:rFonts w:ascii="Calibri" w:eastAsia="Muli SemiBold" w:hAnsi="Calibri" w:cs="Muli SemiBold"/>
          <w:noProof/>
        </w:rPr>
        <w:drawing>
          <wp:anchor distT="0" distB="0" distL="114300" distR="114300" simplePos="0" relativeHeight="251747328" behindDoc="0" locked="0" layoutInCell="1" allowOverlap="1" wp14:anchorId="45690258" wp14:editId="688BB2A6">
            <wp:simplePos x="0" y="0"/>
            <wp:positionH relativeFrom="column">
              <wp:posOffset>4604385</wp:posOffset>
            </wp:positionH>
            <wp:positionV relativeFrom="paragraph">
              <wp:posOffset>237490</wp:posOffset>
            </wp:positionV>
            <wp:extent cx="1743075" cy="1162050"/>
            <wp:effectExtent l="0" t="0" r="9525" b="0"/>
            <wp:wrapNone/>
            <wp:docPr id="15" name="Picture 15" descr="\\tga-rs-fs1.robertsmyth.tgacademy.org.uk\TClayford$\Downloads\IMG_9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ga-rs-fs1.robertsmyth.tgacademy.org.uk\TClayford$\Downloads\IMG_907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307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6DD9">
        <w:rPr>
          <w:rFonts w:ascii="Calibri" w:hAnsi="Calibri"/>
          <w:sz w:val="24"/>
          <w:szCs w:val="24"/>
        </w:rPr>
        <w:t>•</w:t>
      </w:r>
      <w:r w:rsidRPr="00C16DD9">
        <w:rPr>
          <w:rFonts w:ascii="Calibri" w:hAnsi="Calibri"/>
          <w:sz w:val="24"/>
          <w:szCs w:val="24"/>
        </w:rPr>
        <w:tab/>
        <w:t>Two cafeteria style dining areas with additional Food Bar in playground</w:t>
      </w:r>
    </w:p>
    <w:p w14:paraId="2426410F" w14:textId="77777777" w:rsidR="00677850" w:rsidRPr="00C16DD9" w:rsidRDefault="00677850" w:rsidP="0067785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r>
      <w:r>
        <w:rPr>
          <w:rFonts w:ascii="Calibri" w:hAnsi="Calibri"/>
          <w:sz w:val="24"/>
          <w:szCs w:val="24"/>
        </w:rPr>
        <w:t>Sixth</w:t>
      </w:r>
      <w:r w:rsidRPr="00C16DD9">
        <w:rPr>
          <w:rFonts w:ascii="Calibri" w:hAnsi="Calibri"/>
          <w:sz w:val="24"/>
          <w:szCs w:val="24"/>
        </w:rPr>
        <w:t xml:space="preserve"> Form Centre with 4 </w:t>
      </w:r>
      <w:r>
        <w:rPr>
          <w:rFonts w:ascii="Calibri" w:hAnsi="Calibri"/>
          <w:sz w:val="24"/>
          <w:szCs w:val="24"/>
        </w:rPr>
        <w:t>classrooms and</w:t>
      </w:r>
      <w:r w:rsidRPr="00C16DD9">
        <w:rPr>
          <w:rFonts w:ascii="Calibri" w:hAnsi="Calibri"/>
          <w:sz w:val="24"/>
          <w:szCs w:val="24"/>
        </w:rPr>
        <w:t xml:space="preserve"> study areas </w:t>
      </w:r>
    </w:p>
    <w:p w14:paraId="6A9AA61A" w14:textId="77777777" w:rsidR="00677850" w:rsidRPr="00C16DD9" w:rsidRDefault="00677850" w:rsidP="00677850">
      <w:pPr>
        <w:pStyle w:val="Default"/>
        <w:tabs>
          <w:tab w:val="left" w:pos="720"/>
        </w:tabs>
        <w:spacing w:after="160" w:line="259" w:lineRule="auto"/>
        <w:ind w:left="720" w:hanging="360"/>
        <w:jc w:val="both"/>
        <w:rPr>
          <w:rFonts w:ascii="Calibri" w:eastAsia="Muli SemiBold" w:hAnsi="Calibri" w:cs="Muli SemiBold"/>
          <w:sz w:val="24"/>
          <w:szCs w:val="24"/>
        </w:rPr>
      </w:pPr>
      <w:r>
        <w:rPr>
          <w:rFonts w:ascii="Calibri" w:hAnsi="Calibri"/>
          <w:sz w:val="24"/>
          <w:szCs w:val="24"/>
        </w:rPr>
        <w:t>•</w:t>
      </w:r>
      <w:r>
        <w:rPr>
          <w:rFonts w:ascii="Calibri" w:hAnsi="Calibri"/>
          <w:sz w:val="24"/>
          <w:szCs w:val="24"/>
        </w:rPr>
        <w:tab/>
        <w:t>Sixth</w:t>
      </w:r>
      <w:r w:rsidRPr="00C16DD9">
        <w:rPr>
          <w:rFonts w:ascii="Calibri" w:hAnsi="Calibri"/>
          <w:sz w:val="24"/>
          <w:szCs w:val="24"/>
        </w:rPr>
        <w:t xml:space="preserve"> Form only Café with study area</w:t>
      </w:r>
    </w:p>
    <w:p w14:paraId="49E3227D" w14:textId="77777777" w:rsidR="00677850" w:rsidRDefault="00677850" w:rsidP="00677850">
      <w:pPr>
        <w:pStyle w:val="Default"/>
        <w:tabs>
          <w:tab w:val="left" w:pos="720"/>
        </w:tabs>
        <w:spacing w:after="160" w:line="259" w:lineRule="auto"/>
        <w:ind w:left="720" w:hanging="360"/>
        <w:jc w:val="both"/>
        <w:rPr>
          <w:rFonts w:ascii="Calibri" w:hAnsi="Calibri"/>
          <w:sz w:val="24"/>
          <w:szCs w:val="24"/>
        </w:rPr>
      </w:pPr>
      <w:r>
        <w:rPr>
          <w:rFonts w:ascii="Calibri" w:hAnsi="Calibri"/>
          <w:sz w:val="24"/>
          <w:szCs w:val="24"/>
        </w:rPr>
        <w:t>•</w:t>
      </w:r>
      <w:r>
        <w:rPr>
          <w:rFonts w:ascii="Calibri" w:hAnsi="Calibri"/>
          <w:sz w:val="24"/>
          <w:szCs w:val="24"/>
        </w:rPr>
        <w:tab/>
        <w:t>Sixth</w:t>
      </w:r>
      <w:r w:rsidRPr="00C16DD9">
        <w:rPr>
          <w:rFonts w:ascii="Calibri" w:hAnsi="Calibri"/>
          <w:sz w:val="24"/>
          <w:szCs w:val="24"/>
        </w:rPr>
        <w:t xml:space="preserve"> Form Quiet Study Area</w:t>
      </w:r>
    </w:p>
    <w:p w14:paraId="29AEF698" w14:textId="77777777" w:rsidR="00677850" w:rsidRDefault="00677850" w:rsidP="00677850">
      <w:pPr>
        <w:pStyle w:val="Default"/>
        <w:numPr>
          <w:ilvl w:val="0"/>
          <w:numId w:val="4"/>
        </w:numPr>
        <w:tabs>
          <w:tab w:val="left" w:pos="720"/>
        </w:tabs>
        <w:spacing w:after="160" w:line="259" w:lineRule="auto"/>
        <w:jc w:val="both"/>
        <w:rPr>
          <w:rFonts w:ascii="Calibri" w:hAnsi="Calibri"/>
          <w:sz w:val="24"/>
          <w:szCs w:val="24"/>
        </w:rPr>
      </w:pPr>
      <w:r>
        <w:rPr>
          <w:rFonts w:ascii="Calibri" w:hAnsi="Calibri"/>
          <w:sz w:val="24"/>
          <w:szCs w:val="24"/>
        </w:rPr>
        <w:t>Sixth Form Wi-Fi</w:t>
      </w:r>
    </w:p>
    <w:p w14:paraId="3836EF40" w14:textId="1CA77158" w:rsidR="00677850" w:rsidRDefault="00677850" w:rsidP="00677850">
      <w:pPr>
        <w:pStyle w:val="Default"/>
        <w:numPr>
          <w:ilvl w:val="0"/>
          <w:numId w:val="4"/>
        </w:numPr>
        <w:tabs>
          <w:tab w:val="left" w:pos="720"/>
        </w:tabs>
        <w:spacing w:after="160" w:line="259" w:lineRule="auto"/>
        <w:jc w:val="both"/>
        <w:rPr>
          <w:rFonts w:ascii="Calibri" w:hAnsi="Calibri"/>
          <w:sz w:val="24"/>
          <w:szCs w:val="24"/>
        </w:rPr>
      </w:pPr>
      <w:r>
        <w:rPr>
          <w:rFonts w:ascii="Calibri" w:hAnsi="Calibri"/>
          <w:sz w:val="24"/>
          <w:szCs w:val="24"/>
        </w:rPr>
        <w:t xml:space="preserve">October 2025 </w:t>
      </w:r>
      <w:r w:rsidR="00D71572">
        <w:rPr>
          <w:rFonts w:ascii="Calibri" w:hAnsi="Calibri"/>
          <w:sz w:val="24"/>
          <w:szCs w:val="24"/>
        </w:rPr>
        <w:t>saw</w:t>
      </w:r>
      <w:r>
        <w:rPr>
          <w:rFonts w:ascii="Calibri" w:hAnsi="Calibri"/>
          <w:sz w:val="24"/>
          <w:szCs w:val="24"/>
        </w:rPr>
        <w:t xml:space="preserve"> the opening of the new double-height extension consisting of 5 Science Laboratories and preparation room, 11 general purpose classrooms, an additional canteen and kitchen and additional student toilets.</w:t>
      </w:r>
    </w:p>
    <w:p w14:paraId="2E852F69" w14:textId="77777777" w:rsidR="00677850" w:rsidRDefault="00677850" w:rsidP="00677850">
      <w:pPr>
        <w:pStyle w:val="Default"/>
        <w:tabs>
          <w:tab w:val="left" w:pos="720"/>
        </w:tabs>
        <w:spacing w:after="160" w:line="259" w:lineRule="auto"/>
        <w:ind w:left="720"/>
        <w:jc w:val="both"/>
        <w:rPr>
          <w:rFonts w:ascii="Calibri" w:hAnsi="Calibri"/>
          <w:sz w:val="24"/>
          <w:szCs w:val="24"/>
        </w:rPr>
      </w:pPr>
    </w:p>
    <w:p w14:paraId="46789BB9" w14:textId="77777777" w:rsidR="00677850" w:rsidRPr="00C16DD9" w:rsidRDefault="00677850" w:rsidP="00677850">
      <w:pPr>
        <w:pStyle w:val="Default"/>
        <w:tabs>
          <w:tab w:val="left" w:pos="720"/>
        </w:tabs>
        <w:spacing w:after="160" w:line="259" w:lineRule="auto"/>
        <w:ind w:left="720" w:hanging="360"/>
        <w:jc w:val="both"/>
        <w:rPr>
          <w:rFonts w:ascii="Calibri" w:hAnsi="Calibri"/>
          <w:sz w:val="24"/>
          <w:szCs w:val="24"/>
        </w:rPr>
      </w:pPr>
    </w:p>
    <w:p w14:paraId="1BFAD41D" w14:textId="77777777" w:rsidR="00677850" w:rsidRPr="0014004C" w:rsidRDefault="00677850" w:rsidP="00677850">
      <w:pPr>
        <w:rPr>
          <w:rFonts w:ascii="Calibri" w:eastAsia="Muli SemiBold" w:hAnsi="Calibri" w:cs="Muli SemiBold"/>
          <w:color w:val="000000"/>
          <w:highlight w:val="yellow"/>
          <w:lang w:val="en-GB" w:eastAsia="en-GB"/>
        </w:rPr>
      </w:pPr>
      <w:r w:rsidRPr="00002B1C">
        <w:rPr>
          <w:rFonts w:ascii="Calibri" w:hAnsi="Calibri"/>
          <w:noProof/>
        </w:rPr>
        <w:drawing>
          <wp:anchor distT="0" distB="0" distL="114300" distR="114300" simplePos="0" relativeHeight="251745280" behindDoc="0" locked="0" layoutInCell="1" allowOverlap="1" wp14:anchorId="52516B7C" wp14:editId="18956471">
            <wp:simplePos x="0" y="0"/>
            <wp:positionH relativeFrom="column">
              <wp:posOffset>3982720</wp:posOffset>
            </wp:positionH>
            <wp:positionV relativeFrom="paragraph">
              <wp:posOffset>157480</wp:posOffset>
            </wp:positionV>
            <wp:extent cx="1909413" cy="1273465"/>
            <wp:effectExtent l="0" t="0" r="0" b="3175"/>
            <wp:wrapNone/>
            <wp:docPr id="8" name="Picture 8" descr="\\tga-rs-fs1.robertsmyth.tgacademy.org.uk\TClayford$\Downloads\IMG_9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ga-rs-fs1.robertsmyth.tgacademy.org.uk\TClayford$\Downloads\IMG_90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9413" cy="1273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3AA6">
        <w:rPr>
          <w:rFonts w:ascii="Calibri" w:eastAsia="Muli SemiBold" w:hAnsi="Calibri" w:cs="Muli SemiBold"/>
          <w:highlight w:val="yellow"/>
          <w:lang w:val="en-GB"/>
        </w:rPr>
        <w:br w:type="page"/>
      </w:r>
      <w:r w:rsidRPr="003D23B1">
        <w:rPr>
          <w:rFonts w:ascii="Calibri" w:hAnsi="Calibri"/>
          <w:b/>
          <w:bCs/>
          <w:color w:val="365625"/>
          <w:sz w:val="32"/>
          <w:szCs w:val="32"/>
        </w:rPr>
        <w:lastRenderedPageBreak/>
        <w:t>ACADEMIC ORGANISATION</w:t>
      </w:r>
    </w:p>
    <w:p w14:paraId="00A81017" w14:textId="77777777" w:rsidR="00677850" w:rsidRDefault="00677850" w:rsidP="00677850">
      <w:pPr>
        <w:pStyle w:val="Default"/>
        <w:spacing w:after="160" w:line="259" w:lineRule="auto"/>
        <w:ind w:right="334"/>
        <w:jc w:val="both"/>
        <w:rPr>
          <w:rFonts w:ascii="Calibri" w:hAnsi="Calibri"/>
          <w:sz w:val="24"/>
          <w:szCs w:val="24"/>
        </w:rPr>
      </w:pPr>
      <w:r w:rsidRPr="003D23B1">
        <w:rPr>
          <w:rFonts w:ascii="Calibri" w:hAnsi="Calibri"/>
          <w:sz w:val="24"/>
          <w:szCs w:val="24"/>
        </w:rPr>
        <w:t xml:space="preserve">At Robert Smyth we </w:t>
      </w:r>
      <w:r>
        <w:rPr>
          <w:rFonts w:ascii="Calibri" w:hAnsi="Calibri"/>
          <w:sz w:val="24"/>
          <w:szCs w:val="24"/>
        </w:rPr>
        <w:t>operate</w:t>
      </w:r>
      <w:r w:rsidRPr="003D23B1">
        <w:rPr>
          <w:rFonts w:ascii="Calibri" w:hAnsi="Calibri"/>
          <w:sz w:val="24"/>
          <w:szCs w:val="24"/>
        </w:rPr>
        <w:t xml:space="preserve"> a two week timetable</w:t>
      </w:r>
      <w:r>
        <w:rPr>
          <w:rFonts w:ascii="Calibri" w:hAnsi="Calibri"/>
          <w:sz w:val="24"/>
          <w:szCs w:val="24"/>
        </w:rPr>
        <w:t>,</w:t>
      </w:r>
      <w:r w:rsidRPr="003D23B1">
        <w:rPr>
          <w:rFonts w:ascii="Calibri" w:hAnsi="Calibri"/>
          <w:sz w:val="24"/>
          <w:szCs w:val="24"/>
        </w:rPr>
        <w:t xml:space="preserve"> with </w:t>
      </w:r>
      <w:r>
        <w:rPr>
          <w:rFonts w:ascii="Calibri" w:hAnsi="Calibri"/>
          <w:sz w:val="24"/>
          <w:szCs w:val="24"/>
        </w:rPr>
        <w:t>2</w:t>
      </w:r>
      <w:r w:rsidRPr="003D23B1">
        <w:rPr>
          <w:rFonts w:ascii="Calibri" w:hAnsi="Calibri"/>
          <w:sz w:val="24"/>
          <w:szCs w:val="24"/>
        </w:rPr>
        <w:t xml:space="preserve">5 </w:t>
      </w:r>
      <w:r>
        <w:rPr>
          <w:rFonts w:ascii="Calibri" w:hAnsi="Calibri"/>
          <w:sz w:val="24"/>
          <w:szCs w:val="24"/>
        </w:rPr>
        <w:t>60 minute</w:t>
      </w:r>
      <w:r w:rsidRPr="003D23B1">
        <w:rPr>
          <w:rFonts w:ascii="Calibri" w:hAnsi="Calibri"/>
          <w:sz w:val="24"/>
          <w:szCs w:val="24"/>
        </w:rPr>
        <w:t xml:space="preserve"> lessons in each week.</w:t>
      </w:r>
      <w:r>
        <w:rPr>
          <w:rFonts w:ascii="Calibri" w:hAnsi="Calibri"/>
          <w:sz w:val="24"/>
          <w:szCs w:val="24"/>
        </w:rPr>
        <w:t xml:space="preserve"> We have a split break and lunch system with Years 7 and 8 having an earlier lunch than the rest of the school.</w:t>
      </w:r>
    </w:p>
    <w:p w14:paraId="4A7DF4A2" w14:textId="77777777" w:rsidR="00677850" w:rsidRPr="003D23B1" w:rsidRDefault="00677850" w:rsidP="00677850">
      <w:pPr>
        <w:pStyle w:val="Default"/>
        <w:spacing w:after="160" w:line="259" w:lineRule="auto"/>
        <w:ind w:right="334"/>
        <w:jc w:val="both"/>
        <w:rPr>
          <w:rFonts w:ascii="Calibri" w:eastAsia="Muli" w:hAnsi="Calibri" w:cs="Muli"/>
          <w:sz w:val="24"/>
          <w:szCs w:val="24"/>
        </w:rPr>
      </w:pPr>
      <w:r>
        <w:rPr>
          <w:rFonts w:ascii="Calibri" w:hAnsi="Calibri"/>
          <w:sz w:val="24"/>
          <w:szCs w:val="24"/>
        </w:rPr>
        <w:t>There are no bells to signify when lessons begin and end which we feel makes for a more pleasant environment and helps prepare students for life after school which, in most cases, will not be controlled by bells.</w:t>
      </w:r>
    </w:p>
    <w:p w14:paraId="5D1EC01F" w14:textId="77777777" w:rsidR="00677850" w:rsidRPr="003D23B1" w:rsidRDefault="00677850" w:rsidP="00677850">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 xml:space="preserve">The philosophy of Robert Smyth is that each student is entitled to a curriculum that prepares </w:t>
      </w:r>
      <w:r>
        <w:rPr>
          <w:rFonts w:ascii="Calibri" w:hAnsi="Calibri"/>
          <w:sz w:val="24"/>
          <w:szCs w:val="24"/>
        </w:rPr>
        <w:t>them</w:t>
      </w:r>
      <w:r w:rsidRPr="003D23B1">
        <w:rPr>
          <w:rFonts w:ascii="Calibri" w:hAnsi="Calibri"/>
          <w:sz w:val="24"/>
          <w:szCs w:val="24"/>
        </w:rPr>
        <w:t xml:space="preserve"> for life’s opportunities, responsibilities and experiences.  Statutory requirements of the national curriculum are supplemented by the Academy’s broader curricular provision.</w:t>
      </w:r>
    </w:p>
    <w:p w14:paraId="7FBD3F52" w14:textId="77777777" w:rsidR="00677850" w:rsidRPr="003D23B1" w:rsidRDefault="00677850" w:rsidP="00677850">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 xml:space="preserve">At </w:t>
      </w:r>
      <w:r>
        <w:rPr>
          <w:rFonts w:ascii="Calibri" w:hAnsi="Calibri"/>
          <w:sz w:val="24"/>
          <w:szCs w:val="24"/>
        </w:rPr>
        <w:t>K</w:t>
      </w:r>
      <w:r w:rsidRPr="003D23B1">
        <w:rPr>
          <w:rFonts w:ascii="Calibri" w:hAnsi="Calibri"/>
          <w:sz w:val="24"/>
          <w:szCs w:val="24"/>
        </w:rPr>
        <w:t xml:space="preserve">ey </w:t>
      </w:r>
      <w:r>
        <w:rPr>
          <w:rFonts w:ascii="Calibri" w:hAnsi="Calibri"/>
          <w:sz w:val="24"/>
          <w:szCs w:val="24"/>
        </w:rPr>
        <w:t>S</w:t>
      </w:r>
      <w:r w:rsidRPr="003D23B1">
        <w:rPr>
          <w:rFonts w:ascii="Calibri" w:hAnsi="Calibri"/>
          <w:sz w:val="24"/>
          <w:szCs w:val="24"/>
        </w:rPr>
        <w:t xml:space="preserve">tage </w:t>
      </w:r>
      <w:r>
        <w:rPr>
          <w:rFonts w:ascii="Calibri" w:hAnsi="Calibri"/>
          <w:sz w:val="24"/>
          <w:szCs w:val="24"/>
        </w:rPr>
        <w:t>T</w:t>
      </w:r>
      <w:r w:rsidRPr="003D23B1">
        <w:rPr>
          <w:rFonts w:ascii="Calibri" w:hAnsi="Calibri"/>
          <w:sz w:val="24"/>
          <w:szCs w:val="24"/>
        </w:rPr>
        <w:t xml:space="preserve">hree, students follow a common curriculum.  In </w:t>
      </w:r>
      <w:r>
        <w:rPr>
          <w:rFonts w:ascii="Calibri" w:hAnsi="Calibri"/>
          <w:sz w:val="24"/>
          <w:szCs w:val="24"/>
        </w:rPr>
        <w:t>Y</w:t>
      </w:r>
      <w:r w:rsidRPr="003D23B1">
        <w:rPr>
          <w:rFonts w:ascii="Calibri" w:hAnsi="Calibri"/>
          <w:sz w:val="24"/>
          <w:szCs w:val="24"/>
        </w:rPr>
        <w:t>ears 10 and 11 students are offered greater choice, enabling a more personalised curriculum that meets the needs of each individual learner</w:t>
      </w:r>
      <w:r>
        <w:rPr>
          <w:rFonts w:ascii="Calibri" w:hAnsi="Calibri"/>
          <w:sz w:val="24"/>
          <w:szCs w:val="24"/>
        </w:rPr>
        <w:t>.</w:t>
      </w:r>
      <w:r w:rsidRPr="003D23B1">
        <w:rPr>
          <w:rFonts w:ascii="Calibri" w:hAnsi="Calibri"/>
          <w:sz w:val="24"/>
          <w:szCs w:val="24"/>
        </w:rPr>
        <w:t xml:space="preserve">  </w:t>
      </w:r>
    </w:p>
    <w:p w14:paraId="1A3339BB" w14:textId="77777777" w:rsidR="00677850" w:rsidRPr="00B22A6B" w:rsidRDefault="00677850" w:rsidP="00677850">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Key Stage Three</w:t>
      </w:r>
    </w:p>
    <w:p w14:paraId="3A3A8809" w14:textId="77777777" w:rsidR="00677850" w:rsidRPr="003D23B1" w:rsidRDefault="00677850" w:rsidP="00677850">
      <w:pPr>
        <w:pStyle w:val="Default"/>
        <w:spacing w:after="160" w:line="259" w:lineRule="auto"/>
        <w:ind w:right="334"/>
        <w:jc w:val="both"/>
        <w:rPr>
          <w:rFonts w:ascii="Calibri" w:hAnsi="Calibri"/>
          <w:sz w:val="24"/>
          <w:szCs w:val="24"/>
        </w:rPr>
      </w:pPr>
      <w:r w:rsidRPr="003D23B1">
        <w:rPr>
          <w:rFonts w:ascii="Calibri" w:hAnsi="Calibri"/>
          <w:sz w:val="24"/>
          <w:szCs w:val="24"/>
        </w:rPr>
        <w:t xml:space="preserve">All students in their first </w:t>
      </w:r>
      <w:r>
        <w:rPr>
          <w:rFonts w:ascii="Calibri" w:hAnsi="Calibri"/>
          <w:sz w:val="24"/>
          <w:szCs w:val="24"/>
        </w:rPr>
        <w:t>three</w:t>
      </w:r>
      <w:r w:rsidRPr="003D23B1">
        <w:rPr>
          <w:rFonts w:ascii="Calibri" w:hAnsi="Calibri"/>
          <w:sz w:val="24"/>
          <w:szCs w:val="24"/>
        </w:rPr>
        <w:t xml:space="preserve"> years at the Academy study the core curriculum which includes English, mathematics, science, physical education, </w:t>
      </w:r>
      <w:r>
        <w:rPr>
          <w:rFonts w:ascii="Calibri" w:hAnsi="Calibri"/>
          <w:sz w:val="24"/>
          <w:szCs w:val="24"/>
        </w:rPr>
        <w:t>PSHE</w:t>
      </w:r>
      <w:r w:rsidRPr="003D23B1">
        <w:rPr>
          <w:rFonts w:ascii="Calibri" w:hAnsi="Calibri"/>
          <w:sz w:val="24"/>
          <w:szCs w:val="24"/>
        </w:rPr>
        <w:t xml:space="preserve"> and religious studies.  Their curriculum is enriched by studies in humanities, </w:t>
      </w:r>
      <w:r>
        <w:rPr>
          <w:rFonts w:ascii="Calibri" w:hAnsi="Calibri"/>
          <w:sz w:val="24"/>
          <w:szCs w:val="24"/>
        </w:rPr>
        <w:t>art, three d</w:t>
      </w:r>
      <w:r w:rsidRPr="003D23B1">
        <w:rPr>
          <w:rFonts w:ascii="Calibri" w:hAnsi="Calibri"/>
          <w:sz w:val="24"/>
          <w:szCs w:val="24"/>
        </w:rPr>
        <w:t>esign</w:t>
      </w:r>
      <w:r>
        <w:rPr>
          <w:rFonts w:ascii="Calibri" w:hAnsi="Calibri"/>
          <w:sz w:val="24"/>
          <w:szCs w:val="24"/>
        </w:rPr>
        <w:t xml:space="preserve"> subjects</w:t>
      </w:r>
      <w:r w:rsidRPr="003D23B1">
        <w:rPr>
          <w:rFonts w:ascii="Calibri" w:hAnsi="Calibri"/>
          <w:sz w:val="24"/>
          <w:szCs w:val="24"/>
        </w:rPr>
        <w:t xml:space="preserve">, </w:t>
      </w:r>
      <w:r>
        <w:rPr>
          <w:rFonts w:ascii="Calibri" w:hAnsi="Calibri"/>
          <w:sz w:val="24"/>
          <w:szCs w:val="24"/>
        </w:rPr>
        <w:t xml:space="preserve">performing arts, </w:t>
      </w:r>
      <w:r w:rsidRPr="003D23B1">
        <w:rPr>
          <w:rFonts w:ascii="Calibri" w:hAnsi="Calibri"/>
          <w:sz w:val="24"/>
          <w:szCs w:val="24"/>
        </w:rPr>
        <w:t>digital literacy</w:t>
      </w:r>
      <w:r>
        <w:rPr>
          <w:rFonts w:ascii="Calibri" w:hAnsi="Calibri"/>
          <w:sz w:val="24"/>
          <w:szCs w:val="24"/>
        </w:rPr>
        <w:t xml:space="preserve"> and a </w:t>
      </w:r>
      <w:r w:rsidRPr="003D23B1">
        <w:rPr>
          <w:rFonts w:ascii="Calibri" w:hAnsi="Calibri"/>
          <w:sz w:val="24"/>
          <w:szCs w:val="24"/>
        </w:rPr>
        <w:t xml:space="preserve">modern foreign </w:t>
      </w:r>
      <w:r>
        <w:rPr>
          <w:rFonts w:ascii="Calibri" w:hAnsi="Calibri"/>
          <w:sz w:val="24"/>
          <w:szCs w:val="24"/>
        </w:rPr>
        <w:t>language</w:t>
      </w:r>
      <w:r w:rsidRPr="003D23B1">
        <w:rPr>
          <w:rFonts w:ascii="Calibri" w:hAnsi="Calibri"/>
          <w:sz w:val="24"/>
          <w:szCs w:val="24"/>
        </w:rPr>
        <w:t xml:space="preserve">.  </w:t>
      </w:r>
    </w:p>
    <w:p w14:paraId="72819796" w14:textId="77777777" w:rsidR="00677850" w:rsidRPr="003D23B1" w:rsidRDefault="00677850" w:rsidP="00677850">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 xml:space="preserve">During </w:t>
      </w:r>
      <w:r>
        <w:rPr>
          <w:rFonts w:ascii="Calibri" w:hAnsi="Calibri"/>
          <w:sz w:val="24"/>
          <w:szCs w:val="24"/>
        </w:rPr>
        <w:t>Y</w:t>
      </w:r>
      <w:r w:rsidRPr="003D23B1">
        <w:rPr>
          <w:rFonts w:ascii="Calibri" w:hAnsi="Calibri"/>
          <w:sz w:val="24"/>
          <w:szCs w:val="24"/>
        </w:rPr>
        <w:t xml:space="preserve">ear </w:t>
      </w:r>
      <w:r>
        <w:rPr>
          <w:rFonts w:ascii="Calibri" w:hAnsi="Calibri"/>
          <w:sz w:val="24"/>
          <w:szCs w:val="24"/>
        </w:rPr>
        <w:t>9</w:t>
      </w:r>
      <w:r w:rsidRPr="003D23B1">
        <w:rPr>
          <w:rFonts w:ascii="Calibri" w:hAnsi="Calibri"/>
          <w:sz w:val="24"/>
          <w:szCs w:val="24"/>
        </w:rPr>
        <w:t>, full consultation takes place between staff, students and parents to support curriculum choices at key stage four.</w:t>
      </w:r>
      <w:r w:rsidRPr="006B0424">
        <w:rPr>
          <w:rFonts w:ascii="Effra" w:hAnsi="Effra"/>
          <w:noProof/>
          <w:color w:val="222222"/>
          <w:sz w:val="26"/>
          <w:szCs w:val="26"/>
        </w:rPr>
        <w:t xml:space="preserve"> </w:t>
      </w:r>
    </w:p>
    <w:p w14:paraId="70A138EB" w14:textId="77777777" w:rsidR="00677850" w:rsidRPr="00B22A6B" w:rsidRDefault="00677850" w:rsidP="00677850">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Key Stage Four</w:t>
      </w:r>
    </w:p>
    <w:p w14:paraId="74119112" w14:textId="77777777" w:rsidR="00677850" w:rsidRPr="00BD3FD2" w:rsidRDefault="00677850" w:rsidP="00677850">
      <w:pPr>
        <w:pStyle w:val="Default"/>
        <w:spacing w:after="160" w:line="259" w:lineRule="auto"/>
        <w:ind w:right="334"/>
        <w:jc w:val="both"/>
        <w:rPr>
          <w:rFonts w:ascii="Calibri" w:eastAsia="Muli" w:hAnsi="Calibri" w:cs="Muli"/>
          <w:sz w:val="24"/>
          <w:szCs w:val="24"/>
        </w:rPr>
      </w:pPr>
      <w:r w:rsidRPr="00BD3FD2">
        <w:rPr>
          <w:rFonts w:ascii="Calibri" w:hAnsi="Calibri"/>
          <w:sz w:val="24"/>
          <w:szCs w:val="24"/>
        </w:rPr>
        <w:t xml:space="preserve">The </w:t>
      </w:r>
      <w:r>
        <w:rPr>
          <w:rFonts w:ascii="Calibri" w:hAnsi="Calibri"/>
          <w:sz w:val="24"/>
          <w:szCs w:val="24"/>
        </w:rPr>
        <w:t>K</w:t>
      </w:r>
      <w:r w:rsidRPr="00BD3FD2">
        <w:rPr>
          <w:rFonts w:ascii="Calibri" w:hAnsi="Calibri"/>
          <w:sz w:val="24"/>
          <w:szCs w:val="24"/>
        </w:rPr>
        <w:t xml:space="preserve">ey </w:t>
      </w:r>
      <w:r>
        <w:rPr>
          <w:rFonts w:ascii="Calibri" w:hAnsi="Calibri"/>
          <w:sz w:val="24"/>
          <w:szCs w:val="24"/>
        </w:rPr>
        <w:t>S</w:t>
      </w:r>
      <w:r w:rsidRPr="00BD3FD2">
        <w:rPr>
          <w:rFonts w:ascii="Calibri" w:hAnsi="Calibri"/>
          <w:sz w:val="24"/>
          <w:szCs w:val="24"/>
        </w:rPr>
        <w:t xml:space="preserve">tage </w:t>
      </w:r>
      <w:r>
        <w:rPr>
          <w:rFonts w:ascii="Calibri" w:hAnsi="Calibri"/>
          <w:sz w:val="24"/>
          <w:szCs w:val="24"/>
        </w:rPr>
        <w:t>F</w:t>
      </w:r>
      <w:r w:rsidRPr="00BD3FD2">
        <w:rPr>
          <w:rFonts w:ascii="Calibri" w:hAnsi="Calibri"/>
          <w:sz w:val="24"/>
          <w:szCs w:val="24"/>
        </w:rPr>
        <w:t xml:space="preserve">our curriculum is designed to give students every opportunity to achieve their full potential and to maximise the choices available at </w:t>
      </w:r>
      <w:r>
        <w:rPr>
          <w:rFonts w:ascii="Calibri" w:hAnsi="Calibri"/>
          <w:sz w:val="24"/>
          <w:szCs w:val="24"/>
        </w:rPr>
        <w:t>P</w:t>
      </w:r>
      <w:r w:rsidRPr="00BD3FD2">
        <w:rPr>
          <w:rFonts w:ascii="Calibri" w:hAnsi="Calibri"/>
          <w:sz w:val="24"/>
          <w:szCs w:val="24"/>
        </w:rPr>
        <w:t xml:space="preserve">ost-16. </w:t>
      </w:r>
    </w:p>
    <w:p w14:paraId="60F74990" w14:textId="77777777" w:rsidR="00677850" w:rsidRPr="00BD3FD2" w:rsidRDefault="00677850" w:rsidP="00677850">
      <w:pPr>
        <w:pStyle w:val="Default"/>
        <w:spacing w:after="160" w:line="259" w:lineRule="auto"/>
        <w:ind w:right="334"/>
        <w:jc w:val="both"/>
        <w:rPr>
          <w:rFonts w:ascii="Calibri" w:eastAsia="Muli" w:hAnsi="Calibri" w:cs="Muli"/>
          <w:sz w:val="24"/>
          <w:szCs w:val="24"/>
        </w:rPr>
      </w:pPr>
      <w:r w:rsidRPr="00BD3FD2">
        <w:rPr>
          <w:rFonts w:ascii="Calibri" w:hAnsi="Calibri"/>
          <w:sz w:val="24"/>
          <w:szCs w:val="24"/>
        </w:rPr>
        <w:t xml:space="preserve">All students in </w:t>
      </w:r>
      <w:r>
        <w:rPr>
          <w:rFonts w:ascii="Calibri" w:hAnsi="Calibri"/>
          <w:sz w:val="24"/>
          <w:szCs w:val="24"/>
        </w:rPr>
        <w:t>Y</w:t>
      </w:r>
      <w:r w:rsidRPr="00BD3FD2">
        <w:rPr>
          <w:rFonts w:ascii="Calibri" w:hAnsi="Calibri"/>
          <w:sz w:val="24"/>
          <w:szCs w:val="24"/>
        </w:rPr>
        <w:t>ears 10 and 11 study English language, English literature, mathematics, science,</w:t>
      </w:r>
      <w:r>
        <w:rPr>
          <w:rFonts w:ascii="Calibri" w:hAnsi="Calibri"/>
          <w:sz w:val="24"/>
          <w:szCs w:val="24"/>
        </w:rPr>
        <w:t xml:space="preserve"> </w:t>
      </w:r>
      <w:r w:rsidRPr="00BD3FD2">
        <w:rPr>
          <w:rFonts w:ascii="Calibri" w:hAnsi="Calibri"/>
          <w:sz w:val="24"/>
          <w:szCs w:val="24"/>
        </w:rPr>
        <w:t xml:space="preserve">physical education and </w:t>
      </w:r>
      <w:r>
        <w:rPr>
          <w:rFonts w:ascii="Calibri" w:hAnsi="Calibri"/>
          <w:sz w:val="24"/>
          <w:szCs w:val="24"/>
        </w:rPr>
        <w:t>PSHE. R</w:t>
      </w:r>
      <w:r w:rsidRPr="00BD3FD2">
        <w:rPr>
          <w:rFonts w:ascii="Calibri" w:hAnsi="Calibri"/>
          <w:sz w:val="24"/>
          <w:szCs w:val="24"/>
        </w:rPr>
        <w:t xml:space="preserve">eligious studies is taught as part of the </w:t>
      </w:r>
      <w:r>
        <w:rPr>
          <w:rFonts w:ascii="Calibri" w:hAnsi="Calibri"/>
          <w:sz w:val="24"/>
          <w:szCs w:val="24"/>
        </w:rPr>
        <w:t>PSHE</w:t>
      </w:r>
      <w:r w:rsidRPr="00BD3FD2">
        <w:rPr>
          <w:rFonts w:ascii="Calibri" w:hAnsi="Calibri"/>
          <w:sz w:val="24"/>
          <w:szCs w:val="24"/>
        </w:rPr>
        <w:t xml:space="preserve"> programme.</w:t>
      </w:r>
    </w:p>
    <w:p w14:paraId="09CDF40E" w14:textId="77777777" w:rsidR="00677850" w:rsidRPr="00B22A6B" w:rsidRDefault="00677850" w:rsidP="00677850">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Key Stage Five</w:t>
      </w:r>
    </w:p>
    <w:p w14:paraId="3D186F4A" w14:textId="77777777" w:rsidR="00677850" w:rsidRPr="003D23B1" w:rsidRDefault="00677850" w:rsidP="00677850">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 xml:space="preserve">The curriculum in the </w:t>
      </w:r>
      <w:r>
        <w:rPr>
          <w:rFonts w:ascii="Calibri" w:hAnsi="Calibri"/>
          <w:sz w:val="24"/>
          <w:szCs w:val="24"/>
        </w:rPr>
        <w:t>Sixth</w:t>
      </w:r>
      <w:r w:rsidRPr="003D23B1">
        <w:rPr>
          <w:rFonts w:ascii="Calibri" w:hAnsi="Calibri"/>
          <w:sz w:val="24"/>
          <w:szCs w:val="24"/>
        </w:rPr>
        <w:t xml:space="preserve"> Form is designed to prepare students for both university and the world of work.  Each </w:t>
      </w:r>
      <w:r>
        <w:rPr>
          <w:rFonts w:ascii="Calibri" w:hAnsi="Calibri"/>
          <w:sz w:val="24"/>
          <w:szCs w:val="24"/>
        </w:rPr>
        <w:t xml:space="preserve">Sixth </w:t>
      </w:r>
      <w:r w:rsidRPr="003D23B1">
        <w:rPr>
          <w:rFonts w:ascii="Calibri" w:hAnsi="Calibri"/>
          <w:sz w:val="24"/>
          <w:szCs w:val="24"/>
        </w:rPr>
        <w:t>Form student has their own specific goal and ambition and we ensure that each student has a personalised curriculum that meets their individual requirements.  Students choose from a diverse range of subjects so that they are able to participate in challenging and enjoyable courses.</w:t>
      </w:r>
      <w:r>
        <w:rPr>
          <w:rFonts w:ascii="Calibri" w:hAnsi="Calibri"/>
          <w:sz w:val="24"/>
          <w:szCs w:val="24"/>
        </w:rPr>
        <w:t xml:space="preserve">  Extra qualifications such as the Extended Project are also available.  </w:t>
      </w:r>
    </w:p>
    <w:p w14:paraId="6D72382E" w14:textId="77777777" w:rsidR="00677850" w:rsidRPr="003D23B1" w:rsidRDefault="00677850" w:rsidP="00677850">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 xml:space="preserve">We provide a variety of opportunities within the Academy, and are proud that our students have been able to succeed as </w:t>
      </w:r>
      <w:r>
        <w:rPr>
          <w:rFonts w:ascii="Calibri" w:hAnsi="Calibri"/>
          <w:sz w:val="24"/>
          <w:szCs w:val="24"/>
        </w:rPr>
        <w:t>Student Leaders, peer mentors</w:t>
      </w:r>
      <w:r w:rsidRPr="003D23B1">
        <w:rPr>
          <w:rFonts w:ascii="Calibri" w:hAnsi="Calibri"/>
          <w:sz w:val="24"/>
          <w:szCs w:val="24"/>
        </w:rPr>
        <w:t xml:space="preserve">, sports coaches, </w:t>
      </w:r>
      <w:r>
        <w:rPr>
          <w:rFonts w:ascii="Calibri" w:hAnsi="Calibri"/>
          <w:sz w:val="24"/>
          <w:szCs w:val="24"/>
        </w:rPr>
        <w:t>book buddies</w:t>
      </w:r>
      <w:r w:rsidRPr="003D23B1">
        <w:rPr>
          <w:rFonts w:ascii="Calibri" w:hAnsi="Calibri"/>
          <w:sz w:val="24"/>
          <w:szCs w:val="24"/>
        </w:rPr>
        <w:t xml:space="preserve"> and much, much more.</w:t>
      </w:r>
    </w:p>
    <w:p w14:paraId="51E235CB" w14:textId="77777777" w:rsidR="00677850" w:rsidRPr="004242D4" w:rsidRDefault="00677850" w:rsidP="00677850">
      <w:pPr>
        <w:pStyle w:val="Default"/>
        <w:spacing w:after="160" w:line="259" w:lineRule="auto"/>
        <w:ind w:right="334"/>
        <w:jc w:val="both"/>
        <w:rPr>
          <w:rFonts w:ascii="Calibri" w:eastAsia="Muli" w:hAnsi="Calibri" w:cs="Muli"/>
          <w:b/>
          <w:bCs/>
          <w:color w:val="365625"/>
          <w:sz w:val="32"/>
          <w:szCs w:val="32"/>
        </w:rPr>
      </w:pPr>
      <w:r w:rsidRPr="004242D4">
        <w:rPr>
          <w:rFonts w:ascii="Calibri" w:hAnsi="Calibri"/>
          <w:b/>
          <w:bCs/>
          <w:color w:val="365625"/>
          <w:sz w:val="32"/>
          <w:szCs w:val="32"/>
        </w:rPr>
        <w:t>PASTORAL ORGANISATION</w:t>
      </w:r>
    </w:p>
    <w:p w14:paraId="6E369AF7" w14:textId="77777777" w:rsidR="00677850" w:rsidRPr="004242D4" w:rsidRDefault="00677850" w:rsidP="00677850">
      <w:pPr>
        <w:pStyle w:val="Default"/>
        <w:spacing w:after="160" w:line="259" w:lineRule="auto"/>
        <w:ind w:right="334"/>
        <w:jc w:val="both"/>
        <w:rPr>
          <w:rFonts w:ascii="Calibri" w:hAnsi="Calibri"/>
          <w:sz w:val="24"/>
          <w:szCs w:val="24"/>
        </w:rPr>
      </w:pPr>
      <w:r>
        <w:rPr>
          <w:rFonts w:ascii="Calibri" w:hAnsi="Calibri"/>
          <w:sz w:val="24"/>
          <w:szCs w:val="24"/>
        </w:rPr>
        <w:t xml:space="preserve">KS3 and 4 </w:t>
      </w:r>
      <w:r w:rsidRPr="004242D4">
        <w:rPr>
          <w:rFonts w:ascii="Calibri" w:hAnsi="Calibri"/>
          <w:sz w:val="24"/>
          <w:szCs w:val="24"/>
        </w:rPr>
        <w:t>Students are looked after in one of four Colleges; Brag</w:t>
      </w:r>
      <w:r>
        <w:rPr>
          <w:rFonts w:ascii="Calibri" w:hAnsi="Calibri"/>
          <w:sz w:val="24"/>
          <w:szCs w:val="24"/>
        </w:rPr>
        <w:t>g, Hammond, Logan and Moseley, e</w:t>
      </w:r>
      <w:r w:rsidRPr="004242D4">
        <w:rPr>
          <w:rFonts w:ascii="Calibri" w:hAnsi="Calibri"/>
          <w:sz w:val="24"/>
          <w:szCs w:val="24"/>
        </w:rPr>
        <w:t xml:space="preserve">ach </w:t>
      </w:r>
      <w:r>
        <w:rPr>
          <w:rFonts w:ascii="Calibri" w:hAnsi="Calibri"/>
          <w:sz w:val="24"/>
          <w:szCs w:val="24"/>
        </w:rPr>
        <w:t>led by a College Leader and an Assistant College Leader</w:t>
      </w:r>
    </w:p>
    <w:p w14:paraId="3FE3D6FD" w14:textId="77777777" w:rsidR="00677850" w:rsidRPr="004242D4" w:rsidRDefault="00677850" w:rsidP="00677850">
      <w:pPr>
        <w:pStyle w:val="Default"/>
        <w:spacing w:after="160" w:line="259" w:lineRule="auto"/>
        <w:ind w:right="334"/>
        <w:jc w:val="both"/>
        <w:rPr>
          <w:rFonts w:ascii="Calibri" w:eastAsia="Muli" w:hAnsi="Calibri" w:cs="Muli"/>
          <w:sz w:val="24"/>
          <w:szCs w:val="24"/>
        </w:rPr>
      </w:pPr>
      <w:r>
        <w:rPr>
          <w:rFonts w:ascii="Calibri" w:hAnsi="Calibri"/>
          <w:sz w:val="24"/>
          <w:szCs w:val="24"/>
        </w:rPr>
        <w:t xml:space="preserve">Assemblies are held weekly to reinforce key values and to celebrate achievement. </w:t>
      </w:r>
    </w:p>
    <w:p w14:paraId="22BB790F" w14:textId="77777777" w:rsidR="00677850" w:rsidRPr="00DB3AA6" w:rsidRDefault="00677850" w:rsidP="00677850">
      <w:pPr>
        <w:pStyle w:val="Default"/>
        <w:spacing w:line="259" w:lineRule="auto"/>
        <w:ind w:right="334"/>
        <w:jc w:val="both"/>
        <w:rPr>
          <w:rFonts w:ascii="Calibri" w:hAnsi="Calibri"/>
          <w:sz w:val="24"/>
          <w:szCs w:val="24"/>
          <w:highlight w:val="yellow"/>
        </w:rPr>
      </w:pPr>
    </w:p>
    <w:p w14:paraId="0D20036D" w14:textId="77777777" w:rsidR="00677850" w:rsidRPr="004242D4" w:rsidRDefault="00677850" w:rsidP="00677850">
      <w:pPr>
        <w:pStyle w:val="Default"/>
        <w:spacing w:after="160" w:line="259" w:lineRule="auto"/>
        <w:ind w:right="334"/>
        <w:jc w:val="both"/>
        <w:rPr>
          <w:rFonts w:ascii="Calibri" w:eastAsia="Muli" w:hAnsi="Calibri" w:cs="Muli"/>
          <w:b/>
          <w:bCs/>
          <w:color w:val="365625"/>
          <w:sz w:val="32"/>
          <w:szCs w:val="32"/>
        </w:rPr>
      </w:pPr>
      <w:r w:rsidRPr="004242D4">
        <w:rPr>
          <w:rFonts w:ascii="Calibri" w:hAnsi="Calibri"/>
          <w:b/>
          <w:bCs/>
          <w:color w:val="365625"/>
          <w:sz w:val="32"/>
          <w:szCs w:val="32"/>
        </w:rPr>
        <w:t>EXTRA CURRICULAR ACTIVITIES</w:t>
      </w:r>
    </w:p>
    <w:p w14:paraId="2030314F" w14:textId="77777777" w:rsidR="00677850" w:rsidRPr="004242D4" w:rsidRDefault="00677850" w:rsidP="00677850">
      <w:pPr>
        <w:pStyle w:val="Default"/>
        <w:spacing w:after="160" w:line="259" w:lineRule="auto"/>
        <w:ind w:right="334"/>
        <w:jc w:val="both"/>
        <w:rPr>
          <w:rFonts w:ascii="Calibri" w:eastAsia="Muli" w:hAnsi="Calibri" w:cs="Muli"/>
          <w:sz w:val="24"/>
          <w:szCs w:val="24"/>
        </w:rPr>
      </w:pPr>
      <w:r w:rsidRPr="004242D4">
        <w:rPr>
          <w:rFonts w:ascii="Calibri" w:hAnsi="Calibri"/>
          <w:sz w:val="24"/>
          <w:szCs w:val="24"/>
        </w:rPr>
        <w:t xml:space="preserve">As an Academy we feel strongly that the development of team and interpersonal skills is enhanced by the opportunities and experiences students have outside of the classroom.  Hence, we provide a diverse breadth of activities that are part of a weekly timetable for students to opt into.  These activities </w:t>
      </w:r>
      <w:r>
        <w:rPr>
          <w:rFonts w:ascii="Calibri" w:hAnsi="Calibri"/>
          <w:sz w:val="24"/>
          <w:szCs w:val="24"/>
        </w:rPr>
        <w:t xml:space="preserve">usually </w:t>
      </w:r>
      <w:r w:rsidRPr="004242D4">
        <w:rPr>
          <w:rFonts w:ascii="Calibri" w:hAnsi="Calibri"/>
          <w:sz w:val="24"/>
          <w:szCs w:val="24"/>
        </w:rPr>
        <w:t xml:space="preserve">run after school and are delivered by willing and specialist staff who want to relay their knowledge and passion.  </w:t>
      </w:r>
    </w:p>
    <w:p w14:paraId="73E06CD4" w14:textId="77777777" w:rsidR="00677850" w:rsidRPr="004242D4" w:rsidRDefault="00677850" w:rsidP="00677850">
      <w:pPr>
        <w:pStyle w:val="Default"/>
        <w:spacing w:after="160" w:line="259" w:lineRule="auto"/>
        <w:ind w:right="334"/>
        <w:jc w:val="both"/>
        <w:rPr>
          <w:rFonts w:ascii="Calibri" w:eastAsia="Muli" w:hAnsi="Calibri" w:cs="Muli"/>
          <w:sz w:val="24"/>
          <w:szCs w:val="24"/>
        </w:rPr>
      </w:pPr>
      <w:r w:rsidRPr="004242D4">
        <w:rPr>
          <w:rFonts w:ascii="Calibri" w:hAnsi="Calibri"/>
          <w:sz w:val="24"/>
          <w:szCs w:val="24"/>
        </w:rPr>
        <w:t xml:space="preserve">The list below shows just a small selection of the programme on offer: </w:t>
      </w:r>
    </w:p>
    <w:p w14:paraId="03BBE5A6" w14:textId="77777777" w:rsidR="00677850" w:rsidRPr="004242D4" w:rsidRDefault="00677850" w:rsidP="00677850">
      <w:pPr>
        <w:pStyle w:val="Default"/>
        <w:tabs>
          <w:tab w:val="left" w:pos="720"/>
        </w:tabs>
        <w:spacing w:after="160" w:line="259" w:lineRule="auto"/>
        <w:ind w:left="720" w:hanging="360"/>
        <w:rPr>
          <w:rFonts w:ascii="Calibri" w:hAnsi="Calibri"/>
          <w:sz w:val="24"/>
          <w:szCs w:val="24"/>
        </w:rPr>
      </w:pPr>
      <w:r w:rsidRPr="007D38BA">
        <w:rPr>
          <w:rFonts w:ascii="Calibri" w:hAnsi="Calibri"/>
          <w:noProof/>
          <w:sz w:val="24"/>
          <w:szCs w:val="24"/>
        </w:rPr>
        <w:drawing>
          <wp:anchor distT="0" distB="0" distL="114300" distR="114300" simplePos="0" relativeHeight="251741184" behindDoc="0" locked="0" layoutInCell="1" allowOverlap="1" wp14:anchorId="363B0836" wp14:editId="11B6CC32">
            <wp:simplePos x="0" y="0"/>
            <wp:positionH relativeFrom="column">
              <wp:posOffset>4372968</wp:posOffset>
            </wp:positionH>
            <wp:positionV relativeFrom="paragraph">
              <wp:posOffset>439919</wp:posOffset>
            </wp:positionV>
            <wp:extent cx="1921397" cy="1282652"/>
            <wp:effectExtent l="0" t="0" r="3175" b="0"/>
            <wp:wrapNone/>
            <wp:docPr id="5" name="Picture 5" descr="\\tga-rs-fs1.robertsmyth.tgacademy.org.uk\TClayford$\Downloads\spring-concert-2017-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ga-rs-fs1.robertsmyth.tgacademy.org.uk\TClayford$\Downloads\spring-concert-2017-0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1397" cy="12826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2D4">
        <w:rPr>
          <w:rFonts w:ascii="Calibri" w:hAnsi="Calibri"/>
          <w:sz w:val="24"/>
          <w:szCs w:val="24"/>
        </w:rPr>
        <w:t>•</w:t>
      </w:r>
      <w:r w:rsidRPr="004242D4">
        <w:rPr>
          <w:rFonts w:ascii="Calibri" w:hAnsi="Calibri"/>
          <w:sz w:val="24"/>
          <w:szCs w:val="24"/>
        </w:rPr>
        <w:tab/>
        <w:t xml:space="preserve">Sports Teams including Football, Rugby, Netball, Hockey, Cricket, Basketball, and Trampolining </w:t>
      </w:r>
    </w:p>
    <w:p w14:paraId="5A65C2AE" w14:textId="77777777" w:rsidR="00677850" w:rsidRPr="004242D4" w:rsidRDefault="00677850" w:rsidP="00677850">
      <w:pPr>
        <w:pStyle w:val="Default"/>
        <w:tabs>
          <w:tab w:val="left" w:pos="720"/>
        </w:tabs>
        <w:spacing w:after="160" w:line="259" w:lineRule="auto"/>
        <w:ind w:left="720" w:hanging="360"/>
        <w:jc w:val="both"/>
        <w:rPr>
          <w:rFonts w:ascii="Calibri" w:hAnsi="Calibri"/>
          <w:sz w:val="24"/>
          <w:szCs w:val="24"/>
        </w:rPr>
      </w:pPr>
      <w:r w:rsidRPr="004242D4">
        <w:rPr>
          <w:rFonts w:ascii="Calibri" w:hAnsi="Calibri"/>
          <w:bCs/>
          <w:sz w:val="24"/>
          <w:szCs w:val="24"/>
        </w:rPr>
        <w:t>•</w:t>
      </w:r>
      <w:r w:rsidRPr="004242D4">
        <w:rPr>
          <w:rFonts w:ascii="Calibri" w:hAnsi="Calibri"/>
          <w:bCs/>
          <w:sz w:val="24"/>
          <w:szCs w:val="24"/>
        </w:rPr>
        <w:tab/>
      </w:r>
      <w:r w:rsidRPr="004242D4">
        <w:rPr>
          <w:rFonts w:ascii="Calibri" w:hAnsi="Calibri"/>
          <w:sz w:val="24"/>
          <w:szCs w:val="24"/>
        </w:rPr>
        <w:t>Choirs</w:t>
      </w:r>
      <w:r>
        <w:rPr>
          <w:rFonts w:ascii="Calibri" w:hAnsi="Calibri"/>
          <w:sz w:val="24"/>
          <w:szCs w:val="24"/>
        </w:rPr>
        <w:t>, Orchestras and ensembles</w:t>
      </w:r>
      <w:r w:rsidRPr="007D38BA">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14:paraId="0CEA81F4" w14:textId="77777777" w:rsidR="00677850" w:rsidRPr="004242D4" w:rsidRDefault="00677850" w:rsidP="00677850">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Drama</w:t>
      </w:r>
    </w:p>
    <w:p w14:paraId="1B8820F8" w14:textId="77777777" w:rsidR="00677850" w:rsidRPr="004242D4" w:rsidRDefault="00677850" w:rsidP="00677850">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Dance</w:t>
      </w:r>
    </w:p>
    <w:p w14:paraId="50658DD4" w14:textId="77777777" w:rsidR="00677850" w:rsidRPr="004242D4" w:rsidRDefault="00677850" w:rsidP="00677850">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STEM Club</w:t>
      </w:r>
    </w:p>
    <w:p w14:paraId="62FEDFA5" w14:textId="77777777" w:rsidR="00677850" w:rsidRDefault="00677850" w:rsidP="00677850">
      <w:pPr>
        <w:pStyle w:val="Default"/>
        <w:tabs>
          <w:tab w:val="left" w:pos="720"/>
        </w:tabs>
        <w:spacing w:after="160" w:line="259" w:lineRule="auto"/>
        <w:ind w:left="720" w:hanging="360"/>
        <w:jc w:val="both"/>
        <w:rPr>
          <w:rFonts w:ascii="Calibri" w:hAnsi="Calibri"/>
          <w:sz w:val="24"/>
          <w:szCs w:val="24"/>
        </w:rPr>
      </w:pPr>
      <w:r w:rsidRPr="00755016">
        <w:rPr>
          <w:rFonts w:ascii="Calibri" w:eastAsia="Muli" w:hAnsi="Calibri" w:cs="Muli"/>
          <w:b/>
          <w:bCs/>
          <w:noProof/>
          <w:color w:val="365625"/>
        </w:rPr>
        <w:drawing>
          <wp:anchor distT="0" distB="0" distL="114300" distR="114300" simplePos="0" relativeHeight="251743232" behindDoc="0" locked="0" layoutInCell="1" allowOverlap="1" wp14:anchorId="2CC46611" wp14:editId="058C7418">
            <wp:simplePos x="0" y="0"/>
            <wp:positionH relativeFrom="column">
              <wp:posOffset>3021480</wp:posOffset>
            </wp:positionH>
            <wp:positionV relativeFrom="paragraph">
              <wp:posOffset>11281</wp:posOffset>
            </wp:positionV>
            <wp:extent cx="1921398" cy="1440867"/>
            <wp:effectExtent l="0" t="0" r="3175" b="6985"/>
            <wp:wrapNone/>
            <wp:docPr id="7" name="Picture 7" descr="\\tga-rs-fs1.robertsmyth.tgacademy.org.uk\TClayford$\Downloads\IMG_51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ga-rs-fs1.robertsmyth.tgacademy.org.uk\TClayford$\Downloads\IMG_5105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1398" cy="14408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2D4">
        <w:rPr>
          <w:rFonts w:ascii="Calibri" w:hAnsi="Calibri"/>
          <w:sz w:val="24"/>
          <w:szCs w:val="24"/>
        </w:rPr>
        <w:t>•</w:t>
      </w:r>
      <w:r w:rsidRPr="004242D4">
        <w:rPr>
          <w:rFonts w:ascii="Calibri" w:hAnsi="Calibri"/>
          <w:sz w:val="24"/>
          <w:szCs w:val="24"/>
        </w:rPr>
        <w:tab/>
        <w:t>Duke of Edinburg</w:t>
      </w:r>
      <w:r>
        <w:rPr>
          <w:rFonts w:ascii="Calibri" w:hAnsi="Calibri"/>
          <w:sz w:val="24"/>
          <w:szCs w:val="24"/>
        </w:rPr>
        <w:t>h</w:t>
      </w:r>
    </w:p>
    <w:p w14:paraId="66D6B0C7" w14:textId="77777777" w:rsidR="00677850" w:rsidRPr="004242D4" w:rsidRDefault="00677850" w:rsidP="00677850">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r>
      <w:r>
        <w:rPr>
          <w:rFonts w:ascii="Calibri" w:hAnsi="Calibri"/>
          <w:sz w:val="24"/>
          <w:szCs w:val="24"/>
        </w:rPr>
        <w:t>Warhammer club</w:t>
      </w:r>
    </w:p>
    <w:p w14:paraId="5548BB73" w14:textId="77777777" w:rsidR="00677850" w:rsidRDefault="00677850" w:rsidP="00677850">
      <w:pPr>
        <w:pStyle w:val="Default"/>
        <w:tabs>
          <w:tab w:val="left" w:pos="720"/>
        </w:tabs>
        <w:spacing w:after="160" w:line="259" w:lineRule="auto"/>
        <w:ind w:left="720" w:hanging="360"/>
        <w:jc w:val="both"/>
        <w:rPr>
          <w:rFonts w:ascii="Calibri" w:hAnsi="Calibri"/>
          <w:sz w:val="24"/>
          <w:szCs w:val="24"/>
        </w:rPr>
      </w:pPr>
    </w:p>
    <w:p w14:paraId="624C1FF7" w14:textId="77777777" w:rsidR="00677850" w:rsidRPr="007D38BA" w:rsidRDefault="00677850" w:rsidP="00677850">
      <w:pPr>
        <w:pStyle w:val="Default"/>
        <w:tabs>
          <w:tab w:val="left" w:pos="720"/>
        </w:tabs>
        <w:spacing w:after="160" w:line="259" w:lineRule="auto"/>
        <w:jc w:val="both"/>
        <w:rPr>
          <w:rFonts w:ascii="Calibri" w:eastAsia="Muli" w:hAnsi="Calibri" w:cs="Muli"/>
          <w:b/>
          <w:bCs/>
          <w:color w:val="365625"/>
          <w:highlight w:val="yellow"/>
        </w:rPr>
      </w:pPr>
      <w:r w:rsidRPr="00002B1C">
        <w:rPr>
          <w:rFonts w:ascii="Calibri" w:eastAsia="Muli" w:hAnsi="Calibri" w:cs="Muli"/>
          <w:b/>
          <w:bCs/>
          <w:noProof/>
          <w:color w:val="365625"/>
        </w:rPr>
        <w:drawing>
          <wp:anchor distT="0" distB="0" distL="114300" distR="114300" simplePos="0" relativeHeight="251744256" behindDoc="0" locked="0" layoutInCell="1" allowOverlap="1" wp14:anchorId="784E6EFE" wp14:editId="740501E7">
            <wp:simplePos x="0" y="0"/>
            <wp:positionH relativeFrom="column">
              <wp:posOffset>1188808</wp:posOffset>
            </wp:positionH>
            <wp:positionV relativeFrom="paragraph">
              <wp:posOffset>645972</wp:posOffset>
            </wp:positionV>
            <wp:extent cx="2382021" cy="1342663"/>
            <wp:effectExtent l="0" t="0" r="0" b="0"/>
            <wp:wrapNone/>
            <wp:docPr id="10" name="Picture 10" descr="\\tga-rs-fs1.robertsmyth.tgacademy.org.uk\TClayford$\Downloads\media stud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ga-rs-fs1.robertsmyth.tgacademy.org.uk\TClayford$\Downloads\media student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2260" cy="13484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38BA">
        <w:rPr>
          <w:rFonts w:ascii="Calibri" w:eastAsia="Muli" w:hAnsi="Calibri" w:cs="Muli"/>
          <w:b/>
          <w:bCs/>
          <w:noProof/>
          <w:color w:val="365625"/>
        </w:rPr>
        <w:drawing>
          <wp:anchor distT="0" distB="0" distL="114300" distR="114300" simplePos="0" relativeHeight="251742208" behindDoc="0" locked="0" layoutInCell="1" allowOverlap="1" wp14:anchorId="7F26F007" wp14:editId="13D33927">
            <wp:simplePos x="0" y="0"/>
            <wp:positionH relativeFrom="column">
              <wp:posOffset>4221930</wp:posOffset>
            </wp:positionH>
            <wp:positionV relativeFrom="paragraph">
              <wp:posOffset>649082</wp:posOffset>
            </wp:positionV>
            <wp:extent cx="1990845" cy="1404268"/>
            <wp:effectExtent l="0" t="0" r="0" b="5715"/>
            <wp:wrapNone/>
            <wp:docPr id="6" name="Picture 6" descr="\\tga-rs-fs1.robertsmyth.tgacademy.org.uk\TClayford$\Downloads\Girls U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ga-rs-fs1.robertsmyth.tgacademy.org.uk\TClayford$\Downloads\Girls U18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0845" cy="14042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7323DE" w14:textId="77777777" w:rsidR="00677850" w:rsidRPr="007D38BA" w:rsidRDefault="00677850" w:rsidP="00677850">
      <w:pPr>
        <w:pStyle w:val="Default"/>
        <w:tabs>
          <w:tab w:val="left" w:pos="720"/>
        </w:tabs>
        <w:spacing w:after="160" w:line="259" w:lineRule="auto"/>
        <w:ind w:left="360"/>
        <w:jc w:val="both"/>
        <w:rPr>
          <w:rFonts w:ascii="Calibri" w:eastAsia="Muli" w:hAnsi="Calibri" w:cs="Muli"/>
          <w:b/>
          <w:bCs/>
          <w:color w:val="365625"/>
          <w:highlight w:val="yellow"/>
        </w:rPr>
      </w:pPr>
    </w:p>
    <w:p w14:paraId="6533CD05" w14:textId="77777777" w:rsidR="00677850" w:rsidRPr="00E22C20" w:rsidRDefault="00677850" w:rsidP="00677850">
      <w:pPr>
        <w:pStyle w:val="Default"/>
        <w:tabs>
          <w:tab w:val="left" w:pos="720"/>
        </w:tabs>
        <w:spacing w:after="160" w:line="259" w:lineRule="auto"/>
        <w:ind w:left="360"/>
        <w:jc w:val="both"/>
        <w:rPr>
          <w:rFonts w:ascii="Calibri" w:eastAsia="Muli" w:hAnsi="Calibri" w:cs="Muli"/>
          <w:b/>
          <w:bCs/>
          <w:color w:val="365625"/>
          <w:highlight w:val="yellow"/>
        </w:rPr>
      </w:pPr>
    </w:p>
    <w:p w14:paraId="0F4D1CB3" w14:textId="77777777" w:rsidR="00677850" w:rsidRPr="007D38BA" w:rsidRDefault="00677850" w:rsidP="00677850">
      <w:pPr>
        <w:rPr>
          <w:rFonts w:ascii="Calibri" w:eastAsia="Muli" w:hAnsi="Calibri" w:cs="Muli"/>
          <w:b/>
          <w:bCs/>
          <w:color w:val="365625"/>
          <w:highlight w:val="yellow"/>
        </w:rPr>
      </w:pPr>
    </w:p>
    <w:p w14:paraId="1C52B760" w14:textId="77777777" w:rsidR="00677850" w:rsidRDefault="00677850" w:rsidP="00677850">
      <w:pPr>
        <w:ind w:left="-284"/>
        <w:jc w:val="both"/>
        <w:rPr>
          <w:rFonts w:ascii="Calibri" w:eastAsia="Muli" w:hAnsi="Calibri" w:cs="Muli"/>
          <w:b/>
          <w:bCs/>
          <w:color w:val="365625"/>
          <w:highlight w:val="yellow"/>
        </w:rPr>
      </w:pPr>
    </w:p>
    <w:p w14:paraId="2C51A821" w14:textId="77777777" w:rsidR="00677850" w:rsidRDefault="00677850" w:rsidP="00677850">
      <w:pPr>
        <w:ind w:left="-284"/>
        <w:jc w:val="both"/>
        <w:rPr>
          <w:rFonts w:ascii="Calibri" w:eastAsia="Muli" w:hAnsi="Calibri" w:cs="Muli"/>
          <w:b/>
          <w:bCs/>
          <w:color w:val="365625"/>
          <w:highlight w:val="yellow"/>
        </w:rPr>
      </w:pPr>
    </w:p>
    <w:p w14:paraId="53ABD40D" w14:textId="77777777" w:rsidR="00677850" w:rsidRDefault="00677850" w:rsidP="00677850">
      <w:pPr>
        <w:ind w:left="-284"/>
        <w:jc w:val="both"/>
        <w:rPr>
          <w:rFonts w:ascii="Calibri" w:eastAsia="Muli" w:hAnsi="Calibri" w:cs="Muli"/>
          <w:b/>
          <w:bCs/>
          <w:color w:val="365625"/>
          <w:highlight w:val="yellow"/>
        </w:rPr>
      </w:pPr>
    </w:p>
    <w:p w14:paraId="01F2DD4E" w14:textId="77777777" w:rsidR="00677850" w:rsidRDefault="00677850" w:rsidP="00677850">
      <w:pPr>
        <w:ind w:left="-284"/>
        <w:jc w:val="both"/>
        <w:rPr>
          <w:rFonts w:ascii="Calibri" w:eastAsia="Muli" w:hAnsi="Calibri" w:cs="Muli"/>
          <w:b/>
          <w:bCs/>
          <w:color w:val="365625"/>
          <w:highlight w:val="yellow"/>
        </w:rPr>
      </w:pPr>
    </w:p>
    <w:p w14:paraId="5D209FFF" w14:textId="77777777" w:rsidR="00677850" w:rsidRDefault="00677850" w:rsidP="00677850">
      <w:pPr>
        <w:ind w:left="-284"/>
        <w:jc w:val="both"/>
        <w:rPr>
          <w:rFonts w:ascii="Calibri" w:eastAsia="Muli" w:hAnsi="Calibri" w:cs="Muli"/>
          <w:b/>
          <w:bCs/>
          <w:color w:val="365625"/>
          <w:highlight w:val="yellow"/>
        </w:rPr>
      </w:pPr>
    </w:p>
    <w:p w14:paraId="47A6EF5A" w14:textId="77777777" w:rsidR="00677850" w:rsidRDefault="00677850" w:rsidP="00677850">
      <w:pPr>
        <w:ind w:left="-284"/>
        <w:jc w:val="both"/>
        <w:rPr>
          <w:rFonts w:ascii="Calibri" w:eastAsia="Muli" w:hAnsi="Calibri" w:cs="Muli"/>
          <w:b/>
          <w:bCs/>
          <w:color w:val="365625"/>
          <w:highlight w:val="yellow"/>
        </w:rPr>
      </w:pPr>
    </w:p>
    <w:p w14:paraId="6A3927E2" w14:textId="77777777" w:rsidR="00677850" w:rsidRDefault="00677850" w:rsidP="00677850">
      <w:pPr>
        <w:ind w:left="-284"/>
        <w:jc w:val="both"/>
        <w:rPr>
          <w:rFonts w:ascii="Calibri" w:eastAsia="Muli" w:hAnsi="Calibri" w:cs="Muli"/>
          <w:b/>
          <w:bCs/>
          <w:color w:val="365625"/>
          <w:highlight w:val="yellow"/>
        </w:rPr>
      </w:pPr>
    </w:p>
    <w:p w14:paraId="2DBC014A" w14:textId="77777777" w:rsidR="00677850" w:rsidRDefault="00677850" w:rsidP="00677850">
      <w:pPr>
        <w:ind w:left="-284"/>
        <w:jc w:val="both"/>
        <w:rPr>
          <w:rFonts w:ascii="Calibri" w:eastAsia="Muli" w:hAnsi="Calibri" w:cs="Muli"/>
          <w:b/>
          <w:bCs/>
          <w:color w:val="365625"/>
          <w:highlight w:val="yellow"/>
        </w:rPr>
      </w:pPr>
    </w:p>
    <w:p w14:paraId="208A34D9" w14:textId="77777777" w:rsidR="00677850" w:rsidRDefault="00677850" w:rsidP="00677850">
      <w:pPr>
        <w:ind w:left="-284"/>
        <w:jc w:val="both"/>
        <w:rPr>
          <w:rFonts w:ascii="Calibri" w:eastAsia="Muli" w:hAnsi="Calibri" w:cs="Muli"/>
          <w:b/>
          <w:bCs/>
          <w:color w:val="365625"/>
          <w:highlight w:val="yellow"/>
        </w:rPr>
      </w:pPr>
    </w:p>
    <w:p w14:paraId="711A2ED0" w14:textId="77777777" w:rsidR="00677850" w:rsidRDefault="00677850" w:rsidP="00677850">
      <w:pPr>
        <w:ind w:left="-284"/>
        <w:jc w:val="both"/>
        <w:rPr>
          <w:rFonts w:ascii="Calibri" w:eastAsia="Muli" w:hAnsi="Calibri" w:cs="Muli"/>
          <w:b/>
          <w:bCs/>
          <w:color w:val="365625"/>
          <w:highlight w:val="yellow"/>
        </w:rPr>
      </w:pPr>
    </w:p>
    <w:p w14:paraId="1482D46E" w14:textId="77777777" w:rsidR="00677850" w:rsidRDefault="00677850" w:rsidP="00677850">
      <w:pPr>
        <w:ind w:left="-284"/>
        <w:jc w:val="both"/>
        <w:rPr>
          <w:rFonts w:ascii="Calibri" w:eastAsia="Muli" w:hAnsi="Calibri" w:cs="Muli"/>
          <w:b/>
          <w:bCs/>
          <w:color w:val="365625"/>
          <w:highlight w:val="yellow"/>
        </w:rPr>
      </w:pPr>
    </w:p>
    <w:p w14:paraId="7A1C44F7" w14:textId="77777777" w:rsidR="00677850" w:rsidRDefault="00677850" w:rsidP="00677850">
      <w:pPr>
        <w:ind w:left="-284"/>
        <w:jc w:val="both"/>
        <w:rPr>
          <w:rFonts w:ascii="Calibri" w:hAnsi="Calibri"/>
          <w:b/>
          <w:bCs/>
          <w:color w:val="365625"/>
          <w:sz w:val="32"/>
          <w:szCs w:val="32"/>
        </w:rPr>
      </w:pPr>
    </w:p>
    <w:p w14:paraId="298EC319" w14:textId="77777777" w:rsidR="00677850" w:rsidRDefault="00677850" w:rsidP="00677850">
      <w:pPr>
        <w:ind w:left="-284"/>
        <w:jc w:val="both"/>
        <w:rPr>
          <w:rFonts w:ascii="Calibri" w:hAnsi="Calibri"/>
          <w:b/>
          <w:bCs/>
          <w:color w:val="365625"/>
          <w:sz w:val="32"/>
          <w:szCs w:val="32"/>
        </w:rPr>
      </w:pPr>
    </w:p>
    <w:p w14:paraId="64DF6A39" w14:textId="77777777" w:rsidR="00677850" w:rsidRDefault="00677850" w:rsidP="00677850">
      <w:pPr>
        <w:ind w:left="-284"/>
        <w:jc w:val="both"/>
        <w:rPr>
          <w:rFonts w:ascii="Calibri" w:hAnsi="Calibri"/>
          <w:b/>
          <w:bCs/>
          <w:color w:val="365625"/>
          <w:sz w:val="32"/>
          <w:szCs w:val="32"/>
        </w:rPr>
      </w:pPr>
    </w:p>
    <w:p w14:paraId="69FB0C3C" w14:textId="77777777" w:rsidR="00677850" w:rsidRDefault="00677850" w:rsidP="00677850">
      <w:pPr>
        <w:ind w:left="-284"/>
        <w:jc w:val="both"/>
        <w:rPr>
          <w:rFonts w:ascii="Calibri" w:hAnsi="Calibri"/>
          <w:b/>
          <w:bCs/>
          <w:color w:val="365625"/>
          <w:sz w:val="32"/>
          <w:szCs w:val="32"/>
        </w:rPr>
      </w:pPr>
    </w:p>
    <w:p w14:paraId="5F11397B" w14:textId="77777777" w:rsidR="00677850" w:rsidRDefault="00677850" w:rsidP="00677850">
      <w:pPr>
        <w:ind w:left="-284"/>
        <w:jc w:val="both"/>
        <w:rPr>
          <w:rFonts w:ascii="Calibri" w:hAnsi="Calibri"/>
          <w:b/>
          <w:bCs/>
          <w:color w:val="365625"/>
          <w:sz w:val="32"/>
          <w:szCs w:val="32"/>
        </w:rPr>
      </w:pPr>
    </w:p>
    <w:p w14:paraId="32D6FBCD" w14:textId="77777777" w:rsidR="00677850" w:rsidRDefault="00677850" w:rsidP="00677850">
      <w:pPr>
        <w:ind w:left="-284"/>
        <w:jc w:val="both"/>
        <w:rPr>
          <w:rFonts w:ascii="Calibri" w:hAnsi="Calibri"/>
          <w:b/>
          <w:bCs/>
          <w:color w:val="365625"/>
          <w:sz w:val="32"/>
          <w:szCs w:val="32"/>
        </w:rPr>
      </w:pPr>
    </w:p>
    <w:p w14:paraId="7C86B253" w14:textId="77777777" w:rsidR="00677850" w:rsidRDefault="00677850" w:rsidP="00677850">
      <w:pPr>
        <w:ind w:left="-284"/>
        <w:jc w:val="both"/>
        <w:rPr>
          <w:rFonts w:ascii="Calibri" w:hAnsi="Calibri"/>
          <w:b/>
          <w:bCs/>
          <w:color w:val="365625"/>
          <w:sz w:val="32"/>
          <w:szCs w:val="32"/>
        </w:rPr>
      </w:pPr>
    </w:p>
    <w:p w14:paraId="56740599" w14:textId="77777777" w:rsidR="00677850" w:rsidRDefault="00677850" w:rsidP="00677850">
      <w:pPr>
        <w:ind w:left="-284"/>
        <w:jc w:val="both"/>
        <w:rPr>
          <w:rFonts w:ascii="Calibri" w:hAnsi="Calibri"/>
          <w:b/>
          <w:bCs/>
          <w:color w:val="365625"/>
          <w:sz w:val="32"/>
          <w:szCs w:val="32"/>
        </w:rPr>
      </w:pPr>
    </w:p>
    <w:p w14:paraId="3C07AAB4" w14:textId="77777777" w:rsidR="00677850" w:rsidRDefault="00677850" w:rsidP="00677850">
      <w:pPr>
        <w:ind w:left="-284"/>
        <w:jc w:val="both"/>
        <w:rPr>
          <w:rFonts w:ascii="Calibri" w:hAnsi="Calibri"/>
          <w:b/>
          <w:bCs/>
          <w:color w:val="365625"/>
          <w:sz w:val="32"/>
          <w:szCs w:val="32"/>
        </w:rPr>
      </w:pPr>
      <w:r>
        <w:rPr>
          <w:rFonts w:ascii="Calibri" w:hAnsi="Calibri"/>
          <w:b/>
          <w:bCs/>
          <w:color w:val="365625"/>
          <w:sz w:val="32"/>
          <w:szCs w:val="32"/>
        </w:rPr>
        <w:t>Our Students</w:t>
      </w:r>
    </w:p>
    <w:p w14:paraId="0D2C995B" w14:textId="77777777" w:rsidR="00677850" w:rsidRDefault="00677850" w:rsidP="00677850">
      <w:pPr>
        <w:ind w:left="-284"/>
        <w:jc w:val="both"/>
        <w:rPr>
          <w:rFonts w:ascii="Calibri" w:hAnsi="Calibri"/>
          <w:b/>
          <w:bCs/>
          <w:color w:val="365625"/>
          <w:sz w:val="32"/>
          <w:szCs w:val="32"/>
        </w:rPr>
      </w:pPr>
    </w:p>
    <w:p w14:paraId="0303E2FF" w14:textId="77777777" w:rsidR="00677850" w:rsidRDefault="00677850" w:rsidP="00677850">
      <w:pPr>
        <w:jc w:val="both"/>
        <w:rPr>
          <w:rFonts w:ascii="Calibri" w:hAnsi="Calibri"/>
          <w:i/>
          <w:iCs/>
          <w:sz w:val="22"/>
          <w:szCs w:val="22"/>
          <w:lang w:val="en-GB"/>
        </w:rPr>
      </w:pPr>
      <w:r>
        <w:rPr>
          <w:rFonts w:ascii="Calibri" w:hAnsi="Calibri"/>
          <w:i/>
          <w:iCs/>
          <w:sz w:val="22"/>
          <w:szCs w:val="22"/>
          <w:lang w:val="en-GB"/>
        </w:rPr>
        <w:t>“</w:t>
      </w:r>
      <w:r w:rsidRPr="003E24E3">
        <w:rPr>
          <w:rFonts w:ascii="Calibri" w:hAnsi="Calibri"/>
          <w:i/>
          <w:iCs/>
          <w:sz w:val="22"/>
          <w:szCs w:val="22"/>
          <w:lang w:val="en-GB"/>
        </w:rPr>
        <w:t>There’s a great range of sports and extracurricular activities that you can get involved in, either after school or at lunch.</w:t>
      </w:r>
      <w:r>
        <w:rPr>
          <w:rFonts w:ascii="Calibri" w:hAnsi="Calibri"/>
          <w:i/>
          <w:iCs/>
          <w:sz w:val="22"/>
          <w:szCs w:val="22"/>
          <w:lang w:val="en-GB"/>
        </w:rPr>
        <w:t>”</w:t>
      </w:r>
    </w:p>
    <w:p w14:paraId="4728072F" w14:textId="77777777" w:rsidR="00677850" w:rsidRDefault="00677850" w:rsidP="00677850">
      <w:pPr>
        <w:jc w:val="both"/>
        <w:rPr>
          <w:rFonts w:ascii="Calibri" w:hAnsi="Calibri"/>
          <w:i/>
          <w:iCs/>
          <w:sz w:val="22"/>
          <w:szCs w:val="22"/>
          <w:lang w:val="en-GB"/>
        </w:rPr>
      </w:pPr>
    </w:p>
    <w:p w14:paraId="65A878E8" w14:textId="77777777" w:rsidR="00677850" w:rsidRDefault="00677850" w:rsidP="00677850">
      <w:pPr>
        <w:jc w:val="both"/>
        <w:rPr>
          <w:rFonts w:ascii="Calibri" w:hAnsi="Calibri"/>
          <w:i/>
          <w:iCs/>
          <w:sz w:val="22"/>
          <w:szCs w:val="22"/>
          <w:lang w:val="en-GB"/>
        </w:rPr>
      </w:pPr>
      <w:r>
        <w:rPr>
          <w:rFonts w:ascii="Calibri" w:hAnsi="Calibri"/>
          <w:i/>
          <w:iCs/>
          <w:sz w:val="22"/>
          <w:szCs w:val="22"/>
          <w:lang w:val="en-GB"/>
        </w:rPr>
        <w:t>“B</w:t>
      </w:r>
      <w:r w:rsidRPr="003E24E3">
        <w:rPr>
          <w:rFonts w:ascii="Calibri" w:hAnsi="Calibri"/>
          <w:i/>
          <w:iCs/>
          <w:sz w:val="22"/>
          <w:szCs w:val="22"/>
          <w:lang w:val="en-GB"/>
        </w:rPr>
        <w:t>ig shout-outs to the PE department especially and the variety of sports that are offered to students. Jewellery club and board game club also g</w:t>
      </w:r>
      <w:r>
        <w:rPr>
          <w:rFonts w:ascii="Calibri" w:hAnsi="Calibri"/>
          <w:i/>
          <w:iCs/>
          <w:sz w:val="22"/>
          <w:szCs w:val="22"/>
          <w:lang w:val="en-GB"/>
        </w:rPr>
        <w:t>e</w:t>
      </w:r>
      <w:r w:rsidRPr="003E24E3">
        <w:rPr>
          <w:rFonts w:ascii="Calibri" w:hAnsi="Calibri"/>
          <w:i/>
          <w:iCs/>
          <w:sz w:val="22"/>
          <w:szCs w:val="22"/>
          <w:lang w:val="en-GB"/>
        </w:rPr>
        <w:t xml:space="preserve">t </w:t>
      </w:r>
      <w:r>
        <w:rPr>
          <w:rFonts w:ascii="Calibri" w:hAnsi="Calibri"/>
          <w:i/>
          <w:iCs/>
          <w:sz w:val="22"/>
          <w:szCs w:val="22"/>
          <w:lang w:val="en-GB"/>
        </w:rPr>
        <w:t xml:space="preserve">a </w:t>
      </w:r>
      <w:r w:rsidRPr="003E24E3">
        <w:rPr>
          <w:rFonts w:ascii="Calibri" w:hAnsi="Calibri"/>
          <w:i/>
          <w:iCs/>
          <w:sz w:val="22"/>
          <w:szCs w:val="22"/>
          <w:lang w:val="en-GB"/>
        </w:rPr>
        <w:t>mention.</w:t>
      </w:r>
      <w:r>
        <w:rPr>
          <w:rFonts w:ascii="Calibri" w:hAnsi="Calibri"/>
          <w:i/>
          <w:iCs/>
          <w:sz w:val="22"/>
          <w:szCs w:val="22"/>
          <w:lang w:val="en-GB"/>
        </w:rPr>
        <w:t>”</w:t>
      </w:r>
    </w:p>
    <w:p w14:paraId="0B333D2B" w14:textId="77777777" w:rsidR="00677850" w:rsidRPr="003E24E3" w:rsidRDefault="00677850" w:rsidP="00677850">
      <w:pPr>
        <w:jc w:val="both"/>
        <w:rPr>
          <w:rFonts w:ascii="Calibri" w:hAnsi="Calibri"/>
          <w:i/>
          <w:iCs/>
          <w:sz w:val="22"/>
          <w:szCs w:val="22"/>
          <w:lang w:val="en-GB"/>
        </w:rPr>
      </w:pPr>
    </w:p>
    <w:p w14:paraId="47BE48C7" w14:textId="77777777" w:rsidR="00677850" w:rsidRDefault="00677850" w:rsidP="00677850">
      <w:pPr>
        <w:jc w:val="both"/>
        <w:rPr>
          <w:rFonts w:ascii="Calibri" w:hAnsi="Calibri"/>
          <w:i/>
          <w:iCs/>
          <w:sz w:val="22"/>
          <w:szCs w:val="22"/>
          <w:lang w:val="en-GB"/>
        </w:rPr>
      </w:pPr>
      <w:r>
        <w:rPr>
          <w:rFonts w:ascii="Calibri" w:hAnsi="Calibri"/>
          <w:i/>
          <w:iCs/>
          <w:sz w:val="22"/>
          <w:szCs w:val="22"/>
          <w:lang w:val="en-GB"/>
        </w:rPr>
        <w:t>“</w:t>
      </w:r>
      <w:r w:rsidRPr="003E24E3">
        <w:rPr>
          <w:rFonts w:ascii="Calibri" w:hAnsi="Calibri"/>
          <w:i/>
          <w:iCs/>
          <w:sz w:val="22"/>
          <w:szCs w:val="22"/>
          <w:lang w:val="en-GB"/>
        </w:rPr>
        <w:t>Teachers are helpful in lessons, and they are supportive of the students.</w:t>
      </w:r>
      <w:r>
        <w:rPr>
          <w:rFonts w:ascii="Calibri" w:hAnsi="Calibri"/>
          <w:i/>
          <w:iCs/>
          <w:sz w:val="22"/>
          <w:szCs w:val="22"/>
          <w:lang w:val="en-GB"/>
        </w:rPr>
        <w:t>”</w:t>
      </w:r>
    </w:p>
    <w:p w14:paraId="69FACFEF" w14:textId="77777777" w:rsidR="00677850" w:rsidRDefault="00677850" w:rsidP="00677850">
      <w:pPr>
        <w:jc w:val="both"/>
        <w:rPr>
          <w:rFonts w:ascii="Calibri" w:hAnsi="Calibri"/>
          <w:i/>
          <w:iCs/>
          <w:sz w:val="22"/>
          <w:szCs w:val="22"/>
          <w:lang w:val="en-GB"/>
        </w:rPr>
      </w:pPr>
    </w:p>
    <w:p w14:paraId="5607F544" w14:textId="77777777" w:rsidR="00677850" w:rsidRDefault="00677850" w:rsidP="00677850">
      <w:pPr>
        <w:jc w:val="both"/>
        <w:rPr>
          <w:rFonts w:ascii="Calibri" w:hAnsi="Calibri"/>
          <w:i/>
          <w:iCs/>
          <w:sz w:val="22"/>
          <w:szCs w:val="22"/>
          <w:lang w:val="en-GB"/>
        </w:rPr>
      </w:pPr>
      <w:r>
        <w:rPr>
          <w:rFonts w:ascii="Calibri" w:hAnsi="Calibri"/>
          <w:i/>
          <w:iCs/>
          <w:sz w:val="22"/>
          <w:szCs w:val="22"/>
          <w:lang w:val="en-GB"/>
        </w:rPr>
        <w:t>“I</w:t>
      </w:r>
      <w:r w:rsidRPr="003E24E3">
        <w:rPr>
          <w:rFonts w:ascii="Calibri" w:hAnsi="Calibri"/>
          <w:i/>
          <w:iCs/>
          <w:sz w:val="22"/>
          <w:szCs w:val="22"/>
          <w:lang w:val="en-GB"/>
        </w:rPr>
        <w:t xml:space="preserve"> feel safe in school and enjoy coming here</w:t>
      </w:r>
      <w:r>
        <w:rPr>
          <w:rFonts w:ascii="Calibri" w:hAnsi="Calibri"/>
          <w:i/>
          <w:iCs/>
          <w:sz w:val="22"/>
          <w:szCs w:val="22"/>
          <w:lang w:val="en-GB"/>
        </w:rPr>
        <w:t>.”</w:t>
      </w:r>
    </w:p>
    <w:p w14:paraId="0A590BB2" w14:textId="77777777" w:rsidR="00677850" w:rsidRPr="003E24E3" w:rsidRDefault="00677850" w:rsidP="00677850">
      <w:pPr>
        <w:jc w:val="both"/>
        <w:rPr>
          <w:rFonts w:ascii="Calibri" w:hAnsi="Calibri"/>
          <w:i/>
          <w:iCs/>
          <w:sz w:val="22"/>
          <w:szCs w:val="22"/>
          <w:lang w:val="en-GB"/>
        </w:rPr>
      </w:pPr>
    </w:p>
    <w:p w14:paraId="152264EA" w14:textId="77777777" w:rsidR="00677850" w:rsidRDefault="00677850" w:rsidP="00677850">
      <w:pPr>
        <w:jc w:val="both"/>
        <w:rPr>
          <w:rFonts w:ascii="Calibri" w:hAnsi="Calibri"/>
          <w:i/>
          <w:iCs/>
          <w:sz w:val="22"/>
          <w:szCs w:val="22"/>
          <w:lang w:val="en-GB"/>
        </w:rPr>
      </w:pPr>
      <w:r>
        <w:rPr>
          <w:rFonts w:ascii="Calibri" w:hAnsi="Calibri"/>
          <w:i/>
          <w:iCs/>
          <w:sz w:val="22"/>
          <w:szCs w:val="22"/>
          <w:lang w:val="en-GB"/>
        </w:rPr>
        <w:t>“</w:t>
      </w:r>
      <w:r w:rsidRPr="003E24E3">
        <w:rPr>
          <w:rFonts w:ascii="Calibri" w:hAnsi="Calibri"/>
          <w:i/>
          <w:iCs/>
          <w:sz w:val="22"/>
          <w:szCs w:val="22"/>
          <w:lang w:val="en-GB"/>
        </w:rPr>
        <w:t>The school setting is safe</w:t>
      </w:r>
      <w:r>
        <w:rPr>
          <w:rFonts w:ascii="Calibri" w:hAnsi="Calibri"/>
          <w:i/>
          <w:iCs/>
          <w:sz w:val="22"/>
          <w:szCs w:val="22"/>
          <w:lang w:val="en-GB"/>
        </w:rPr>
        <w:t>.”</w:t>
      </w:r>
    </w:p>
    <w:p w14:paraId="63860FCA" w14:textId="77777777" w:rsidR="00677850" w:rsidRPr="003E24E3" w:rsidRDefault="00677850" w:rsidP="00677850">
      <w:pPr>
        <w:jc w:val="both"/>
        <w:rPr>
          <w:rFonts w:ascii="Calibri" w:hAnsi="Calibri"/>
          <w:i/>
          <w:iCs/>
          <w:sz w:val="22"/>
          <w:szCs w:val="22"/>
          <w:lang w:val="en-GB"/>
        </w:rPr>
      </w:pPr>
    </w:p>
    <w:p w14:paraId="2918ADB9" w14:textId="77777777" w:rsidR="00677850" w:rsidRDefault="00677850" w:rsidP="00677850">
      <w:pPr>
        <w:jc w:val="both"/>
        <w:rPr>
          <w:rFonts w:ascii="Calibri" w:hAnsi="Calibri"/>
          <w:i/>
          <w:iCs/>
          <w:sz w:val="22"/>
          <w:szCs w:val="22"/>
          <w:lang w:val="en-GB"/>
        </w:rPr>
      </w:pPr>
      <w:r>
        <w:rPr>
          <w:rFonts w:ascii="Calibri" w:hAnsi="Calibri"/>
          <w:i/>
          <w:iCs/>
          <w:sz w:val="22"/>
          <w:szCs w:val="22"/>
          <w:lang w:val="en-GB"/>
        </w:rPr>
        <w:t>“We</w:t>
      </w:r>
      <w:r w:rsidRPr="003E24E3">
        <w:rPr>
          <w:rFonts w:ascii="Calibri" w:hAnsi="Calibri"/>
          <w:i/>
          <w:iCs/>
          <w:sz w:val="22"/>
          <w:szCs w:val="22"/>
          <w:lang w:val="en-GB"/>
        </w:rPr>
        <w:t xml:space="preserve"> are proud of how clean it is and feel the community in school is positive and </w:t>
      </w:r>
      <w:r>
        <w:rPr>
          <w:rFonts w:ascii="Calibri" w:hAnsi="Calibri"/>
          <w:i/>
          <w:iCs/>
          <w:sz w:val="22"/>
          <w:szCs w:val="22"/>
          <w:lang w:val="en-GB"/>
        </w:rPr>
        <w:t>I</w:t>
      </w:r>
      <w:r w:rsidRPr="003E24E3">
        <w:rPr>
          <w:rFonts w:ascii="Calibri" w:hAnsi="Calibri"/>
          <w:i/>
          <w:iCs/>
          <w:sz w:val="22"/>
          <w:szCs w:val="22"/>
          <w:lang w:val="en-GB"/>
        </w:rPr>
        <w:t xml:space="preserve"> would recommend the school to others</w:t>
      </w:r>
      <w:r>
        <w:rPr>
          <w:rFonts w:ascii="Calibri" w:hAnsi="Calibri"/>
          <w:i/>
          <w:iCs/>
          <w:sz w:val="22"/>
          <w:szCs w:val="22"/>
          <w:lang w:val="en-GB"/>
        </w:rPr>
        <w:t>.”</w:t>
      </w:r>
    </w:p>
    <w:p w14:paraId="32CD56EB" w14:textId="77777777" w:rsidR="00677850" w:rsidRPr="003E24E3" w:rsidRDefault="00677850" w:rsidP="00677850">
      <w:pPr>
        <w:jc w:val="both"/>
        <w:rPr>
          <w:rFonts w:ascii="Calibri" w:hAnsi="Calibri"/>
          <w:i/>
          <w:iCs/>
          <w:sz w:val="22"/>
          <w:szCs w:val="22"/>
          <w:lang w:val="en-GB"/>
        </w:rPr>
      </w:pPr>
    </w:p>
    <w:p w14:paraId="0A8C3E81" w14:textId="77777777" w:rsidR="00677850" w:rsidRDefault="00677850" w:rsidP="00677850">
      <w:pPr>
        <w:jc w:val="both"/>
        <w:rPr>
          <w:rFonts w:ascii="Calibri" w:hAnsi="Calibri"/>
          <w:i/>
          <w:iCs/>
          <w:sz w:val="22"/>
          <w:szCs w:val="22"/>
          <w:lang w:val="en-GB"/>
        </w:rPr>
      </w:pPr>
      <w:r>
        <w:rPr>
          <w:rFonts w:ascii="Calibri" w:hAnsi="Calibri"/>
          <w:i/>
          <w:iCs/>
          <w:sz w:val="22"/>
          <w:szCs w:val="22"/>
          <w:lang w:val="en-GB"/>
        </w:rPr>
        <w:t>“</w:t>
      </w:r>
      <w:r w:rsidRPr="003E24E3">
        <w:rPr>
          <w:rFonts w:ascii="Calibri" w:hAnsi="Calibri"/>
          <w:i/>
          <w:iCs/>
          <w:sz w:val="22"/>
          <w:szCs w:val="22"/>
          <w:lang w:val="en-GB"/>
        </w:rPr>
        <w:t>Teachers care about what happens here, and so do the students</w:t>
      </w:r>
      <w:r>
        <w:rPr>
          <w:rFonts w:ascii="Calibri" w:hAnsi="Calibri"/>
          <w:i/>
          <w:iCs/>
          <w:sz w:val="22"/>
          <w:szCs w:val="22"/>
          <w:lang w:val="en-GB"/>
        </w:rPr>
        <w:t>.”</w:t>
      </w:r>
    </w:p>
    <w:p w14:paraId="41469921" w14:textId="77777777" w:rsidR="00677850" w:rsidRDefault="00677850" w:rsidP="00677850">
      <w:pPr>
        <w:jc w:val="both"/>
        <w:rPr>
          <w:rFonts w:ascii="Calibri" w:hAnsi="Calibri"/>
          <w:i/>
          <w:iCs/>
          <w:sz w:val="22"/>
          <w:szCs w:val="22"/>
          <w:lang w:val="en-GB"/>
        </w:rPr>
      </w:pPr>
    </w:p>
    <w:p w14:paraId="4C6D5EA7" w14:textId="77777777" w:rsidR="00677850" w:rsidRPr="003E24E3" w:rsidRDefault="00677850" w:rsidP="00677850">
      <w:pPr>
        <w:jc w:val="both"/>
        <w:rPr>
          <w:rFonts w:ascii="Calibri" w:hAnsi="Calibri"/>
          <w:i/>
          <w:iCs/>
          <w:sz w:val="22"/>
          <w:szCs w:val="22"/>
        </w:rPr>
      </w:pPr>
      <w:r>
        <w:rPr>
          <w:rFonts w:ascii="Calibri" w:hAnsi="Calibri"/>
          <w:i/>
          <w:iCs/>
          <w:sz w:val="22"/>
          <w:szCs w:val="22"/>
          <w:lang w:val="en-GB"/>
        </w:rPr>
        <w:t>“</w:t>
      </w:r>
      <w:r w:rsidRPr="003E24E3">
        <w:rPr>
          <w:rFonts w:ascii="Calibri" w:hAnsi="Calibri"/>
          <w:i/>
          <w:iCs/>
          <w:sz w:val="22"/>
          <w:szCs w:val="22"/>
          <w:lang w:val="en-GB"/>
        </w:rPr>
        <w:t xml:space="preserve">Staff go the extra mile by giving up their free time to go on trips with them, attending fixtures, putting on interventions after school and in the holidays for those doing GCSE’s. The teachers work hard to support learning e.g. staying late after school to get resources ready – this </w:t>
      </w:r>
      <w:r>
        <w:rPr>
          <w:rFonts w:ascii="Calibri" w:hAnsi="Calibri"/>
          <w:i/>
          <w:iCs/>
          <w:sz w:val="22"/>
          <w:szCs w:val="22"/>
          <w:lang w:val="en-GB"/>
        </w:rPr>
        <w:t>is</w:t>
      </w:r>
      <w:r w:rsidRPr="003E24E3">
        <w:rPr>
          <w:rFonts w:ascii="Calibri" w:hAnsi="Calibri"/>
          <w:i/>
          <w:iCs/>
          <w:sz w:val="22"/>
          <w:szCs w:val="22"/>
          <w:lang w:val="en-GB"/>
        </w:rPr>
        <w:t xml:space="preserve"> really picked up by the students, I wonder if the teachers know how much </w:t>
      </w:r>
      <w:r>
        <w:rPr>
          <w:rFonts w:ascii="Calibri" w:hAnsi="Calibri"/>
          <w:i/>
          <w:iCs/>
          <w:sz w:val="22"/>
          <w:szCs w:val="22"/>
          <w:lang w:val="en-GB"/>
        </w:rPr>
        <w:t>we</w:t>
      </w:r>
      <w:r w:rsidRPr="003E24E3">
        <w:rPr>
          <w:rFonts w:ascii="Calibri" w:hAnsi="Calibri"/>
          <w:i/>
          <w:iCs/>
          <w:sz w:val="22"/>
          <w:szCs w:val="22"/>
          <w:lang w:val="en-GB"/>
        </w:rPr>
        <w:t xml:space="preserve"> value those bits?</w:t>
      </w:r>
      <w:r>
        <w:rPr>
          <w:rFonts w:ascii="Calibri" w:hAnsi="Calibri"/>
          <w:i/>
          <w:iCs/>
          <w:sz w:val="22"/>
          <w:szCs w:val="22"/>
          <w:lang w:val="en-GB"/>
        </w:rPr>
        <w:t>”</w:t>
      </w:r>
    </w:p>
    <w:p w14:paraId="1AD51A71" w14:textId="77777777" w:rsidR="00677850" w:rsidRDefault="00677850" w:rsidP="00677850">
      <w:pPr>
        <w:ind w:left="-284"/>
        <w:jc w:val="both"/>
        <w:rPr>
          <w:rFonts w:ascii="Calibri" w:hAnsi="Calibri"/>
          <w:b/>
          <w:bCs/>
          <w:color w:val="365625"/>
          <w:sz w:val="32"/>
          <w:szCs w:val="32"/>
        </w:rPr>
      </w:pPr>
    </w:p>
    <w:p w14:paraId="7C64187F" w14:textId="77777777" w:rsidR="00677850" w:rsidRDefault="00677850" w:rsidP="00677850">
      <w:pPr>
        <w:ind w:left="-284"/>
        <w:jc w:val="both"/>
        <w:rPr>
          <w:rFonts w:ascii="Calibri" w:hAnsi="Calibri"/>
          <w:b/>
          <w:bCs/>
          <w:color w:val="365625"/>
          <w:sz w:val="32"/>
          <w:szCs w:val="32"/>
        </w:rPr>
      </w:pPr>
    </w:p>
    <w:p w14:paraId="270CA9DD" w14:textId="77777777" w:rsidR="00677850" w:rsidRDefault="00677850" w:rsidP="00677850">
      <w:pPr>
        <w:ind w:left="-284"/>
        <w:jc w:val="both"/>
        <w:rPr>
          <w:rFonts w:ascii="Calibri" w:hAnsi="Calibri"/>
          <w:b/>
          <w:bCs/>
          <w:color w:val="365625"/>
          <w:sz w:val="32"/>
          <w:szCs w:val="32"/>
        </w:rPr>
      </w:pPr>
    </w:p>
    <w:p w14:paraId="2BDD4227" w14:textId="77777777" w:rsidR="00677850" w:rsidRDefault="00677850" w:rsidP="00677850">
      <w:pPr>
        <w:ind w:left="-284"/>
        <w:jc w:val="both"/>
        <w:rPr>
          <w:rFonts w:ascii="Calibri" w:eastAsia="Muli" w:hAnsi="Calibri" w:cs="Muli"/>
          <w:b/>
          <w:bCs/>
          <w:color w:val="365625"/>
          <w:highlight w:val="yellow"/>
        </w:rPr>
      </w:pPr>
      <w:r>
        <w:rPr>
          <w:rFonts w:ascii="Calibri" w:hAnsi="Calibri"/>
          <w:b/>
          <w:bCs/>
          <w:color w:val="365625"/>
          <w:sz w:val="32"/>
          <w:szCs w:val="32"/>
        </w:rPr>
        <w:t>Our Staff</w:t>
      </w:r>
    </w:p>
    <w:p w14:paraId="623F94DA" w14:textId="77777777" w:rsidR="00677850" w:rsidRDefault="00677850" w:rsidP="00677850">
      <w:pPr>
        <w:ind w:left="-284"/>
        <w:jc w:val="both"/>
        <w:rPr>
          <w:rFonts w:ascii="Calibri" w:eastAsia="Muli" w:hAnsi="Calibri" w:cs="Muli"/>
          <w:b/>
          <w:bCs/>
          <w:color w:val="365625"/>
          <w:highlight w:val="yellow"/>
        </w:rPr>
      </w:pPr>
    </w:p>
    <w:p w14:paraId="3C3E625C" w14:textId="77777777" w:rsidR="00677850" w:rsidRDefault="00677850" w:rsidP="00677850">
      <w:pPr>
        <w:ind w:left="-284"/>
        <w:jc w:val="both"/>
        <w:rPr>
          <w:rFonts w:ascii="Calibri" w:eastAsia="Muli" w:hAnsi="Calibri" w:cs="Muli"/>
          <w:b/>
          <w:bCs/>
          <w:color w:val="365625"/>
          <w:highlight w:val="yellow"/>
        </w:rPr>
      </w:pPr>
    </w:p>
    <w:p w14:paraId="4050443B" w14:textId="77777777" w:rsidR="00677850" w:rsidRDefault="00677850" w:rsidP="00677850">
      <w:pPr>
        <w:pStyle w:val="xmsonormal"/>
      </w:pPr>
      <w:r w:rsidRPr="0014687D">
        <w:rPr>
          <w:i/>
          <w:iCs/>
        </w:rPr>
        <w:t>“Working at RSA so far has been great. The level of support, feedback and professional development is excellent. In my department, with a well-structured Scheme of Work and great resources and an experienced mentor, my first year has been manageable and enjoyable too.  Here, I feel valued, supported and nurtured. Any issues, talk to senior leads, the well-being team or other teachers and it is dealt with promptly and efficiently”</w:t>
      </w:r>
      <w:r>
        <w:t xml:space="preserve"> Teacher of Languages</w:t>
      </w:r>
    </w:p>
    <w:p w14:paraId="625658FC" w14:textId="77777777" w:rsidR="00677850" w:rsidRPr="001428FF" w:rsidRDefault="00677850" w:rsidP="00677850">
      <w:pPr>
        <w:ind w:left="-284"/>
        <w:jc w:val="both"/>
        <w:rPr>
          <w:rFonts w:ascii="Calibri" w:eastAsia="Muli" w:hAnsi="Calibri" w:cs="Muli"/>
          <w:b/>
          <w:bCs/>
          <w:color w:val="365625"/>
          <w:sz w:val="22"/>
          <w:szCs w:val="22"/>
          <w:highlight w:val="yellow"/>
        </w:rPr>
      </w:pPr>
    </w:p>
    <w:p w14:paraId="25A09550" w14:textId="77777777" w:rsidR="00677850" w:rsidRPr="001428FF" w:rsidRDefault="00677850" w:rsidP="00677850">
      <w:pPr>
        <w:rPr>
          <w:rFonts w:ascii="Calibri" w:eastAsia="Times New Roman" w:hAnsi="Calibri" w:cs="Calibri"/>
          <w:color w:val="000000"/>
          <w:sz w:val="22"/>
          <w:szCs w:val="22"/>
          <w:lang w:val="en-GB" w:eastAsia="en-GB"/>
        </w:rPr>
      </w:pPr>
      <w:r w:rsidRPr="001428FF">
        <w:rPr>
          <w:rFonts w:ascii="Calibri" w:eastAsia="Times New Roman" w:hAnsi="Calibri" w:cs="Calibri"/>
          <w:i/>
          <w:iCs/>
          <w:color w:val="000000"/>
          <w:sz w:val="22"/>
          <w:szCs w:val="22"/>
        </w:rPr>
        <w:t xml:space="preserve">"Working at Robert Smyth Academy is a breath of fresh air. You can really feel the positivity as you walk round the school, with staff and students alike smiling and greeting you. There is a family-like mentality to staff, with cross-curricular support making you always feel welcome. As an ECT, I have been fantastically supported and always have someone to turn to for advice, either with planning, standardisation or behaviour strategies. It's a genuinely lovely place to work.' </w:t>
      </w:r>
      <w:r w:rsidRPr="001428FF">
        <w:rPr>
          <w:rFonts w:ascii="Calibri" w:eastAsia="Times New Roman" w:hAnsi="Calibri" w:cs="Calibri"/>
          <w:color w:val="000000"/>
          <w:sz w:val="22"/>
          <w:szCs w:val="22"/>
        </w:rPr>
        <w:t>Teacher of English</w:t>
      </w:r>
    </w:p>
    <w:p w14:paraId="1C8CE8C5" w14:textId="77777777" w:rsidR="00677850" w:rsidRDefault="00677850" w:rsidP="00677850">
      <w:pPr>
        <w:ind w:left="-284"/>
        <w:jc w:val="both"/>
        <w:rPr>
          <w:rFonts w:ascii="Calibri" w:eastAsia="Muli" w:hAnsi="Calibri" w:cs="Muli"/>
          <w:b/>
          <w:bCs/>
          <w:color w:val="365625"/>
          <w:highlight w:val="yellow"/>
        </w:rPr>
      </w:pPr>
    </w:p>
    <w:p w14:paraId="64CA84B6" w14:textId="77777777" w:rsidR="00677850" w:rsidRDefault="00677850" w:rsidP="00677850">
      <w:pPr>
        <w:rPr>
          <w:rFonts w:ascii="Calibri" w:hAnsi="Calibri" w:cs="Calibri"/>
          <w:sz w:val="22"/>
          <w:szCs w:val="22"/>
        </w:rPr>
      </w:pPr>
      <w:r w:rsidRPr="001E6360">
        <w:rPr>
          <w:rFonts w:ascii="Calibri" w:eastAsia="Muli" w:hAnsi="Calibri" w:cs="Calibri"/>
          <w:b/>
          <w:bCs/>
          <w:i/>
          <w:iCs/>
          <w:color w:val="365625"/>
          <w:sz w:val="22"/>
          <w:szCs w:val="22"/>
        </w:rPr>
        <w:t>“</w:t>
      </w:r>
      <w:r w:rsidRPr="001E6360">
        <w:rPr>
          <w:rFonts w:ascii="Calibri" w:hAnsi="Calibri" w:cs="Calibri"/>
          <w:i/>
          <w:iCs/>
          <w:sz w:val="22"/>
          <w:szCs w:val="22"/>
        </w:rPr>
        <w:t>I enjoy working at Robert Smyth Academy as there is a real community feel which is made possible by the attitudes of the students and staff. Students are respectful and want to do well which makes the job very rewarding. The Academy has a great reputation in the local area and there is a sense of pride in working here.”</w:t>
      </w:r>
      <w:r w:rsidRPr="001E6360">
        <w:rPr>
          <w:rFonts w:ascii="Calibri" w:hAnsi="Calibri" w:cs="Calibri"/>
          <w:sz w:val="22"/>
          <w:szCs w:val="22"/>
        </w:rPr>
        <w:t xml:space="preserve">  Administrator </w:t>
      </w:r>
    </w:p>
    <w:p w14:paraId="48522E55" w14:textId="77777777" w:rsidR="00677850" w:rsidRDefault="00677850" w:rsidP="00677850">
      <w:pPr>
        <w:rPr>
          <w:rFonts w:ascii="Calibri" w:hAnsi="Calibri" w:cs="Calibri"/>
          <w:sz w:val="22"/>
          <w:szCs w:val="22"/>
        </w:rPr>
      </w:pPr>
    </w:p>
    <w:p w14:paraId="13C84228" w14:textId="77777777" w:rsidR="00677850" w:rsidRPr="008C13D7" w:rsidRDefault="00677850" w:rsidP="00677850">
      <w:pPr>
        <w:rPr>
          <w:rFonts w:ascii="Calibri" w:eastAsia="Times New Roman" w:hAnsi="Calibri" w:cs="Calibri"/>
          <w:color w:val="000000"/>
          <w:sz w:val="22"/>
          <w:szCs w:val="22"/>
          <w:lang w:val="en-GB" w:eastAsia="en-GB"/>
        </w:rPr>
      </w:pPr>
      <w:r w:rsidRPr="00D41AC9">
        <w:rPr>
          <w:rFonts w:ascii="Calibri" w:eastAsia="Times New Roman" w:hAnsi="Calibri" w:cs="Calibri"/>
          <w:i/>
          <w:iCs/>
          <w:color w:val="000000"/>
          <w:sz w:val="22"/>
          <w:szCs w:val="22"/>
        </w:rPr>
        <w:t>I joined RSA in the summer as an ECT and have been overwhelmed with the support I have received. Everyone is really friendly and I've been able to develop my teaching and style with the help and support of my department. Our students are so keen and willing to learn, they are the highlight of my day and really make my job feel worthwhile.</w:t>
      </w:r>
      <w:r>
        <w:rPr>
          <w:rFonts w:ascii="Calibri" w:eastAsia="Times New Roman" w:hAnsi="Calibri" w:cs="Calibri"/>
          <w:i/>
          <w:iCs/>
          <w:color w:val="000000"/>
          <w:sz w:val="22"/>
          <w:szCs w:val="22"/>
        </w:rPr>
        <w:t xml:space="preserve"> </w:t>
      </w:r>
      <w:r>
        <w:rPr>
          <w:rFonts w:ascii="Calibri" w:eastAsia="Times New Roman" w:hAnsi="Calibri" w:cs="Calibri"/>
          <w:color w:val="000000"/>
          <w:sz w:val="22"/>
          <w:szCs w:val="22"/>
        </w:rPr>
        <w:t>Teacher of Geography</w:t>
      </w:r>
    </w:p>
    <w:p w14:paraId="537FF872" w14:textId="49B40452" w:rsidR="00B045AD" w:rsidRPr="00E22C20" w:rsidRDefault="00B045AD" w:rsidP="00677850">
      <w:pPr>
        <w:jc w:val="both"/>
        <w:rPr>
          <w:rFonts w:ascii="Calibri" w:eastAsia="Muli" w:hAnsi="Calibri" w:cs="Muli"/>
          <w:b/>
          <w:bCs/>
          <w:color w:val="365625"/>
          <w:highlight w:val="yellow"/>
        </w:rPr>
      </w:pPr>
    </w:p>
    <w:sectPr w:rsidR="00B045AD" w:rsidRPr="00E22C20" w:rsidSect="000977A9">
      <w:footerReference w:type="default" r:id="rId21"/>
      <w:pgSz w:w="11906" w:h="16838" w:code="9"/>
      <w:pgMar w:top="709" w:right="1134" w:bottom="851" w:left="1134" w:header="680"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3E3051" w14:textId="77777777" w:rsidR="00B10939" w:rsidRDefault="00B10939">
      <w:r>
        <w:separator/>
      </w:r>
    </w:p>
  </w:endnote>
  <w:endnote w:type="continuationSeparator" w:id="0">
    <w:p w14:paraId="2FAB70F5" w14:textId="77777777" w:rsidR="00B10939" w:rsidRDefault="00B10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 Light">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li SemiBold">
    <w:altName w:val="Times New Roman"/>
    <w:charset w:val="00"/>
    <w:family w:val="roman"/>
    <w:pitch w:val="default"/>
  </w:font>
  <w:font w:name="Muli">
    <w:charset w:val="00"/>
    <w:family w:val="roman"/>
    <w:pitch w:val="default"/>
  </w:font>
  <w:font w:name="Fo3S0">
    <w:panose1 w:val="00000000000000000000"/>
    <w:charset w:val="00"/>
    <w:family w:val="swiss"/>
    <w:notTrueType/>
    <w:pitch w:val="default"/>
    <w:sig w:usb0="00000003" w:usb1="00000000" w:usb2="00000000" w:usb3="00000000" w:csb0="00000001" w:csb1="00000000"/>
  </w:font>
  <w:font w:name="CeraPro">
    <w:altName w:val="Cambria"/>
    <w:panose1 w:val="00000000000000000000"/>
    <w:charset w:val="00"/>
    <w:family w:val="roman"/>
    <w:notTrueType/>
    <w:pitch w:val="default"/>
  </w:font>
  <w:font w:name="Effra">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0835533"/>
      <w:docPartObj>
        <w:docPartGallery w:val="Page Numbers (Bottom of Page)"/>
        <w:docPartUnique/>
      </w:docPartObj>
    </w:sdtPr>
    <w:sdtEndPr>
      <w:rPr>
        <w:rFonts w:ascii="Calibri" w:hAnsi="Calibri"/>
        <w:noProof/>
        <w:sz w:val="22"/>
      </w:rPr>
    </w:sdtEndPr>
    <w:sdtContent>
      <w:p w14:paraId="78F94F29" w14:textId="77777777" w:rsidR="00221A7E" w:rsidRPr="00221A7E" w:rsidRDefault="00221A7E">
        <w:pPr>
          <w:pStyle w:val="Footer"/>
          <w:jc w:val="right"/>
          <w:rPr>
            <w:rFonts w:ascii="Calibri" w:hAnsi="Calibri"/>
            <w:sz w:val="22"/>
          </w:rPr>
        </w:pPr>
        <w:r w:rsidRPr="00221A7E">
          <w:rPr>
            <w:rFonts w:ascii="Calibri" w:hAnsi="Calibri"/>
            <w:sz w:val="22"/>
          </w:rPr>
          <w:fldChar w:fldCharType="begin"/>
        </w:r>
        <w:r w:rsidRPr="00221A7E">
          <w:rPr>
            <w:rFonts w:ascii="Calibri" w:hAnsi="Calibri"/>
            <w:sz w:val="22"/>
          </w:rPr>
          <w:instrText xml:space="preserve"> PAGE   \* MERGEFORMAT </w:instrText>
        </w:r>
        <w:r w:rsidRPr="00221A7E">
          <w:rPr>
            <w:rFonts w:ascii="Calibri" w:hAnsi="Calibri"/>
            <w:sz w:val="22"/>
          </w:rPr>
          <w:fldChar w:fldCharType="separate"/>
        </w:r>
        <w:r w:rsidR="00653A91">
          <w:rPr>
            <w:rFonts w:ascii="Calibri" w:hAnsi="Calibri"/>
            <w:noProof/>
            <w:sz w:val="22"/>
          </w:rPr>
          <w:t>2</w:t>
        </w:r>
        <w:r w:rsidRPr="00221A7E">
          <w:rPr>
            <w:rFonts w:ascii="Calibri" w:hAnsi="Calibri"/>
            <w:noProof/>
            <w:sz w:val="22"/>
          </w:rPr>
          <w:fldChar w:fldCharType="end"/>
        </w:r>
      </w:p>
    </w:sdtContent>
  </w:sdt>
  <w:p w14:paraId="0F5ECE82" w14:textId="77777777" w:rsidR="00E4797E" w:rsidRDefault="00E4797E">
    <w:pPr>
      <w:pStyle w:val="HeaderFooter"/>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850018" w14:textId="77777777" w:rsidR="00B10939" w:rsidRDefault="00B10939">
      <w:r>
        <w:separator/>
      </w:r>
    </w:p>
  </w:footnote>
  <w:footnote w:type="continuationSeparator" w:id="0">
    <w:p w14:paraId="2BE8527D" w14:textId="77777777" w:rsidR="00B10939" w:rsidRDefault="00B109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8087C"/>
    <w:multiLevelType w:val="hybridMultilevel"/>
    <w:tmpl w:val="2DF21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4B0BD0"/>
    <w:multiLevelType w:val="hybridMultilevel"/>
    <w:tmpl w:val="D924C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0C5A18"/>
    <w:multiLevelType w:val="hybridMultilevel"/>
    <w:tmpl w:val="417203CE"/>
    <w:lvl w:ilvl="0" w:tplc="42DC6D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1707F5"/>
    <w:multiLevelType w:val="multilevel"/>
    <w:tmpl w:val="D6EE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1F2043"/>
    <w:multiLevelType w:val="hybridMultilevel"/>
    <w:tmpl w:val="03809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991AE6"/>
    <w:multiLevelType w:val="singleLevel"/>
    <w:tmpl w:val="0F185F80"/>
    <w:lvl w:ilvl="0">
      <w:start w:val="1"/>
      <w:numFmt w:val="bullet"/>
      <w:lvlText w:val=""/>
      <w:lvlJc w:val="left"/>
      <w:pPr>
        <w:tabs>
          <w:tab w:val="num" w:pos="360"/>
        </w:tabs>
        <w:ind w:left="360" w:hanging="360"/>
      </w:pPr>
      <w:rPr>
        <w:rFonts w:ascii="Symbol" w:hAnsi="Symbol" w:hint="default"/>
        <w:color w:val="auto"/>
      </w:rPr>
    </w:lvl>
  </w:abstractNum>
  <w:abstractNum w:abstractNumId="6" w15:restartNumberingAfterBreak="0">
    <w:nsid w:val="13611318"/>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140E1B15"/>
    <w:multiLevelType w:val="hybridMultilevel"/>
    <w:tmpl w:val="5CF49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2C6A85"/>
    <w:multiLevelType w:val="hybridMultilevel"/>
    <w:tmpl w:val="DA880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643808"/>
    <w:multiLevelType w:val="hybridMultilevel"/>
    <w:tmpl w:val="90CC851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D319E0"/>
    <w:multiLevelType w:val="hybridMultilevel"/>
    <w:tmpl w:val="DEC6CDCC"/>
    <w:lvl w:ilvl="0" w:tplc="42DC6D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F76D0B"/>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1FBA5671"/>
    <w:multiLevelType w:val="hybridMultilevel"/>
    <w:tmpl w:val="DE086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05390E"/>
    <w:multiLevelType w:val="hybridMultilevel"/>
    <w:tmpl w:val="40928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0F23A3"/>
    <w:multiLevelType w:val="multilevel"/>
    <w:tmpl w:val="C8BA0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C129CF"/>
    <w:multiLevelType w:val="hybridMultilevel"/>
    <w:tmpl w:val="431CE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754722"/>
    <w:multiLevelType w:val="multilevel"/>
    <w:tmpl w:val="33A0C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317082"/>
    <w:multiLevelType w:val="hybridMultilevel"/>
    <w:tmpl w:val="F0FEF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382470"/>
    <w:multiLevelType w:val="multilevel"/>
    <w:tmpl w:val="1D022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87056D"/>
    <w:multiLevelType w:val="hybridMultilevel"/>
    <w:tmpl w:val="BF943112"/>
    <w:lvl w:ilvl="0" w:tplc="9CA2602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FD0304"/>
    <w:multiLevelType w:val="hybridMultilevel"/>
    <w:tmpl w:val="B51460C8"/>
    <w:lvl w:ilvl="0" w:tplc="42DC6D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22187D"/>
    <w:multiLevelType w:val="multilevel"/>
    <w:tmpl w:val="31B43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595B12"/>
    <w:multiLevelType w:val="hybridMultilevel"/>
    <w:tmpl w:val="0AD60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272C1F"/>
    <w:multiLevelType w:val="hybridMultilevel"/>
    <w:tmpl w:val="2CEE3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9D5CE4"/>
    <w:multiLevelType w:val="hybridMultilevel"/>
    <w:tmpl w:val="4064B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502BFD"/>
    <w:multiLevelType w:val="hybridMultilevel"/>
    <w:tmpl w:val="8794E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536D2E"/>
    <w:multiLevelType w:val="hybridMultilevel"/>
    <w:tmpl w:val="1026E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7C60DD"/>
    <w:multiLevelType w:val="hybridMultilevel"/>
    <w:tmpl w:val="1BD03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4A55D1"/>
    <w:multiLevelType w:val="hybridMultilevel"/>
    <w:tmpl w:val="D4BCAF4E"/>
    <w:lvl w:ilvl="0" w:tplc="42DC6D80">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AD80514"/>
    <w:multiLevelType w:val="multilevel"/>
    <w:tmpl w:val="F092C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E5456D"/>
    <w:multiLevelType w:val="hybridMultilevel"/>
    <w:tmpl w:val="4052E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DE4FEC"/>
    <w:multiLevelType w:val="hybridMultilevel"/>
    <w:tmpl w:val="F1969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FD55521"/>
    <w:multiLevelType w:val="hybridMultilevel"/>
    <w:tmpl w:val="D97A9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23270D"/>
    <w:multiLevelType w:val="hybridMultilevel"/>
    <w:tmpl w:val="939E82C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AB92394"/>
    <w:multiLevelType w:val="hybridMultilevel"/>
    <w:tmpl w:val="4B824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246B7F"/>
    <w:multiLevelType w:val="hybridMultilevel"/>
    <w:tmpl w:val="5C523DFA"/>
    <w:lvl w:ilvl="0" w:tplc="42DC6D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17D3CAA"/>
    <w:multiLevelType w:val="hybridMultilevel"/>
    <w:tmpl w:val="14DED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6463CE"/>
    <w:multiLevelType w:val="hybridMultilevel"/>
    <w:tmpl w:val="FE328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CF02ED"/>
    <w:multiLevelType w:val="hybridMultilevel"/>
    <w:tmpl w:val="ED8CDD70"/>
    <w:lvl w:ilvl="0" w:tplc="42DC6D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CEF6D0E"/>
    <w:multiLevelType w:val="hybridMultilevel"/>
    <w:tmpl w:val="BD90D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9141F7"/>
    <w:multiLevelType w:val="hybridMultilevel"/>
    <w:tmpl w:val="51AA5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9B156F"/>
    <w:multiLevelType w:val="hybridMultilevel"/>
    <w:tmpl w:val="0FC8E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DD5F02"/>
    <w:multiLevelType w:val="hybridMultilevel"/>
    <w:tmpl w:val="5A00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715E93"/>
    <w:multiLevelType w:val="hybridMultilevel"/>
    <w:tmpl w:val="CE4CE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B10FAA"/>
    <w:multiLevelType w:val="hybridMultilevel"/>
    <w:tmpl w:val="3410C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8457228">
    <w:abstractNumId w:val="3"/>
  </w:num>
  <w:num w:numId="2" w16cid:durableId="1471290851">
    <w:abstractNumId w:val="18"/>
  </w:num>
  <w:num w:numId="3" w16cid:durableId="560018426">
    <w:abstractNumId w:val="14"/>
  </w:num>
  <w:num w:numId="4" w16cid:durableId="1957785874">
    <w:abstractNumId w:val="7"/>
  </w:num>
  <w:num w:numId="5" w16cid:durableId="1197934963">
    <w:abstractNumId w:val="36"/>
  </w:num>
  <w:num w:numId="6" w16cid:durableId="965312433">
    <w:abstractNumId w:val="32"/>
  </w:num>
  <w:num w:numId="7" w16cid:durableId="853766752">
    <w:abstractNumId w:val="32"/>
  </w:num>
  <w:num w:numId="8" w16cid:durableId="1894729862">
    <w:abstractNumId w:val="25"/>
  </w:num>
  <w:num w:numId="9" w16cid:durableId="1637223680">
    <w:abstractNumId w:val="5"/>
  </w:num>
  <w:num w:numId="10" w16cid:durableId="1300915532">
    <w:abstractNumId w:val="11"/>
  </w:num>
  <w:num w:numId="11" w16cid:durableId="1904829856">
    <w:abstractNumId w:val="6"/>
  </w:num>
  <w:num w:numId="12" w16cid:durableId="1573392611">
    <w:abstractNumId w:val="0"/>
  </w:num>
  <w:num w:numId="13" w16cid:durableId="1369603560">
    <w:abstractNumId w:val="13"/>
  </w:num>
  <w:num w:numId="14" w16cid:durableId="661547732">
    <w:abstractNumId w:val="27"/>
  </w:num>
  <w:num w:numId="15" w16cid:durableId="1293511543">
    <w:abstractNumId w:val="34"/>
  </w:num>
  <w:num w:numId="16" w16cid:durableId="1340739044">
    <w:abstractNumId w:val="40"/>
  </w:num>
  <w:num w:numId="17" w16cid:durableId="2121756086">
    <w:abstractNumId w:val="44"/>
  </w:num>
  <w:num w:numId="18" w16cid:durableId="1702198829">
    <w:abstractNumId w:val="26"/>
  </w:num>
  <w:num w:numId="19" w16cid:durableId="975915624">
    <w:abstractNumId w:val="15"/>
  </w:num>
  <w:num w:numId="20" w16cid:durableId="920915253">
    <w:abstractNumId w:val="12"/>
  </w:num>
  <w:num w:numId="21" w16cid:durableId="542979651">
    <w:abstractNumId w:val="37"/>
  </w:num>
  <w:num w:numId="22" w16cid:durableId="2089886504">
    <w:abstractNumId w:val="1"/>
  </w:num>
  <w:num w:numId="23" w16cid:durableId="325943240">
    <w:abstractNumId w:val="43"/>
  </w:num>
  <w:num w:numId="24" w16cid:durableId="1680766630">
    <w:abstractNumId w:val="41"/>
  </w:num>
  <w:num w:numId="25" w16cid:durableId="1518541688">
    <w:abstractNumId w:val="24"/>
  </w:num>
  <w:num w:numId="26" w16cid:durableId="312636124">
    <w:abstractNumId w:val="8"/>
  </w:num>
  <w:num w:numId="27" w16cid:durableId="893270956">
    <w:abstractNumId w:val="30"/>
  </w:num>
  <w:num w:numId="28" w16cid:durableId="1428233151">
    <w:abstractNumId w:val="17"/>
  </w:num>
  <w:num w:numId="29" w16cid:durableId="77793208">
    <w:abstractNumId w:val="42"/>
  </w:num>
  <w:num w:numId="30" w16cid:durableId="78334299">
    <w:abstractNumId w:val="16"/>
  </w:num>
  <w:num w:numId="31" w16cid:durableId="1710033569">
    <w:abstractNumId w:val="29"/>
  </w:num>
  <w:num w:numId="32" w16cid:durableId="93791534">
    <w:abstractNumId w:val="21"/>
  </w:num>
  <w:num w:numId="33" w16cid:durableId="579758436">
    <w:abstractNumId w:val="39"/>
  </w:num>
  <w:num w:numId="34" w16cid:durableId="278535974">
    <w:abstractNumId w:val="23"/>
  </w:num>
  <w:num w:numId="35" w16cid:durableId="1665550533">
    <w:abstractNumId w:val="22"/>
  </w:num>
  <w:num w:numId="36" w16cid:durableId="1831871873">
    <w:abstractNumId w:val="4"/>
  </w:num>
  <w:num w:numId="37" w16cid:durableId="1978559903">
    <w:abstractNumId w:val="31"/>
  </w:num>
  <w:num w:numId="38" w16cid:durableId="2078820262">
    <w:abstractNumId w:val="38"/>
  </w:num>
  <w:num w:numId="39" w16cid:durableId="292178774">
    <w:abstractNumId w:val="35"/>
  </w:num>
  <w:num w:numId="40" w16cid:durableId="95909244">
    <w:abstractNumId w:val="2"/>
  </w:num>
  <w:num w:numId="41" w16cid:durableId="770928399">
    <w:abstractNumId w:val="10"/>
  </w:num>
  <w:num w:numId="42" w16cid:durableId="1153527563">
    <w:abstractNumId w:val="28"/>
  </w:num>
  <w:num w:numId="43" w16cid:durableId="929970924">
    <w:abstractNumId w:val="20"/>
  </w:num>
  <w:num w:numId="44" w16cid:durableId="965357078">
    <w:abstractNumId w:val="9"/>
  </w:num>
  <w:num w:numId="45" w16cid:durableId="1138260151">
    <w:abstractNumId w:val="33"/>
  </w:num>
  <w:num w:numId="46" w16cid:durableId="50721080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0"/>
  <w:activeWritingStyle w:appName="MSWord" w:lang="en-US" w:vendorID="64" w:dllVersion="0" w:nlCheck="1" w:checkStyle="0"/>
  <w:activeWritingStyle w:appName="MSWord" w:lang="en-GB" w:vendorID="64" w:dllVersion="0"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5AD"/>
    <w:rsid w:val="00000DC1"/>
    <w:rsid w:val="00002B1C"/>
    <w:rsid w:val="00020A7A"/>
    <w:rsid w:val="000456EB"/>
    <w:rsid w:val="00082028"/>
    <w:rsid w:val="0008274E"/>
    <w:rsid w:val="000977A9"/>
    <w:rsid w:val="000A76CE"/>
    <w:rsid w:val="000B252C"/>
    <w:rsid w:val="000C1AA9"/>
    <w:rsid w:val="000D1760"/>
    <w:rsid w:val="000E13D0"/>
    <w:rsid w:val="000E5FAD"/>
    <w:rsid w:val="0010011E"/>
    <w:rsid w:val="00105A75"/>
    <w:rsid w:val="00105F8F"/>
    <w:rsid w:val="0011376A"/>
    <w:rsid w:val="001152A1"/>
    <w:rsid w:val="00132D74"/>
    <w:rsid w:val="001415C8"/>
    <w:rsid w:val="00147583"/>
    <w:rsid w:val="00154378"/>
    <w:rsid w:val="00165CC3"/>
    <w:rsid w:val="00196BE4"/>
    <w:rsid w:val="001A6EC0"/>
    <w:rsid w:val="001B2367"/>
    <w:rsid w:val="001D1526"/>
    <w:rsid w:val="001E21E1"/>
    <w:rsid w:val="001E428A"/>
    <w:rsid w:val="001E4916"/>
    <w:rsid w:val="001F0AF9"/>
    <w:rsid w:val="00214A5D"/>
    <w:rsid w:val="00221A7E"/>
    <w:rsid w:val="00223F1C"/>
    <w:rsid w:val="0023324A"/>
    <w:rsid w:val="00242D4C"/>
    <w:rsid w:val="00251ED9"/>
    <w:rsid w:val="00253C8E"/>
    <w:rsid w:val="00256A43"/>
    <w:rsid w:val="002845D0"/>
    <w:rsid w:val="0029037C"/>
    <w:rsid w:val="00293246"/>
    <w:rsid w:val="002961B7"/>
    <w:rsid w:val="002A18E0"/>
    <w:rsid w:val="002B458E"/>
    <w:rsid w:val="002D0DDE"/>
    <w:rsid w:val="00305268"/>
    <w:rsid w:val="003062E4"/>
    <w:rsid w:val="00311BB2"/>
    <w:rsid w:val="003120AE"/>
    <w:rsid w:val="003400B9"/>
    <w:rsid w:val="00343F6E"/>
    <w:rsid w:val="003557F9"/>
    <w:rsid w:val="00374303"/>
    <w:rsid w:val="00377C36"/>
    <w:rsid w:val="003939E6"/>
    <w:rsid w:val="003A27E8"/>
    <w:rsid w:val="003A54B9"/>
    <w:rsid w:val="003A5FCE"/>
    <w:rsid w:val="003B78B5"/>
    <w:rsid w:val="003D4524"/>
    <w:rsid w:val="003F2430"/>
    <w:rsid w:val="003F2EFD"/>
    <w:rsid w:val="00416467"/>
    <w:rsid w:val="004242D4"/>
    <w:rsid w:val="00424EFE"/>
    <w:rsid w:val="00432C1E"/>
    <w:rsid w:val="00432CBB"/>
    <w:rsid w:val="00433408"/>
    <w:rsid w:val="00433FBB"/>
    <w:rsid w:val="00437896"/>
    <w:rsid w:val="00442FCA"/>
    <w:rsid w:val="0046634B"/>
    <w:rsid w:val="004723EB"/>
    <w:rsid w:val="004738FC"/>
    <w:rsid w:val="004810FF"/>
    <w:rsid w:val="00485779"/>
    <w:rsid w:val="00485A4E"/>
    <w:rsid w:val="00490C71"/>
    <w:rsid w:val="004A1FC3"/>
    <w:rsid w:val="004B0F36"/>
    <w:rsid w:val="004C6F5B"/>
    <w:rsid w:val="004D217A"/>
    <w:rsid w:val="004D5822"/>
    <w:rsid w:val="004F1BA5"/>
    <w:rsid w:val="004F26EE"/>
    <w:rsid w:val="00506E3B"/>
    <w:rsid w:val="005108B9"/>
    <w:rsid w:val="005156D2"/>
    <w:rsid w:val="00522015"/>
    <w:rsid w:val="0052279F"/>
    <w:rsid w:val="00523C99"/>
    <w:rsid w:val="005319C3"/>
    <w:rsid w:val="005371F1"/>
    <w:rsid w:val="00542E8F"/>
    <w:rsid w:val="0055092E"/>
    <w:rsid w:val="00550CA0"/>
    <w:rsid w:val="00553485"/>
    <w:rsid w:val="0055690A"/>
    <w:rsid w:val="00561BF4"/>
    <w:rsid w:val="0056322C"/>
    <w:rsid w:val="005646D1"/>
    <w:rsid w:val="00571131"/>
    <w:rsid w:val="00571AB6"/>
    <w:rsid w:val="005755B8"/>
    <w:rsid w:val="00576A4F"/>
    <w:rsid w:val="0058212D"/>
    <w:rsid w:val="00592E90"/>
    <w:rsid w:val="005B004D"/>
    <w:rsid w:val="005B3B69"/>
    <w:rsid w:val="005B4FD9"/>
    <w:rsid w:val="005C1643"/>
    <w:rsid w:val="005D39BA"/>
    <w:rsid w:val="005E13FC"/>
    <w:rsid w:val="005F0924"/>
    <w:rsid w:val="006166EA"/>
    <w:rsid w:val="00621512"/>
    <w:rsid w:val="006224AE"/>
    <w:rsid w:val="00625B29"/>
    <w:rsid w:val="006314D2"/>
    <w:rsid w:val="00647FFA"/>
    <w:rsid w:val="00653A91"/>
    <w:rsid w:val="00665CF2"/>
    <w:rsid w:val="006761C5"/>
    <w:rsid w:val="00677850"/>
    <w:rsid w:val="00682DAA"/>
    <w:rsid w:val="00683507"/>
    <w:rsid w:val="006A304A"/>
    <w:rsid w:val="006A6C49"/>
    <w:rsid w:val="006D1704"/>
    <w:rsid w:val="006E6F9E"/>
    <w:rsid w:val="007115A3"/>
    <w:rsid w:val="00713F7B"/>
    <w:rsid w:val="00716973"/>
    <w:rsid w:val="007276ED"/>
    <w:rsid w:val="00743B8C"/>
    <w:rsid w:val="00746634"/>
    <w:rsid w:val="00747EA2"/>
    <w:rsid w:val="007501F3"/>
    <w:rsid w:val="00752C49"/>
    <w:rsid w:val="00755016"/>
    <w:rsid w:val="00773116"/>
    <w:rsid w:val="00784EE5"/>
    <w:rsid w:val="00785507"/>
    <w:rsid w:val="007932B9"/>
    <w:rsid w:val="0079374A"/>
    <w:rsid w:val="007D38BA"/>
    <w:rsid w:val="008066A7"/>
    <w:rsid w:val="00820603"/>
    <w:rsid w:val="00826B96"/>
    <w:rsid w:val="00842DC0"/>
    <w:rsid w:val="00844210"/>
    <w:rsid w:val="00852FC2"/>
    <w:rsid w:val="00857F9C"/>
    <w:rsid w:val="00862E06"/>
    <w:rsid w:val="0087122D"/>
    <w:rsid w:val="0087134F"/>
    <w:rsid w:val="00883131"/>
    <w:rsid w:val="008B3CC4"/>
    <w:rsid w:val="008B7DFB"/>
    <w:rsid w:val="008C4D20"/>
    <w:rsid w:val="008C611A"/>
    <w:rsid w:val="008D5C4B"/>
    <w:rsid w:val="008F5E10"/>
    <w:rsid w:val="00902FB6"/>
    <w:rsid w:val="0091373B"/>
    <w:rsid w:val="009169F0"/>
    <w:rsid w:val="00945271"/>
    <w:rsid w:val="009504E3"/>
    <w:rsid w:val="009721F8"/>
    <w:rsid w:val="009755EB"/>
    <w:rsid w:val="00976724"/>
    <w:rsid w:val="00977746"/>
    <w:rsid w:val="009833BE"/>
    <w:rsid w:val="00993643"/>
    <w:rsid w:val="009A5846"/>
    <w:rsid w:val="009B016C"/>
    <w:rsid w:val="009B0C58"/>
    <w:rsid w:val="009B537C"/>
    <w:rsid w:val="009F05CD"/>
    <w:rsid w:val="009F3578"/>
    <w:rsid w:val="009F5462"/>
    <w:rsid w:val="00A17366"/>
    <w:rsid w:val="00A24E25"/>
    <w:rsid w:val="00A25C45"/>
    <w:rsid w:val="00A26671"/>
    <w:rsid w:val="00A31B8D"/>
    <w:rsid w:val="00A5664C"/>
    <w:rsid w:val="00A70C83"/>
    <w:rsid w:val="00A824AA"/>
    <w:rsid w:val="00A94110"/>
    <w:rsid w:val="00A9618A"/>
    <w:rsid w:val="00AA403A"/>
    <w:rsid w:val="00AC35CD"/>
    <w:rsid w:val="00AE1BEB"/>
    <w:rsid w:val="00B045AD"/>
    <w:rsid w:val="00B10939"/>
    <w:rsid w:val="00B1183F"/>
    <w:rsid w:val="00B128BD"/>
    <w:rsid w:val="00B15448"/>
    <w:rsid w:val="00B22A6B"/>
    <w:rsid w:val="00B31F6A"/>
    <w:rsid w:val="00B355E6"/>
    <w:rsid w:val="00B540FE"/>
    <w:rsid w:val="00B80C79"/>
    <w:rsid w:val="00B97D3C"/>
    <w:rsid w:val="00B97D5C"/>
    <w:rsid w:val="00BA1BFE"/>
    <w:rsid w:val="00BA4AF5"/>
    <w:rsid w:val="00BB7C5E"/>
    <w:rsid w:val="00BC5F4D"/>
    <w:rsid w:val="00BD272D"/>
    <w:rsid w:val="00BD3FD2"/>
    <w:rsid w:val="00C16DD9"/>
    <w:rsid w:val="00C2165C"/>
    <w:rsid w:val="00C26AE4"/>
    <w:rsid w:val="00C26E75"/>
    <w:rsid w:val="00C3258E"/>
    <w:rsid w:val="00C3258F"/>
    <w:rsid w:val="00C4446F"/>
    <w:rsid w:val="00C70EF6"/>
    <w:rsid w:val="00C71EB3"/>
    <w:rsid w:val="00C858C6"/>
    <w:rsid w:val="00C93978"/>
    <w:rsid w:val="00C941AD"/>
    <w:rsid w:val="00CA0EA1"/>
    <w:rsid w:val="00CA32CD"/>
    <w:rsid w:val="00CC3651"/>
    <w:rsid w:val="00CC716C"/>
    <w:rsid w:val="00CC7FE3"/>
    <w:rsid w:val="00CD5ABD"/>
    <w:rsid w:val="00CF053D"/>
    <w:rsid w:val="00CF7B5D"/>
    <w:rsid w:val="00D21D69"/>
    <w:rsid w:val="00D3138B"/>
    <w:rsid w:val="00D32F43"/>
    <w:rsid w:val="00D411CF"/>
    <w:rsid w:val="00D71572"/>
    <w:rsid w:val="00D82A24"/>
    <w:rsid w:val="00D83134"/>
    <w:rsid w:val="00D90799"/>
    <w:rsid w:val="00D968A6"/>
    <w:rsid w:val="00D96970"/>
    <w:rsid w:val="00DA3955"/>
    <w:rsid w:val="00DB28AD"/>
    <w:rsid w:val="00DB3AA6"/>
    <w:rsid w:val="00DD60F5"/>
    <w:rsid w:val="00DE68CC"/>
    <w:rsid w:val="00DE7844"/>
    <w:rsid w:val="00DF3D0A"/>
    <w:rsid w:val="00E22C20"/>
    <w:rsid w:val="00E41BE9"/>
    <w:rsid w:val="00E4797E"/>
    <w:rsid w:val="00E52756"/>
    <w:rsid w:val="00E5624C"/>
    <w:rsid w:val="00E71706"/>
    <w:rsid w:val="00E82B23"/>
    <w:rsid w:val="00E97E42"/>
    <w:rsid w:val="00EB7D37"/>
    <w:rsid w:val="00EC41DF"/>
    <w:rsid w:val="00EC7675"/>
    <w:rsid w:val="00ED22A4"/>
    <w:rsid w:val="00ED42B2"/>
    <w:rsid w:val="00ED70F9"/>
    <w:rsid w:val="00EE383E"/>
    <w:rsid w:val="00EE38F7"/>
    <w:rsid w:val="00EF03F7"/>
    <w:rsid w:val="00F07DCB"/>
    <w:rsid w:val="00F11D38"/>
    <w:rsid w:val="00F1282E"/>
    <w:rsid w:val="00F14589"/>
    <w:rsid w:val="00F23482"/>
    <w:rsid w:val="00F327B2"/>
    <w:rsid w:val="00F342B8"/>
    <w:rsid w:val="00F40146"/>
    <w:rsid w:val="00F52B2A"/>
    <w:rsid w:val="00F55BFB"/>
    <w:rsid w:val="00F578B8"/>
    <w:rsid w:val="00F775F7"/>
    <w:rsid w:val="00F82334"/>
    <w:rsid w:val="00F956B0"/>
    <w:rsid w:val="00FA4B60"/>
    <w:rsid w:val="00FB1DC7"/>
    <w:rsid w:val="00FD3B2D"/>
    <w:rsid w:val="00FF34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B992A7"/>
  <w15:docId w15:val="{F959F971-826D-40DC-9D48-5176BCAD7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paragraph" w:styleId="Heading1">
    <w:name w:val="heading 1"/>
    <w:basedOn w:val="Normal"/>
    <w:link w:val="Heading1Char"/>
    <w:uiPriority w:val="9"/>
    <w:qFormat/>
    <w:rsid w:val="007932B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lang w:val="en-GB" w:eastAsia="en-GB"/>
    </w:rPr>
  </w:style>
  <w:style w:type="paragraph" w:styleId="Heading3">
    <w:name w:val="heading 3"/>
    <w:basedOn w:val="Normal"/>
    <w:link w:val="Heading3Char"/>
    <w:uiPriority w:val="9"/>
    <w:qFormat/>
    <w:rsid w:val="007932B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Default">
    <w:name w:val="Default"/>
    <w:rPr>
      <w:rFonts w:ascii="Helvetica" w:hAnsi="Helvetica" w:cs="Arial Unicode MS"/>
      <w:color w:val="000000"/>
      <w:sz w:val="22"/>
      <w:szCs w:val="22"/>
    </w:rPr>
  </w:style>
  <w:style w:type="paragraph" w:customStyle="1" w:styleId="Body">
    <w:name w:val="Body"/>
    <w:rPr>
      <w:rFonts w:ascii="Helvetica" w:hAnsi="Helvetica" w:cs="Arial Unicode MS"/>
      <w:color w:val="000000"/>
      <w:sz w:val="22"/>
      <w:szCs w:val="22"/>
    </w:rPr>
  </w:style>
  <w:style w:type="paragraph" w:customStyle="1" w:styleId="LabelDark">
    <w:name w:val="Label Dark"/>
    <w:pPr>
      <w:jc w:val="center"/>
    </w:pPr>
    <w:rPr>
      <w:rFonts w:ascii="Helvetica Light" w:hAnsi="Helvetica Light" w:cs="Arial Unicode MS"/>
      <w:color w:val="000000"/>
      <w:sz w:val="24"/>
      <w:szCs w:val="24"/>
      <w:lang w:val="en-US"/>
    </w:rPr>
  </w:style>
  <w:style w:type="paragraph" w:styleId="Header">
    <w:name w:val="header"/>
    <w:basedOn w:val="Normal"/>
    <w:link w:val="HeaderChar"/>
    <w:uiPriority w:val="99"/>
    <w:unhideWhenUsed/>
    <w:rsid w:val="00D82A24"/>
    <w:pPr>
      <w:tabs>
        <w:tab w:val="center" w:pos="4513"/>
        <w:tab w:val="right" w:pos="9026"/>
      </w:tabs>
    </w:pPr>
  </w:style>
  <w:style w:type="character" w:customStyle="1" w:styleId="HeaderChar">
    <w:name w:val="Header Char"/>
    <w:basedOn w:val="DefaultParagraphFont"/>
    <w:link w:val="Header"/>
    <w:uiPriority w:val="99"/>
    <w:rsid w:val="00D82A24"/>
    <w:rPr>
      <w:sz w:val="24"/>
      <w:szCs w:val="24"/>
      <w:lang w:val="en-US" w:eastAsia="en-US"/>
    </w:rPr>
  </w:style>
  <w:style w:type="paragraph" w:styleId="Footer">
    <w:name w:val="footer"/>
    <w:basedOn w:val="Normal"/>
    <w:link w:val="FooterChar"/>
    <w:uiPriority w:val="99"/>
    <w:unhideWhenUsed/>
    <w:rsid w:val="00D82A24"/>
    <w:pPr>
      <w:tabs>
        <w:tab w:val="center" w:pos="4513"/>
        <w:tab w:val="right" w:pos="9026"/>
      </w:tabs>
    </w:pPr>
  </w:style>
  <w:style w:type="character" w:customStyle="1" w:styleId="FooterChar">
    <w:name w:val="Footer Char"/>
    <w:basedOn w:val="DefaultParagraphFont"/>
    <w:link w:val="Footer"/>
    <w:uiPriority w:val="99"/>
    <w:rsid w:val="00D82A24"/>
    <w:rPr>
      <w:sz w:val="24"/>
      <w:szCs w:val="24"/>
      <w:lang w:val="en-US" w:eastAsia="en-US"/>
    </w:rPr>
  </w:style>
  <w:style w:type="paragraph" w:styleId="NormalWeb">
    <w:name w:val="Normal (Web)"/>
    <w:basedOn w:val="Normal"/>
    <w:uiPriority w:val="99"/>
    <w:unhideWhenUsed/>
    <w:rsid w:val="00592E90"/>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en-GB"/>
    </w:rPr>
  </w:style>
  <w:style w:type="character" w:styleId="Strong">
    <w:name w:val="Strong"/>
    <w:basedOn w:val="DefaultParagraphFont"/>
    <w:uiPriority w:val="22"/>
    <w:qFormat/>
    <w:rsid w:val="00592E90"/>
    <w:rPr>
      <w:b/>
      <w:bCs/>
    </w:rPr>
  </w:style>
  <w:style w:type="table" w:styleId="TableGrid">
    <w:name w:val="Table Grid"/>
    <w:basedOn w:val="TableNormal"/>
    <w:uiPriority w:val="59"/>
    <w:rsid w:val="00E47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932B9"/>
    <w:rPr>
      <w:rFonts w:eastAsia="Times New Roman"/>
      <w:b/>
      <w:bCs/>
      <w:kern w:val="36"/>
      <w:sz w:val="48"/>
      <w:szCs w:val="48"/>
      <w:bdr w:val="none" w:sz="0" w:space="0" w:color="auto"/>
    </w:rPr>
  </w:style>
  <w:style w:type="character" w:customStyle="1" w:styleId="Heading3Char">
    <w:name w:val="Heading 3 Char"/>
    <w:basedOn w:val="DefaultParagraphFont"/>
    <w:link w:val="Heading3"/>
    <w:uiPriority w:val="9"/>
    <w:rsid w:val="007932B9"/>
    <w:rPr>
      <w:rFonts w:eastAsia="Times New Roman"/>
      <w:b/>
      <w:bCs/>
      <w:sz w:val="27"/>
      <w:szCs w:val="27"/>
      <w:bdr w:val="none" w:sz="0" w:space="0" w:color="auto"/>
    </w:rPr>
  </w:style>
  <w:style w:type="character" w:styleId="Emphasis">
    <w:name w:val="Emphasis"/>
    <w:basedOn w:val="DefaultParagraphFont"/>
    <w:uiPriority w:val="20"/>
    <w:qFormat/>
    <w:rsid w:val="007932B9"/>
    <w:rPr>
      <w:i/>
      <w:iCs/>
    </w:rPr>
  </w:style>
  <w:style w:type="paragraph" w:styleId="Title">
    <w:name w:val="Title"/>
    <w:basedOn w:val="Normal"/>
    <w:link w:val="TitleChar"/>
    <w:qFormat/>
    <w:rsid w:val="00CC7FE3"/>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Times New Roman"/>
      <w:b/>
      <w:szCs w:val="20"/>
      <w:u w:val="single"/>
      <w:bdr w:val="none" w:sz="0" w:space="0" w:color="auto"/>
      <w:lang w:val="en-GB"/>
    </w:rPr>
  </w:style>
  <w:style w:type="character" w:customStyle="1" w:styleId="TitleChar">
    <w:name w:val="Title Char"/>
    <w:basedOn w:val="DefaultParagraphFont"/>
    <w:link w:val="Title"/>
    <w:rsid w:val="00CC7FE3"/>
    <w:rPr>
      <w:rFonts w:eastAsia="Times New Roman"/>
      <w:b/>
      <w:sz w:val="24"/>
      <w:u w:val="single"/>
      <w:bdr w:val="none" w:sz="0" w:space="0" w:color="auto"/>
      <w:lang w:eastAsia="en-US"/>
    </w:rPr>
  </w:style>
  <w:style w:type="paragraph" w:styleId="BodyText">
    <w:name w:val="Body Text"/>
    <w:basedOn w:val="Normal"/>
    <w:link w:val="BodyTextChar"/>
    <w:semiHidden/>
    <w:unhideWhenUsed/>
    <w:rsid w:val="00CC7FE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jc w:val="both"/>
    </w:pPr>
    <w:rPr>
      <w:rFonts w:eastAsia="Times New Roman"/>
      <w:szCs w:val="20"/>
      <w:bdr w:val="none" w:sz="0" w:space="0" w:color="auto"/>
      <w:lang w:val="en-GB"/>
    </w:rPr>
  </w:style>
  <w:style w:type="character" w:customStyle="1" w:styleId="BodyTextChar">
    <w:name w:val="Body Text Char"/>
    <w:basedOn w:val="DefaultParagraphFont"/>
    <w:link w:val="BodyText"/>
    <w:semiHidden/>
    <w:rsid w:val="00CC7FE3"/>
    <w:rPr>
      <w:rFonts w:eastAsia="Times New Roman"/>
      <w:sz w:val="24"/>
      <w:bdr w:val="none" w:sz="0" w:space="0" w:color="auto"/>
      <w:lang w:eastAsia="en-US"/>
    </w:rPr>
  </w:style>
  <w:style w:type="character" w:customStyle="1" w:styleId="BodyText1Char">
    <w:name w:val="Body Text 1 Char"/>
    <w:link w:val="BodyText1"/>
    <w:uiPriority w:val="13"/>
    <w:locked/>
    <w:rsid w:val="00CC7FE3"/>
    <w:rPr>
      <w:rFonts w:ascii="Arial" w:hAnsi="Arial" w:cs="Arial"/>
    </w:rPr>
  </w:style>
  <w:style w:type="paragraph" w:customStyle="1" w:styleId="BodyText1">
    <w:name w:val="Body Text 1"/>
    <w:basedOn w:val="Normal"/>
    <w:link w:val="BodyText1Char"/>
    <w:uiPriority w:val="13"/>
    <w:rsid w:val="00CC7FE3"/>
    <w:pPr>
      <w:pBdr>
        <w:top w:val="none" w:sz="0" w:space="0" w:color="auto"/>
        <w:left w:val="none" w:sz="0" w:space="0" w:color="auto"/>
        <w:bottom w:val="none" w:sz="0" w:space="0" w:color="auto"/>
        <w:right w:val="none" w:sz="0" w:space="0" w:color="auto"/>
        <w:between w:val="none" w:sz="0" w:space="0" w:color="auto"/>
        <w:bar w:val="none" w:sz="0" w:color="auto"/>
      </w:pBdr>
      <w:spacing w:after="220"/>
      <w:ind w:left="1021"/>
      <w:jc w:val="both"/>
    </w:pPr>
    <w:rPr>
      <w:rFonts w:ascii="Arial" w:hAnsi="Arial" w:cs="Arial"/>
      <w:sz w:val="20"/>
      <w:szCs w:val="20"/>
      <w:lang w:val="en-GB" w:eastAsia="en-GB"/>
    </w:rPr>
  </w:style>
  <w:style w:type="paragraph" w:styleId="BalloonText">
    <w:name w:val="Balloon Text"/>
    <w:basedOn w:val="Normal"/>
    <w:link w:val="BalloonTextChar"/>
    <w:uiPriority w:val="99"/>
    <w:semiHidden/>
    <w:unhideWhenUsed/>
    <w:rsid w:val="00256A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6A43"/>
    <w:rPr>
      <w:rFonts w:ascii="Segoe UI" w:hAnsi="Segoe UI" w:cs="Segoe UI"/>
      <w:sz w:val="18"/>
      <w:szCs w:val="18"/>
      <w:lang w:val="en-US" w:eastAsia="en-US"/>
    </w:rPr>
  </w:style>
  <w:style w:type="paragraph" w:customStyle="1" w:styleId="xmsonormal">
    <w:name w:val="x_msonormal"/>
    <w:basedOn w:val="Normal"/>
    <w:rsid w:val="00EF03F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sz w:val="22"/>
      <w:szCs w:val="22"/>
      <w:bdr w:val="none" w:sz="0" w:space="0" w:color="auto"/>
      <w:lang w:val="en-GB" w:eastAsia="en-GB"/>
    </w:rPr>
  </w:style>
  <w:style w:type="paragraph" w:styleId="ListParagraph">
    <w:name w:val="List Paragraph"/>
    <w:basedOn w:val="Normal"/>
    <w:uiPriority w:val="34"/>
    <w:qFormat/>
    <w:rsid w:val="00A824AA"/>
    <w:pPr>
      <w:ind w:left="720"/>
      <w:contextualSpacing/>
    </w:pPr>
  </w:style>
  <w:style w:type="paragraph" w:styleId="BodyTextIndent">
    <w:name w:val="Body Text Indent"/>
    <w:basedOn w:val="Normal"/>
    <w:link w:val="BodyTextIndentChar"/>
    <w:uiPriority w:val="99"/>
    <w:semiHidden/>
    <w:unhideWhenUsed/>
    <w:rsid w:val="00EE38F7"/>
    <w:pPr>
      <w:spacing w:after="120"/>
      <w:ind w:left="283"/>
    </w:pPr>
  </w:style>
  <w:style w:type="character" w:customStyle="1" w:styleId="BodyTextIndentChar">
    <w:name w:val="Body Text Indent Char"/>
    <w:basedOn w:val="DefaultParagraphFont"/>
    <w:link w:val="BodyTextIndent"/>
    <w:uiPriority w:val="99"/>
    <w:semiHidden/>
    <w:rsid w:val="00EE38F7"/>
    <w:rPr>
      <w:sz w:val="24"/>
      <w:szCs w:val="24"/>
      <w:lang w:val="en-US" w:eastAsia="en-US"/>
    </w:rPr>
  </w:style>
  <w:style w:type="paragraph" w:styleId="NoSpacing">
    <w:name w:val="No Spacing"/>
    <w:uiPriority w:val="1"/>
    <w:qFormat/>
    <w:rsid w:val="0029037C"/>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0240325">
      <w:bodyDiv w:val="1"/>
      <w:marLeft w:val="0"/>
      <w:marRight w:val="0"/>
      <w:marTop w:val="0"/>
      <w:marBottom w:val="0"/>
      <w:divBdr>
        <w:top w:val="none" w:sz="0" w:space="0" w:color="auto"/>
        <w:left w:val="none" w:sz="0" w:space="0" w:color="auto"/>
        <w:bottom w:val="none" w:sz="0" w:space="0" w:color="auto"/>
        <w:right w:val="none" w:sz="0" w:space="0" w:color="auto"/>
      </w:divBdr>
    </w:div>
    <w:div w:id="568274545">
      <w:bodyDiv w:val="1"/>
      <w:marLeft w:val="0"/>
      <w:marRight w:val="0"/>
      <w:marTop w:val="0"/>
      <w:marBottom w:val="0"/>
      <w:divBdr>
        <w:top w:val="none" w:sz="0" w:space="0" w:color="auto"/>
        <w:left w:val="none" w:sz="0" w:space="0" w:color="auto"/>
        <w:bottom w:val="none" w:sz="0" w:space="0" w:color="auto"/>
        <w:right w:val="none" w:sz="0" w:space="0" w:color="auto"/>
      </w:divBdr>
    </w:div>
    <w:div w:id="585922907">
      <w:bodyDiv w:val="1"/>
      <w:marLeft w:val="0"/>
      <w:marRight w:val="0"/>
      <w:marTop w:val="0"/>
      <w:marBottom w:val="0"/>
      <w:divBdr>
        <w:top w:val="none" w:sz="0" w:space="0" w:color="auto"/>
        <w:left w:val="none" w:sz="0" w:space="0" w:color="auto"/>
        <w:bottom w:val="none" w:sz="0" w:space="0" w:color="auto"/>
        <w:right w:val="none" w:sz="0" w:space="0" w:color="auto"/>
      </w:divBdr>
    </w:div>
    <w:div w:id="588849704">
      <w:bodyDiv w:val="1"/>
      <w:marLeft w:val="0"/>
      <w:marRight w:val="0"/>
      <w:marTop w:val="0"/>
      <w:marBottom w:val="0"/>
      <w:divBdr>
        <w:top w:val="none" w:sz="0" w:space="0" w:color="auto"/>
        <w:left w:val="none" w:sz="0" w:space="0" w:color="auto"/>
        <w:bottom w:val="none" w:sz="0" w:space="0" w:color="auto"/>
        <w:right w:val="none" w:sz="0" w:space="0" w:color="auto"/>
      </w:divBdr>
      <w:divsChild>
        <w:div w:id="935596935">
          <w:marLeft w:val="0"/>
          <w:marRight w:val="0"/>
          <w:marTop w:val="0"/>
          <w:marBottom w:val="0"/>
          <w:divBdr>
            <w:top w:val="none" w:sz="0" w:space="0" w:color="auto"/>
            <w:left w:val="none" w:sz="0" w:space="0" w:color="auto"/>
            <w:bottom w:val="none" w:sz="0" w:space="0" w:color="auto"/>
            <w:right w:val="none" w:sz="0" w:space="0" w:color="auto"/>
          </w:divBdr>
          <w:divsChild>
            <w:div w:id="2051030245">
              <w:marLeft w:val="0"/>
              <w:marRight w:val="0"/>
              <w:marTop w:val="0"/>
              <w:marBottom w:val="0"/>
              <w:divBdr>
                <w:top w:val="none" w:sz="0" w:space="0" w:color="auto"/>
                <w:left w:val="none" w:sz="0" w:space="0" w:color="auto"/>
                <w:bottom w:val="none" w:sz="0" w:space="0" w:color="auto"/>
                <w:right w:val="none" w:sz="0" w:space="0" w:color="auto"/>
              </w:divBdr>
              <w:divsChild>
                <w:div w:id="661128963">
                  <w:marLeft w:val="0"/>
                  <w:marRight w:val="0"/>
                  <w:marTop w:val="0"/>
                  <w:marBottom w:val="0"/>
                  <w:divBdr>
                    <w:top w:val="none" w:sz="0" w:space="0" w:color="auto"/>
                    <w:left w:val="none" w:sz="0" w:space="0" w:color="auto"/>
                    <w:bottom w:val="none" w:sz="0" w:space="0" w:color="auto"/>
                    <w:right w:val="none" w:sz="0" w:space="0" w:color="auto"/>
                  </w:divBdr>
                  <w:divsChild>
                    <w:div w:id="2063863103">
                      <w:marLeft w:val="0"/>
                      <w:marRight w:val="0"/>
                      <w:marTop w:val="0"/>
                      <w:marBottom w:val="0"/>
                      <w:divBdr>
                        <w:top w:val="none" w:sz="0" w:space="0" w:color="auto"/>
                        <w:left w:val="none" w:sz="0" w:space="0" w:color="auto"/>
                        <w:bottom w:val="none" w:sz="0" w:space="0" w:color="auto"/>
                        <w:right w:val="none" w:sz="0" w:space="0" w:color="auto"/>
                      </w:divBdr>
                      <w:divsChild>
                        <w:div w:id="1528758569">
                          <w:marLeft w:val="0"/>
                          <w:marRight w:val="0"/>
                          <w:marTop w:val="0"/>
                          <w:marBottom w:val="0"/>
                          <w:divBdr>
                            <w:top w:val="none" w:sz="0" w:space="0" w:color="auto"/>
                            <w:left w:val="none" w:sz="0" w:space="0" w:color="auto"/>
                            <w:bottom w:val="none" w:sz="0" w:space="0" w:color="auto"/>
                            <w:right w:val="none" w:sz="0" w:space="0" w:color="auto"/>
                          </w:divBdr>
                          <w:divsChild>
                            <w:div w:id="20938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305899">
      <w:bodyDiv w:val="1"/>
      <w:marLeft w:val="0"/>
      <w:marRight w:val="0"/>
      <w:marTop w:val="0"/>
      <w:marBottom w:val="0"/>
      <w:divBdr>
        <w:top w:val="none" w:sz="0" w:space="0" w:color="auto"/>
        <w:left w:val="none" w:sz="0" w:space="0" w:color="auto"/>
        <w:bottom w:val="none" w:sz="0" w:space="0" w:color="auto"/>
        <w:right w:val="none" w:sz="0" w:space="0" w:color="auto"/>
      </w:divBdr>
    </w:div>
    <w:div w:id="1084373015">
      <w:bodyDiv w:val="1"/>
      <w:marLeft w:val="0"/>
      <w:marRight w:val="0"/>
      <w:marTop w:val="0"/>
      <w:marBottom w:val="0"/>
      <w:divBdr>
        <w:top w:val="none" w:sz="0" w:space="0" w:color="auto"/>
        <w:left w:val="none" w:sz="0" w:space="0" w:color="auto"/>
        <w:bottom w:val="none" w:sz="0" w:space="0" w:color="auto"/>
        <w:right w:val="none" w:sz="0" w:space="0" w:color="auto"/>
      </w:divBdr>
      <w:divsChild>
        <w:div w:id="781920240">
          <w:marLeft w:val="0"/>
          <w:marRight w:val="0"/>
          <w:marTop w:val="0"/>
          <w:marBottom w:val="0"/>
          <w:divBdr>
            <w:top w:val="none" w:sz="0" w:space="0" w:color="auto"/>
            <w:left w:val="none" w:sz="0" w:space="0" w:color="auto"/>
            <w:bottom w:val="none" w:sz="0" w:space="0" w:color="auto"/>
            <w:right w:val="none" w:sz="0" w:space="0" w:color="auto"/>
          </w:divBdr>
          <w:divsChild>
            <w:div w:id="1455782852">
              <w:marLeft w:val="0"/>
              <w:marRight w:val="0"/>
              <w:marTop w:val="0"/>
              <w:marBottom w:val="0"/>
              <w:divBdr>
                <w:top w:val="none" w:sz="0" w:space="0" w:color="auto"/>
                <w:left w:val="none" w:sz="0" w:space="0" w:color="auto"/>
                <w:bottom w:val="none" w:sz="0" w:space="0" w:color="auto"/>
                <w:right w:val="none" w:sz="0" w:space="0" w:color="auto"/>
              </w:divBdr>
              <w:divsChild>
                <w:div w:id="463235098">
                  <w:marLeft w:val="0"/>
                  <w:marRight w:val="0"/>
                  <w:marTop w:val="0"/>
                  <w:marBottom w:val="0"/>
                  <w:divBdr>
                    <w:top w:val="none" w:sz="0" w:space="0" w:color="auto"/>
                    <w:left w:val="none" w:sz="0" w:space="0" w:color="auto"/>
                    <w:bottom w:val="none" w:sz="0" w:space="0" w:color="auto"/>
                    <w:right w:val="none" w:sz="0" w:space="0" w:color="auto"/>
                  </w:divBdr>
                  <w:divsChild>
                    <w:div w:id="589001727">
                      <w:marLeft w:val="-225"/>
                      <w:marRight w:val="-225"/>
                      <w:marTop w:val="0"/>
                      <w:marBottom w:val="0"/>
                      <w:divBdr>
                        <w:top w:val="none" w:sz="0" w:space="0" w:color="auto"/>
                        <w:left w:val="none" w:sz="0" w:space="0" w:color="auto"/>
                        <w:bottom w:val="none" w:sz="0" w:space="0" w:color="auto"/>
                        <w:right w:val="none" w:sz="0" w:space="0" w:color="auto"/>
                      </w:divBdr>
                      <w:divsChild>
                        <w:div w:id="1503885421">
                          <w:marLeft w:val="0"/>
                          <w:marRight w:val="0"/>
                          <w:marTop w:val="0"/>
                          <w:marBottom w:val="0"/>
                          <w:divBdr>
                            <w:top w:val="none" w:sz="0" w:space="0" w:color="auto"/>
                            <w:left w:val="none" w:sz="0" w:space="0" w:color="auto"/>
                            <w:bottom w:val="none" w:sz="0" w:space="0" w:color="auto"/>
                            <w:right w:val="none" w:sz="0" w:space="0" w:color="auto"/>
                          </w:divBdr>
                          <w:divsChild>
                            <w:div w:id="345332091">
                              <w:marLeft w:val="0"/>
                              <w:marRight w:val="0"/>
                              <w:marTop w:val="0"/>
                              <w:marBottom w:val="0"/>
                              <w:divBdr>
                                <w:top w:val="none" w:sz="0" w:space="0" w:color="auto"/>
                                <w:left w:val="none" w:sz="0" w:space="0" w:color="auto"/>
                                <w:bottom w:val="none" w:sz="0" w:space="0" w:color="auto"/>
                                <w:right w:val="none" w:sz="0" w:space="0" w:color="auto"/>
                              </w:divBdr>
                              <w:divsChild>
                                <w:div w:id="813718321">
                                  <w:marLeft w:val="0"/>
                                  <w:marRight w:val="0"/>
                                  <w:marTop w:val="0"/>
                                  <w:marBottom w:val="0"/>
                                  <w:divBdr>
                                    <w:top w:val="none" w:sz="0" w:space="0" w:color="auto"/>
                                    <w:left w:val="none" w:sz="0" w:space="0" w:color="auto"/>
                                    <w:bottom w:val="none" w:sz="0" w:space="0" w:color="auto"/>
                                    <w:right w:val="none" w:sz="0" w:space="0" w:color="auto"/>
                                  </w:divBdr>
                                  <w:divsChild>
                                    <w:div w:id="644168039">
                                      <w:marLeft w:val="0"/>
                                      <w:marRight w:val="0"/>
                                      <w:marTop w:val="0"/>
                                      <w:marBottom w:val="0"/>
                                      <w:divBdr>
                                        <w:top w:val="none" w:sz="0" w:space="0" w:color="auto"/>
                                        <w:left w:val="none" w:sz="0" w:space="0" w:color="auto"/>
                                        <w:bottom w:val="none" w:sz="0" w:space="0" w:color="auto"/>
                                        <w:right w:val="none" w:sz="0" w:space="0" w:color="auto"/>
                                      </w:divBdr>
                                      <w:divsChild>
                                        <w:div w:id="410658109">
                                          <w:marLeft w:val="0"/>
                                          <w:marRight w:val="0"/>
                                          <w:marTop w:val="0"/>
                                          <w:marBottom w:val="0"/>
                                          <w:divBdr>
                                            <w:top w:val="none" w:sz="0" w:space="0" w:color="auto"/>
                                            <w:left w:val="none" w:sz="0" w:space="0" w:color="auto"/>
                                            <w:bottom w:val="none" w:sz="0" w:space="0" w:color="auto"/>
                                            <w:right w:val="none" w:sz="0" w:space="0" w:color="auto"/>
                                          </w:divBdr>
                                          <w:divsChild>
                                            <w:div w:id="979726188">
                                              <w:marLeft w:val="0"/>
                                              <w:marRight w:val="0"/>
                                              <w:marTop w:val="0"/>
                                              <w:marBottom w:val="0"/>
                                              <w:divBdr>
                                                <w:top w:val="none" w:sz="0" w:space="0" w:color="auto"/>
                                                <w:left w:val="none" w:sz="0" w:space="0" w:color="auto"/>
                                                <w:bottom w:val="none" w:sz="0" w:space="0" w:color="auto"/>
                                                <w:right w:val="none" w:sz="0" w:space="0" w:color="auto"/>
                                              </w:divBdr>
                                              <w:divsChild>
                                                <w:div w:id="266624588">
                                                  <w:marLeft w:val="0"/>
                                                  <w:marRight w:val="0"/>
                                                  <w:marTop w:val="0"/>
                                                  <w:marBottom w:val="0"/>
                                                  <w:divBdr>
                                                    <w:top w:val="none" w:sz="0" w:space="0" w:color="auto"/>
                                                    <w:left w:val="none" w:sz="0" w:space="0" w:color="auto"/>
                                                    <w:bottom w:val="none" w:sz="0" w:space="0" w:color="auto"/>
                                                    <w:right w:val="none" w:sz="0" w:space="0" w:color="auto"/>
                                                  </w:divBdr>
                                                  <w:divsChild>
                                                    <w:div w:id="1306659504">
                                                      <w:marLeft w:val="0"/>
                                                      <w:marRight w:val="0"/>
                                                      <w:marTop w:val="0"/>
                                                      <w:marBottom w:val="0"/>
                                                      <w:divBdr>
                                                        <w:top w:val="none" w:sz="0" w:space="0" w:color="auto"/>
                                                        <w:left w:val="none" w:sz="0" w:space="0" w:color="auto"/>
                                                        <w:bottom w:val="none" w:sz="0" w:space="0" w:color="auto"/>
                                                        <w:right w:val="none" w:sz="0" w:space="0" w:color="auto"/>
                                                      </w:divBdr>
                                                      <w:divsChild>
                                                        <w:div w:id="60367182">
                                                          <w:marLeft w:val="-225"/>
                                                          <w:marRight w:val="-225"/>
                                                          <w:marTop w:val="0"/>
                                                          <w:marBottom w:val="0"/>
                                                          <w:divBdr>
                                                            <w:top w:val="none" w:sz="0" w:space="0" w:color="auto"/>
                                                            <w:left w:val="none" w:sz="0" w:space="0" w:color="auto"/>
                                                            <w:bottom w:val="none" w:sz="0" w:space="0" w:color="auto"/>
                                                            <w:right w:val="none" w:sz="0" w:space="0" w:color="auto"/>
                                                          </w:divBdr>
                                                          <w:divsChild>
                                                            <w:div w:id="657615326">
                                                              <w:marLeft w:val="0"/>
                                                              <w:marRight w:val="0"/>
                                                              <w:marTop w:val="0"/>
                                                              <w:marBottom w:val="0"/>
                                                              <w:divBdr>
                                                                <w:top w:val="none" w:sz="0" w:space="0" w:color="auto"/>
                                                                <w:left w:val="none" w:sz="0" w:space="0" w:color="auto"/>
                                                                <w:bottom w:val="none" w:sz="0" w:space="0" w:color="auto"/>
                                                                <w:right w:val="none" w:sz="0" w:space="0" w:color="auto"/>
                                                              </w:divBdr>
                                                              <w:divsChild>
                                                                <w:div w:id="95736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7771526">
      <w:bodyDiv w:val="1"/>
      <w:marLeft w:val="0"/>
      <w:marRight w:val="0"/>
      <w:marTop w:val="0"/>
      <w:marBottom w:val="0"/>
      <w:divBdr>
        <w:top w:val="none" w:sz="0" w:space="0" w:color="auto"/>
        <w:left w:val="none" w:sz="0" w:space="0" w:color="auto"/>
        <w:bottom w:val="none" w:sz="0" w:space="0" w:color="auto"/>
        <w:right w:val="none" w:sz="0" w:space="0" w:color="auto"/>
      </w:divBdr>
    </w:div>
    <w:div w:id="1282303169">
      <w:bodyDiv w:val="1"/>
      <w:marLeft w:val="0"/>
      <w:marRight w:val="0"/>
      <w:marTop w:val="0"/>
      <w:marBottom w:val="0"/>
      <w:divBdr>
        <w:top w:val="none" w:sz="0" w:space="0" w:color="auto"/>
        <w:left w:val="none" w:sz="0" w:space="0" w:color="auto"/>
        <w:bottom w:val="none" w:sz="0" w:space="0" w:color="auto"/>
        <w:right w:val="none" w:sz="0" w:space="0" w:color="auto"/>
      </w:divBdr>
    </w:div>
    <w:div w:id="1349866703">
      <w:bodyDiv w:val="1"/>
      <w:marLeft w:val="0"/>
      <w:marRight w:val="0"/>
      <w:marTop w:val="0"/>
      <w:marBottom w:val="0"/>
      <w:divBdr>
        <w:top w:val="none" w:sz="0" w:space="0" w:color="auto"/>
        <w:left w:val="none" w:sz="0" w:space="0" w:color="auto"/>
        <w:bottom w:val="none" w:sz="0" w:space="0" w:color="auto"/>
        <w:right w:val="none" w:sz="0" w:space="0" w:color="auto"/>
      </w:divBdr>
    </w:div>
    <w:div w:id="1525940559">
      <w:bodyDiv w:val="1"/>
      <w:marLeft w:val="0"/>
      <w:marRight w:val="0"/>
      <w:marTop w:val="0"/>
      <w:marBottom w:val="0"/>
      <w:divBdr>
        <w:top w:val="none" w:sz="0" w:space="0" w:color="auto"/>
        <w:left w:val="none" w:sz="0" w:space="0" w:color="auto"/>
        <w:bottom w:val="none" w:sz="0" w:space="0" w:color="auto"/>
        <w:right w:val="none" w:sz="0" w:space="0" w:color="auto"/>
      </w:divBdr>
      <w:divsChild>
        <w:div w:id="2128618347">
          <w:marLeft w:val="0"/>
          <w:marRight w:val="0"/>
          <w:marTop w:val="0"/>
          <w:marBottom w:val="0"/>
          <w:divBdr>
            <w:top w:val="none" w:sz="0" w:space="0" w:color="auto"/>
            <w:left w:val="none" w:sz="0" w:space="0" w:color="auto"/>
            <w:bottom w:val="none" w:sz="0" w:space="0" w:color="auto"/>
            <w:right w:val="none" w:sz="0" w:space="0" w:color="auto"/>
          </w:divBdr>
          <w:divsChild>
            <w:div w:id="1720666117">
              <w:marLeft w:val="0"/>
              <w:marRight w:val="0"/>
              <w:marTop w:val="0"/>
              <w:marBottom w:val="0"/>
              <w:divBdr>
                <w:top w:val="none" w:sz="0" w:space="0" w:color="auto"/>
                <w:left w:val="none" w:sz="0" w:space="0" w:color="auto"/>
                <w:bottom w:val="none" w:sz="0" w:space="0" w:color="auto"/>
                <w:right w:val="none" w:sz="0" w:space="0" w:color="auto"/>
              </w:divBdr>
              <w:divsChild>
                <w:div w:id="359824145">
                  <w:marLeft w:val="0"/>
                  <w:marRight w:val="0"/>
                  <w:marTop w:val="0"/>
                  <w:marBottom w:val="0"/>
                  <w:divBdr>
                    <w:top w:val="none" w:sz="0" w:space="0" w:color="auto"/>
                    <w:left w:val="none" w:sz="0" w:space="0" w:color="auto"/>
                    <w:bottom w:val="none" w:sz="0" w:space="0" w:color="auto"/>
                    <w:right w:val="none" w:sz="0" w:space="0" w:color="auto"/>
                  </w:divBdr>
                  <w:divsChild>
                    <w:div w:id="109905307">
                      <w:marLeft w:val="0"/>
                      <w:marRight w:val="0"/>
                      <w:marTop w:val="0"/>
                      <w:marBottom w:val="0"/>
                      <w:divBdr>
                        <w:top w:val="none" w:sz="0" w:space="0" w:color="auto"/>
                        <w:left w:val="none" w:sz="0" w:space="0" w:color="auto"/>
                        <w:bottom w:val="none" w:sz="0" w:space="0" w:color="auto"/>
                        <w:right w:val="none" w:sz="0" w:space="0" w:color="auto"/>
                      </w:divBdr>
                      <w:divsChild>
                        <w:div w:id="1698922408">
                          <w:marLeft w:val="0"/>
                          <w:marRight w:val="0"/>
                          <w:marTop w:val="0"/>
                          <w:marBottom w:val="0"/>
                          <w:divBdr>
                            <w:top w:val="none" w:sz="0" w:space="0" w:color="auto"/>
                            <w:left w:val="none" w:sz="0" w:space="0" w:color="auto"/>
                            <w:bottom w:val="none" w:sz="0" w:space="0" w:color="auto"/>
                            <w:right w:val="none" w:sz="0" w:space="0" w:color="auto"/>
                          </w:divBdr>
                          <w:divsChild>
                            <w:div w:id="923877770">
                              <w:marLeft w:val="-225"/>
                              <w:marRight w:val="-225"/>
                              <w:marTop w:val="0"/>
                              <w:marBottom w:val="0"/>
                              <w:divBdr>
                                <w:top w:val="none" w:sz="0" w:space="0" w:color="auto"/>
                                <w:left w:val="none" w:sz="0" w:space="0" w:color="auto"/>
                                <w:bottom w:val="none" w:sz="0" w:space="0" w:color="auto"/>
                                <w:right w:val="none" w:sz="0" w:space="0" w:color="auto"/>
                              </w:divBdr>
                              <w:divsChild>
                                <w:div w:id="1743327518">
                                  <w:marLeft w:val="0"/>
                                  <w:marRight w:val="0"/>
                                  <w:marTop w:val="0"/>
                                  <w:marBottom w:val="0"/>
                                  <w:divBdr>
                                    <w:top w:val="none" w:sz="0" w:space="0" w:color="auto"/>
                                    <w:left w:val="none" w:sz="0" w:space="0" w:color="auto"/>
                                    <w:bottom w:val="none" w:sz="0" w:space="0" w:color="auto"/>
                                    <w:right w:val="none" w:sz="0" w:space="0" w:color="auto"/>
                                  </w:divBdr>
                                  <w:divsChild>
                                    <w:div w:id="488138925">
                                      <w:marLeft w:val="0"/>
                                      <w:marRight w:val="0"/>
                                      <w:marTop w:val="0"/>
                                      <w:marBottom w:val="0"/>
                                      <w:divBdr>
                                        <w:top w:val="none" w:sz="0" w:space="0" w:color="auto"/>
                                        <w:left w:val="none" w:sz="0" w:space="0" w:color="auto"/>
                                        <w:bottom w:val="none" w:sz="0" w:space="0" w:color="auto"/>
                                        <w:right w:val="none" w:sz="0" w:space="0" w:color="auto"/>
                                      </w:divBdr>
                                      <w:divsChild>
                                        <w:div w:id="5118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6773688">
      <w:bodyDiv w:val="1"/>
      <w:marLeft w:val="0"/>
      <w:marRight w:val="0"/>
      <w:marTop w:val="0"/>
      <w:marBottom w:val="0"/>
      <w:divBdr>
        <w:top w:val="none" w:sz="0" w:space="0" w:color="auto"/>
        <w:left w:val="none" w:sz="0" w:space="0" w:color="auto"/>
        <w:bottom w:val="none" w:sz="0" w:space="0" w:color="auto"/>
        <w:right w:val="none" w:sz="0" w:space="0" w:color="auto"/>
      </w:divBdr>
    </w:div>
    <w:div w:id="1570075281">
      <w:bodyDiv w:val="1"/>
      <w:marLeft w:val="0"/>
      <w:marRight w:val="0"/>
      <w:marTop w:val="0"/>
      <w:marBottom w:val="0"/>
      <w:divBdr>
        <w:top w:val="none" w:sz="0" w:space="0" w:color="auto"/>
        <w:left w:val="none" w:sz="0" w:space="0" w:color="auto"/>
        <w:bottom w:val="none" w:sz="0" w:space="0" w:color="auto"/>
        <w:right w:val="none" w:sz="0" w:space="0" w:color="auto"/>
      </w:divBdr>
      <w:divsChild>
        <w:div w:id="914314528">
          <w:marLeft w:val="0"/>
          <w:marRight w:val="0"/>
          <w:marTop w:val="0"/>
          <w:marBottom w:val="0"/>
          <w:divBdr>
            <w:top w:val="none" w:sz="0" w:space="0" w:color="auto"/>
            <w:left w:val="none" w:sz="0" w:space="0" w:color="auto"/>
            <w:bottom w:val="none" w:sz="0" w:space="0" w:color="auto"/>
            <w:right w:val="none" w:sz="0" w:space="0" w:color="auto"/>
          </w:divBdr>
          <w:divsChild>
            <w:div w:id="1942033908">
              <w:marLeft w:val="0"/>
              <w:marRight w:val="0"/>
              <w:marTop w:val="0"/>
              <w:marBottom w:val="0"/>
              <w:divBdr>
                <w:top w:val="none" w:sz="0" w:space="0" w:color="auto"/>
                <w:left w:val="none" w:sz="0" w:space="0" w:color="auto"/>
                <w:bottom w:val="none" w:sz="0" w:space="0" w:color="auto"/>
                <w:right w:val="none" w:sz="0" w:space="0" w:color="auto"/>
              </w:divBdr>
              <w:divsChild>
                <w:div w:id="1007249438">
                  <w:marLeft w:val="0"/>
                  <w:marRight w:val="0"/>
                  <w:marTop w:val="0"/>
                  <w:marBottom w:val="0"/>
                  <w:divBdr>
                    <w:top w:val="none" w:sz="0" w:space="0" w:color="auto"/>
                    <w:left w:val="none" w:sz="0" w:space="0" w:color="auto"/>
                    <w:bottom w:val="none" w:sz="0" w:space="0" w:color="auto"/>
                    <w:right w:val="none" w:sz="0" w:space="0" w:color="auto"/>
                  </w:divBdr>
                  <w:divsChild>
                    <w:div w:id="874467812">
                      <w:marLeft w:val="0"/>
                      <w:marRight w:val="0"/>
                      <w:marTop w:val="0"/>
                      <w:marBottom w:val="0"/>
                      <w:divBdr>
                        <w:top w:val="none" w:sz="0" w:space="0" w:color="auto"/>
                        <w:left w:val="none" w:sz="0" w:space="0" w:color="auto"/>
                        <w:bottom w:val="none" w:sz="0" w:space="0" w:color="auto"/>
                        <w:right w:val="none" w:sz="0" w:space="0" w:color="auto"/>
                      </w:divBdr>
                      <w:divsChild>
                        <w:div w:id="1401368447">
                          <w:marLeft w:val="0"/>
                          <w:marRight w:val="0"/>
                          <w:marTop w:val="0"/>
                          <w:marBottom w:val="0"/>
                          <w:divBdr>
                            <w:top w:val="none" w:sz="0" w:space="0" w:color="auto"/>
                            <w:left w:val="none" w:sz="0" w:space="0" w:color="auto"/>
                            <w:bottom w:val="none" w:sz="0" w:space="0" w:color="auto"/>
                            <w:right w:val="none" w:sz="0" w:space="0" w:color="auto"/>
                          </w:divBdr>
                          <w:divsChild>
                            <w:div w:id="2143186183">
                              <w:marLeft w:val="-225"/>
                              <w:marRight w:val="-225"/>
                              <w:marTop w:val="0"/>
                              <w:marBottom w:val="0"/>
                              <w:divBdr>
                                <w:top w:val="none" w:sz="0" w:space="0" w:color="auto"/>
                                <w:left w:val="none" w:sz="0" w:space="0" w:color="auto"/>
                                <w:bottom w:val="none" w:sz="0" w:space="0" w:color="auto"/>
                                <w:right w:val="none" w:sz="0" w:space="0" w:color="auto"/>
                              </w:divBdr>
                              <w:divsChild>
                                <w:div w:id="550196090">
                                  <w:marLeft w:val="0"/>
                                  <w:marRight w:val="0"/>
                                  <w:marTop w:val="0"/>
                                  <w:marBottom w:val="0"/>
                                  <w:divBdr>
                                    <w:top w:val="none" w:sz="0" w:space="0" w:color="auto"/>
                                    <w:left w:val="none" w:sz="0" w:space="0" w:color="auto"/>
                                    <w:bottom w:val="none" w:sz="0" w:space="0" w:color="auto"/>
                                    <w:right w:val="none" w:sz="0" w:space="0" w:color="auto"/>
                                  </w:divBdr>
                                  <w:divsChild>
                                    <w:div w:id="1088041171">
                                      <w:marLeft w:val="0"/>
                                      <w:marRight w:val="0"/>
                                      <w:marTop w:val="0"/>
                                      <w:marBottom w:val="0"/>
                                      <w:divBdr>
                                        <w:top w:val="none" w:sz="0" w:space="0" w:color="auto"/>
                                        <w:left w:val="none" w:sz="0" w:space="0" w:color="auto"/>
                                        <w:bottom w:val="none" w:sz="0" w:space="0" w:color="auto"/>
                                        <w:right w:val="none" w:sz="0" w:space="0" w:color="auto"/>
                                      </w:divBdr>
                                      <w:divsChild>
                                        <w:div w:id="119342741">
                                          <w:marLeft w:val="0"/>
                                          <w:marRight w:val="0"/>
                                          <w:marTop w:val="0"/>
                                          <w:marBottom w:val="300"/>
                                          <w:divBdr>
                                            <w:top w:val="single" w:sz="6" w:space="8" w:color="D9DCE2"/>
                                            <w:left w:val="none" w:sz="0" w:space="0" w:color="auto"/>
                                            <w:bottom w:val="single" w:sz="6" w:space="0" w:color="D9DCE2"/>
                                            <w:right w:val="none" w:sz="0" w:space="0" w:color="auto"/>
                                          </w:divBdr>
                                          <w:divsChild>
                                            <w:div w:id="127013889">
                                              <w:marLeft w:val="0"/>
                                              <w:marRight w:val="0"/>
                                              <w:marTop w:val="0"/>
                                              <w:marBottom w:val="0"/>
                                              <w:divBdr>
                                                <w:top w:val="none" w:sz="0" w:space="0" w:color="auto"/>
                                                <w:left w:val="none" w:sz="0" w:space="0" w:color="auto"/>
                                                <w:bottom w:val="none" w:sz="0" w:space="0" w:color="auto"/>
                                                <w:right w:val="none" w:sz="0" w:space="0" w:color="auto"/>
                                              </w:divBdr>
                                              <w:divsChild>
                                                <w:div w:id="26679711">
                                                  <w:marLeft w:val="-225"/>
                                                  <w:marRight w:val="-225"/>
                                                  <w:marTop w:val="0"/>
                                                  <w:marBottom w:val="0"/>
                                                  <w:divBdr>
                                                    <w:top w:val="none" w:sz="0" w:space="0" w:color="auto"/>
                                                    <w:left w:val="none" w:sz="0" w:space="0" w:color="auto"/>
                                                    <w:bottom w:val="none" w:sz="0" w:space="0" w:color="auto"/>
                                                    <w:right w:val="none" w:sz="0" w:space="0" w:color="auto"/>
                                                  </w:divBdr>
                                                  <w:divsChild>
                                                    <w:div w:id="60949938">
                                                      <w:marLeft w:val="0"/>
                                                      <w:marRight w:val="0"/>
                                                      <w:marTop w:val="0"/>
                                                      <w:marBottom w:val="0"/>
                                                      <w:divBdr>
                                                        <w:top w:val="none" w:sz="0" w:space="0" w:color="auto"/>
                                                        <w:left w:val="none" w:sz="0" w:space="0" w:color="auto"/>
                                                        <w:bottom w:val="none" w:sz="0" w:space="0" w:color="auto"/>
                                                        <w:right w:val="none" w:sz="0" w:space="0" w:color="auto"/>
                                                      </w:divBdr>
                                                    </w:div>
                                                    <w:div w:id="13507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89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5302296">
      <w:bodyDiv w:val="1"/>
      <w:marLeft w:val="0"/>
      <w:marRight w:val="0"/>
      <w:marTop w:val="0"/>
      <w:marBottom w:val="0"/>
      <w:divBdr>
        <w:top w:val="none" w:sz="0" w:space="0" w:color="auto"/>
        <w:left w:val="none" w:sz="0" w:space="0" w:color="auto"/>
        <w:bottom w:val="none" w:sz="0" w:space="0" w:color="auto"/>
        <w:right w:val="none" w:sz="0" w:space="0" w:color="auto"/>
      </w:divBdr>
    </w:div>
    <w:div w:id="1982032993">
      <w:bodyDiv w:val="1"/>
      <w:marLeft w:val="0"/>
      <w:marRight w:val="0"/>
      <w:marTop w:val="0"/>
      <w:marBottom w:val="0"/>
      <w:divBdr>
        <w:top w:val="none" w:sz="0" w:space="0" w:color="auto"/>
        <w:left w:val="none" w:sz="0" w:space="0" w:color="auto"/>
        <w:bottom w:val="none" w:sz="0" w:space="0" w:color="auto"/>
        <w:right w:val="none" w:sz="0" w:space="0" w:color="auto"/>
      </w:divBdr>
      <w:divsChild>
        <w:div w:id="802961164">
          <w:marLeft w:val="0"/>
          <w:marRight w:val="0"/>
          <w:marTop w:val="0"/>
          <w:marBottom w:val="0"/>
          <w:divBdr>
            <w:top w:val="none" w:sz="0" w:space="0" w:color="auto"/>
            <w:left w:val="none" w:sz="0" w:space="0" w:color="auto"/>
            <w:bottom w:val="none" w:sz="0" w:space="0" w:color="auto"/>
            <w:right w:val="none" w:sz="0" w:space="0" w:color="auto"/>
          </w:divBdr>
          <w:divsChild>
            <w:div w:id="1737316846">
              <w:marLeft w:val="0"/>
              <w:marRight w:val="0"/>
              <w:marTop w:val="180"/>
              <w:marBottom w:val="180"/>
              <w:divBdr>
                <w:top w:val="none" w:sz="0" w:space="0" w:color="auto"/>
                <w:left w:val="none" w:sz="0" w:space="0" w:color="auto"/>
                <w:bottom w:val="none" w:sz="0" w:space="0" w:color="auto"/>
                <w:right w:val="none" w:sz="0" w:space="0" w:color="auto"/>
              </w:divBdr>
            </w:div>
          </w:divsChild>
        </w:div>
        <w:div w:id="814373510">
          <w:marLeft w:val="0"/>
          <w:marRight w:val="0"/>
          <w:marTop w:val="0"/>
          <w:marBottom w:val="0"/>
          <w:divBdr>
            <w:top w:val="none" w:sz="0" w:space="0" w:color="auto"/>
            <w:left w:val="none" w:sz="0" w:space="0" w:color="auto"/>
            <w:bottom w:val="none" w:sz="0" w:space="0" w:color="auto"/>
            <w:right w:val="none" w:sz="0" w:space="0" w:color="auto"/>
          </w:divBdr>
          <w:divsChild>
            <w:div w:id="1911773398">
              <w:marLeft w:val="0"/>
              <w:marRight w:val="0"/>
              <w:marTop w:val="180"/>
              <w:marBottom w:val="180"/>
              <w:divBdr>
                <w:top w:val="none" w:sz="0" w:space="0" w:color="auto"/>
                <w:left w:val="none" w:sz="0" w:space="0" w:color="auto"/>
                <w:bottom w:val="none" w:sz="0" w:space="0" w:color="auto"/>
                <w:right w:val="none" w:sz="0" w:space="0" w:color="auto"/>
              </w:divBdr>
            </w:div>
          </w:divsChild>
        </w:div>
        <w:div w:id="454642854">
          <w:marLeft w:val="0"/>
          <w:marRight w:val="0"/>
          <w:marTop w:val="0"/>
          <w:marBottom w:val="0"/>
          <w:divBdr>
            <w:top w:val="none" w:sz="0" w:space="0" w:color="auto"/>
            <w:left w:val="none" w:sz="0" w:space="0" w:color="auto"/>
            <w:bottom w:val="none" w:sz="0" w:space="0" w:color="auto"/>
            <w:right w:val="none" w:sz="0" w:space="0" w:color="auto"/>
          </w:divBdr>
          <w:divsChild>
            <w:div w:id="1990283340">
              <w:marLeft w:val="0"/>
              <w:marRight w:val="0"/>
              <w:marTop w:val="180"/>
              <w:marBottom w:val="180"/>
              <w:divBdr>
                <w:top w:val="none" w:sz="0" w:space="0" w:color="auto"/>
                <w:left w:val="none" w:sz="0" w:space="0" w:color="auto"/>
                <w:bottom w:val="none" w:sz="0" w:space="0" w:color="auto"/>
                <w:right w:val="none" w:sz="0" w:space="0" w:color="auto"/>
              </w:divBdr>
            </w:div>
          </w:divsChild>
        </w:div>
        <w:div w:id="1428379073">
          <w:marLeft w:val="0"/>
          <w:marRight w:val="0"/>
          <w:marTop w:val="0"/>
          <w:marBottom w:val="0"/>
          <w:divBdr>
            <w:top w:val="none" w:sz="0" w:space="0" w:color="auto"/>
            <w:left w:val="none" w:sz="0" w:space="0" w:color="auto"/>
            <w:bottom w:val="none" w:sz="0" w:space="0" w:color="auto"/>
            <w:right w:val="none" w:sz="0" w:space="0" w:color="auto"/>
          </w:divBdr>
        </w:div>
        <w:div w:id="1560628630">
          <w:marLeft w:val="0"/>
          <w:marRight w:val="0"/>
          <w:marTop w:val="0"/>
          <w:marBottom w:val="0"/>
          <w:divBdr>
            <w:top w:val="none" w:sz="0" w:space="0" w:color="auto"/>
            <w:left w:val="none" w:sz="0" w:space="0" w:color="auto"/>
            <w:bottom w:val="none" w:sz="0" w:space="0" w:color="auto"/>
            <w:right w:val="none" w:sz="0" w:space="0" w:color="auto"/>
          </w:divBdr>
        </w:div>
        <w:div w:id="244341925">
          <w:marLeft w:val="0"/>
          <w:marRight w:val="0"/>
          <w:marTop w:val="0"/>
          <w:marBottom w:val="0"/>
          <w:divBdr>
            <w:top w:val="none" w:sz="0" w:space="0" w:color="auto"/>
            <w:left w:val="none" w:sz="0" w:space="0" w:color="auto"/>
            <w:bottom w:val="none" w:sz="0" w:space="0" w:color="auto"/>
            <w:right w:val="none" w:sz="0" w:space="0" w:color="auto"/>
          </w:divBdr>
        </w:div>
        <w:div w:id="1536504515">
          <w:marLeft w:val="0"/>
          <w:marRight w:val="0"/>
          <w:marTop w:val="0"/>
          <w:marBottom w:val="0"/>
          <w:divBdr>
            <w:top w:val="none" w:sz="0" w:space="0" w:color="auto"/>
            <w:left w:val="none" w:sz="0" w:space="0" w:color="auto"/>
            <w:bottom w:val="none" w:sz="0" w:space="0" w:color="auto"/>
            <w:right w:val="none" w:sz="0" w:space="0" w:color="auto"/>
          </w:divBdr>
          <w:divsChild>
            <w:div w:id="1531450802">
              <w:marLeft w:val="0"/>
              <w:marRight w:val="0"/>
              <w:marTop w:val="180"/>
              <w:marBottom w:val="180"/>
              <w:divBdr>
                <w:top w:val="none" w:sz="0" w:space="0" w:color="auto"/>
                <w:left w:val="none" w:sz="0" w:space="0" w:color="auto"/>
                <w:bottom w:val="none" w:sz="0" w:space="0" w:color="auto"/>
                <w:right w:val="none" w:sz="0" w:space="0" w:color="auto"/>
              </w:divBdr>
            </w:div>
          </w:divsChild>
        </w:div>
        <w:div w:id="274137282">
          <w:marLeft w:val="0"/>
          <w:marRight w:val="0"/>
          <w:marTop w:val="0"/>
          <w:marBottom w:val="0"/>
          <w:divBdr>
            <w:top w:val="none" w:sz="0" w:space="0" w:color="auto"/>
            <w:left w:val="none" w:sz="0" w:space="0" w:color="auto"/>
            <w:bottom w:val="none" w:sz="0" w:space="0" w:color="auto"/>
            <w:right w:val="none" w:sz="0" w:space="0" w:color="auto"/>
          </w:divBdr>
          <w:divsChild>
            <w:div w:id="153450815">
              <w:marLeft w:val="0"/>
              <w:marRight w:val="0"/>
              <w:marTop w:val="180"/>
              <w:marBottom w:val="180"/>
              <w:divBdr>
                <w:top w:val="none" w:sz="0" w:space="0" w:color="auto"/>
                <w:left w:val="none" w:sz="0" w:space="0" w:color="auto"/>
                <w:bottom w:val="none" w:sz="0" w:space="0" w:color="auto"/>
                <w:right w:val="none" w:sz="0" w:space="0" w:color="auto"/>
              </w:divBdr>
            </w:div>
          </w:divsChild>
        </w:div>
        <w:div w:id="1869369015">
          <w:marLeft w:val="0"/>
          <w:marRight w:val="0"/>
          <w:marTop w:val="0"/>
          <w:marBottom w:val="0"/>
          <w:divBdr>
            <w:top w:val="none" w:sz="0" w:space="0" w:color="auto"/>
            <w:left w:val="none" w:sz="0" w:space="0" w:color="auto"/>
            <w:bottom w:val="none" w:sz="0" w:space="0" w:color="auto"/>
            <w:right w:val="none" w:sz="0" w:space="0" w:color="auto"/>
          </w:divBdr>
          <w:divsChild>
            <w:div w:id="261308100">
              <w:marLeft w:val="0"/>
              <w:marRight w:val="0"/>
              <w:marTop w:val="180"/>
              <w:marBottom w:val="180"/>
              <w:divBdr>
                <w:top w:val="none" w:sz="0" w:space="0" w:color="auto"/>
                <w:left w:val="none" w:sz="0" w:space="0" w:color="auto"/>
                <w:bottom w:val="none" w:sz="0" w:space="0" w:color="auto"/>
                <w:right w:val="none" w:sz="0" w:space="0" w:color="auto"/>
              </w:divBdr>
            </w:div>
          </w:divsChild>
        </w:div>
        <w:div w:id="28531730">
          <w:marLeft w:val="0"/>
          <w:marRight w:val="0"/>
          <w:marTop w:val="0"/>
          <w:marBottom w:val="0"/>
          <w:divBdr>
            <w:top w:val="none" w:sz="0" w:space="0" w:color="auto"/>
            <w:left w:val="none" w:sz="0" w:space="0" w:color="auto"/>
            <w:bottom w:val="none" w:sz="0" w:space="0" w:color="auto"/>
            <w:right w:val="none" w:sz="0" w:space="0" w:color="auto"/>
          </w:divBdr>
          <w:divsChild>
            <w:div w:id="1337609925">
              <w:marLeft w:val="0"/>
              <w:marRight w:val="0"/>
              <w:marTop w:val="180"/>
              <w:marBottom w:val="180"/>
              <w:divBdr>
                <w:top w:val="none" w:sz="0" w:space="0" w:color="auto"/>
                <w:left w:val="none" w:sz="0" w:space="0" w:color="auto"/>
                <w:bottom w:val="none" w:sz="0" w:space="0" w:color="auto"/>
                <w:right w:val="none" w:sz="0" w:space="0" w:color="auto"/>
              </w:divBdr>
            </w:div>
          </w:divsChild>
        </w:div>
        <w:div w:id="529103766">
          <w:marLeft w:val="0"/>
          <w:marRight w:val="0"/>
          <w:marTop w:val="0"/>
          <w:marBottom w:val="0"/>
          <w:divBdr>
            <w:top w:val="none" w:sz="0" w:space="0" w:color="auto"/>
            <w:left w:val="none" w:sz="0" w:space="0" w:color="auto"/>
            <w:bottom w:val="none" w:sz="0" w:space="0" w:color="auto"/>
            <w:right w:val="none" w:sz="0" w:space="0" w:color="auto"/>
          </w:divBdr>
          <w:divsChild>
            <w:div w:id="1255548685">
              <w:marLeft w:val="0"/>
              <w:marRight w:val="0"/>
              <w:marTop w:val="180"/>
              <w:marBottom w:val="180"/>
              <w:divBdr>
                <w:top w:val="none" w:sz="0" w:space="0" w:color="auto"/>
                <w:left w:val="none" w:sz="0" w:space="0" w:color="auto"/>
                <w:bottom w:val="none" w:sz="0" w:space="0" w:color="auto"/>
                <w:right w:val="none" w:sz="0" w:space="0" w:color="auto"/>
              </w:divBdr>
            </w:div>
          </w:divsChild>
        </w:div>
        <w:div w:id="378676767">
          <w:marLeft w:val="0"/>
          <w:marRight w:val="0"/>
          <w:marTop w:val="0"/>
          <w:marBottom w:val="0"/>
          <w:divBdr>
            <w:top w:val="none" w:sz="0" w:space="0" w:color="auto"/>
            <w:left w:val="none" w:sz="0" w:space="0" w:color="auto"/>
            <w:bottom w:val="none" w:sz="0" w:space="0" w:color="auto"/>
            <w:right w:val="none" w:sz="0" w:space="0" w:color="auto"/>
          </w:divBdr>
        </w:div>
        <w:div w:id="1944535900">
          <w:marLeft w:val="0"/>
          <w:marRight w:val="0"/>
          <w:marTop w:val="0"/>
          <w:marBottom w:val="0"/>
          <w:divBdr>
            <w:top w:val="none" w:sz="0" w:space="0" w:color="auto"/>
            <w:left w:val="none" w:sz="0" w:space="0" w:color="auto"/>
            <w:bottom w:val="none" w:sz="0" w:space="0" w:color="auto"/>
            <w:right w:val="none" w:sz="0" w:space="0" w:color="auto"/>
          </w:divBdr>
        </w:div>
        <w:div w:id="698700715">
          <w:marLeft w:val="0"/>
          <w:marRight w:val="0"/>
          <w:marTop w:val="0"/>
          <w:marBottom w:val="0"/>
          <w:divBdr>
            <w:top w:val="none" w:sz="0" w:space="0" w:color="auto"/>
            <w:left w:val="none" w:sz="0" w:space="0" w:color="auto"/>
            <w:bottom w:val="none" w:sz="0" w:space="0" w:color="auto"/>
            <w:right w:val="none" w:sz="0" w:space="0" w:color="auto"/>
          </w:divBdr>
        </w:div>
        <w:div w:id="1582835806">
          <w:marLeft w:val="0"/>
          <w:marRight w:val="0"/>
          <w:marTop w:val="0"/>
          <w:marBottom w:val="0"/>
          <w:divBdr>
            <w:top w:val="none" w:sz="0" w:space="0" w:color="auto"/>
            <w:left w:val="none" w:sz="0" w:space="0" w:color="auto"/>
            <w:bottom w:val="none" w:sz="0" w:space="0" w:color="auto"/>
            <w:right w:val="none" w:sz="0" w:space="0" w:color="auto"/>
          </w:divBdr>
        </w:div>
        <w:div w:id="116724097">
          <w:marLeft w:val="0"/>
          <w:marRight w:val="0"/>
          <w:marTop w:val="0"/>
          <w:marBottom w:val="0"/>
          <w:divBdr>
            <w:top w:val="none" w:sz="0" w:space="0" w:color="auto"/>
            <w:left w:val="none" w:sz="0" w:space="0" w:color="auto"/>
            <w:bottom w:val="none" w:sz="0" w:space="0" w:color="auto"/>
            <w:right w:val="none" w:sz="0" w:space="0" w:color="auto"/>
          </w:divBdr>
          <w:divsChild>
            <w:div w:id="540167123">
              <w:marLeft w:val="0"/>
              <w:marRight w:val="0"/>
              <w:marTop w:val="180"/>
              <w:marBottom w:val="180"/>
              <w:divBdr>
                <w:top w:val="none" w:sz="0" w:space="0" w:color="auto"/>
                <w:left w:val="none" w:sz="0" w:space="0" w:color="auto"/>
                <w:bottom w:val="none" w:sz="0" w:space="0" w:color="auto"/>
                <w:right w:val="none" w:sz="0" w:space="0" w:color="auto"/>
              </w:divBdr>
            </w:div>
          </w:divsChild>
        </w:div>
        <w:div w:id="624317689">
          <w:marLeft w:val="0"/>
          <w:marRight w:val="0"/>
          <w:marTop w:val="0"/>
          <w:marBottom w:val="0"/>
          <w:divBdr>
            <w:top w:val="none" w:sz="0" w:space="0" w:color="auto"/>
            <w:left w:val="none" w:sz="0" w:space="0" w:color="auto"/>
            <w:bottom w:val="none" w:sz="0" w:space="0" w:color="auto"/>
            <w:right w:val="none" w:sz="0" w:space="0" w:color="auto"/>
          </w:divBdr>
          <w:divsChild>
            <w:div w:id="434208494">
              <w:marLeft w:val="0"/>
              <w:marRight w:val="0"/>
              <w:marTop w:val="180"/>
              <w:marBottom w:val="180"/>
              <w:divBdr>
                <w:top w:val="none" w:sz="0" w:space="0" w:color="auto"/>
                <w:left w:val="none" w:sz="0" w:space="0" w:color="auto"/>
                <w:bottom w:val="none" w:sz="0" w:space="0" w:color="auto"/>
                <w:right w:val="none" w:sz="0" w:space="0" w:color="auto"/>
              </w:divBdr>
            </w:div>
          </w:divsChild>
        </w:div>
        <w:div w:id="637421683">
          <w:marLeft w:val="0"/>
          <w:marRight w:val="0"/>
          <w:marTop w:val="0"/>
          <w:marBottom w:val="0"/>
          <w:divBdr>
            <w:top w:val="none" w:sz="0" w:space="0" w:color="auto"/>
            <w:left w:val="none" w:sz="0" w:space="0" w:color="auto"/>
            <w:bottom w:val="none" w:sz="0" w:space="0" w:color="auto"/>
            <w:right w:val="none" w:sz="0" w:space="0" w:color="auto"/>
          </w:divBdr>
          <w:divsChild>
            <w:div w:id="1755978855">
              <w:marLeft w:val="0"/>
              <w:marRight w:val="0"/>
              <w:marTop w:val="180"/>
              <w:marBottom w:val="180"/>
              <w:divBdr>
                <w:top w:val="none" w:sz="0" w:space="0" w:color="auto"/>
                <w:left w:val="none" w:sz="0" w:space="0" w:color="auto"/>
                <w:bottom w:val="none" w:sz="0" w:space="0" w:color="auto"/>
                <w:right w:val="none" w:sz="0" w:space="0" w:color="auto"/>
              </w:divBdr>
            </w:div>
          </w:divsChild>
        </w:div>
        <w:div w:id="1920937875">
          <w:marLeft w:val="0"/>
          <w:marRight w:val="0"/>
          <w:marTop w:val="0"/>
          <w:marBottom w:val="0"/>
          <w:divBdr>
            <w:top w:val="none" w:sz="0" w:space="0" w:color="auto"/>
            <w:left w:val="none" w:sz="0" w:space="0" w:color="auto"/>
            <w:bottom w:val="none" w:sz="0" w:space="0" w:color="auto"/>
            <w:right w:val="none" w:sz="0" w:space="0" w:color="auto"/>
          </w:divBdr>
          <w:divsChild>
            <w:div w:id="302661075">
              <w:marLeft w:val="0"/>
              <w:marRight w:val="0"/>
              <w:marTop w:val="180"/>
              <w:marBottom w:val="180"/>
              <w:divBdr>
                <w:top w:val="none" w:sz="0" w:space="0" w:color="auto"/>
                <w:left w:val="none" w:sz="0" w:space="0" w:color="auto"/>
                <w:bottom w:val="none" w:sz="0" w:space="0" w:color="auto"/>
                <w:right w:val="none" w:sz="0" w:space="0" w:color="auto"/>
              </w:divBdr>
            </w:div>
          </w:divsChild>
        </w:div>
        <w:div w:id="951782205">
          <w:marLeft w:val="0"/>
          <w:marRight w:val="0"/>
          <w:marTop w:val="0"/>
          <w:marBottom w:val="0"/>
          <w:divBdr>
            <w:top w:val="none" w:sz="0" w:space="0" w:color="auto"/>
            <w:left w:val="none" w:sz="0" w:space="0" w:color="auto"/>
            <w:bottom w:val="none" w:sz="0" w:space="0" w:color="auto"/>
            <w:right w:val="none" w:sz="0" w:space="0" w:color="auto"/>
          </w:divBdr>
        </w:div>
        <w:div w:id="747963960">
          <w:marLeft w:val="0"/>
          <w:marRight w:val="0"/>
          <w:marTop w:val="0"/>
          <w:marBottom w:val="0"/>
          <w:divBdr>
            <w:top w:val="none" w:sz="0" w:space="0" w:color="auto"/>
            <w:left w:val="none" w:sz="0" w:space="0" w:color="auto"/>
            <w:bottom w:val="none" w:sz="0" w:space="0" w:color="auto"/>
            <w:right w:val="none" w:sz="0" w:space="0" w:color="auto"/>
          </w:divBdr>
        </w:div>
        <w:div w:id="641353970">
          <w:marLeft w:val="0"/>
          <w:marRight w:val="0"/>
          <w:marTop w:val="0"/>
          <w:marBottom w:val="0"/>
          <w:divBdr>
            <w:top w:val="none" w:sz="0" w:space="0" w:color="auto"/>
            <w:left w:val="none" w:sz="0" w:space="0" w:color="auto"/>
            <w:bottom w:val="none" w:sz="0" w:space="0" w:color="auto"/>
            <w:right w:val="none" w:sz="0" w:space="0" w:color="auto"/>
          </w:divBdr>
        </w:div>
        <w:div w:id="1898590968">
          <w:marLeft w:val="0"/>
          <w:marRight w:val="0"/>
          <w:marTop w:val="0"/>
          <w:marBottom w:val="0"/>
          <w:divBdr>
            <w:top w:val="none" w:sz="0" w:space="0" w:color="auto"/>
            <w:left w:val="none" w:sz="0" w:space="0" w:color="auto"/>
            <w:bottom w:val="none" w:sz="0" w:space="0" w:color="auto"/>
            <w:right w:val="none" w:sz="0" w:space="0" w:color="auto"/>
          </w:divBdr>
          <w:divsChild>
            <w:div w:id="411317648">
              <w:marLeft w:val="0"/>
              <w:marRight w:val="0"/>
              <w:marTop w:val="180"/>
              <w:marBottom w:val="180"/>
              <w:divBdr>
                <w:top w:val="none" w:sz="0" w:space="0" w:color="auto"/>
                <w:left w:val="none" w:sz="0" w:space="0" w:color="auto"/>
                <w:bottom w:val="none" w:sz="0" w:space="0" w:color="auto"/>
                <w:right w:val="none" w:sz="0" w:space="0" w:color="auto"/>
              </w:divBdr>
            </w:div>
          </w:divsChild>
        </w:div>
        <w:div w:id="703362194">
          <w:marLeft w:val="0"/>
          <w:marRight w:val="0"/>
          <w:marTop w:val="0"/>
          <w:marBottom w:val="0"/>
          <w:divBdr>
            <w:top w:val="none" w:sz="0" w:space="0" w:color="auto"/>
            <w:left w:val="none" w:sz="0" w:space="0" w:color="auto"/>
            <w:bottom w:val="none" w:sz="0" w:space="0" w:color="auto"/>
            <w:right w:val="none" w:sz="0" w:space="0" w:color="auto"/>
          </w:divBdr>
          <w:divsChild>
            <w:div w:id="1973828513">
              <w:marLeft w:val="0"/>
              <w:marRight w:val="0"/>
              <w:marTop w:val="180"/>
              <w:marBottom w:val="180"/>
              <w:divBdr>
                <w:top w:val="none" w:sz="0" w:space="0" w:color="auto"/>
                <w:left w:val="none" w:sz="0" w:space="0" w:color="auto"/>
                <w:bottom w:val="none" w:sz="0" w:space="0" w:color="auto"/>
                <w:right w:val="none" w:sz="0" w:space="0" w:color="auto"/>
              </w:divBdr>
            </w:div>
          </w:divsChild>
        </w:div>
        <w:div w:id="1740444096">
          <w:marLeft w:val="0"/>
          <w:marRight w:val="0"/>
          <w:marTop w:val="0"/>
          <w:marBottom w:val="0"/>
          <w:divBdr>
            <w:top w:val="none" w:sz="0" w:space="0" w:color="auto"/>
            <w:left w:val="none" w:sz="0" w:space="0" w:color="auto"/>
            <w:bottom w:val="none" w:sz="0" w:space="0" w:color="auto"/>
            <w:right w:val="none" w:sz="0" w:space="0" w:color="auto"/>
          </w:divBdr>
          <w:divsChild>
            <w:div w:id="1049955725">
              <w:marLeft w:val="0"/>
              <w:marRight w:val="0"/>
              <w:marTop w:val="180"/>
              <w:marBottom w:val="180"/>
              <w:divBdr>
                <w:top w:val="none" w:sz="0" w:space="0" w:color="auto"/>
                <w:left w:val="none" w:sz="0" w:space="0" w:color="auto"/>
                <w:bottom w:val="none" w:sz="0" w:space="0" w:color="auto"/>
                <w:right w:val="none" w:sz="0" w:space="0" w:color="auto"/>
              </w:divBdr>
            </w:div>
          </w:divsChild>
        </w:div>
        <w:div w:id="290135633">
          <w:marLeft w:val="0"/>
          <w:marRight w:val="0"/>
          <w:marTop w:val="0"/>
          <w:marBottom w:val="0"/>
          <w:divBdr>
            <w:top w:val="none" w:sz="0" w:space="0" w:color="auto"/>
            <w:left w:val="none" w:sz="0" w:space="0" w:color="auto"/>
            <w:bottom w:val="none" w:sz="0" w:space="0" w:color="auto"/>
            <w:right w:val="none" w:sz="0" w:space="0" w:color="auto"/>
          </w:divBdr>
          <w:divsChild>
            <w:div w:id="228610928">
              <w:marLeft w:val="0"/>
              <w:marRight w:val="0"/>
              <w:marTop w:val="180"/>
              <w:marBottom w:val="180"/>
              <w:divBdr>
                <w:top w:val="none" w:sz="0" w:space="0" w:color="auto"/>
                <w:left w:val="none" w:sz="0" w:space="0" w:color="auto"/>
                <w:bottom w:val="none" w:sz="0" w:space="0" w:color="auto"/>
                <w:right w:val="none" w:sz="0" w:space="0" w:color="auto"/>
              </w:divBdr>
            </w:div>
          </w:divsChild>
        </w:div>
        <w:div w:id="1552185359">
          <w:marLeft w:val="0"/>
          <w:marRight w:val="0"/>
          <w:marTop w:val="0"/>
          <w:marBottom w:val="0"/>
          <w:divBdr>
            <w:top w:val="none" w:sz="0" w:space="0" w:color="auto"/>
            <w:left w:val="none" w:sz="0" w:space="0" w:color="auto"/>
            <w:bottom w:val="none" w:sz="0" w:space="0" w:color="auto"/>
            <w:right w:val="none" w:sz="0" w:space="0" w:color="auto"/>
          </w:divBdr>
          <w:divsChild>
            <w:div w:id="703402561">
              <w:marLeft w:val="0"/>
              <w:marRight w:val="0"/>
              <w:marTop w:val="180"/>
              <w:marBottom w:val="180"/>
              <w:divBdr>
                <w:top w:val="none" w:sz="0" w:space="0" w:color="auto"/>
                <w:left w:val="none" w:sz="0" w:space="0" w:color="auto"/>
                <w:bottom w:val="none" w:sz="0" w:space="0" w:color="auto"/>
                <w:right w:val="none" w:sz="0" w:space="0" w:color="auto"/>
              </w:divBdr>
            </w:div>
          </w:divsChild>
        </w:div>
        <w:div w:id="1747847507">
          <w:marLeft w:val="0"/>
          <w:marRight w:val="0"/>
          <w:marTop w:val="0"/>
          <w:marBottom w:val="0"/>
          <w:divBdr>
            <w:top w:val="none" w:sz="0" w:space="0" w:color="auto"/>
            <w:left w:val="none" w:sz="0" w:space="0" w:color="auto"/>
            <w:bottom w:val="none" w:sz="0" w:space="0" w:color="auto"/>
            <w:right w:val="none" w:sz="0" w:space="0" w:color="auto"/>
          </w:divBdr>
          <w:divsChild>
            <w:div w:id="325281849">
              <w:marLeft w:val="0"/>
              <w:marRight w:val="0"/>
              <w:marTop w:val="180"/>
              <w:marBottom w:val="180"/>
              <w:divBdr>
                <w:top w:val="none" w:sz="0" w:space="0" w:color="auto"/>
                <w:left w:val="none" w:sz="0" w:space="0" w:color="auto"/>
                <w:bottom w:val="none" w:sz="0" w:space="0" w:color="auto"/>
                <w:right w:val="none" w:sz="0" w:space="0" w:color="auto"/>
              </w:divBdr>
            </w:div>
          </w:divsChild>
        </w:div>
        <w:div w:id="166872334">
          <w:marLeft w:val="0"/>
          <w:marRight w:val="0"/>
          <w:marTop w:val="0"/>
          <w:marBottom w:val="0"/>
          <w:divBdr>
            <w:top w:val="none" w:sz="0" w:space="0" w:color="auto"/>
            <w:left w:val="none" w:sz="0" w:space="0" w:color="auto"/>
            <w:bottom w:val="none" w:sz="0" w:space="0" w:color="auto"/>
            <w:right w:val="none" w:sz="0" w:space="0" w:color="auto"/>
          </w:divBdr>
          <w:divsChild>
            <w:div w:id="1351642874">
              <w:marLeft w:val="0"/>
              <w:marRight w:val="0"/>
              <w:marTop w:val="180"/>
              <w:marBottom w:val="180"/>
              <w:divBdr>
                <w:top w:val="none" w:sz="0" w:space="0" w:color="auto"/>
                <w:left w:val="none" w:sz="0" w:space="0" w:color="auto"/>
                <w:bottom w:val="none" w:sz="0" w:space="0" w:color="auto"/>
                <w:right w:val="none" w:sz="0" w:space="0" w:color="auto"/>
              </w:divBdr>
            </w:div>
          </w:divsChild>
        </w:div>
        <w:div w:id="933052161">
          <w:marLeft w:val="0"/>
          <w:marRight w:val="0"/>
          <w:marTop w:val="0"/>
          <w:marBottom w:val="0"/>
          <w:divBdr>
            <w:top w:val="none" w:sz="0" w:space="0" w:color="auto"/>
            <w:left w:val="none" w:sz="0" w:space="0" w:color="auto"/>
            <w:bottom w:val="none" w:sz="0" w:space="0" w:color="auto"/>
            <w:right w:val="none" w:sz="0" w:space="0" w:color="auto"/>
          </w:divBdr>
          <w:divsChild>
            <w:div w:id="996572931">
              <w:marLeft w:val="0"/>
              <w:marRight w:val="0"/>
              <w:marTop w:val="180"/>
              <w:marBottom w:val="180"/>
              <w:divBdr>
                <w:top w:val="none" w:sz="0" w:space="0" w:color="auto"/>
                <w:left w:val="none" w:sz="0" w:space="0" w:color="auto"/>
                <w:bottom w:val="none" w:sz="0" w:space="0" w:color="auto"/>
                <w:right w:val="none" w:sz="0" w:space="0" w:color="auto"/>
              </w:divBdr>
            </w:div>
          </w:divsChild>
        </w:div>
        <w:div w:id="2062291315">
          <w:marLeft w:val="0"/>
          <w:marRight w:val="0"/>
          <w:marTop w:val="0"/>
          <w:marBottom w:val="0"/>
          <w:divBdr>
            <w:top w:val="none" w:sz="0" w:space="0" w:color="auto"/>
            <w:left w:val="none" w:sz="0" w:space="0" w:color="auto"/>
            <w:bottom w:val="none" w:sz="0" w:space="0" w:color="auto"/>
            <w:right w:val="none" w:sz="0" w:space="0" w:color="auto"/>
          </w:divBdr>
          <w:divsChild>
            <w:div w:id="924722782">
              <w:marLeft w:val="0"/>
              <w:marRight w:val="0"/>
              <w:marTop w:val="180"/>
              <w:marBottom w:val="180"/>
              <w:divBdr>
                <w:top w:val="none" w:sz="0" w:space="0" w:color="auto"/>
                <w:left w:val="none" w:sz="0" w:space="0" w:color="auto"/>
                <w:bottom w:val="none" w:sz="0" w:space="0" w:color="auto"/>
                <w:right w:val="none" w:sz="0" w:space="0" w:color="auto"/>
              </w:divBdr>
            </w:div>
          </w:divsChild>
        </w:div>
        <w:div w:id="815340119">
          <w:marLeft w:val="0"/>
          <w:marRight w:val="0"/>
          <w:marTop w:val="0"/>
          <w:marBottom w:val="0"/>
          <w:divBdr>
            <w:top w:val="none" w:sz="0" w:space="0" w:color="auto"/>
            <w:left w:val="none" w:sz="0" w:space="0" w:color="auto"/>
            <w:bottom w:val="none" w:sz="0" w:space="0" w:color="auto"/>
            <w:right w:val="none" w:sz="0" w:space="0" w:color="auto"/>
          </w:divBdr>
          <w:divsChild>
            <w:div w:id="1744141025">
              <w:marLeft w:val="0"/>
              <w:marRight w:val="0"/>
              <w:marTop w:val="180"/>
              <w:marBottom w:val="180"/>
              <w:divBdr>
                <w:top w:val="none" w:sz="0" w:space="0" w:color="auto"/>
                <w:left w:val="none" w:sz="0" w:space="0" w:color="auto"/>
                <w:bottom w:val="none" w:sz="0" w:space="0" w:color="auto"/>
                <w:right w:val="none" w:sz="0" w:space="0" w:color="auto"/>
              </w:divBdr>
            </w:div>
          </w:divsChild>
        </w:div>
        <w:div w:id="1888763886">
          <w:marLeft w:val="0"/>
          <w:marRight w:val="0"/>
          <w:marTop w:val="0"/>
          <w:marBottom w:val="0"/>
          <w:divBdr>
            <w:top w:val="none" w:sz="0" w:space="0" w:color="auto"/>
            <w:left w:val="none" w:sz="0" w:space="0" w:color="auto"/>
            <w:bottom w:val="none" w:sz="0" w:space="0" w:color="auto"/>
            <w:right w:val="none" w:sz="0" w:space="0" w:color="auto"/>
          </w:divBdr>
          <w:divsChild>
            <w:div w:id="163128822">
              <w:marLeft w:val="0"/>
              <w:marRight w:val="0"/>
              <w:marTop w:val="180"/>
              <w:marBottom w:val="180"/>
              <w:divBdr>
                <w:top w:val="none" w:sz="0" w:space="0" w:color="auto"/>
                <w:left w:val="none" w:sz="0" w:space="0" w:color="auto"/>
                <w:bottom w:val="none" w:sz="0" w:space="0" w:color="auto"/>
                <w:right w:val="none" w:sz="0" w:space="0" w:color="auto"/>
              </w:divBdr>
            </w:div>
          </w:divsChild>
        </w:div>
        <w:div w:id="1936136349">
          <w:marLeft w:val="0"/>
          <w:marRight w:val="0"/>
          <w:marTop w:val="0"/>
          <w:marBottom w:val="0"/>
          <w:divBdr>
            <w:top w:val="none" w:sz="0" w:space="0" w:color="auto"/>
            <w:left w:val="none" w:sz="0" w:space="0" w:color="auto"/>
            <w:bottom w:val="none" w:sz="0" w:space="0" w:color="auto"/>
            <w:right w:val="none" w:sz="0" w:space="0" w:color="auto"/>
          </w:divBdr>
          <w:divsChild>
            <w:div w:id="543905391">
              <w:marLeft w:val="0"/>
              <w:marRight w:val="0"/>
              <w:marTop w:val="180"/>
              <w:marBottom w:val="180"/>
              <w:divBdr>
                <w:top w:val="none" w:sz="0" w:space="0" w:color="auto"/>
                <w:left w:val="none" w:sz="0" w:space="0" w:color="auto"/>
                <w:bottom w:val="none" w:sz="0" w:space="0" w:color="auto"/>
                <w:right w:val="none" w:sz="0" w:space="0" w:color="auto"/>
              </w:divBdr>
            </w:div>
          </w:divsChild>
        </w:div>
        <w:div w:id="1762604376">
          <w:marLeft w:val="0"/>
          <w:marRight w:val="0"/>
          <w:marTop w:val="0"/>
          <w:marBottom w:val="0"/>
          <w:divBdr>
            <w:top w:val="none" w:sz="0" w:space="0" w:color="auto"/>
            <w:left w:val="none" w:sz="0" w:space="0" w:color="auto"/>
            <w:bottom w:val="none" w:sz="0" w:space="0" w:color="auto"/>
            <w:right w:val="none" w:sz="0" w:space="0" w:color="auto"/>
          </w:divBdr>
          <w:divsChild>
            <w:div w:id="1298024262">
              <w:marLeft w:val="0"/>
              <w:marRight w:val="0"/>
              <w:marTop w:val="180"/>
              <w:marBottom w:val="180"/>
              <w:divBdr>
                <w:top w:val="none" w:sz="0" w:space="0" w:color="auto"/>
                <w:left w:val="none" w:sz="0" w:space="0" w:color="auto"/>
                <w:bottom w:val="none" w:sz="0" w:space="0" w:color="auto"/>
                <w:right w:val="none" w:sz="0" w:space="0" w:color="auto"/>
              </w:divBdr>
            </w:div>
          </w:divsChild>
        </w:div>
        <w:div w:id="1236935672">
          <w:marLeft w:val="0"/>
          <w:marRight w:val="0"/>
          <w:marTop w:val="0"/>
          <w:marBottom w:val="0"/>
          <w:divBdr>
            <w:top w:val="none" w:sz="0" w:space="0" w:color="auto"/>
            <w:left w:val="none" w:sz="0" w:space="0" w:color="auto"/>
            <w:bottom w:val="none" w:sz="0" w:space="0" w:color="auto"/>
            <w:right w:val="none" w:sz="0" w:space="0" w:color="auto"/>
          </w:divBdr>
          <w:divsChild>
            <w:div w:id="34263068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Metadata/LabelInfo.xml><?xml version="1.0" encoding="utf-8"?>
<clbl:labelList xmlns:clbl="http://schemas.microsoft.com/office/2020/mipLabelMetadata">
  <clbl:label id="{10664595-1ff2-4d18-94f5-27e5097d93fd}" enabled="0" method="" siteId="{10664595-1ff2-4d18-94f5-27e5097d93fd}" removed="1"/>
</clbl:labelList>
</file>

<file path=docProps/app.xml><?xml version="1.0" encoding="utf-8"?>
<Properties xmlns="http://schemas.openxmlformats.org/officeDocument/2006/extended-properties" xmlns:vt="http://schemas.openxmlformats.org/officeDocument/2006/docPropsVTypes">
  <Template>Normal</Template>
  <TotalTime>1</TotalTime>
  <Pages>14</Pages>
  <Words>3768</Words>
  <Characters>21480</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Tudor Grange Academy</Company>
  <LinksUpToDate>false</LinksUpToDate>
  <CharactersWithSpaces>25198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Smith</dc:creator>
  <cp:keywords/>
  <dc:description/>
  <cp:lastModifiedBy>Caroline Wood</cp:lastModifiedBy>
  <cp:revision>3</cp:revision>
  <cp:lastPrinted>2022-11-25T10:04:00Z</cp:lastPrinted>
  <dcterms:created xsi:type="dcterms:W3CDTF">2026-05-20T13:47:00Z</dcterms:created>
  <dcterms:modified xsi:type="dcterms:W3CDTF">2026-05-20T13:47:00Z</dcterms:modified>
</cp:coreProperties>
</file>