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338497A2" w:rsidR="00DD7D96" w:rsidRPr="00DB2693" w:rsidRDefault="004B2022" w:rsidP="43F51AC1">
      <w:pPr>
        <w:pStyle w:val="Header"/>
        <w:tabs>
          <w:tab w:val="clear" w:pos="9026"/>
          <w:tab w:val="left" w:pos="2506"/>
          <w:tab w:val="right" w:pos="9639"/>
        </w:tabs>
        <w:ind w:left="-993" w:right="-873"/>
        <w:jc w:val="both"/>
      </w:pPr>
      <w:bookmarkStart w:id="0" w:name="_Toc77865067"/>
      <w:r>
        <w:rPr>
          <w:noProof/>
        </w:rPr>
        <w:drawing>
          <wp:anchor distT="0" distB="0" distL="114300" distR="114300" simplePos="0" relativeHeight="251653120" behindDoc="1" locked="0" layoutInCell="1" allowOverlap="1" wp14:anchorId="4738E2E0" wp14:editId="334A407E">
            <wp:simplePos x="0" y="0"/>
            <wp:positionH relativeFrom="margin">
              <wp:align>center</wp:align>
            </wp:positionH>
            <wp:positionV relativeFrom="paragraph">
              <wp:posOffset>-1190575</wp:posOffset>
            </wp:positionV>
            <wp:extent cx="7727950" cy="4533900"/>
            <wp:effectExtent l="0" t="0" r="6350" b="0"/>
            <wp:wrapNone/>
            <wp:docPr id="927218729" name="Picture 5"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18729" name="Picture 5" descr="A group of people standing in front of a building&#10;&#10;AI-generated content may be incorrect."/>
                    <pic:cNvPicPr/>
                  </pic:nvPicPr>
                  <pic:blipFill rotWithShape="1">
                    <a:blip r:embed="rId11"/>
                    <a:srcRect t="-554" b="12546"/>
                    <a:stretch/>
                  </pic:blipFill>
                  <pic:spPr bwMode="auto">
                    <a:xfrm>
                      <a:off x="0" y="0"/>
                      <a:ext cx="7728060" cy="4533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3F3B10" w14:textId="09D7CAB6" w:rsidR="00513790" w:rsidRDefault="001F1A5E" w:rsidP="00DB2693">
      <w:pPr>
        <w:tabs>
          <w:tab w:val="left" w:pos="7350"/>
        </w:tabs>
        <w:rPr>
          <w:rFonts w:ascii="Poppins" w:eastAsia="Calibri Light" w:hAnsi="Poppins" w:cs="Poppins"/>
          <w:b/>
          <w:bCs/>
          <w:color w:val="2F5496" w:themeColor="accent1" w:themeShade="BF"/>
          <w:sz w:val="56"/>
          <w:szCs w:val="56"/>
        </w:rPr>
      </w:pPr>
      <w:r w:rsidRPr="00702E0E">
        <w:rPr>
          <w:rFonts w:ascii="Poppins" w:eastAsia="Calibri Light" w:hAnsi="Poppins" w:cs="Poppins"/>
          <w:b/>
          <w:bCs/>
          <w:color w:val="2F5496" w:themeColor="accent1" w:themeShade="BF"/>
          <w:sz w:val="56"/>
          <w:szCs w:val="56"/>
        </w:rPr>
        <w:t xml:space="preserve"> </w:t>
      </w:r>
    </w:p>
    <w:p w14:paraId="79DF0718" w14:textId="1CF49467" w:rsidR="00513790" w:rsidRDefault="00513790" w:rsidP="00DF6C10">
      <w:pPr>
        <w:tabs>
          <w:tab w:val="left" w:pos="7350"/>
        </w:tabs>
        <w:jc w:val="center"/>
        <w:rPr>
          <w:rFonts w:ascii="Poppins" w:eastAsia="Calibri Light" w:hAnsi="Poppins" w:cs="Poppins"/>
          <w:b/>
          <w:bCs/>
          <w:color w:val="2F5496" w:themeColor="accent1" w:themeShade="BF"/>
          <w:sz w:val="56"/>
          <w:szCs w:val="56"/>
        </w:rPr>
      </w:pPr>
      <w:bookmarkStart w:id="1" w:name="_Hlk209442881"/>
      <w:bookmarkEnd w:id="1"/>
    </w:p>
    <w:p w14:paraId="587A8BE2" w14:textId="48C3EE0F"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995129" w14:textId="6363772B"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0D26C7" w14:textId="79DF95AB"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3790">
        <w:rPr>
          <w:noProof/>
          <w:color w:val="7030A0"/>
        </w:rPr>
        <mc:AlternateContent>
          <mc:Choice Requires="wps">
            <w:drawing>
              <wp:anchor distT="0" distB="0" distL="114300" distR="114300" simplePos="0" relativeHeight="251624448" behindDoc="0" locked="0" layoutInCell="1" allowOverlap="1" wp14:anchorId="65F95B60" wp14:editId="117DB44A">
                <wp:simplePos x="0" y="0"/>
                <wp:positionH relativeFrom="page">
                  <wp:align>left</wp:align>
                </wp:positionH>
                <wp:positionV relativeFrom="paragraph">
                  <wp:posOffset>554990</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rgbClr val="17A8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C871B25">
              <v:line id="Straight Connector 1821553246" style="position:absolute;z-index:2516244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17a8af" strokeweight="2.5pt" from="0,43.7pt" to="594.75pt,45.1pt" w14:anchorId="46F2F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03yAEAAOMDAAAOAAAAZHJzL2Uyb0RvYy54bWysU9uK2zAQfS/0H4TeG9sJqYOJsyy7pC+l&#10;XdrtByjyKBbohqTGyd93JDvO0pZCl32RpdGcM2eOxtu7s1bkBD5Ia1paLUpKwHDbSXNs6Y/n/YcN&#10;JSEy0zFlDbT0AoHe7d6/2w6ugaXtrerAEyQxoRlcS/sYXVMUgfegWVhYBwYvhfWaRTz6Y9F5NiC7&#10;VsWyLD8Wg/Wd85ZDCBh9HC/pLvMLATx+FSJAJKqlqC3m1ef1kNZit2XN0TPXSz7JYK9QoZk0WHSm&#10;emSRkZ9e/kGlJfc2WBEX3OrCCiE55B6wm6r8rZvvPXOQe0FzgpttCm9Hy7+cHsyTRxsGF5rgnnzq&#10;4iy8Tl/UR87ZrMtsFpwj4Ris1+vVarmmhONdVdebbGZxAzsf4iewmqRNS5U0qRfWsNPnELEgpl5T&#10;UlgZMrR0VdXrMqcFq2S3l0qly+CPhwflyYnhO1b1/eZ+n54OKV6k4UkZDN46ybt4UTAW+AaCyA61&#10;V2OFNGQw0zLOwcRq4lUGsxNMoIQZOEn7F3DKT1DIA/g/4BmRK1sTZ7CWxvq/yY7nq2Qx5l8dGPtO&#10;Fhxsd8lvnK3BScrOTVOfRvXlOcNv/+buFwAAAP//AwBQSwMEFAAGAAgAAAAhAMuY9uPbAAAABwEA&#10;AA8AAABkcnMvZG93bnJldi54bWxMj81OwzAQhO9IvIO1SFxQ67TiJw3ZVAiJQ8SJNvS8iZckIl5H&#10;sduGt8c9wXE0o5lv8u1sB3XiyfdOEFbLBBRL40wvLUK1f1ukoHwgMTQ4YYQf9rAtrq9yyow7ywef&#10;dqFVsUR8RghdCGOmtW86tuSXbmSJ3pebLIUop1abic6x3A56nSSP2lIvcaGjkV87br53R4tQlneV&#10;LvcHrun9U3xZsQs1I97ezC/PoALP4S8MF/yIDkVkqt1RjFcDQjwSENKne1AXd5VuHkDVCJtkDbrI&#10;9X/+4hcAAP//AwBQSwECLQAUAAYACAAAACEAtoM4kv4AAADhAQAAEwAAAAAAAAAAAAAAAAAAAAAA&#10;W0NvbnRlbnRfVHlwZXNdLnhtbFBLAQItABQABgAIAAAAIQA4/SH/1gAAAJQBAAALAAAAAAAAAAAA&#10;AAAAAC8BAABfcmVscy8ucmVsc1BLAQItABQABgAIAAAAIQDHRQ03yAEAAOMDAAAOAAAAAAAAAAAA&#10;AAAAAC4CAABkcnMvZTJvRG9jLnhtbFBLAQItABQABgAIAAAAIQDLmPbj2wAAAAcBAAAPAAAAAAAA&#10;AAAAAAAAACIEAABkcnMvZG93bnJldi54bWxQSwUGAAAAAAQABADzAAAAKgUAAAAA&#10;">
                <v:stroke joinstyle="miter"/>
                <w10:wrap anchorx="page"/>
              </v:line>
            </w:pict>
          </mc:Fallback>
        </mc:AlternateContent>
      </w:r>
    </w:p>
    <w:p w14:paraId="6417ED48" w14:textId="77777777"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07BBEA" w14:textId="0805DDBA" w:rsidR="00F92E83" w:rsidRPr="004B2022" w:rsidRDefault="004B2022" w:rsidP="00DF6C10">
      <w:pPr>
        <w:tabs>
          <w:tab w:val="left" w:pos="7350"/>
        </w:tabs>
        <w:jc w:val="center"/>
        <w:rPr>
          <w:rFonts w:ascii="Poppins" w:eastAsia="Calibri Light" w:hAnsi="Poppins" w:cs="Poppins"/>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Stratton School</w:t>
      </w:r>
    </w:p>
    <w:p w14:paraId="42A83669" w14:textId="5D507F4C" w:rsidR="00A4228F" w:rsidRPr="004B2022" w:rsidRDefault="00592906"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Receptionist</w:t>
      </w:r>
    </w:p>
    <w:p w14:paraId="615C7CCC" w14:textId="64DA01CA" w:rsidR="00A4228F" w:rsidRPr="004B2022" w:rsidRDefault="00A4228F"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Recruitment Pack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8"/>
      </w:tblGrid>
      <w:tr w:rsidR="000367BF" w14:paraId="7ABDC48E" w14:textId="77777777" w:rsidTr="001F1A5E">
        <w:tc>
          <w:tcPr>
            <w:tcW w:w="9050" w:type="dxa"/>
            <w:gridSpan w:val="2"/>
          </w:tcPr>
          <w:p w14:paraId="22643E7B" w14:textId="02C15080" w:rsidR="000367BF" w:rsidRDefault="000367BF" w:rsidP="0006195F">
            <w:pPr>
              <w:rPr>
                <w:rFonts w:eastAsia="Calibri Light"/>
              </w:rPr>
            </w:pPr>
          </w:p>
        </w:tc>
      </w:tr>
      <w:tr w:rsidR="001B25C3" w14:paraId="08F65B07" w14:textId="77777777" w:rsidTr="001F1A5E">
        <w:tc>
          <w:tcPr>
            <w:tcW w:w="4522" w:type="dxa"/>
          </w:tcPr>
          <w:p w14:paraId="492870AB" w14:textId="5300D894" w:rsidR="000367BF" w:rsidRDefault="000367BF" w:rsidP="0006195F">
            <w:pPr>
              <w:rPr>
                <w:rFonts w:eastAsia="Calibri Light"/>
              </w:rPr>
            </w:pPr>
          </w:p>
        </w:tc>
        <w:tc>
          <w:tcPr>
            <w:tcW w:w="4528" w:type="dxa"/>
          </w:tcPr>
          <w:p w14:paraId="2F7725EA" w14:textId="5DFE4905" w:rsidR="000367BF" w:rsidRDefault="000367BF" w:rsidP="0006195F">
            <w:pPr>
              <w:rPr>
                <w:rFonts w:eastAsia="Calibri Light"/>
              </w:rPr>
            </w:pPr>
          </w:p>
        </w:tc>
      </w:tr>
    </w:tbl>
    <w:p w14:paraId="02D6DDC1" w14:textId="77777777" w:rsidR="00E4086D" w:rsidRDefault="00E4086D" w:rsidP="0006195F">
      <w:pPr>
        <w:rPr>
          <w:noProof/>
        </w:rPr>
      </w:pPr>
    </w:p>
    <w:p w14:paraId="25B14838" w14:textId="3A5DF395" w:rsidR="00E4086D" w:rsidRDefault="00E4086D" w:rsidP="0006195F">
      <w:pPr>
        <w:rPr>
          <w:noProof/>
        </w:rPr>
      </w:pPr>
    </w:p>
    <w:p w14:paraId="4FB1FE5D" w14:textId="694A8650" w:rsidR="00513790" w:rsidRDefault="00E4086D" w:rsidP="0006195F">
      <w:pPr>
        <w:rPr>
          <w:noProof/>
        </w:rPr>
      </w:pPr>
      <w:r>
        <w:rPr>
          <w:noProof/>
        </w:rPr>
        <w:drawing>
          <wp:anchor distT="0" distB="0" distL="114300" distR="114300" simplePos="0" relativeHeight="251688960" behindDoc="1" locked="0" layoutInCell="1" allowOverlap="1" wp14:anchorId="787D3C7A" wp14:editId="5733BED7">
            <wp:simplePos x="0" y="0"/>
            <wp:positionH relativeFrom="page">
              <wp:posOffset>-476250</wp:posOffset>
            </wp:positionH>
            <wp:positionV relativeFrom="paragraph">
              <wp:posOffset>297815</wp:posOffset>
            </wp:positionV>
            <wp:extent cx="4515100" cy="3009900"/>
            <wp:effectExtent l="0" t="0" r="0" b="0"/>
            <wp:wrapNone/>
            <wp:docPr id="984928006" name="Picture 9" descr="A group of people sitt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28006" name="Picture 9" descr="A group of people sitting on the 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5100" cy="3009900"/>
                    </a:xfrm>
                    <a:prstGeom prst="rect">
                      <a:avLst/>
                    </a:prstGeom>
                  </pic:spPr>
                </pic:pic>
              </a:graphicData>
            </a:graphic>
            <wp14:sizeRelH relativeFrom="page">
              <wp14:pctWidth>0</wp14:pctWidth>
            </wp14:sizeRelH>
            <wp14:sizeRelV relativeFrom="page">
              <wp14:pctHeight>0</wp14:pctHeight>
            </wp14:sizeRelV>
          </wp:anchor>
        </w:drawing>
      </w:r>
      <w:r w:rsidRPr="00401462">
        <w:rPr>
          <w:noProof/>
          <w:color w:val="2F5496" w:themeColor="accent1" w:themeShade="BF"/>
        </w:rPr>
        <mc:AlternateContent>
          <mc:Choice Requires="wps">
            <w:drawing>
              <wp:anchor distT="0" distB="0" distL="114300" distR="114300" simplePos="0" relativeHeight="251697152" behindDoc="0" locked="0" layoutInCell="1" allowOverlap="1" wp14:anchorId="4832FEC4" wp14:editId="08A4C9E1">
                <wp:simplePos x="0" y="0"/>
                <wp:positionH relativeFrom="margin">
                  <wp:posOffset>-936625</wp:posOffset>
                </wp:positionH>
                <wp:positionV relativeFrom="paragraph">
                  <wp:posOffset>295910</wp:posOffset>
                </wp:positionV>
                <wp:extent cx="7600950" cy="1270"/>
                <wp:effectExtent l="0" t="19050" r="19050" b="36830"/>
                <wp:wrapNone/>
                <wp:docPr id="1147504896" name="Straight Connector 1147504896"/>
                <wp:cNvGraphicFramePr/>
                <a:graphic xmlns:a="http://schemas.openxmlformats.org/drawingml/2006/main">
                  <a:graphicData uri="http://schemas.microsoft.com/office/word/2010/wordprocessingShape">
                    <wps:wsp>
                      <wps:cNvCnPr/>
                      <wps:spPr>
                        <a:xfrm flipV="1">
                          <a:off x="0" y="0"/>
                          <a:ext cx="7600950" cy="1270"/>
                        </a:xfrm>
                        <a:prstGeom prst="line">
                          <a:avLst/>
                        </a:prstGeom>
                        <a:noFill/>
                        <a:ln w="31750" cap="flat" cmpd="sng" algn="ctr">
                          <a:solidFill>
                            <a:srgbClr val="17A8A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35B853E">
              <v:line id="Straight Connector 1147504896" style="position:absolute;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7a8af" strokeweight="2.5pt" from="-73.75pt,23.3pt" to="524.75pt,23.4pt" w14:anchorId="3D7A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36twEAAFMDAAAOAAAAZHJzL2Uyb0RvYy54bWysU02P0zAQvSPxHyzfaZIitiWqu1ptVS4I&#10;VmLhPnXsxJK/5DFN++8Zu6UscEPkYNme8Zt5b1429ydn2VElNMEL3i1azpSXYTB+FPzr8/7NmjPM&#10;4AewwSvBzwr5/fb1q80ce7UMU7CDSoxAPPZzFHzKOfZNg3JSDnARovIU1CE5yHRMYzMkmAnd2WbZ&#10;tnfNHNIQU5AKkW53lyDfVnytlcyftUaVmRWcest1TXU9lLXZbqAfE8TJyGsb8A9dODCeit6gdpCB&#10;fU/mLyhnZAoYdF7I4JqgtZGqciA2XfsHmy8TRFW5kDgYbzLh/4OVn46P/imRDHPEHuNTKixOOjmm&#10;rYnfaKaVF3XKTlW28002dcpM0uXqrm3fvyN1JcW65aqq2lxQClpMmD+o4FjZCG6NL6Sgh+NHzFSZ&#10;Un+mlGsf9sbaOhjr2Sz4225V0YH8oS1kKuTiIDj6kTOwIxlP5lQhMVgzlOcFCNN4eLSJHYGG360e&#10;1g/7Mm8q91taqb0DnC55NXSxhTOZvGmNE3zdlu/62vqCrqq7rgx+iVd2hzCcq6ZNOdHkatGry4o1&#10;Xp5p//Jf2P4AAAD//wMAUEsDBBQABgAIAAAAIQBI6i1w4QAAAAsBAAAPAAAAZHJzL2Rvd25yZXYu&#10;eG1sTI/LTsMwEEX3SP0HayqxQa3TKKRpiFMB4rGpKrWgrt14SCLscRS7afh7nBUs587RnTPFdjSa&#10;Ddi71pKA1TIChlRZ1VIt4PPjdZEBc16SktoSCvhBB9tydlPIXNkrHXA4+pqFEnK5FNB43+Wcu6pB&#10;I93Sdkhh92V7I30Y+5qrXl5DudE8jqKUG9lSuNDIDp8brL6PFyOgvXP2yZldprsh3r+/DG+HeH0S&#10;4nY+Pj4A8zj6Pxgm/aAOZXA62wspx7SAxSpZ3wdWQJKmwCYiSjYhOU9JBrws+P8fyl8AAAD//wMA&#10;UEsBAi0AFAAGAAgAAAAhALaDOJL+AAAA4QEAABMAAAAAAAAAAAAAAAAAAAAAAFtDb250ZW50X1R5&#10;cGVzXS54bWxQSwECLQAUAAYACAAAACEAOP0h/9YAAACUAQAACwAAAAAAAAAAAAAAAAAvAQAAX3Jl&#10;bHMvLnJlbHNQSwECLQAUAAYACAAAACEA2u5d+rcBAABTAwAADgAAAAAAAAAAAAAAAAAuAgAAZHJz&#10;L2Uyb0RvYy54bWxQSwECLQAUAAYACAAAACEASOotcOEAAAALAQAADwAAAAAAAAAAAAAAAAARBAAA&#10;ZHJzL2Rvd25yZXYueG1sUEsFBgAAAAAEAAQA8wAAAB8FAAAAAA==&#10;">
                <v:stroke joinstyle="miter"/>
                <w10:wrap anchorx="margin"/>
              </v:line>
            </w:pict>
          </mc:Fallback>
        </mc:AlternateContent>
      </w:r>
    </w:p>
    <w:p w14:paraId="69868F9B" w14:textId="107A1BC6" w:rsidR="00513790" w:rsidRDefault="00E4086D" w:rsidP="0006195F">
      <w:pPr>
        <w:rPr>
          <w:noProof/>
        </w:rPr>
      </w:pPr>
      <w:r>
        <w:rPr>
          <w:noProof/>
        </w:rPr>
        <w:drawing>
          <wp:anchor distT="0" distB="0" distL="114300" distR="114300" simplePos="0" relativeHeight="251695104" behindDoc="1" locked="0" layoutInCell="1" allowOverlap="1" wp14:anchorId="5BFB3C30" wp14:editId="4E687D12">
            <wp:simplePos x="0" y="0"/>
            <wp:positionH relativeFrom="page">
              <wp:posOffset>3952875</wp:posOffset>
            </wp:positionH>
            <wp:positionV relativeFrom="paragraph">
              <wp:posOffset>14605</wp:posOffset>
            </wp:positionV>
            <wp:extent cx="3841750" cy="3006090"/>
            <wp:effectExtent l="0" t="0" r="6350" b="3810"/>
            <wp:wrapNone/>
            <wp:docPr id="695545664" name="Picture 10" descr="A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45664" name="Picture 10" descr="A child reading a book&#10;&#10;AI-generated content may be incorrect."/>
                    <pic:cNvPicPr/>
                  </pic:nvPicPr>
                  <pic:blipFill rotWithShape="1">
                    <a:blip r:embed="rId13" cstate="print">
                      <a:extLst>
                        <a:ext uri="{28A0092B-C50C-407E-A947-70E740481C1C}">
                          <a14:useLocalDpi xmlns:a14="http://schemas.microsoft.com/office/drawing/2010/main" val="0"/>
                        </a:ext>
                      </a:extLst>
                    </a:blip>
                    <a:srcRect l="33149" b="21532"/>
                    <a:stretch/>
                  </pic:blipFill>
                  <pic:spPr bwMode="auto">
                    <a:xfrm>
                      <a:off x="0" y="0"/>
                      <a:ext cx="3841750" cy="3006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9CF5E" w14:textId="60BF3194" w:rsidR="00513790" w:rsidRDefault="00513790" w:rsidP="0006195F">
      <w:pPr>
        <w:rPr>
          <w:noProof/>
        </w:rPr>
      </w:pPr>
    </w:p>
    <w:p w14:paraId="64CDF24A" w14:textId="3DDF9136" w:rsidR="00513790" w:rsidRDefault="00513790" w:rsidP="0006195F">
      <w:pPr>
        <w:rPr>
          <w:noProof/>
        </w:rPr>
      </w:pPr>
    </w:p>
    <w:p w14:paraId="44A60587" w14:textId="7341062C" w:rsidR="00513790" w:rsidRDefault="00513790" w:rsidP="0006195F">
      <w:pPr>
        <w:rPr>
          <w:noProof/>
        </w:rPr>
      </w:pPr>
    </w:p>
    <w:p w14:paraId="12472000" w14:textId="2595B578" w:rsidR="00513790" w:rsidRDefault="00513790" w:rsidP="0006195F">
      <w:pPr>
        <w:rPr>
          <w:noProof/>
        </w:rPr>
      </w:pPr>
    </w:p>
    <w:p w14:paraId="0FC02A3C" w14:textId="04CE292E" w:rsidR="00513790" w:rsidRDefault="00513790" w:rsidP="0006195F">
      <w:pPr>
        <w:rPr>
          <w:noProof/>
        </w:rPr>
      </w:pPr>
    </w:p>
    <w:p w14:paraId="3D9A50AC" w14:textId="2044000C" w:rsidR="00513790" w:rsidRDefault="00513790" w:rsidP="0006195F">
      <w:pPr>
        <w:rPr>
          <w:noProof/>
        </w:rPr>
      </w:pPr>
    </w:p>
    <w:p w14:paraId="2C17D47C" w14:textId="20DF3D0B" w:rsidR="00513790" w:rsidRDefault="00513790" w:rsidP="0006195F">
      <w:pPr>
        <w:rPr>
          <w:noProof/>
        </w:rPr>
      </w:pPr>
    </w:p>
    <w:p w14:paraId="00DF8EE2" w14:textId="331B149B" w:rsidR="00513790" w:rsidRDefault="00513790" w:rsidP="0006195F">
      <w:pPr>
        <w:rPr>
          <w:noProof/>
        </w:rPr>
      </w:pPr>
    </w:p>
    <w:p w14:paraId="13491AEC" w14:textId="77777777" w:rsidR="00513790" w:rsidRDefault="00513790" w:rsidP="0006195F">
      <w:pPr>
        <w:rPr>
          <w:noProof/>
        </w:rPr>
      </w:pPr>
    </w:p>
    <w:p w14:paraId="6CEC7B7D" w14:textId="77777777" w:rsidR="00A4228F" w:rsidRDefault="00A4228F" w:rsidP="0006195F">
      <w:pPr>
        <w:rPr>
          <w:rFonts w:eastAsia="Calibri Light"/>
        </w:rPr>
      </w:pPr>
    </w:p>
    <w:p w14:paraId="6F67929E" w14:textId="01FE739F" w:rsidR="009B095A" w:rsidRPr="004B2022" w:rsidRDefault="009B095A" w:rsidP="007561DE">
      <w:pPr>
        <w:pStyle w:val="Heading1"/>
        <w:rPr>
          <w:rFonts w:ascii="Poppins SemiBold" w:eastAsia="Calibri Light" w:hAnsi="Poppins SemiBold" w:cs="Poppins SemiBold"/>
          <w:color w:val="171717" w:themeColor="background2" w:themeShade="1A"/>
          <w:sz w:val="40"/>
          <w:szCs w:val="40"/>
        </w:rPr>
      </w:pPr>
      <w:r w:rsidRPr="004B2022">
        <w:rPr>
          <w:rFonts w:ascii="Poppins SemiBold" w:eastAsia="Calibri Light" w:hAnsi="Poppins SemiBold" w:cs="Poppins SemiBold"/>
          <w:color w:val="171717" w:themeColor="background2" w:themeShade="1A"/>
          <w:sz w:val="40"/>
          <w:szCs w:val="40"/>
        </w:rPr>
        <w:t>Content</w:t>
      </w:r>
    </w:p>
    <w:p w14:paraId="47DD1652" w14:textId="7A59206A" w:rsidR="009B095A" w:rsidRPr="004B2022" w:rsidRDefault="009B095A" w:rsidP="009B095A">
      <w:pPr>
        <w:rPr>
          <w:rFonts w:ascii="Poppins" w:hAnsi="Poppins" w:cs="Poppins"/>
          <w:color w:val="171717" w:themeColor="background2" w:themeShade="1A"/>
        </w:rPr>
      </w:pPr>
    </w:p>
    <w:p w14:paraId="3CC8E09F" w14:textId="5CB6FF82" w:rsidR="009B095A" w:rsidRPr="004B2022" w:rsidRDefault="004B2022" w:rsidP="009B095A">
      <w:pPr>
        <w:rPr>
          <w:rFonts w:ascii="Poppins" w:hAnsi="Poppins" w:cs="Poppins"/>
          <w:color w:val="171717" w:themeColor="background2" w:themeShade="1A"/>
          <w:sz w:val="28"/>
          <w:szCs w:val="28"/>
        </w:rPr>
      </w:pPr>
      <w:hyperlink w:anchor="_Welcome_form_our" w:history="1">
        <w:r w:rsidRPr="004B2022">
          <w:rPr>
            <w:rStyle w:val="Hyperlink"/>
            <w:rFonts w:ascii="Poppins" w:hAnsi="Poppins" w:cs="Poppins"/>
            <w:color w:val="171717" w:themeColor="background2" w:themeShade="1A"/>
            <w:sz w:val="28"/>
            <w:szCs w:val="28"/>
          </w:rPr>
          <w:t>About Stratton School</w:t>
        </w:r>
      </w:hyperlink>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4C54B5"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D40D22" w:rsidRPr="004B2022">
        <w:rPr>
          <w:rFonts w:ascii="Poppins" w:hAnsi="Poppins" w:cs="Poppins"/>
          <w:color w:val="171717" w:themeColor="background2" w:themeShade="1A"/>
          <w:sz w:val="28"/>
          <w:szCs w:val="28"/>
        </w:rPr>
        <w:t>3</w:t>
      </w:r>
    </w:p>
    <w:p w14:paraId="109532D8" w14:textId="1A95B038" w:rsidR="009B095A" w:rsidRPr="004B2022" w:rsidRDefault="009B095A" w:rsidP="009B095A">
      <w:pPr>
        <w:rPr>
          <w:rFonts w:ascii="Poppins" w:hAnsi="Poppins" w:cs="Poppins"/>
          <w:color w:val="171717" w:themeColor="background2" w:themeShade="1A"/>
          <w:sz w:val="28"/>
          <w:szCs w:val="28"/>
        </w:rPr>
      </w:pPr>
    </w:p>
    <w:p w14:paraId="2683094D" w14:textId="03603EEA" w:rsidR="009B095A" w:rsidRPr="004B2022" w:rsidRDefault="009B095A" w:rsidP="009B095A">
      <w:pPr>
        <w:rPr>
          <w:rFonts w:ascii="Poppins" w:hAnsi="Poppins" w:cs="Poppins"/>
          <w:color w:val="171717" w:themeColor="background2" w:themeShade="1A"/>
          <w:sz w:val="28"/>
          <w:szCs w:val="28"/>
        </w:rPr>
      </w:pPr>
      <w:hyperlink w:anchor="_A_Brief_History" w:history="1">
        <w:r w:rsidRPr="004B2022">
          <w:rPr>
            <w:rStyle w:val="Hyperlink"/>
            <w:rFonts w:ascii="Poppins" w:hAnsi="Poppins" w:cs="Poppins"/>
            <w:color w:val="171717" w:themeColor="background2" w:themeShade="1A"/>
            <w:sz w:val="28"/>
            <w:szCs w:val="28"/>
          </w:rPr>
          <w:t>A brief history of our Trust</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4</w:t>
      </w:r>
    </w:p>
    <w:p w14:paraId="258EFB56" w14:textId="2B2D2BA9" w:rsidR="009B095A" w:rsidRPr="004B2022" w:rsidRDefault="009B095A" w:rsidP="009B095A">
      <w:pPr>
        <w:rPr>
          <w:rFonts w:ascii="Poppins" w:hAnsi="Poppins" w:cs="Poppins"/>
          <w:color w:val="171717" w:themeColor="background2" w:themeShade="1A"/>
          <w:sz w:val="28"/>
          <w:szCs w:val="28"/>
        </w:rPr>
      </w:pPr>
    </w:p>
    <w:p w14:paraId="3D876F15" w14:textId="7105B801" w:rsidR="00186E14" w:rsidRPr="004B2022" w:rsidRDefault="00186E14" w:rsidP="009B095A">
      <w:pPr>
        <w:rPr>
          <w:rFonts w:ascii="Poppins" w:hAnsi="Poppins" w:cs="Poppins"/>
          <w:color w:val="171717" w:themeColor="background2" w:themeShade="1A"/>
          <w:sz w:val="28"/>
          <w:szCs w:val="28"/>
        </w:rPr>
      </w:pPr>
      <w:hyperlink w:anchor="_Trust_Vision,_Mission" w:history="1">
        <w:r w:rsidRPr="004B2022">
          <w:rPr>
            <w:rStyle w:val="Hyperlink"/>
            <w:rFonts w:ascii="Poppins" w:hAnsi="Poppins" w:cs="Poppins"/>
            <w:color w:val="171717" w:themeColor="background2" w:themeShade="1A"/>
            <w:sz w:val="28"/>
            <w:szCs w:val="28"/>
          </w:rPr>
          <w:t>Our Vison, Mission and Values</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5</w:t>
      </w:r>
    </w:p>
    <w:p w14:paraId="2E35C0F6" w14:textId="47FCC489" w:rsidR="00186E14" w:rsidRPr="004B2022" w:rsidRDefault="00186E14" w:rsidP="009B095A">
      <w:pPr>
        <w:rPr>
          <w:rFonts w:ascii="Poppins" w:hAnsi="Poppins" w:cs="Poppins"/>
          <w:color w:val="171717" w:themeColor="background2" w:themeShade="1A"/>
          <w:sz w:val="28"/>
          <w:szCs w:val="28"/>
        </w:rPr>
      </w:pPr>
    </w:p>
    <w:p w14:paraId="1345094F" w14:textId="60C5DEF8" w:rsidR="00186E14" w:rsidRPr="004B2022" w:rsidRDefault="00B121C3" w:rsidP="009B095A">
      <w:pPr>
        <w:rPr>
          <w:rFonts w:ascii="Poppins" w:hAnsi="Poppins" w:cs="Poppins"/>
          <w:color w:val="171717" w:themeColor="background2" w:themeShade="1A"/>
          <w:sz w:val="28"/>
          <w:szCs w:val="28"/>
        </w:rPr>
      </w:pPr>
      <w:hyperlink w:anchor="_Why_work_for" w:history="1">
        <w:r w:rsidRPr="004B2022">
          <w:rPr>
            <w:rStyle w:val="Hyperlink"/>
            <w:rFonts w:ascii="Poppins" w:hAnsi="Poppins" w:cs="Poppins"/>
            <w:color w:val="171717" w:themeColor="background2" w:themeShade="1A"/>
            <w:sz w:val="28"/>
            <w:szCs w:val="28"/>
          </w:rPr>
          <w:t>Why work for us</w:t>
        </w:r>
      </w:hyperlink>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t>6</w:t>
      </w:r>
    </w:p>
    <w:p w14:paraId="4502F5A7" w14:textId="77777777" w:rsidR="00083C67" w:rsidRPr="004B2022" w:rsidRDefault="00083C67" w:rsidP="009B095A">
      <w:pPr>
        <w:rPr>
          <w:rFonts w:ascii="Poppins" w:hAnsi="Poppins" w:cs="Poppins"/>
          <w:color w:val="171717" w:themeColor="background2" w:themeShade="1A"/>
          <w:sz w:val="28"/>
          <w:szCs w:val="28"/>
        </w:rPr>
      </w:pPr>
    </w:p>
    <w:p w14:paraId="437C6CBE" w14:textId="46240C19" w:rsidR="001B32AC" w:rsidRPr="004B2022" w:rsidRDefault="001B32AC" w:rsidP="001B32AC">
      <w:pPr>
        <w:rPr>
          <w:rFonts w:ascii="Poppins" w:hAnsi="Poppins" w:cs="Poppins"/>
          <w:color w:val="171717" w:themeColor="background2" w:themeShade="1A"/>
          <w:sz w:val="28"/>
          <w:szCs w:val="28"/>
        </w:rPr>
      </w:pPr>
      <w:hyperlink w:anchor="_How_to_apply" w:history="1">
        <w:r w:rsidRPr="004B2022">
          <w:rPr>
            <w:rStyle w:val="Hyperlink"/>
            <w:rFonts w:ascii="Poppins" w:hAnsi="Poppins" w:cs="Poppins"/>
            <w:color w:val="171717" w:themeColor="background2" w:themeShade="1A"/>
            <w:sz w:val="28"/>
            <w:szCs w:val="28"/>
          </w:rPr>
          <w:t>How to apply</w:t>
        </w:r>
      </w:hyperlink>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6</w:t>
      </w:r>
    </w:p>
    <w:p w14:paraId="04E3E754" w14:textId="6B3D10BA" w:rsidR="001B32AC" w:rsidRPr="004B2022" w:rsidRDefault="001B32AC" w:rsidP="009B095A">
      <w:pPr>
        <w:rPr>
          <w:rFonts w:ascii="Poppins" w:hAnsi="Poppins" w:cs="Poppins"/>
          <w:color w:val="171717" w:themeColor="background2" w:themeShade="1A"/>
          <w:sz w:val="28"/>
          <w:szCs w:val="28"/>
        </w:rPr>
      </w:pPr>
    </w:p>
    <w:p w14:paraId="03F8828D" w14:textId="5D337987" w:rsidR="00776BAC" w:rsidRPr="004B2022" w:rsidRDefault="00776BAC" w:rsidP="009B095A">
      <w:pPr>
        <w:rPr>
          <w:rFonts w:ascii="Poppins" w:hAnsi="Poppins" w:cs="Poppins"/>
          <w:color w:val="171717" w:themeColor="background2" w:themeShade="1A"/>
          <w:sz w:val="28"/>
          <w:szCs w:val="28"/>
        </w:rPr>
      </w:pPr>
      <w:hyperlink w:anchor="_Job_Description:_" w:history="1">
        <w:r w:rsidRPr="004B2022">
          <w:rPr>
            <w:rStyle w:val="Hyperlink"/>
            <w:rFonts w:ascii="Poppins" w:hAnsi="Poppins" w:cs="Poppins"/>
            <w:color w:val="171717" w:themeColor="background2" w:themeShade="1A"/>
            <w:sz w:val="28"/>
            <w:szCs w:val="28"/>
          </w:rPr>
          <w:t>Job description</w:t>
        </w:r>
      </w:hyperlink>
      <w:r w:rsidR="00071AD3" w:rsidRPr="004B2022">
        <w:rPr>
          <w:rStyle w:val="Hyperlink"/>
          <w:rFonts w:ascii="Poppins" w:hAnsi="Poppins" w:cs="Poppins"/>
          <w:color w:val="171717" w:themeColor="background2" w:themeShade="1A"/>
          <w:sz w:val="28"/>
          <w:szCs w:val="28"/>
        </w:rPr>
        <w:t xml:space="preserve"> and Person Specification</w:t>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7</w:t>
      </w:r>
    </w:p>
    <w:p w14:paraId="4423F901" w14:textId="6E8C5179" w:rsidR="009B095A" w:rsidRPr="004B2022" w:rsidRDefault="009B095A" w:rsidP="007561DE">
      <w:pPr>
        <w:pStyle w:val="Heading1"/>
        <w:rPr>
          <w:rFonts w:eastAsia="Calibri Light"/>
          <w:color w:val="171717" w:themeColor="background2" w:themeShade="1A"/>
        </w:rPr>
      </w:pPr>
    </w:p>
    <w:p w14:paraId="7993B9D5" w14:textId="2C079302" w:rsidR="00071AD3" w:rsidRPr="00071AD3" w:rsidRDefault="00071AD3" w:rsidP="00071AD3"/>
    <w:p w14:paraId="3DBB27E7" w14:textId="67DBC142" w:rsidR="00083C67" w:rsidRDefault="00083C67" w:rsidP="00083C67"/>
    <w:p w14:paraId="434A8419" w14:textId="4FC53703" w:rsidR="00083C67" w:rsidRDefault="00083C67" w:rsidP="00083C67"/>
    <w:p w14:paraId="3B559010" w14:textId="5C848A1B" w:rsidR="00083C67" w:rsidRDefault="00083C67" w:rsidP="00083C67"/>
    <w:p w14:paraId="63B314E8" w14:textId="77777777" w:rsidR="00083C67" w:rsidRPr="00083C67" w:rsidRDefault="00083C67" w:rsidP="00083C67"/>
    <w:p w14:paraId="13C25782" w14:textId="77777777" w:rsidR="00AF0155" w:rsidRDefault="00AF0155" w:rsidP="007561DE">
      <w:pPr>
        <w:pStyle w:val="Heading1"/>
        <w:rPr>
          <w:rFonts w:eastAsia="Calibri Light"/>
        </w:rPr>
        <w:sectPr w:rsidR="00AF0155" w:rsidSect="00083C67">
          <w:headerReference w:type="default" r:id="rId14"/>
          <w:footerReference w:type="default" r:id="rId15"/>
          <w:headerReference w:type="first" r:id="rId16"/>
          <w:footerReference w:type="first" r:id="rId17"/>
          <w:pgSz w:w="11906" w:h="16838"/>
          <w:pgMar w:top="1134" w:right="1416" w:bottom="1440" w:left="1440" w:header="284" w:footer="708" w:gutter="0"/>
          <w:cols w:space="708"/>
          <w:titlePg/>
          <w:docGrid w:linePitch="360"/>
        </w:sectPr>
      </w:pPr>
    </w:p>
    <w:p w14:paraId="1C3D0827" w14:textId="0A3B9F01" w:rsidR="00B05E98" w:rsidRPr="004B2022" w:rsidRDefault="004C54B5" w:rsidP="004B2022">
      <w:pPr>
        <w:pStyle w:val="NoSpacing"/>
        <w:rPr>
          <w:rStyle w:val="Strong"/>
          <w:rFonts w:ascii="Poppins" w:eastAsiaTheme="majorEastAsia" w:hAnsi="Poppins" w:cs="Poppins"/>
          <w:color w:val="171717" w:themeColor="background2" w:themeShade="1A"/>
          <w:sz w:val="32"/>
          <w:szCs w:val="32"/>
          <w:bdr w:val="none" w:sz="0" w:space="0" w:color="auto" w:frame="1"/>
        </w:rPr>
      </w:pPr>
      <w:bookmarkStart w:id="2" w:name="_Welcome_form_our"/>
      <w:bookmarkStart w:id="3" w:name="_Toc30345800"/>
      <w:bookmarkEnd w:id="0"/>
      <w:bookmarkEnd w:id="2"/>
      <w:r w:rsidRPr="004B2022">
        <w:rPr>
          <w:rStyle w:val="Strong"/>
          <w:rFonts w:ascii="Poppins" w:eastAsiaTheme="majorEastAsia" w:hAnsi="Poppins" w:cs="Poppins"/>
          <w:color w:val="171717" w:themeColor="background2" w:themeShade="1A"/>
          <w:sz w:val="32"/>
          <w:szCs w:val="32"/>
          <w:bdr w:val="none" w:sz="0" w:space="0" w:color="auto" w:frame="1"/>
        </w:rPr>
        <w:lastRenderedPageBreak/>
        <w:t xml:space="preserve">About </w:t>
      </w:r>
      <w:r w:rsidR="004B2022" w:rsidRPr="004B2022">
        <w:rPr>
          <w:rStyle w:val="Strong"/>
          <w:rFonts w:ascii="Poppins" w:eastAsiaTheme="majorEastAsia" w:hAnsi="Poppins" w:cs="Poppins"/>
          <w:color w:val="171717" w:themeColor="background2" w:themeShade="1A"/>
          <w:sz w:val="32"/>
          <w:szCs w:val="32"/>
          <w:bdr w:val="none" w:sz="0" w:space="0" w:color="auto" w:frame="1"/>
        </w:rPr>
        <w:t>Stratton School</w:t>
      </w:r>
    </w:p>
    <w:p w14:paraId="681A4749" w14:textId="62C7185B" w:rsidR="00B05E98" w:rsidRPr="004B2022" w:rsidRDefault="00DF6C10" w:rsidP="004C54B5">
      <w:pPr>
        <w:pStyle w:val="NoSpacing"/>
        <w:rPr>
          <w:rStyle w:val="Strong"/>
          <w:rFonts w:ascii="Poppins" w:eastAsiaTheme="majorEastAsia" w:hAnsi="Poppins" w:cs="Poppins"/>
          <w:color w:val="171717" w:themeColor="background2" w:themeShade="1A"/>
          <w:sz w:val="24"/>
          <w:szCs w:val="24"/>
          <w:bdr w:val="none" w:sz="0" w:space="0" w:color="auto" w:frame="1"/>
        </w:rPr>
      </w:pPr>
      <w:r w:rsidRPr="004B2022">
        <w:rPr>
          <w:rStyle w:val="Strong"/>
          <w:rFonts w:ascii="Poppins" w:eastAsiaTheme="majorEastAsia" w:hAnsi="Poppins" w:cs="Poppins"/>
          <w:color w:val="171717" w:themeColor="background2" w:themeShade="1A"/>
          <w:sz w:val="24"/>
          <w:szCs w:val="24"/>
          <w:bdr w:val="none" w:sz="0" w:space="0" w:color="auto" w:frame="1"/>
        </w:rPr>
        <w:t>Principal</w:t>
      </w:r>
      <w:r w:rsidR="00B05E98" w:rsidRPr="004B2022">
        <w:rPr>
          <w:rStyle w:val="Strong"/>
          <w:rFonts w:ascii="Poppins" w:eastAsiaTheme="majorEastAsia" w:hAnsi="Poppins" w:cs="Poppins"/>
          <w:color w:val="171717" w:themeColor="background2" w:themeShade="1A"/>
          <w:sz w:val="24"/>
          <w:szCs w:val="24"/>
          <w:bdr w:val="none" w:sz="0" w:space="0" w:color="auto" w:frame="1"/>
        </w:rPr>
        <w:t xml:space="preserve">: </w:t>
      </w:r>
      <w:r w:rsidR="004B2022" w:rsidRPr="004B2022">
        <w:rPr>
          <w:rStyle w:val="Strong"/>
          <w:rFonts w:ascii="Poppins" w:eastAsiaTheme="majorEastAsia" w:hAnsi="Poppins" w:cs="Poppins"/>
          <w:color w:val="171717" w:themeColor="background2" w:themeShade="1A"/>
          <w:sz w:val="24"/>
          <w:szCs w:val="24"/>
          <w:bdr w:val="none" w:sz="0" w:space="0" w:color="auto" w:frame="1"/>
        </w:rPr>
        <w:t xml:space="preserve">Sam Farmer </w:t>
      </w:r>
    </w:p>
    <w:p w14:paraId="4622A43A" w14:textId="11D0001C" w:rsidR="00DF6C10" w:rsidRPr="00401462" w:rsidRDefault="004B2022" w:rsidP="004C54B5">
      <w:pPr>
        <w:pStyle w:val="NoSpacing"/>
        <w:rPr>
          <w:rStyle w:val="Strong"/>
          <w:rFonts w:ascii="Poppins" w:eastAsiaTheme="majorEastAsia" w:hAnsi="Poppins" w:cs="Poppins"/>
          <w:color w:val="2F5496" w:themeColor="accent1" w:themeShade="BF"/>
          <w:sz w:val="24"/>
          <w:szCs w:val="24"/>
          <w:bdr w:val="none" w:sz="0" w:space="0" w:color="auto" w:frame="1"/>
        </w:rPr>
      </w:pPr>
      <w:r>
        <w:rPr>
          <w:rFonts w:ascii="Poppins" w:eastAsia="Calibri Light" w:hAnsi="Poppins" w:cs="Poppins"/>
          <w:noProof/>
          <w:sz w:val="21"/>
          <w:szCs w:val="21"/>
        </w:rPr>
        <w:drawing>
          <wp:anchor distT="0" distB="0" distL="114300" distR="114300" simplePos="0" relativeHeight="251670528" behindDoc="1" locked="0" layoutInCell="1" allowOverlap="1" wp14:anchorId="6AFFA575" wp14:editId="6B69D003">
            <wp:simplePos x="0" y="0"/>
            <wp:positionH relativeFrom="column">
              <wp:posOffset>56515</wp:posOffset>
            </wp:positionH>
            <wp:positionV relativeFrom="paragraph">
              <wp:posOffset>163195</wp:posOffset>
            </wp:positionV>
            <wp:extent cx="1945694" cy="2022475"/>
            <wp:effectExtent l="114300" t="114300" r="149860" b="149225"/>
            <wp:wrapNone/>
            <wp:docPr id="1908725905" name="Pictur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25905" name="Picture 7" descr="A person in a suit and ti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5694" cy="20224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F99B38D" w14:textId="7C967B1D" w:rsidR="004B2022" w:rsidRDefault="004B2022" w:rsidP="004B2022">
      <w:pPr>
        <w:pStyle w:val="NoSpacing"/>
        <w:rPr>
          <w:rFonts w:ascii="Poppins" w:eastAsia="Calibri Light" w:hAnsi="Poppins" w:cs="Poppins"/>
          <w:sz w:val="21"/>
          <w:szCs w:val="21"/>
        </w:rPr>
      </w:pPr>
    </w:p>
    <w:p w14:paraId="2C045D84" w14:textId="28B980BD" w:rsidR="004B2022" w:rsidRDefault="004B2022" w:rsidP="004B2022">
      <w:pPr>
        <w:pStyle w:val="NoSpacing"/>
        <w:rPr>
          <w:rFonts w:ascii="Poppins" w:eastAsia="Calibri Light" w:hAnsi="Poppins" w:cs="Poppins"/>
          <w:sz w:val="21"/>
          <w:szCs w:val="21"/>
        </w:rPr>
      </w:pPr>
    </w:p>
    <w:p w14:paraId="795DBB47" w14:textId="1D4E19DC" w:rsidR="004B2022" w:rsidRDefault="004B2022" w:rsidP="004B2022">
      <w:pPr>
        <w:pStyle w:val="NoSpacing"/>
        <w:rPr>
          <w:rFonts w:ascii="Poppins" w:eastAsia="Calibri Light" w:hAnsi="Poppins" w:cs="Poppins"/>
          <w:sz w:val="21"/>
          <w:szCs w:val="21"/>
        </w:rPr>
      </w:pPr>
    </w:p>
    <w:p w14:paraId="750CF020" w14:textId="7F7A935D" w:rsidR="004B2022" w:rsidRDefault="004B2022" w:rsidP="004B2022">
      <w:pPr>
        <w:pStyle w:val="NoSpacing"/>
        <w:rPr>
          <w:rFonts w:ascii="Poppins" w:eastAsia="Calibri Light" w:hAnsi="Poppins" w:cs="Poppins"/>
          <w:sz w:val="21"/>
          <w:szCs w:val="21"/>
        </w:rPr>
      </w:pPr>
    </w:p>
    <w:p w14:paraId="1868ADD6" w14:textId="79C4E69D" w:rsidR="004B2022" w:rsidRDefault="004B2022" w:rsidP="004B2022">
      <w:pPr>
        <w:pStyle w:val="NoSpacing"/>
        <w:rPr>
          <w:rFonts w:ascii="Poppins" w:eastAsia="Calibri Light" w:hAnsi="Poppins" w:cs="Poppins"/>
          <w:sz w:val="21"/>
          <w:szCs w:val="21"/>
        </w:rPr>
      </w:pPr>
    </w:p>
    <w:p w14:paraId="28D809F8" w14:textId="77777777" w:rsidR="004B2022" w:rsidRDefault="004B2022" w:rsidP="004B2022">
      <w:pPr>
        <w:pStyle w:val="NoSpacing"/>
        <w:rPr>
          <w:rFonts w:ascii="Poppins" w:eastAsia="Calibri Light" w:hAnsi="Poppins" w:cs="Poppins"/>
          <w:sz w:val="21"/>
          <w:szCs w:val="21"/>
        </w:rPr>
      </w:pPr>
    </w:p>
    <w:p w14:paraId="2CB6682B" w14:textId="77777777" w:rsidR="004B2022" w:rsidRDefault="004B2022" w:rsidP="004B2022">
      <w:pPr>
        <w:pStyle w:val="NoSpacing"/>
        <w:rPr>
          <w:rFonts w:ascii="Poppins" w:eastAsia="Calibri Light" w:hAnsi="Poppins" w:cs="Poppins"/>
          <w:sz w:val="21"/>
          <w:szCs w:val="21"/>
        </w:rPr>
      </w:pPr>
    </w:p>
    <w:p w14:paraId="2B84C714" w14:textId="77777777" w:rsidR="004B2022" w:rsidRDefault="004B2022" w:rsidP="004B2022">
      <w:pPr>
        <w:pStyle w:val="NoSpacing"/>
        <w:rPr>
          <w:rFonts w:ascii="Poppins" w:eastAsia="Calibri Light" w:hAnsi="Poppins" w:cs="Poppins"/>
          <w:sz w:val="21"/>
          <w:szCs w:val="21"/>
        </w:rPr>
      </w:pPr>
    </w:p>
    <w:p w14:paraId="744DFBD3" w14:textId="77777777" w:rsidR="004B2022" w:rsidRDefault="004B2022" w:rsidP="004B2022">
      <w:pPr>
        <w:pStyle w:val="NoSpacing"/>
        <w:rPr>
          <w:rFonts w:ascii="Poppins" w:eastAsia="Calibri Light" w:hAnsi="Poppins" w:cs="Poppins"/>
          <w:sz w:val="21"/>
          <w:szCs w:val="21"/>
        </w:rPr>
      </w:pPr>
    </w:p>
    <w:p w14:paraId="0D37AFF2" w14:textId="77777777" w:rsidR="004B2022" w:rsidRDefault="004B2022" w:rsidP="004B2022">
      <w:pPr>
        <w:pStyle w:val="NoSpacing"/>
        <w:rPr>
          <w:rFonts w:ascii="Poppins" w:eastAsia="Calibri Light" w:hAnsi="Poppins" w:cs="Poppins"/>
          <w:sz w:val="21"/>
          <w:szCs w:val="21"/>
        </w:rPr>
      </w:pPr>
    </w:p>
    <w:p w14:paraId="7A83C8EB" w14:textId="77777777" w:rsidR="004B2022" w:rsidRDefault="004B2022" w:rsidP="004B2022">
      <w:pPr>
        <w:pStyle w:val="NoSpacing"/>
        <w:rPr>
          <w:rFonts w:ascii="Poppins" w:eastAsia="Calibri Light" w:hAnsi="Poppins" w:cs="Poppins"/>
          <w:sz w:val="21"/>
          <w:szCs w:val="21"/>
        </w:rPr>
      </w:pPr>
    </w:p>
    <w:p w14:paraId="2BF9E6AE" w14:textId="2372293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My journey to Stratton has taken me to many exciting schools and differing roles over my 20 years in education. I am an English teacher at heart but have also enjoyed opportunities to teach a variety of subjects over the years.</w:t>
      </w:r>
    </w:p>
    <w:p w14:paraId="2D136193" w14:textId="46D65AF8" w:rsidR="004B2022" w:rsidRPr="004B2022" w:rsidRDefault="004B2022" w:rsidP="004B2022">
      <w:pPr>
        <w:pStyle w:val="NoSpacing"/>
        <w:rPr>
          <w:rFonts w:ascii="Poppins" w:eastAsia="Calibri Light" w:hAnsi="Poppins" w:cs="Poppins"/>
          <w:sz w:val="21"/>
          <w:szCs w:val="21"/>
        </w:rPr>
      </w:pPr>
    </w:p>
    <w:p w14:paraId="5B931F5D" w14:textId="6FBB03DD"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I challenge every child at Stratton to be the best they can be, and we promote a ‘can do’ culture in which everyone is encouraged to strive for excellence. We work in partnership with parents and carers to uphold the traditional values of respect and tolerance, resulting in harmony within our community, where the contribution of every individual is valued.</w:t>
      </w:r>
    </w:p>
    <w:p w14:paraId="36272042" w14:textId="77777777" w:rsidR="004B2022" w:rsidRPr="004B2022" w:rsidRDefault="004B2022" w:rsidP="004B2022">
      <w:pPr>
        <w:pStyle w:val="NoSpacing"/>
        <w:rPr>
          <w:rFonts w:ascii="Poppins" w:eastAsia="Calibri Light" w:hAnsi="Poppins" w:cs="Poppins"/>
          <w:sz w:val="21"/>
          <w:szCs w:val="21"/>
        </w:rPr>
      </w:pPr>
    </w:p>
    <w:p w14:paraId="160D45EB" w14:textId="7DA52EE2"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 xml:space="preserve">Stratton School is proud to be at the heart of its </w:t>
      </w:r>
      <w:proofErr w:type="gramStart"/>
      <w:r w:rsidRPr="004B2022">
        <w:rPr>
          <w:rFonts w:ascii="Poppins" w:eastAsia="Calibri Light" w:hAnsi="Poppins" w:cs="Poppins"/>
          <w:sz w:val="21"/>
          <w:szCs w:val="21"/>
        </w:rPr>
        <w:t>community</w:t>
      </w:r>
      <w:proofErr w:type="gramEnd"/>
      <w:r w:rsidRPr="004B2022">
        <w:rPr>
          <w:rFonts w:ascii="Poppins" w:eastAsia="Calibri Light" w:hAnsi="Poppins" w:cs="Poppins"/>
          <w:sz w:val="21"/>
          <w:szCs w:val="21"/>
        </w:rPr>
        <w:t xml:space="preserve"> and we have a long history of supporting our students in achieving their goals. We are committed to nurturing the abilities of every student </w:t>
      </w:r>
      <w:proofErr w:type="gramStart"/>
      <w:r w:rsidRPr="004B2022">
        <w:rPr>
          <w:rFonts w:ascii="Poppins" w:eastAsia="Calibri Light" w:hAnsi="Poppins" w:cs="Poppins"/>
          <w:sz w:val="21"/>
          <w:szCs w:val="21"/>
        </w:rPr>
        <w:t>in order to</w:t>
      </w:r>
      <w:proofErr w:type="gramEnd"/>
      <w:r w:rsidRPr="004B2022">
        <w:rPr>
          <w:rFonts w:ascii="Poppins" w:eastAsia="Calibri Light" w:hAnsi="Poppins" w:cs="Poppins"/>
          <w:sz w:val="21"/>
          <w:szCs w:val="21"/>
        </w:rPr>
        <w:t xml:space="preserve"> equip them with the qualifications and personal skills they need to become confident, independent adults and successful citizens of tomorrow.</w:t>
      </w:r>
    </w:p>
    <w:p w14:paraId="163FF5DB" w14:textId="76F60715" w:rsidR="004B2022" w:rsidRPr="004B2022" w:rsidRDefault="004B2022" w:rsidP="004B2022">
      <w:pPr>
        <w:pStyle w:val="NoSpacing"/>
        <w:rPr>
          <w:rFonts w:ascii="Poppins" w:eastAsia="Calibri Light" w:hAnsi="Poppins" w:cs="Poppins"/>
          <w:sz w:val="21"/>
          <w:szCs w:val="21"/>
        </w:rPr>
      </w:pPr>
    </w:p>
    <w:p w14:paraId="2EC78FDA" w14:textId="7777777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At Stratton, we set the highest expectations in terms of learning and behaviour, and follow a broadly academic curriculum that includes English, mathematics, science, humanities and languages supplemented with strong provision in the arts and technology. Most students join our thriving Sixth Form, with many progressing to university. However, recognising that some individuals’ abilities lie in other areas, we provide a wealth of opportunities and courses that allow every student to develop and showcase his or her unique talents.</w:t>
      </w:r>
    </w:p>
    <w:p w14:paraId="3641EC57" w14:textId="77777777" w:rsidR="004B2022" w:rsidRPr="004B2022" w:rsidRDefault="004B2022" w:rsidP="004B2022">
      <w:pPr>
        <w:pStyle w:val="NoSpacing"/>
        <w:rPr>
          <w:rFonts w:ascii="Poppins" w:eastAsia="Calibri Light" w:hAnsi="Poppins" w:cs="Poppins"/>
          <w:sz w:val="21"/>
          <w:szCs w:val="21"/>
        </w:rPr>
      </w:pPr>
    </w:p>
    <w:p w14:paraId="180042A6" w14:textId="77777777"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sidRPr="004B2022">
        <w:rPr>
          <w:rFonts w:ascii="Poppins" w:eastAsia="Calibri Light" w:hAnsi="Poppins" w:cs="Poppins"/>
          <w:sz w:val="21"/>
          <w:szCs w:val="21"/>
        </w:rPr>
        <w:t>We will be doing our utmost to ensure every student enjoys ideal conditions for learning. That process starts with the creation and maintenance of a calm and orderly environment where students feel safe and secure. At Stratton School, our identity is built on a foundation of academic excellence, creativity, and a strong sense of community. We value diversity and strive to create a welcoming and inclusive environment where every student can thrive and reach their full potential.</w:t>
      </w:r>
    </w:p>
    <w:p w14:paraId="5614BAD9" w14:textId="58E72F14"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Pr>
          <w:rFonts w:ascii="Poppins" w:eastAsia="Calibri Light" w:hAnsi="Poppins" w:cs="Poppins"/>
          <w:noProof/>
          <w:sz w:val="21"/>
          <w:szCs w:val="21"/>
        </w:rPr>
        <w:drawing>
          <wp:anchor distT="0" distB="0" distL="114300" distR="114300" simplePos="0" relativeHeight="251675648" behindDoc="1" locked="0" layoutInCell="1" allowOverlap="1" wp14:anchorId="64D3D98C" wp14:editId="14E93BB5">
            <wp:simplePos x="0" y="0"/>
            <wp:positionH relativeFrom="column">
              <wp:posOffset>468630</wp:posOffset>
            </wp:positionH>
            <wp:positionV relativeFrom="paragraph">
              <wp:posOffset>174625</wp:posOffset>
            </wp:positionV>
            <wp:extent cx="1712132" cy="2568575"/>
            <wp:effectExtent l="133350" t="114300" r="154940" b="155575"/>
            <wp:wrapThrough wrapText="bothSides">
              <wp:wrapPolygon edited="0">
                <wp:start x="-1442" y="-961"/>
                <wp:lineTo x="-1682" y="21467"/>
                <wp:lineTo x="-961" y="22748"/>
                <wp:lineTo x="22113" y="22748"/>
                <wp:lineTo x="22113" y="22428"/>
                <wp:lineTo x="23315" y="20025"/>
                <wp:lineTo x="23315" y="1922"/>
                <wp:lineTo x="22834" y="-961"/>
                <wp:lineTo x="-1442" y="-961"/>
              </wp:wrapPolygon>
            </wp:wrapThrough>
            <wp:docPr id="1864673562" name="Picture 8" descr="A child in a suit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73562" name="Picture 8" descr="A child in a suit holding a book&#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2132" cy="25685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9FFA584" w14:textId="79B96867" w:rsidR="00D40D22" w:rsidRPr="00DF6C10" w:rsidRDefault="00D40D22" w:rsidP="004B2022">
      <w:pPr>
        <w:pStyle w:val="NormalWeb"/>
        <w:shd w:val="clear" w:color="auto" w:fill="FFFFFF"/>
        <w:spacing w:before="0" w:beforeAutospacing="0" w:after="0" w:afterAutospacing="0"/>
        <w:rPr>
          <w:rFonts w:ascii="Poppins" w:hAnsi="Poppins" w:cs="Poppins"/>
          <w:color w:val="000000"/>
          <w:sz w:val="21"/>
          <w:szCs w:val="21"/>
        </w:rPr>
      </w:pPr>
      <w:r w:rsidRPr="00DF6C10">
        <w:rPr>
          <w:rFonts w:ascii="Poppins" w:eastAsia="Calibri Light" w:hAnsi="Poppins" w:cs="Poppins"/>
          <w:sz w:val="21"/>
          <w:szCs w:val="21"/>
        </w:rPr>
        <w:br w:type="page"/>
      </w:r>
    </w:p>
    <w:p w14:paraId="640F6B7F" w14:textId="127907B7" w:rsidR="00AF0155" w:rsidRPr="004B2022" w:rsidRDefault="00AF0155" w:rsidP="00AF0155">
      <w:pPr>
        <w:pStyle w:val="Heading1"/>
        <w:spacing w:before="0"/>
        <w:rPr>
          <w:rFonts w:ascii="Poppins" w:eastAsia="Calibri Light" w:hAnsi="Poppins" w:cs="Poppins"/>
          <w:b/>
          <w:bCs/>
          <w:color w:val="171717" w:themeColor="background2" w:themeShade="1A"/>
          <w:sz w:val="28"/>
          <w:szCs w:val="28"/>
        </w:rPr>
      </w:pPr>
      <w:bookmarkStart w:id="4" w:name="_A_Brief_History"/>
      <w:bookmarkStart w:id="5" w:name="_Hlk103074919"/>
      <w:bookmarkEnd w:id="4"/>
      <w:r w:rsidRPr="004B2022">
        <w:rPr>
          <w:rFonts w:ascii="Poppins" w:eastAsia="Calibri Light" w:hAnsi="Poppins" w:cs="Poppins"/>
          <w:b/>
          <w:bCs/>
          <w:color w:val="171717" w:themeColor="background2" w:themeShade="1A"/>
          <w:sz w:val="28"/>
          <w:szCs w:val="28"/>
        </w:rPr>
        <w:lastRenderedPageBreak/>
        <w:t>A Brief History</w:t>
      </w:r>
    </w:p>
    <w:bookmarkEnd w:id="5"/>
    <w:p w14:paraId="2C3A591D" w14:textId="39BCCBAA"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032F1CF1" w:rsidR="008814E1" w:rsidRPr="00A17445" w:rsidRDefault="008814E1" w:rsidP="008814E1">
      <w:pPr>
        <w:spacing w:after="120" w:line="240" w:lineRule="auto"/>
        <w:rPr>
          <w:rFonts w:ascii="Poppins" w:eastAsia="MS Mincho" w:hAnsi="Poppins" w:cs="Poppins"/>
          <w:sz w:val="21"/>
          <w:szCs w:val="21"/>
        </w:rPr>
      </w:pPr>
      <w:r w:rsidRPr="2115711D">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2115711D">
        <w:rPr>
          <w:rFonts w:ascii="Poppins" w:eastAsia="Calibri" w:hAnsi="Poppins" w:cs="Poppins"/>
          <w:sz w:val="21"/>
          <w:szCs w:val="21"/>
        </w:rPr>
        <w:t xml:space="preserve">Our steady growth since then reflects our commitment to the communities we serve and our track record of success.  The period since 2018 has seen an increase in speed of growth as many </w:t>
      </w:r>
      <w:proofErr w:type="gramStart"/>
      <w:r w:rsidR="00A20FD7" w:rsidRPr="2115711D">
        <w:rPr>
          <w:rFonts w:ascii="Poppins" w:eastAsia="Calibri" w:hAnsi="Poppins" w:cs="Poppins"/>
          <w:sz w:val="21"/>
          <w:szCs w:val="21"/>
        </w:rPr>
        <w:t>long term</w:t>
      </w:r>
      <w:proofErr w:type="gramEnd"/>
      <w:r w:rsidR="00A20FD7" w:rsidRPr="2115711D">
        <w:rPr>
          <w:rFonts w:ascii="Poppins" w:eastAsia="Calibri" w:hAnsi="Poppins" w:cs="Poppins"/>
          <w:sz w:val="21"/>
          <w:szCs w:val="21"/>
        </w:rPr>
        <w:t xml:space="preserve"> projects matured and our relationship with Sharnbrook Academy Federation emerged.</w:t>
      </w:r>
    </w:p>
    <w:p w14:paraId="7981CBF5" w14:textId="51365870" w:rsidR="00D40D22" w:rsidRPr="008814E1" w:rsidRDefault="7EE741AE" w:rsidP="2115711D">
      <w:pPr>
        <w:spacing w:after="120" w:line="240" w:lineRule="auto"/>
        <w:jc w:val="both"/>
        <w:rPr>
          <w:rFonts w:ascii="Poppins" w:hAnsi="Poppins" w:cs="Poppins"/>
          <w:noProof/>
          <w:sz w:val="21"/>
          <w:szCs w:val="21"/>
        </w:rPr>
      </w:pPr>
      <w:r w:rsidRPr="2115711D">
        <w:rPr>
          <w:rFonts w:ascii="Poppins" w:eastAsia="Poppins" w:hAnsi="Poppins" w:cs="Poppins"/>
          <w:color w:val="000000" w:themeColor="text1"/>
          <w:sz w:val="21"/>
          <w:szCs w:val="21"/>
        </w:rPr>
        <w:t>Our Trust currently consists of 36 schools, 19 primary schools, 13 secondary schools, 3 special schools and 1 all-through.</w:t>
      </w:r>
      <w:r w:rsidR="00D40D22" w:rsidRPr="2115711D">
        <w:rPr>
          <w:rFonts w:ascii="Poppins" w:hAnsi="Poppins" w:cs="Poppins"/>
          <w:sz w:val="21"/>
          <w:szCs w:val="21"/>
        </w:rPr>
        <w:t xml:space="preserve">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2115711D">
        <w:rPr>
          <w:rFonts w:ascii="Poppins" w:hAnsi="Poppins" w:cs="Poppins"/>
          <w:sz w:val="21"/>
          <w:szCs w:val="21"/>
        </w:rPr>
        <w:t>merged</w:t>
      </w:r>
      <w:r w:rsidR="00D40D22" w:rsidRPr="2115711D">
        <w:rPr>
          <w:rFonts w:ascii="Poppins" w:hAnsi="Poppins" w:cs="Poppins"/>
          <w:sz w:val="21"/>
          <w:szCs w:val="21"/>
        </w:rPr>
        <w:t xml:space="preserve"> with Cambridge Primary Education Trust to become the Meridian Trust in April 2022. </w:t>
      </w:r>
      <w:r w:rsidR="00197BB6" w:rsidRPr="2115711D">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00D40D22" w:rsidRPr="2115711D">
        <w:rPr>
          <w:rFonts w:ascii="Poppins" w:hAnsi="Poppins" w:cs="Poppins"/>
          <w:sz w:val="21"/>
          <w:szCs w:val="21"/>
        </w:rPr>
        <w:t xml:space="preserve">e retain a </w:t>
      </w:r>
      <w:r w:rsidR="00D40D22" w:rsidRPr="2115711D">
        <w:rPr>
          <w:rFonts w:ascii="Poppins" w:hAnsi="Poppins" w:cs="Poppins"/>
          <w:sz w:val="21"/>
          <w:szCs w:val="21"/>
        </w:rPr>
        <w:t>strong commitment to growing and supporting staff throughout their training and career development. We have a proven track record of school improvement and transforming the lives of children and young people over the last 10 years.</w:t>
      </w:r>
    </w:p>
    <w:p w14:paraId="57CE0F55" w14:textId="1A1D5633"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w:t>
      </w:r>
      <w:proofErr w:type="gramStart"/>
      <w:r w:rsidRPr="00A17445">
        <w:rPr>
          <w:rFonts w:ascii="Poppins" w:eastAsia="Calibri" w:hAnsi="Poppins" w:cs="Poppins"/>
          <w:sz w:val="21"/>
          <w:szCs w:val="21"/>
        </w:rPr>
        <w:t>as a result of</w:t>
      </w:r>
      <w:proofErr w:type="gramEnd"/>
      <w:r w:rsidRPr="00A17445">
        <w:rPr>
          <w:rFonts w:ascii="Poppins" w:eastAsia="Calibri" w:hAnsi="Poppins" w:cs="Poppins"/>
          <w:sz w:val="21"/>
          <w:szCs w:val="21"/>
        </w:rPr>
        <w:t xml:space="preserve">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736C4BBF"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w:t>
      </w:r>
      <w:proofErr w:type="gramStart"/>
      <w:r w:rsidRPr="00A17445">
        <w:rPr>
          <w:rFonts w:ascii="Poppins" w:eastAsia="Calibri" w:hAnsi="Poppins" w:cs="Poppins"/>
          <w:sz w:val="21"/>
          <w:szCs w:val="21"/>
        </w:rPr>
        <w:t>Partnership‘</w:t>
      </w:r>
      <w:proofErr w:type="gramEnd"/>
      <w:r w:rsidRPr="00A17445">
        <w:rPr>
          <w:rFonts w:ascii="Poppins" w:eastAsia="Calibri" w:hAnsi="Poppins" w:cs="Poppins"/>
          <w:sz w:val="21"/>
          <w:szCs w:val="21"/>
        </w:rPr>
        <w:t xml:space="preserve">, one of the largest initial teacher training providers in the country which has recently merged with the SAF ITT, and ‘Leadership East’ these further strengthen our capacity and commitment to professional development. We also provide support through various SLAs to </w:t>
      </w:r>
      <w:proofErr w:type="gramStart"/>
      <w:r w:rsidRPr="00A17445">
        <w:rPr>
          <w:rFonts w:ascii="Poppins" w:eastAsia="Calibri" w:hAnsi="Poppins" w:cs="Poppins"/>
          <w:sz w:val="21"/>
          <w:szCs w:val="21"/>
        </w:rPr>
        <w:t>a number of</w:t>
      </w:r>
      <w:proofErr w:type="gramEnd"/>
      <w:r w:rsidRPr="00A17445">
        <w:rPr>
          <w:rFonts w:ascii="Poppins" w:eastAsia="Calibri" w:hAnsi="Poppins" w:cs="Poppins"/>
          <w:sz w:val="21"/>
          <w:szCs w:val="21"/>
        </w:rPr>
        <w:t xml:space="preserve"> other trusts and academies.  </w:t>
      </w:r>
    </w:p>
    <w:p w14:paraId="775E9261" w14:textId="1CA2DAB2" w:rsidR="00D04ACF" w:rsidRPr="00D04ACF" w:rsidRDefault="004B2022" w:rsidP="00197BB6">
      <w:pPr>
        <w:spacing w:after="120" w:line="240" w:lineRule="auto"/>
        <w:rPr>
          <w:rFonts w:ascii="Poppins" w:hAnsi="Poppins" w:cs="Poppins"/>
          <w:b/>
          <w:bCs/>
          <w:color w:val="004E72"/>
          <w:sz w:val="28"/>
          <w:szCs w:val="28"/>
        </w:rPr>
      </w:pPr>
      <w:r>
        <w:rPr>
          <w:noProof/>
        </w:rPr>
        <w:drawing>
          <wp:anchor distT="0" distB="0" distL="114300" distR="114300" simplePos="0" relativeHeight="251665408" behindDoc="1" locked="0" layoutInCell="1" allowOverlap="1" wp14:anchorId="37A3E2C0" wp14:editId="0E84BA3C">
            <wp:simplePos x="0" y="0"/>
            <wp:positionH relativeFrom="margin">
              <wp:posOffset>3199765</wp:posOffset>
            </wp:positionH>
            <wp:positionV relativeFrom="paragraph">
              <wp:posOffset>1426210</wp:posOffset>
            </wp:positionV>
            <wp:extent cx="2476500" cy="1651182"/>
            <wp:effectExtent l="133350" t="114300" r="133350" b="158750"/>
            <wp:wrapNone/>
            <wp:docPr id="755680728" name="Picture 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0728" name="Picture 6" descr="A group of people posing for a photo&#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6500" cy="1651182"/>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97BB6" w:rsidRPr="00197BB6">
        <w:rPr>
          <w:rFonts w:ascii="Poppins" w:eastAsia="Calibri" w:hAnsi="Poppins" w:cs="Poppins"/>
          <w:sz w:val="21"/>
          <w:szCs w:val="21"/>
        </w:rPr>
        <w:t>As a strong, regional multi-academy trust we currently operate schools across Bedfordshire, Cambridgeshire, Lincolnshire</w:t>
      </w:r>
      <w:r w:rsidR="00197BB6">
        <w:rPr>
          <w:rFonts w:ascii="Poppins" w:eastAsia="Calibri" w:hAnsi="Poppins" w:cs="Poppins"/>
          <w:sz w:val="21"/>
          <w:szCs w:val="21"/>
        </w:rPr>
        <w:t>,</w:t>
      </w:r>
      <w:r w:rsidR="00197BB6"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p>
    <w:p w14:paraId="6457289B" w14:textId="77777777" w:rsidR="00513790" w:rsidRDefault="00513790" w:rsidP="00197BB6">
      <w:pPr>
        <w:spacing w:after="120" w:line="240" w:lineRule="auto"/>
        <w:rPr>
          <w:rFonts w:ascii="Poppins" w:hAnsi="Poppins" w:cs="Poppins"/>
          <w:b/>
          <w:bCs/>
          <w:color w:val="2F5496" w:themeColor="accent1" w:themeShade="BF"/>
          <w:sz w:val="28"/>
          <w:szCs w:val="28"/>
        </w:rPr>
      </w:pPr>
    </w:p>
    <w:p w14:paraId="49D66479" w14:textId="77777777" w:rsidR="00513790" w:rsidRDefault="00513790" w:rsidP="00197BB6">
      <w:pPr>
        <w:spacing w:after="120" w:line="240" w:lineRule="auto"/>
        <w:rPr>
          <w:rFonts w:ascii="Poppins" w:hAnsi="Poppins" w:cs="Poppins"/>
          <w:b/>
          <w:bCs/>
          <w:color w:val="2F5496" w:themeColor="accent1" w:themeShade="BF"/>
          <w:sz w:val="28"/>
          <w:szCs w:val="28"/>
        </w:rPr>
      </w:pPr>
    </w:p>
    <w:p w14:paraId="4B081936" w14:textId="77777777" w:rsidR="004B2022" w:rsidRDefault="004B2022" w:rsidP="00197BB6">
      <w:pPr>
        <w:spacing w:after="120" w:line="240" w:lineRule="auto"/>
        <w:rPr>
          <w:rFonts w:ascii="Poppins" w:hAnsi="Poppins" w:cs="Poppins"/>
          <w:b/>
          <w:bCs/>
          <w:color w:val="2F5496" w:themeColor="accent1" w:themeShade="BF"/>
          <w:sz w:val="28"/>
          <w:szCs w:val="28"/>
        </w:rPr>
      </w:pPr>
    </w:p>
    <w:p w14:paraId="18BAE365" w14:textId="77777777" w:rsidR="004B2022" w:rsidRDefault="004B2022" w:rsidP="00197BB6">
      <w:pPr>
        <w:spacing w:after="120" w:line="240" w:lineRule="auto"/>
        <w:rPr>
          <w:rFonts w:ascii="Poppins" w:hAnsi="Poppins" w:cs="Poppins"/>
          <w:b/>
          <w:bCs/>
          <w:color w:val="2F5496" w:themeColor="accent1" w:themeShade="BF"/>
          <w:sz w:val="28"/>
          <w:szCs w:val="28"/>
        </w:rPr>
      </w:pPr>
    </w:p>
    <w:p w14:paraId="575B5B63" w14:textId="77777777" w:rsidR="004B2022" w:rsidRDefault="004B2022" w:rsidP="00197BB6">
      <w:pPr>
        <w:spacing w:after="120" w:line="240" w:lineRule="auto"/>
        <w:rPr>
          <w:rFonts w:ascii="Poppins" w:hAnsi="Poppins" w:cs="Poppins"/>
          <w:b/>
          <w:bCs/>
          <w:color w:val="2F5496" w:themeColor="accent1" w:themeShade="BF"/>
          <w:sz w:val="28"/>
          <w:szCs w:val="28"/>
        </w:rPr>
      </w:pPr>
    </w:p>
    <w:p w14:paraId="101903FA" w14:textId="54B24DB1" w:rsidR="00896794" w:rsidRPr="004B2022" w:rsidRDefault="00896794" w:rsidP="00197BB6">
      <w:pPr>
        <w:spacing w:after="120" w:line="240" w:lineRule="auto"/>
        <w:rPr>
          <w:rFonts w:ascii="Poppins" w:eastAsia="Calibri" w:hAnsi="Poppins" w:cs="Poppins"/>
          <w:color w:val="171717" w:themeColor="background2" w:themeShade="1A"/>
          <w:sz w:val="21"/>
          <w:szCs w:val="21"/>
        </w:rPr>
      </w:pPr>
      <w:r w:rsidRPr="004B2022">
        <w:rPr>
          <w:rFonts w:ascii="Poppins" w:hAnsi="Poppins" w:cs="Poppins"/>
          <w:b/>
          <w:bCs/>
          <w:color w:val="171717" w:themeColor="background2" w:themeShade="1A"/>
          <w:sz w:val="28"/>
          <w:szCs w:val="28"/>
        </w:rPr>
        <w:t>Trust Vision, Mission and Values</w:t>
      </w:r>
    </w:p>
    <w:p w14:paraId="62BF8A94" w14:textId="71216ED2" w:rsidR="00096C35" w:rsidRPr="004B2022" w:rsidRDefault="00096C35" w:rsidP="00096C35">
      <w:pPr>
        <w:spacing w:before="120" w:after="120" w:line="240" w:lineRule="auto"/>
        <w:rPr>
          <w:rFonts w:ascii="Poppins" w:hAnsi="Poppins" w:cs="Poppins"/>
          <w:b/>
          <w:bCs/>
          <w:color w:val="171717" w:themeColor="background2" w:themeShade="1A"/>
        </w:rPr>
      </w:pPr>
      <w:r w:rsidRPr="004B2022">
        <w:rPr>
          <w:rFonts w:ascii="Poppins" w:hAnsi="Poppins" w:cs="Poppins"/>
          <w:b/>
          <w:bCs/>
          <w:color w:val="171717" w:themeColor="background2" w:themeShade="1A"/>
        </w:rPr>
        <w:t>Our values and who we are</w:t>
      </w:r>
      <w:r w:rsidR="00080D01" w:rsidRPr="004B2022">
        <w:rPr>
          <w:rFonts w:ascii="Poppins" w:hAnsi="Poppins" w:cs="Poppins"/>
          <w:b/>
          <w:bCs/>
          <w:color w:val="171717" w:themeColor="background2" w:themeShade="1A"/>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15E15ACC" w14:textId="0164F6C4" w:rsidR="00096C35" w:rsidRPr="00096C35" w:rsidRDefault="00096C35" w:rsidP="00096C35">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715E3444" w:rsidR="00896794" w:rsidRPr="004B2022" w:rsidRDefault="00896794" w:rsidP="00080D01">
      <w:pPr>
        <w:spacing w:before="36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Vision: </w:t>
      </w:r>
    </w:p>
    <w:p w14:paraId="7B6B12A3" w14:textId="77777777" w:rsidR="00896794" w:rsidRPr="00967EB4" w:rsidRDefault="00896794" w:rsidP="00E844D7">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 the heart of local communities</w:t>
      </w:r>
      <w:r>
        <w:rPr>
          <w:rFonts w:ascii="Poppins" w:hAnsi="Poppins" w:cs="Poppins"/>
          <w:sz w:val="21"/>
          <w:szCs w:val="21"/>
        </w:rPr>
        <w:t>.</w:t>
      </w:r>
    </w:p>
    <w:p w14:paraId="6E02A6B4" w14:textId="0B764459" w:rsidR="00080D01" w:rsidRPr="004B2022" w:rsidRDefault="00896794" w:rsidP="00080D01">
      <w:pPr>
        <w:spacing w:before="24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Mission:  </w:t>
      </w:r>
    </w:p>
    <w:p w14:paraId="3275D6EE" w14:textId="4AFCCF2C"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To deliver, promote and inspire high quality educational provision in schools at the heart of their local communities so that:</w:t>
      </w:r>
    </w:p>
    <w:p w14:paraId="20DAC963" w14:textId="114C5E79" w:rsidR="00197BB6" w:rsidRPr="00197BB6" w:rsidRDefault="00197BB6" w:rsidP="00096C35">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1AF6F467"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are encouraged to think for themselves and act for others, equipping them with the values, attributes, knowledge and skills to make a rewarding contribution to society;</w:t>
      </w:r>
    </w:p>
    <w:p w14:paraId="4CF1DF80" w14:textId="530C0B49"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4608076B" w:rsidR="00896794"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4B2022" w:rsidRDefault="00265104" w:rsidP="00265104">
      <w:pPr>
        <w:spacing w:before="240" w:after="120" w:line="240" w:lineRule="auto"/>
        <w:jc w:val="both"/>
        <w:rPr>
          <w:rFonts w:ascii="Poppins" w:hAnsi="Poppins" w:cs="Poppins"/>
          <w:b/>
          <w:bCs/>
          <w:color w:val="171717" w:themeColor="background2" w:themeShade="1A"/>
        </w:rPr>
      </w:pPr>
      <w:r w:rsidRPr="004B2022">
        <w:rPr>
          <w:rFonts w:ascii="Poppins" w:hAnsi="Poppins" w:cs="Poppins"/>
          <w:noProof/>
          <w:color w:val="171717" w:themeColor="background2" w:themeShade="1A"/>
          <w:sz w:val="21"/>
          <w:szCs w:val="21"/>
        </w:rPr>
        <mc:AlternateContent>
          <mc:Choice Requires="wps">
            <w:drawing>
              <wp:anchor distT="45720" distB="45720" distL="114300" distR="114300" simplePos="0" relativeHeight="251615232"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4B2022">
        <w:rPr>
          <w:rFonts w:ascii="Poppins" w:hAnsi="Poppins" w:cs="Poppins"/>
          <w:b/>
          <w:bCs/>
          <w:color w:val="171717" w:themeColor="background2" w:themeShade="1A"/>
        </w:rPr>
        <w:t>The enactment of our values for staff:</w:t>
      </w:r>
    </w:p>
    <w:p w14:paraId="183E422E" w14:textId="2482670D"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5952" behindDoc="0" locked="0" layoutInCell="1" allowOverlap="1" wp14:anchorId="3D4D12C8" wp14:editId="287362E6">
                <wp:simplePos x="0" y="0"/>
                <wp:positionH relativeFrom="column">
                  <wp:posOffset>954405</wp:posOffset>
                </wp:positionH>
                <wp:positionV relativeFrom="paragraph">
                  <wp:posOffset>641187</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50.5pt;width:164pt;height:110.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LAjXordAAAACwEAAA8AAABkcnMvZG93bnJldi54bWxMTz1PwzAQ3ZH4D9YhsVE7KS1ViFMh&#10;JBbUgRYGxmt8xCGxHWKnDf+eY4Lt3r2n91FuZ9eLE42xDV5DtlAgyNfBtL7R8Pb6dLMBERN6g33w&#10;pOGbImyry4sSCxPOfk+nQ2oEm/hYoAab0lBIGWtLDuMiDOSZ+wijw8RwbKQZ8czmrpe5UmvpsPWc&#10;YHGgR0t1d5gch+xiPe3D12e26+S77da4erHPWl9fzQ/3IBLN6U8Mv/W5OlTc6Rgmb6LoGa/UkqV8&#10;qIxHseL2bsOfo4Zlnucgq1L+31D9AAAA//8DAFBLAQItABQABgAIAAAAIQC2gziS/gAAAOEBAAAT&#10;AAAAAAAAAAAAAAAAAAAAAABbQ29udGVudF9UeXBlc10ueG1sUEsBAi0AFAAGAAgAAAAhADj9If/W&#10;AAAAlAEAAAsAAAAAAAAAAAAAAAAALwEAAF9yZWxzLy5yZWxzUEsBAi0AFAAGAAgAAAAhANoOvC4Q&#10;AgAA/gMAAA4AAAAAAAAAAAAAAAAALgIAAGRycy9lMm9Eb2MueG1sUEsBAi0AFAAGAAgAAAAhALAj&#10;XordAAAACw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037BC6F9" w:rsidR="00265104"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6976" behindDoc="0" locked="0" layoutInCell="1" allowOverlap="1" wp14:anchorId="69D6B22E" wp14:editId="39FFE14F">
                <wp:simplePos x="0" y="0"/>
                <wp:positionH relativeFrom="column">
                  <wp:posOffset>954405</wp:posOffset>
                </wp:positionH>
                <wp:positionV relativeFrom="paragraph">
                  <wp:posOffset>894715</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8" type="#_x0000_t202" style="position:absolute;left:0;text-align:left;margin-left:75.15pt;margin-top:70.45pt;width:164pt;height:110.6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EznoL4AAAAAsBAAAPAAAAZHJzL2Rvd25yZXYueG1sTI/NTsMwEITvSLyDtUjcqJP+pCXE&#10;qRASF9QDLRx6dOMlDonXIXba8PYsJ7jt7I5mvi22k+vEGYfQeFKQzhIQSJU3DdUK3t+e7zYgQtRk&#10;dOcJFXxjgG15fVXo3PgL7fF8iLXgEAq5VmBj7HMpQ2XR6TDzPRLfPvzgdGQ51NIM+sLhrpPzJMmk&#10;0w1xg9U9Plms2sPouGQXqnHvvz7TXSuPts306tW+KHV7Mz0+gIg4xT8z/OIzOpTMdPIjmSA61qtk&#10;wVYelsk9CHYs1xvenBQssnkKsizk/x/KHwAAAP//AwBQSwECLQAUAAYACAAAACEAtoM4kv4AAADh&#10;AQAAEwAAAAAAAAAAAAAAAAAAAAAAW0NvbnRlbnRfVHlwZXNdLnhtbFBLAQItABQABgAIAAAAIQA4&#10;/SH/1gAAAJQBAAALAAAAAAAAAAAAAAAAAC8BAABfcmVscy8ucmVsc1BLAQItABQABgAIAAAAIQDt&#10;0H7vEQIAAP4DAAAOAAAAAAAAAAAAAAAAAC4CAABkcnMvZTJvRG9jLnhtbFBLAQItABQABgAIAAAA&#10;IQDEznoL4AAAAAsBAAAPAAAAAAAAAAAAAAAAAGs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56A4E443" w14:textId="1194CE78" w:rsidR="00265104" w:rsidRDefault="00A76055" w:rsidP="00265104">
      <w:pPr>
        <w:spacing w:before="240" w:after="120" w:line="240" w:lineRule="auto"/>
        <w:jc w:val="both"/>
        <w:rPr>
          <w:rFonts w:ascii="Poppins" w:hAnsi="Poppins" w:cs="Poppins"/>
          <w:sz w:val="21"/>
          <w:szCs w:val="21"/>
        </w:rPr>
      </w:pPr>
      <w:r>
        <w:rPr>
          <w:noProof/>
        </w:rPr>
        <w:drawing>
          <wp:anchor distT="0" distB="0" distL="114300" distR="114300" simplePos="0" relativeHeight="251643904" behindDoc="1" locked="0" layoutInCell="1" allowOverlap="1" wp14:anchorId="7989A98B" wp14:editId="07619B3D">
            <wp:simplePos x="0" y="0"/>
            <wp:positionH relativeFrom="column">
              <wp:align>left</wp:align>
            </wp:positionH>
            <wp:positionV relativeFrom="paragraph">
              <wp:posOffset>86360</wp:posOffset>
            </wp:positionV>
            <wp:extent cx="673735" cy="762000"/>
            <wp:effectExtent l="0" t="0" r="0" b="0"/>
            <wp:wrapNone/>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p>
    <w:p w14:paraId="0DE325C0" w14:textId="77777777" w:rsidR="00D04ACF" w:rsidRDefault="00D04ACF" w:rsidP="00265104">
      <w:pPr>
        <w:spacing w:before="240" w:after="120" w:line="240" w:lineRule="auto"/>
        <w:jc w:val="both"/>
        <w:rPr>
          <w:rFonts w:ascii="Poppins" w:hAnsi="Poppins" w:cs="Poppins"/>
          <w:sz w:val="21"/>
          <w:szCs w:val="21"/>
        </w:rPr>
      </w:pPr>
    </w:p>
    <w:p w14:paraId="5920FE13" w14:textId="14C19841" w:rsidR="00D04ACF"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8000" behindDoc="0" locked="0" layoutInCell="1" allowOverlap="1" wp14:anchorId="7A6799D3" wp14:editId="1B84A8BF">
                <wp:simplePos x="0" y="0"/>
                <wp:positionH relativeFrom="column">
                  <wp:posOffset>933450</wp:posOffset>
                </wp:positionH>
                <wp:positionV relativeFrom="paragraph">
                  <wp:posOffset>13335</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9" type="#_x0000_t202" style="position:absolute;left:0;text-align:left;margin-left:73.5pt;margin-top:1.05pt;width:164pt;height:110.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HxS66NwAAAAJAQAADwAAAGRycy9kb3ducmV2LnhtbEyPO0/DMBSFdyT+g3WR2KiT9IXS&#10;OBVCYkEdaGFgvI3dOCS+DrHThn/PZaLjp3N0HsV2cp04myE0nhSkswSEocrrhmoFH+8vD48gQkTS&#10;2HkyCn5MgG15e1Ngrv2F9uZ8iLXgEAo5KrAx9rmUobLGYZj53hBrJz84jIxDLfWAFw53ncySZCUd&#10;NsQNFnvzbE3VHkbHJbtQjXv//ZXuWvlp2xUu3+yrUvd309MGRDRT/DfD33yeDiVvOvqRdBAd82LN&#10;X6KCLAXB+mK9ZD4yZ/M5yLKQ1w/KXwAAAP//AwBQSwECLQAUAAYACAAAACEAtoM4kv4AAADhAQAA&#10;EwAAAAAAAAAAAAAAAAAAAAAAW0NvbnRlbnRfVHlwZXNdLnhtbFBLAQItABQABgAIAAAAIQA4/SH/&#10;1gAAAJQBAAALAAAAAAAAAAAAAAAAAC8BAABfcmVscy8ucmVsc1BLAQItABQABgAIAAAAIQA/ZxAZ&#10;EgIAAP4DAAAOAAAAAAAAAAAAAAAAAC4CAABkcnMvZTJvRG9jLnhtbFBLAQItABQABgAIAAAAIQAf&#10;FLro3AAAAAkBAAAPAAAAAAAAAAAAAAAAAGwEAABkcnMvZG93bnJldi54bWxQSwUGAAAAAAQABADz&#10;AAAAdQUAAAAA&#10;" stroked="f">
                <v:textbox style="mso-fit-shape-to-text:t">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v:textbox>
                <w10:wrap type="square"/>
              </v:shape>
            </w:pict>
          </mc:Fallback>
        </mc:AlternateContent>
      </w:r>
      <w:r w:rsidR="00D04ACF">
        <w:rPr>
          <w:noProof/>
        </w:rPr>
        <w:drawing>
          <wp:anchor distT="0" distB="0" distL="114300" distR="114300" simplePos="0" relativeHeight="251649024" behindDoc="1" locked="0" layoutInCell="1" allowOverlap="1" wp14:anchorId="3FCD083F" wp14:editId="0BE18399">
            <wp:simplePos x="0" y="0"/>
            <wp:positionH relativeFrom="column">
              <wp:posOffset>64135</wp:posOffset>
            </wp:positionH>
            <wp:positionV relativeFrom="paragraph">
              <wp:posOffset>272415</wp:posOffset>
            </wp:positionV>
            <wp:extent cx="542925" cy="651510"/>
            <wp:effectExtent l="0" t="0" r="9525" b="0"/>
            <wp:wrapNone/>
            <wp:docPr id="6" name="Picture 5" descr="A black and white logo&#10;&#10;AI-generated content may be incorrect.">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logo&#10;&#10;AI-generated content may be incorrect.">
                      <a:extLst>
                        <a:ext uri="{FF2B5EF4-FFF2-40B4-BE49-F238E27FC236}">
                          <a16:creationId xmlns:a16="http://schemas.microsoft.com/office/drawing/2014/main" id="{E7FC58B4-2268-962B-8603-A4D235B5588F}"/>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542925" cy="651510"/>
                    </a:xfrm>
                    <a:prstGeom prst="rect">
                      <a:avLst/>
                    </a:prstGeom>
                  </pic:spPr>
                </pic:pic>
              </a:graphicData>
            </a:graphic>
            <wp14:sizeRelH relativeFrom="margin">
              <wp14:pctWidth>0</wp14:pctWidth>
            </wp14:sizeRelH>
          </wp:anchor>
        </w:drawing>
      </w:r>
    </w:p>
    <w:p w14:paraId="26B619F9" w14:textId="10BF65DA" w:rsidR="00265104"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17280" behindDoc="0" locked="0" layoutInCell="1" allowOverlap="1" wp14:anchorId="76C69C54" wp14:editId="78A72107">
                <wp:simplePos x="0" y="0"/>
                <wp:positionH relativeFrom="column">
                  <wp:posOffset>914400</wp:posOffset>
                </wp:positionH>
                <wp:positionV relativeFrom="paragraph">
                  <wp:posOffset>458470</wp:posOffset>
                </wp:positionV>
                <wp:extent cx="208280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1in;margin-top:36.1pt;width:164pt;height:110.6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q3Eg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Kr6IZyOuGpojAUOYDEkPiCYd4G/OBjJjxf2vvUDFmflsCfrNfLGI7k2LxfI9EWJ4Gakv&#10;I8JKkqp44GyabkJyfMLh7qg5W52wvWRySplMlmieHkR08eU67Xp5tus/AAAA//8DAFBLAwQUAAYA&#10;CAAAACEAkUzqcd4AAAAKAQAADwAAAGRycy9kb3ducmV2LnhtbEyPwU7DMBBE70j8g7VI3KhTE1oI&#10;cSqExAX1QAsHjtvYxCHxOsROG/6e5QTH2R3NvCk3s+/F0Y6xDaRhuchAWKqDaanR8Pb6dHULIiYk&#10;g30gq+HbRthU52clFiacaGeP+9QIDqFYoAaX0lBIGWtnPcZFGCzx7yOMHhPLsZFmxBOH+16qLFtJ&#10;jy1xg8PBPjpbd/vJc8k21tMufH0ut518d90Kb17cs9aXF/PDPYhk5/Rnhl98RoeKmQ5hIhNFzzrP&#10;eUvSsFYKBBvyteLDQYO6u85BVqX8P6H6AQAA//8DAFBLAQItABQABgAIAAAAIQC2gziS/gAAAOEB&#10;AAATAAAAAAAAAAAAAAAAAAAAAABbQ29udGVudF9UeXBlc10ueG1sUEsBAi0AFAAGAAgAAAAhADj9&#10;If/WAAAAlAEAAAsAAAAAAAAAAAAAAAAALwEAAF9yZWxzLy5yZWxzUEsBAi0AFAAGAAgAAAAhAMJq&#10;ircSAgAA/gMAAA4AAAAAAAAAAAAAAAAALgIAAGRycy9lMm9Eb2MueG1sUEsBAi0AFAAGAAgAAAAh&#10;AJFM6nHeAAAACgEAAA8AAAAAAAAAAAAAAAAAbAQAAGRycy9kb3ducmV2LnhtbFBLBQYAAAAABAAE&#10;APMAAAB3BQAAAAA=&#10;" stroked="f">
                <v:textbox style="mso-fit-shape-to-text:t">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w10:wrap type="square"/>
              </v:shape>
            </w:pict>
          </mc:Fallback>
        </mc:AlternateContent>
      </w:r>
      <w:r>
        <w:rPr>
          <w:noProof/>
        </w:rPr>
        <w:drawing>
          <wp:anchor distT="0" distB="0" distL="114300" distR="114300" simplePos="0" relativeHeight="251644928" behindDoc="1" locked="0" layoutInCell="1" allowOverlap="1" wp14:anchorId="46A14707" wp14:editId="739D3F13">
            <wp:simplePos x="0" y="0"/>
            <wp:positionH relativeFrom="column">
              <wp:posOffset>15875</wp:posOffset>
            </wp:positionH>
            <wp:positionV relativeFrom="paragraph">
              <wp:posOffset>600710</wp:posOffset>
            </wp:positionV>
            <wp:extent cx="657225" cy="640505"/>
            <wp:effectExtent l="0" t="0" r="0" b="7620"/>
            <wp:wrapNone/>
            <wp:docPr id="8" name="Picture 7">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6705B86-80F4-1FA7-7C18-06CB97B6644E}"/>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657225" cy="640505"/>
                    </a:xfrm>
                    <a:prstGeom prst="rect">
                      <a:avLst/>
                    </a:prstGeom>
                  </pic:spPr>
                </pic:pic>
              </a:graphicData>
            </a:graphic>
            <wp14:sizeRelH relativeFrom="page">
              <wp14:pctWidth>0</wp14:pctWidth>
            </wp14:sizeRelH>
            <wp14:sizeRelV relativeFrom="page">
              <wp14:pctHeight>0</wp14:pctHeight>
            </wp14:sizeRelV>
          </wp:anchor>
        </w:drawing>
      </w:r>
    </w:p>
    <w:p w14:paraId="0BCEF018" w14:textId="4331377D" w:rsidR="00C6374F" w:rsidRPr="004B2022" w:rsidRDefault="00C6374F" w:rsidP="00F42354">
      <w:pPr>
        <w:pStyle w:val="Heading1"/>
        <w:rPr>
          <w:rFonts w:ascii="Poppins" w:hAnsi="Poppins" w:cs="Poppins"/>
          <w:b/>
          <w:bCs/>
          <w:color w:val="171717" w:themeColor="background2" w:themeShade="1A"/>
          <w:sz w:val="28"/>
          <w:szCs w:val="28"/>
        </w:rPr>
      </w:pPr>
      <w:bookmarkStart w:id="7" w:name="_Why_work_for"/>
      <w:bookmarkEnd w:id="3"/>
      <w:bookmarkEnd w:id="7"/>
      <w:r w:rsidRPr="004B2022">
        <w:rPr>
          <w:rFonts w:ascii="Poppins" w:hAnsi="Poppins" w:cs="Poppins"/>
          <w:b/>
          <w:bCs/>
          <w:color w:val="171717" w:themeColor="background2" w:themeShade="1A"/>
          <w:sz w:val="28"/>
          <w:szCs w:val="28"/>
        </w:rPr>
        <w:lastRenderedPageBreak/>
        <w:t>W</w:t>
      </w:r>
      <w:r w:rsidR="00D04ACF" w:rsidRPr="004B2022">
        <w:rPr>
          <w:rFonts w:ascii="Poppins" w:hAnsi="Poppins" w:cs="Poppins"/>
          <w:b/>
          <w:bCs/>
          <w:color w:val="171717" w:themeColor="background2" w:themeShade="1A"/>
          <w:sz w:val="28"/>
          <w:szCs w:val="28"/>
        </w:rPr>
        <w:t xml:space="preserve">hy </w:t>
      </w:r>
      <w:r w:rsidRPr="004B2022">
        <w:rPr>
          <w:rFonts w:ascii="Poppins" w:hAnsi="Poppins" w:cs="Poppins"/>
          <w:b/>
          <w:bCs/>
          <w:color w:val="171717" w:themeColor="background2" w:themeShade="1A"/>
          <w:sz w:val="28"/>
          <w:szCs w:val="28"/>
        </w:rPr>
        <w:t>work for us</w:t>
      </w:r>
    </w:p>
    <w:p w14:paraId="1B17C01C" w14:textId="785AF945" w:rsidR="00265104" w:rsidRDefault="00F42354" w:rsidP="00265104">
      <w:pPr>
        <w:pStyle w:val="NormalWeb"/>
        <w:shd w:val="clear" w:color="auto" w:fill="FFFFFF"/>
        <w:spacing w:before="0" w:beforeAutospacing="0" w:after="150" w:afterAutospacing="0"/>
        <w:jc w:val="both"/>
        <w:rPr>
          <w:rFonts w:ascii="Poppins" w:hAnsi="Poppins" w:cs="Poppins"/>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520E778A" w:rsidR="00265104" w:rsidRPr="004B2022" w:rsidRDefault="00C6374F" w:rsidP="00E844D7">
      <w:pPr>
        <w:pStyle w:val="NormalWeb"/>
        <w:shd w:val="clear" w:color="auto" w:fill="FFFFFF"/>
        <w:spacing w:before="0" w:beforeAutospacing="0" w:after="150" w:afterAutospacing="0"/>
        <w:jc w:val="both"/>
        <w:rPr>
          <w:rFonts w:ascii="Poppins" w:hAnsi="Poppins" w:cs="Poppins"/>
          <w:b/>
          <w:bCs/>
          <w:color w:val="171717" w:themeColor="background2" w:themeShade="1A"/>
          <w:sz w:val="22"/>
          <w:szCs w:val="22"/>
        </w:rPr>
      </w:pPr>
      <w:r w:rsidRPr="004B2022">
        <w:rPr>
          <w:rFonts w:ascii="Poppins" w:hAnsi="Poppins" w:cs="Poppins"/>
          <w:b/>
          <w:bCs/>
          <w:color w:val="171717" w:themeColor="background2" w:themeShade="1A"/>
          <w:sz w:val="22"/>
          <w:szCs w:val="22"/>
        </w:rPr>
        <w:t>Benefits:</w:t>
      </w:r>
    </w:p>
    <w:p w14:paraId="1E4FDEDC" w14:textId="4346B5CA" w:rsidR="2790B881" w:rsidRDefault="2790B881" w:rsidP="0C542D79">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0C542D79">
        <w:rPr>
          <w:rStyle w:val="normaltextrun"/>
          <w:rFonts w:ascii="Poppins" w:eastAsia="Poppins" w:hAnsi="Poppins" w:cs="Poppins"/>
          <w:color w:val="222222"/>
          <w:sz w:val="22"/>
          <w:szCs w:val="22"/>
        </w:rPr>
        <w:t>As a multi-academy trust of 3</w:t>
      </w:r>
      <w:r w:rsidR="24B6EF56" w:rsidRPr="0C542D79">
        <w:rPr>
          <w:rStyle w:val="normaltextrun"/>
          <w:rFonts w:ascii="Poppins" w:eastAsia="Poppins" w:hAnsi="Poppins" w:cs="Poppins"/>
          <w:color w:val="222222"/>
          <w:sz w:val="22"/>
          <w:szCs w:val="22"/>
        </w:rPr>
        <w:t>6</w:t>
      </w:r>
      <w:r w:rsidRPr="0C542D79">
        <w:rPr>
          <w:rStyle w:val="normaltextrun"/>
          <w:rFonts w:ascii="Poppins" w:eastAsia="Poppins" w:hAnsi="Poppins" w:cs="Poppins"/>
          <w:color w:val="222222"/>
          <w:sz w:val="22"/>
          <w:szCs w:val="22"/>
        </w:rPr>
        <w:t xml:space="preserve">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A212AD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rsidP="5CC8B19F">
      <w:pPr>
        <w:pStyle w:val="ListParagraph"/>
        <w:numPr>
          <w:ilvl w:val="0"/>
          <w:numId w:val="11"/>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8194848" w14:textId="27CA81D5" w:rsidR="00A4228F"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6">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6D7756A4" w14:textId="5805D0BC" w:rsidR="004B2858" w:rsidRPr="004B2022" w:rsidRDefault="00E65D5F" w:rsidP="001B32AC">
      <w:pPr>
        <w:pStyle w:val="Heading1"/>
        <w:rPr>
          <w:rFonts w:ascii="Poppins" w:hAnsi="Poppins" w:cs="Poppins"/>
          <w:b/>
          <w:bCs/>
          <w:noProof/>
          <w:color w:val="171717" w:themeColor="background2" w:themeShade="1A"/>
          <w:sz w:val="28"/>
          <w:szCs w:val="28"/>
        </w:rPr>
      </w:pPr>
      <w:bookmarkStart w:id="8" w:name="_Values_Structures"/>
      <w:bookmarkStart w:id="9" w:name="_How_to_apply"/>
      <w:bookmarkEnd w:id="8"/>
      <w:bookmarkEnd w:id="9"/>
      <w:r w:rsidRPr="004B2022">
        <w:rPr>
          <w:rFonts w:ascii="Poppins" w:hAnsi="Poppins" w:cs="Poppins"/>
          <w:b/>
          <w:bCs/>
          <w:noProof/>
          <w:color w:val="171717" w:themeColor="background2" w:themeShade="1A"/>
          <w:sz w:val="28"/>
          <w:szCs w:val="28"/>
        </w:rPr>
        <w:t>How to apply</w:t>
      </w:r>
    </w:p>
    <w:p w14:paraId="7F20BC3C" w14:textId="7C05681C"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proofErr w:type="gramStart"/>
      <w:r w:rsidR="1297FC66" w:rsidRPr="5A4B0F49">
        <w:rPr>
          <w:rFonts w:ascii="Poppins" w:hAnsi="Poppins" w:cs="Poppins"/>
          <w:sz w:val="22"/>
          <w:szCs w:val="22"/>
        </w:rPr>
        <w:t xml:space="preserve">MyNewTerm </w:t>
      </w:r>
      <w:r w:rsidRPr="5A4B0F49">
        <w:rPr>
          <w:rFonts w:ascii="Poppins" w:hAnsi="Poppins" w:cs="Poppins"/>
          <w:sz w:val="22"/>
          <w:szCs w:val="22"/>
        </w:rPr>
        <w:t>.</w:t>
      </w:r>
      <w:proofErr w:type="gramEnd"/>
      <w:r w:rsidRPr="5A4B0F49">
        <w:rPr>
          <w:rFonts w:ascii="Poppins" w:hAnsi="Poppins" w:cs="Poppins"/>
          <w:sz w:val="22"/>
          <w:szCs w:val="22"/>
        </w:rPr>
        <w:t xml:space="preserve"> Your supporting statement should address and evidence the selection criteria detailed in the Person Specification. </w:t>
      </w:r>
    </w:p>
    <w:p w14:paraId="3A40CE82" w14:textId="22349761"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Closing Date: </w:t>
      </w:r>
      <w:r w:rsidR="00592906">
        <w:rPr>
          <w:rFonts w:ascii="Poppins" w:hAnsi="Poppins" w:cs="Poppins"/>
          <w:b/>
          <w:bCs/>
          <w:color w:val="171717" w:themeColor="background2" w:themeShade="1A"/>
          <w:sz w:val="22"/>
          <w:szCs w:val="22"/>
        </w:rPr>
        <w:t>01/09/2026</w:t>
      </w:r>
    </w:p>
    <w:p w14:paraId="494FD990" w14:textId="51C07008"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Interviews: </w:t>
      </w:r>
      <w:r w:rsidR="00592906">
        <w:rPr>
          <w:rFonts w:ascii="Poppins" w:hAnsi="Poppins" w:cs="Poppins"/>
          <w:b/>
          <w:bCs/>
          <w:color w:val="171717" w:themeColor="background2" w:themeShade="1A"/>
          <w:sz w:val="22"/>
          <w:szCs w:val="22"/>
        </w:rPr>
        <w:t>w/c 07/09/2026</w:t>
      </w:r>
    </w:p>
    <w:p w14:paraId="21D00CB5" w14:textId="77777777" w:rsidR="00E65D5F" w:rsidRPr="004B2022" w:rsidRDefault="00E65D5F" w:rsidP="00E65D5F">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Applying: </w:t>
      </w:r>
    </w:p>
    <w:p w14:paraId="3CC8F91A" w14:textId="7573614D" w:rsidR="35DCB3F6" w:rsidRPr="00DD54CC" w:rsidRDefault="00E65D5F" w:rsidP="35DCB3F6">
      <w:pPr>
        <w:pStyle w:val="Default"/>
        <w:rPr>
          <w:rFonts w:ascii="Poppins" w:hAnsi="Poppins" w:cs="Poppins"/>
          <w:sz w:val="22"/>
          <w:szCs w:val="22"/>
        </w:rPr>
      </w:pPr>
      <w:r w:rsidRPr="35DCB3F6">
        <w:rPr>
          <w:rFonts w:ascii="Poppins" w:hAnsi="Poppins" w:cs="Poppins"/>
          <w:sz w:val="22"/>
          <w:szCs w:val="22"/>
        </w:rPr>
        <w:t xml:space="preserve">For any questions about the application process please contact: </w:t>
      </w:r>
    </w:p>
    <w:p w14:paraId="318F8EF7" w14:textId="335FEA6E" w:rsidR="5238962B" w:rsidRPr="004B2022" w:rsidRDefault="76CB8B5F" w:rsidP="5238962B">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Email:</w:t>
      </w:r>
      <w:r w:rsidRPr="004B2022">
        <w:rPr>
          <w:rFonts w:ascii="Poppins" w:hAnsi="Poppins" w:cs="Poppins"/>
          <w:color w:val="171717" w:themeColor="background2" w:themeShade="1A"/>
          <w:sz w:val="22"/>
          <w:szCs w:val="22"/>
        </w:rPr>
        <w:t xml:space="preserve"> </w:t>
      </w:r>
      <w:proofErr w:type="spellStart"/>
      <w:r w:rsidR="00592906">
        <w:rPr>
          <w:rFonts w:ascii="Poppins" w:hAnsi="Poppins" w:cs="Poppins"/>
          <w:color w:val="171717" w:themeColor="background2" w:themeShade="1A"/>
          <w:sz w:val="22"/>
          <w:szCs w:val="22"/>
        </w:rPr>
        <w:t>HRRequest@stratton.school</w:t>
      </w:r>
      <w:proofErr w:type="spellEnd"/>
    </w:p>
    <w:p w14:paraId="5FB497BA" w14:textId="77777777" w:rsidR="00D90BC9" w:rsidRPr="00E65D5F" w:rsidRDefault="00D90BC9" w:rsidP="00D90BC9">
      <w:pPr>
        <w:pStyle w:val="Default"/>
        <w:rPr>
          <w:rFonts w:ascii="Poppins" w:hAnsi="Poppins" w:cs="Poppins"/>
          <w:noProof/>
        </w:rPr>
      </w:pPr>
    </w:p>
    <w:p w14:paraId="2231AA2C" w14:textId="77777777" w:rsidR="00F0437D" w:rsidRDefault="00DD2E77"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 xml:space="preserve">Meridian Trust is committed to safer recruitment </w:t>
      </w:r>
      <w:proofErr w:type="gramStart"/>
      <w:r w:rsidRPr="00DD54CC">
        <w:rPr>
          <w:rStyle w:val="Emphasis"/>
          <w:rFonts w:ascii="Poppins" w:eastAsiaTheme="majorEastAsia" w:hAnsi="Poppins" w:cs="Poppins"/>
          <w:color w:val="222222"/>
          <w:sz w:val="22"/>
          <w:szCs w:val="22"/>
        </w:rPr>
        <w:t>practice</w:t>
      </w:r>
      <w:proofErr w:type="gramEnd"/>
      <w:r w:rsidRPr="00DD54CC">
        <w:rPr>
          <w:rStyle w:val="Emphasis"/>
          <w:rFonts w:ascii="Poppins" w:eastAsiaTheme="majorEastAsia" w:hAnsi="Poppins" w:cs="Poppins"/>
          <w:color w:val="222222"/>
          <w:sz w:val="22"/>
          <w:szCs w:val="22"/>
        </w:rPr>
        <w:t xml:space="preserv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3234A1AD"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1EBF4963"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622D2CD2"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2BA2E328" w14:textId="0E34697B" w:rsidR="00513790" w:rsidRPr="00DD54CC" w:rsidRDefault="00513790" w:rsidP="00DD54CC">
      <w:pPr>
        <w:pStyle w:val="NormalWeb"/>
        <w:shd w:val="clear" w:color="auto" w:fill="FFFFFF"/>
        <w:spacing w:before="0" w:beforeAutospacing="0" w:after="150" w:afterAutospacing="0"/>
        <w:jc w:val="both"/>
        <w:rPr>
          <w:rFonts w:ascii="Poppins" w:hAnsi="Poppins" w:cs="Poppins"/>
          <w:color w:val="222222"/>
          <w:sz w:val="22"/>
          <w:szCs w:val="22"/>
        </w:rPr>
        <w:sectPr w:rsidR="00513790" w:rsidRPr="00DD54CC" w:rsidSect="00096C35">
          <w:headerReference w:type="first" r:id="rId27"/>
          <w:footerReference w:type="first" r:id="rId28"/>
          <w:pgSz w:w="11906" w:h="16838"/>
          <w:pgMar w:top="1134" w:right="1133" w:bottom="1440" w:left="1276" w:header="284" w:footer="239" w:gutter="0"/>
          <w:cols w:num="2" w:space="425"/>
          <w:docGrid w:linePitch="360"/>
        </w:sectPr>
      </w:pPr>
    </w:p>
    <w:p w14:paraId="7507DAEC" w14:textId="77777777" w:rsidR="001B32AC" w:rsidRDefault="001B32AC" w:rsidP="001D425D">
      <w:pPr>
        <w:sectPr w:rsidR="001B32AC" w:rsidSect="00F0437D">
          <w:headerReference w:type="first" r:id="rId29"/>
          <w:footerReference w:type="first" r:id="rId30"/>
          <w:type w:val="continuous"/>
          <w:pgSz w:w="11906" w:h="16838"/>
          <w:pgMar w:top="1134" w:right="1133" w:bottom="1440" w:left="1276" w:header="284" w:footer="709" w:gutter="0"/>
          <w:cols w:space="425"/>
          <w:docGrid w:linePitch="360"/>
        </w:sectPr>
      </w:pPr>
    </w:p>
    <w:p w14:paraId="2C0896D5" w14:textId="77777777" w:rsidR="00592906" w:rsidRPr="00B5440D" w:rsidRDefault="00592906" w:rsidP="00592906">
      <w:pPr>
        <w:jc w:val="center"/>
        <w:rPr>
          <w:rFonts w:ascii="Poppins" w:eastAsia="Poppins" w:hAnsi="Poppins" w:cs="Poppins"/>
          <w:b/>
          <w:bCs/>
        </w:rPr>
      </w:pPr>
      <w:bookmarkStart w:id="10" w:name="_Job_Description:_"/>
      <w:bookmarkEnd w:id="10"/>
      <w:r w:rsidRPr="23041D5D">
        <w:rPr>
          <w:rFonts w:ascii="Poppins" w:eastAsia="Poppins" w:hAnsi="Poppins" w:cs="Poppins"/>
          <w:b/>
          <w:bCs/>
          <w:sz w:val="28"/>
          <w:szCs w:val="28"/>
        </w:rPr>
        <w:lastRenderedPageBreak/>
        <w:t>JOB DESCRIPTION AND PERSON SPECIFICATION</w:t>
      </w:r>
    </w:p>
    <w:tbl>
      <w:tblPr>
        <w:tblStyle w:val="TableGrid"/>
        <w:tblW w:w="0" w:type="auto"/>
        <w:tblLook w:val="04A0" w:firstRow="1" w:lastRow="0" w:firstColumn="1" w:lastColumn="0" w:noHBand="0" w:noVBand="1"/>
      </w:tblPr>
      <w:tblGrid>
        <w:gridCol w:w="2254"/>
        <w:gridCol w:w="6762"/>
      </w:tblGrid>
      <w:tr w:rsidR="00592906" w:rsidRPr="00B5440D" w14:paraId="2C4BB3C7" w14:textId="77777777" w:rsidTr="001541FC">
        <w:tc>
          <w:tcPr>
            <w:tcW w:w="2254" w:type="dxa"/>
            <w:shd w:val="clear" w:color="auto" w:fill="04428C"/>
          </w:tcPr>
          <w:p w14:paraId="608F2120" w14:textId="77777777" w:rsidR="00592906" w:rsidRPr="00B5440D" w:rsidRDefault="00592906" w:rsidP="001541FC">
            <w:pPr>
              <w:rPr>
                <w:rFonts w:ascii="Poppins" w:eastAsia="Poppins" w:hAnsi="Poppins" w:cs="Poppins"/>
              </w:rPr>
            </w:pPr>
            <w:r w:rsidRPr="23041D5D">
              <w:rPr>
                <w:rFonts w:ascii="Poppins" w:eastAsia="Poppins" w:hAnsi="Poppins" w:cs="Poppins"/>
              </w:rPr>
              <w:t>Job Title:</w:t>
            </w:r>
          </w:p>
        </w:tc>
        <w:tc>
          <w:tcPr>
            <w:tcW w:w="6762" w:type="dxa"/>
          </w:tcPr>
          <w:p w14:paraId="6DF6B35C" w14:textId="77777777" w:rsidR="00592906" w:rsidRPr="00B5440D" w:rsidRDefault="00592906" w:rsidP="001541FC">
            <w:pPr>
              <w:rPr>
                <w:rFonts w:ascii="Poppins" w:eastAsia="Poppins" w:hAnsi="Poppins" w:cs="Poppins"/>
              </w:rPr>
            </w:pPr>
            <w:r w:rsidRPr="23041D5D">
              <w:rPr>
                <w:rFonts w:ascii="Poppins" w:eastAsia="Poppins" w:hAnsi="Poppins" w:cs="Poppins"/>
              </w:rPr>
              <w:t>Receptionist</w:t>
            </w:r>
          </w:p>
        </w:tc>
      </w:tr>
      <w:tr w:rsidR="00592906" w:rsidRPr="00B5440D" w14:paraId="494D8497" w14:textId="77777777" w:rsidTr="001541FC">
        <w:tc>
          <w:tcPr>
            <w:tcW w:w="2254" w:type="dxa"/>
            <w:shd w:val="clear" w:color="auto" w:fill="04428C"/>
          </w:tcPr>
          <w:p w14:paraId="6F3CADBC" w14:textId="77777777" w:rsidR="00592906" w:rsidRPr="00B5440D" w:rsidRDefault="00592906" w:rsidP="001541FC">
            <w:pPr>
              <w:rPr>
                <w:rFonts w:ascii="Poppins" w:eastAsia="Poppins" w:hAnsi="Poppins" w:cs="Poppins"/>
              </w:rPr>
            </w:pPr>
            <w:r w:rsidRPr="23041D5D">
              <w:rPr>
                <w:rFonts w:ascii="Poppins" w:eastAsia="Poppins" w:hAnsi="Poppins" w:cs="Poppins"/>
              </w:rPr>
              <w:t>JD Reference:</w:t>
            </w:r>
          </w:p>
        </w:tc>
        <w:tc>
          <w:tcPr>
            <w:tcW w:w="6762" w:type="dxa"/>
          </w:tcPr>
          <w:p w14:paraId="05E1FA57" w14:textId="77777777" w:rsidR="00592906" w:rsidRDefault="00592906" w:rsidP="001541FC">
            <w:pPr>
              <w:rPr>
                <w:rFonts w:ascii="Poppins" w:eastAsia="Poppins" w:hAnsi="Poppins" w:cs="Poppins"/>
              </w:rPr>
            </w:pPr>
            <w:r w:rsidRPr="7203ED5D">
              <w:rPr>
                <w:rFonts w:ascii="Poppins" w:eastAsia="Poppins" w:hAnsi="Poppins" w:cs="Poppins"/>
              </w:rPr>
              <w:t>STD ADM 28</w:t>
            </w:r>
          </w:p>
        </w:tc>
      </w:tr>
      <w:tr w:rsidR="00592906" w:rsidRPr="00B5440D" w14:paraId="790C929F" w14:textId="77777777" w:rsidTr="001541FC">
        <w:tc>
          <w:tcPr>
            <w:tcW w:w="2254" w:type="dxa"/>
            <w:shd w:val="clear" w:color="auto" w:fill="04428C"/>
          </w:tcPr>
          <w:p w14:paraId="3DE47C68" w14:textId="77777777" w:rsidR="00592906" w:rsidRPr="00B5440D" w:rsidRDefault="00592906" w:rsidP="001541FC">
            <w:pPr>
              <w:rPr>
                <w:rFonts w:ascii="Poppins" w:eastAsia="Poppins" w:hAnsi="Poppins" w:cs="Poppins"/>
              </w:rPr>
            </w:pPr>
            <w:r w:rsidRPr="23041D5D">
              <w:rPr>
                <w:rFonts w:ascii="Poppins" w:eastAsia="Poppins" w:hAnsi="Poppins" w:cs="Poppins"/>
              </w:rPr>
              <w:t>School/Academy:</w:t>
            </w:r>
          </w:p>
        </w:tc>
        <w:tc>
          <w:tcPr>
            <w:tcW w:w="6762" w:type="dxa"/>
          </w:tcPr>
          <w:p w14:paraId="01857CAC" w14:textId="77777777" w:rsidR="00592906" w:rsidRPr="00B5440D" w:rsidRDefault="00592906" w:rsidP="001541FC">
            <w:pPr>
              <w:rPr>
                <w:rFonts w:ascii="Poppins" w:eastAsia="Poppins" w:hAnsi="Poppins" w:cs="Poppins"/>
              </w:rPr>
            </w:pPr>
            <w:r>
              <w:rPr>
                <w:rFonts w:ascii="Poppins" w:eastAsia="Poppins" w:hAnsi="Poppins" w:cs="Poppins"/>
              </w:rPr>
              <w:t>Stratton School</w:t>
            </w:r>
          </w:p>
        </w:tc>
      </w:tr>
      <w:tr w:rsidR="00592906" w:rsidRPr="00B5440D" w14:paraId="1CF487B4" w14:textId="77777777" w:rsidTr="001541FC">
        <w:tc>
          <w:tcPr>
            <w:tcW w:w="2254" w:type="dxa"/>
            <w:shd w:val="clear" w:color="auto" w:fill="04428C"/>
          </w:tcPr>
          <w:p w14:paraId="7261CA2E" w14:textId="77777777" w:rsidR="00592906" w:rsidRPr="00B5440D" w:rsidRDefault="00592906" w:rsidP="001541FC">
            <w:pPr>
              <w:rPr>
                <w:rFonts w:ascii="Poppins" w:eastAsia="Poppins" w:hAnsi="Poppins" w:cs="Poppins"/>
              </w:rPr>
            </w:pPr>
            <w:r w:rsidRPr="23041D5D">
              <w:rPr>
                <w:rFonts w:ascii="Poppins" w:eastAsia="Poppins" w:hAnsi="Poppins" w:cs="Poppins"/>
              </w:rPr>
              <w:t>Weeks:</w:t>
            </w:r>
          </w:p>
        </w:tc>
        <w:tc>
          <w:tcPr>
            <w:tcW w:w="6762" w:type="dxa"/>
          </w:tcPr>
          <w:p w14:paraId="2C964C29" w14:textId="77777777" w:rsidR="00592906" w:rsidRPr="00B5440D" w:rsidRDefault="00592906" w:rsidP="001541FC">
            <w:pPr>
              <w:rPr>
                <w:rFonts w:ascii="Poppins" w:eastAsia="Poppins" w:hAnsi="Poppins" w:cs="Poppins"/>
              </w:rPr>
            </w:pPr>
            <w:r w:rsidRPr="23041D5D">
              <w:rPr>
                <w:rFonts w:ascii="Poppins" w:eastAsia="Poppins" w:hAnsi="Poppins" w:cs="Poppins"/>
              </w:rPr>
              <w:t>39 Weeks</w:t>
            </w:r>
          </w:p>
        </w:tc>
      </w:tr>
      <w:tr w:rsidR="00592906" w:rsidRPr="00B5440D" w14:paraId="13138DD9" w14:textId="77777777" w:rsidTr="001541FC">
        <w:tc>
          <w:tcPr>
            <w:tcW w:w="2254" w:type="dxa"/>
            <w:shd w:val="clear" w:color="auto" w:fill="04428C"/>
          </w:tcPr>
          <w:p w14:paraId="6C06D0D1" w14:textId="77777777" w:rsidR="00592906" w:rsidRDefault="00592906" w:rsidP="001541FC">
            <w:pPr>
              <w:rPr>
                <w:rFonts w:ascii="Poppins" w:eastAsia="Poppins" w:hAnsi="Poppins" w:cs="Poppins"/>
              </w:rPr>
            </w:pPr>
            <w:r w:rsidRPr="23041D5D">
              <w:rPr>
                <w:rFonts w:ascii="Poppins" w:eastAsia="Poppins" w:hAnsi="Poppins" w:cs="Poppins"/>
              </w:rPr>
              <w:t>Hours of work:</w:t>
            </w:r>
          </w:p>
        </w:tc>
        <w:tc>
          <w:tcPr>
            <w:tcW w:w="6762" w:type="dxa"/>
          </w:tcPr>
          <w:p w14:paraId="5C85C641" w14:textId="77777777" w:rsidR="00592906" w:rsidRPr="00B5440D" w:rsidRDefault="00592906" w:rsidP="001541FC">
            <w:pPr>
              <w:rPr>
                <w:rFonts w:ascii="Poppins" w:eastAsia="Poppins" w:hAnsi="Poppins" w:cs="Poppins"/>
              </w:rPr>
            </w:pPr>
            <w:r w:rsidRPr="23041D5D">
              <w:rPr>
                <w:rFonts w:ascii="Poppins" w:eastAsia="Poppins" w:hAnsi="Poppins" w:cs="Poppins"/>
              </w:rPr>
              <w:t xml:space="preserve">37 Hours </w:t>
            </w:r>
          </w:p>
        </w:tc>
      </w:tr>
      <w:tr w:rsidR="00592906" w:rsidRPr="00B5440D" w14:paraId="55D08DA6" w14:textId="77777777" w:rsidTr="001541FC">
        <w:tc>
          <w:tcPr>
            <w:tcW w:w="2254" w:type="dxa"/>
            <w:shd w:val="clear" w:color="auto" w:fill="04428C"/>
          </w:tcPr>
          <w:p w14:paraId="70357653" w14:textId="77777777" w:rsidR="00592906" w:rsidRDefault="00592906" w:rsidP="001541FC">
            <w:pPr>
              <w:rPr>
                <w:rFonts w:ascii="Poppins" w:eastAsia="Poppins" w:hAnsi="Poppins" w:cs="Poppins"/>
              </w:rPr>
            </w:pPr>
            <w:r w:rsidRPr="23041D5D">
              <w:rPr>
                <w:rFonts w:ascii="Poppins" w:eastAsia="Poppins" w:hAnsi="Poppins" w:cs="Poppins"/>
              </w:rPr>
              <w:t>Salary:</w:t>
            </w:r>
          </w:p>
        </w:tc>
        <w:tc>
          <w:tcPr>
            <w:tcW w:w="6762" w:type="dxa"/>
          </w:tcPr>
          <w:p w14:paraId="4E094CB5" w14:textId="77777777" w:rsidR="00592906" w:rsidRPr="00B5440D" w:rsidRDefault="00592906" w:rsidP="001541FC">
            <w:pPr>
              <w:rPr>
                <w:rFonts w:ascii="Poppins" w:eastAsia="Poppins" w:hAnsi="Poppins" w:cs="Poppins"/>
              </w:rPr>
            </w:pPr>
            <w:r w:rsidRPr="7203ED5D">
              <w:rPr>
                <w:rFonts w:ascii="Poppins" w:eastAsia="Poppins" w:hAnsi="Poppins" w:cs="Poppins"/>
              </w:rPr>
              <w:t xml:space="preserve">Grade 5 </w:t>
            </w:r>
          </w:p>
        </w:tc>
      </w:tr>
      <w:tr w:rsidR="00592906" w:rsidRPr="00B5440D" w14:paraId="06CDB214" w14:textId="77777777" w:rsidTr="001541FC">
        <w:tc>
          <w:tcPr>
            <w:tcW w:w="2254" w:type="dxa"/>
            <w:shd w:val="clear" w:color="auto" w:fill="04428C"/>
          </w:tcPr>
          <w:p w14:paraId="3CD7079A" w14:textId="77777777" w:rsidR="00592906" w:rsidRDefault="00592906" w:rsidP="001541FC">
            <w:pPr>
              <w:rPr>
                <w:rFonts w:ascii="Poppins" w:eastAsia="Poppins" w:hAnsi="Poppins" w:cs="Poppins"/>
              </w:rPr>
            </w:pPr>
            <w:r w:rsidRPr="23041D5D">
              <w:rPr>
                <w:rFonts w:ascii="Poppins" w:eastAsia="Poppins" w:hAnsi="Poppins" w:cs="Poppins"/>
              </w:rPr>
              <w:t>Responsible to:</w:t>
            </w:r>
          </w:p>
        </w:tc>
        <w:tc>
          <w:tcPr>
            <w:tcW w:w="6762" w:type="dxa"/>
          </w:tcPr>
          <w:p w14:paraId="204B60CF" w14:textId="77777777" w:rsidR="00592906" w:rsidRPr="00B5440D" w:rsidRDefault="00592906" w:rsidP="001541FC">
            <w:pPr>
              <w:rPr>
                <w:rFonts w:ascii="Poppins" w:eastAsia="Poppins" w:hAnsi="Poppins" w:cs="Poppins"/>
              </w:rPr>
            </w:pPr>
            <w:r w:rsidRPr="23041D5D">
              <w:rPr>
                <w:rFonts w:ascii="Poppins" w:eastAsia="Poppins" w:hAnsi="Poppins" w:cs="Poppins"/>
              </w:rPr>
              <w:t>Office Manager or Principal’s PA</w:t>
            </w:r>
          </w:p>
        </w:tc>
      </w:tr>
    </w:tbl>
    <w:p w14:paraId="1C356AAE" w14:textId="77777777" w:rsidR="00592906" w:rsidRDefault="00592906" w:rsidP="00592906">
      <w:pPr>
        <w:jc w:val="center"/>
        <w:rPr>
          <w:rFonts w:ascii="Poppins" w:eastAsia="Poppins" w:hAnsi="Poppins" w:cs="Poppins"/>
        </w:rPr>
      </w:pPr>
    </w:p>
    <w:tbl>
      <w:tblPr>
        <w:tblStyle w:val="TableGrid"/>
        <w:tblW w:w="0" w:type="auto"/>
        <w:tblLook w:val="04A0" w:firstRow="1" w:lastRow="0" w:firstColumn="1" w:lastColumn="0" w:noHBand="0" w:noVBand="1"/>
      </w:tblPr>
      <w:tblGrid>
        <w:gridCol w:w="2254"/>
        <w:gridCol w:w="6762"/>
      </w:tblGrid>
      <w:tr w:rsidR="00592906" w:rsidRPr="00B5440D" w14:paraId="51B8C106" w14:textId="77777777" w:rsidTr="001541FC">
        <w:tc>
          <w:tcPr>
            <w:tcW w:w="2254" w:type="dxa"/>
            <w:shd w:val="clear" w:color="auto" w:fill="04428C"/>
          </w:tcPr>
          <w:p w14:paraId="484A5EA4" w14:textId="77777777" w:rsidR="00592906" w:rsidRPr="00B5440D" w:rsidRDefault="00592906" w:rsidP="001541FC">
            <w:pPr>
              <w:rPr>
                <w:rFonts w:ascii="Poppins" w:eastAsia="Poppins" w:hAnsi="Poppins" w:cs="Poppins"/>
              </w:rPr>
            </w:pPr>
            <w:r w:rsidRPr="23041D5D">
              <w:rPr>
                <w:rFonts w:ascii="Poppins" w:eastAsia="Poppins" w:hAnsi="Poppins" w:cs="Poppins"/>
              </w:rPr>
              <w:t>Role:</w:t>
            </w:r>
          </w:p>
        </w:tc>
        <w:tc>
          <w:tcPr>
            <w:tcW w:w="6762" w:type="dxa"/>
          </w:tcPr>
          <w:p w14:paraId="681D93B7" w14:textId="77777777" w:rsidR="00592906" w:rsidRPr="00186897" w:rsidRDefault="00592906" w:rsidP="001541FC">
            <w:pPr>
              <w:jc w:val="both"/>
              <w:rPr>
                <w:rFonts w:ascii="Poppins" w:eastAsia="Poppins" w:hAnsi="Poppins" w:cs="Poppins"/>
              </w:rPr>
            </w:pPr>
            <w:r w:rsidRPr="23041D5D">
              <w:rPr>
                <w:rStyle w:val="normaltextrun"/>
                <w:rFonts w:ascii="Poppins" w:eastAsia="Poppins" w:hAnsi="Poppins" w:cs="Poppins"/>
                <w:color w:val="000000"/>
                <w:shd w:val="clear" w:color="auto" w:fill="FFFFFF"/>
              </w:rPr>
              <w:t>To lead an effective reception area for the school</w:t>
            </w:r>
          </w:p>
        </w:tc>
      </w:tr>
      <w:tr w:rsidR="00592906" w:rsidRPr="00B5440D" w14:paraId="4C2D1387" w14:textId="77777777" w:rsidTr="001541FC">
        <w:tc>
          <w:tcPr>
            <w:tcW w:w="2254" w:type="dxa"/>
            <w:shd w:val="clear" w:color="auto" w:fill="04428C"/>
          </w:tcPr>
          <w:p w14:paraId="37D1F273" w14:textId="77777777" w:rsidR="00592906" w:rsidRPr="00B5440D" w:rsidRDefault="00592906" w:rsidP="001541FC">
            <w:pPr>
              <w:rPr>
                <w:rFonts w:ascii="Poppins" w:eastAsia="Poppins" w:hAnsi="Poppins" w:cs="Poppins"/>
              </w:rPr>
            </w:pPr>
            <w:r w:rsidRPr="23041D5D">
              <w:rPr>
                <w:rFonts w:ascii="Poppins" w:eastAsia="Poppins" w:hAnsi="Poppins" w:cs="Poppins"/>
              </w:rPr>
              <w:t>Purpose of job:</w:t>
            </w:r>
          </w:p>
        </w:tc>
        <w:tc>
          <w:tcPr>
            <w:tcW w:w="6762" w:type="dxa"/>
          </w:tcPr>
          <w:p w14:paraId="0C4EF581" w14:textId="77777777" w:rsidR="00592906" w:rsidRPr="00A14CF4" w:rsidRDefault="00592906" w:rsidP="001541FC">
            <w:pPr>
              <w:pStyle w:val="paragraph"/>
              <w:spacing w:before="0" w:beforeAutospacing="0" w:after="0" w:afterAutospacing="0"/>
              <w:textAlignment w:val="baseline"/>
              <w:rPr>
                <w:rFonts w:ascii="Poppins" w:eastAsia="Poppins" w:hAnsi="Poppins" w:cs="Poppins"/>
                <w:sz w:val="22"/>
                <w:szCs w:val="22"/>
              </w:rPr>
            </w:pPr>
            <w:r w:rsidRPr="23041D5D">
              <w:rPr>
                <w:rStyle w:val="normaltextrun"/>
                <w:rFonts w:ascii="Poppins" w:eastAsia="Poppins" w:hAnsi="Poppins" w:cs="Poppins"/>
                <w:color w:val="000000"/>
                <w:sz w:val="22"/>
                <w:szCs w:val="22"/>
                <w:shd w:val="clear" w:color="auto" w:fill="FFFFFF"/>
              </w:rPr>
              <w:t xml:space="preserve">To provide high-quality customer service for a busy reception area by dealing with all visitors and callers to the school in a professional manner and </w:t>
            </w:r>
            <w:bookmarkStart w:id="11" w:name="_Int_IudI0ol7"/>
            <w:proofErr w:type="gramStart"/>
            <w:r w:rsidRPr="23041D5D">
              <w:rPr>
                <w:rStyle w:val="normaltextrun"/>
                <w:rFonts w:ascii="Poppins" w:eastAsia="Poppins" w:hAnsi="Poppins" w:cs="Poppins"/>
                <w:color w:val="000000"/>
                <w:sz w:val="22"/>
                <w:szCs w:val="22"/>
                <w:shd w:val="clear" w:color="auto" w:fill="FFFFFF"/>
              </w:rPr>
              <w:t>providing assistance</w:t>
            </w:r>
            <w:bookmarkEnd w:id="11"/>
            <w:proofErr w:type="gramEnd"/>
            <w:r w:rsidRPr="23041D5D">
              <w:rPr>
                <w:rStyle w:val="normaltextrun"/>
                <w:rFonts w:ascii="Poppins" w:eastAsia="Poppins" w:hAnsi="Poppins" w:cs="Poppins"/>
                <w:color w:val="000000"/>
                <w:sz w:val="22"/>
                <w:szCs w:val="22"/>
                <w:shd w:val="clear" w:color="auto" w:fill="FFFFFF"/>
              </w:rPr>
              <w:t>, directions and information as required.</w:t>
            </w:r>
            <w:r w:rsidRPr="23041D5D">
              <w:rPr>
                <w:rStyle w:val="eop"/>
                <w:rFonts w:ascii="Poppins" w:eastAsia="Poppins" w:hAnsi="Poppins" w:cs="Poppins"/>
                <w:b/>
                <w:bCs/>
                <w:color w:val="000000"/>
                <w:sz w:val="22"/>
                <w:szCs w:val="22"/>
                <w:shd w:val="clear" w:color="auto" w:fill="FFFFFF"/>
              </w:rPr>
              <w:t> </w:t>
            </w:r>
          </w:p>
        </w:tc>
      </w:tr>
    </w:tbl>
    <w:p w14:paraId="78530EB0" w14:textId="77777777" w:rsidR="00592906" w:rsidRDefault="00592906" w:rsidP="00592906">
      <w:pPr>
        <w:jc w:val="center"/>
        <w:rPr>
          <w:rFonts w:ascii="Poppins" w:eastAsia="Poppins" w:hAnsi="Poppins" w:cs="Poppins"/>
        </w:rPr>
      </w:pPr>
    </w:p>
    <w:p w14:paraId="25675E51" w14:textId="77777777" w:rsidR="00592906" w:rsidRPr="00050194" w:rsidRDefault="00592906" w:rsidP="00592906">
      <w:pPr>
        <w:spacing w:after="0" w:line="240" w:lineRule="auto"/>
        <w:rPr>
          <w:rFonts w:ascii="Poppins" w:eastAsia="Poppins" w:hAnsi="Poppins" w:cs="Poppins"/>
          <w:b/>
          <w:bCs/>
        </w:rPr>
      </w:pPr>
      <w:r w:rsidRPr="23041D5D">
        <w:rPr>
          <w:rFonts w:ascii="Poppins" w:eastAsia="Poppins" w:hAnsi="Poppins" w:cs="Poppins"/>
          <w:b/>
          <w:bCs/>
        </w:rPr>
        <w:t>Responsibilities and Accountabilities:</w:t>
      </w:r>
    </w:p>
    <w:p w14:paraId="0999FDF4"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Ensure an efficient reception service by dealing with all visitors in a prompt and friendly manner, recording the visit in line with safeguarding and security procedures</w:t>
      </w:r>
    </w:p>
    <w:p w14:paraId="73B039C7"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Operate the Academy’s telephone system effectively by transferring calls, taking messages and identifying issues that can be dealt with by reception</w:t>
      </w:r>
    </w:p>
    <w:p w14:paraId="4AA573B7"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proofErr w:type="gramStart"/>
      <w:r w:rsidRPr="23041D5D">
        <w:rPr>
          <w:rStyle w:val="normaltextrun"/>
          <w:rFonts w:ascii="Poppins" w:eastAsia="Poppins" w:hAnsi="Poppins" w:cs="Poppins"/>
          <w:sz w:val="22"/>
          <w:szCs w:val="22"/>
        </w:rPr>
        <w:t>Provide assistance to</w:t>
      </w:r>
      <w:proofErr w:type="gramEnd"/>
      <w:r w:rsidRPr="23041D5D">
        <w:rPr>
          <w:rStyle w:val="normaltextrun"/>
          <w:rFonts w:ascii="Poppins" w:eastAsia="Poppins" w:hAnsi="Poppins" w:cs="Poppins"/>
          <w:sz w:val="22"/>
          <w:szCs w:val="22"/>
        </w:rPr>
        <w:t> staff and students with any queries made at the reception area by resolving or redirecting queries and giving advice where appropriate</w:t>
      </w:r>
    </w:p>
    <w:p w14:paraId="48550706"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Ensure that students who are late or leave the school site during the day are recorded, informing staff and parents as necessary</w:t>
      </w:r>
    </w:p>
    <w:p w14:paraId="00FB5F54" w14:textId="77777777" w:rsidR="00592906" w:rsidRPr="00573DFC" w:rsidRDefault="00592906" w:rsidP="00592906">
      <w:pPr>
        <w:pStyle w:val="paragraph"/>
        <w:numPr>
          <w:ilvl w:val="0"/>
          <w:numId w:val="34"/>
        </w:numPr>
        <w:spacing w:before="0" w:beforeAutospacing="0" w:after="0" w:afterAutospacing="0"/>
        <w:textAlignment w:val="baseline"/>
        <w:rPr>
          <w:rFonts w:ascii="Poppins" w:eastAsia="Poppins" w:hAnsi="Poppins" w:cs="Poppins"/>
          <w:sz w:val="22"/>
          <w:szCs w:val="22"/>
        </w:rPr>
      </w:pPr>
      <w:r w:rsidRPr="23041D5D">
        <w:rPr>
          <w:rStyle w:val="normaltextrun"/>
          <w:rFonts w:ascii="Poppins" w:eastAsia="Poppins" w:hAnsi="Poppins" w:cs="Poppins"/>
          <w:sz w:val="22"/>
          <w:szCs w:val="22"/>
        </w:rPr>
        <w:t>Undertake First Aid training and respond as required to First Aid issues across the Academy.  Provide administrative support in a medical emergency including calling for the ambulance and relaying information as needed</w:t>
      </w:r>
      <w:r w:rsidRPr="23041D5D">
        <w:rPr>
          <w:rStyle w:val="eop"/>
          <w:rFonts w:ascii="Poppins" w:eastAsia="Poppins" w:hAnsi="Poppins" w:cs="Poppins"/>
          <w:sz w:val="22"/>
          <w:szCs w:val="22"/>
        </w:rPr>
        <w:t> </w:t>
      </w:r>
    </w:p>
    <w:p w14:paraId="4684CD71" w14:textId="77777777" w:rsidR="00592906" w:rsidRPr="00573DFC" w:rsidRDefault="00592906" w:rsidP="00592906">
      <w:pPr>
        <w:pStyle w:val="paragraph"/>
        <w:numPr>
          <w:ilvl w:val="0"/>
          <w:numId w:val="34"/>
        </w:numPr>
        <w:spacing w:before="0" w:beforeAutospacing="0" w:after="0" w:afterAutospacing="0"/>
        <w:textAlignment w:val="baseline"/>
        <w:rPr>
          <w:rFonts w:ascii="Poppins" w:eastAsia="Poppins" w:hAnsi="Poppins" w:cs="Poppins"/>
          <w:sz w:val="22"/>
          <w:szCs w:val="22"/>
        </w:rPr>
      </w:pPr>
      <w:r w:rsidRPr="23041D5D">
        <w:rPr>
          <w:rStyle w:val="normaltextrun"/>
          <w:rFonts w:ascii="Poppins" w:eastAsia="Poppins" w:hAnsi="Poppins" w:cs="Poppins"/>
          <w:sz w:val="22"/>
          <w:szCs w:val="22"/>
        </w:rPr>
        <w:t>Open, sort and log incoming mail and distribute as necessary </w:t>
      </w:r>
      <w:r w:rsidRPr="23041D5D">
        <w:rPr>
          <w:rStyle w:val="eop"/>
          <w:rFonts w:ascii="Poppins" w:eastAsia="Poppins" w:hAnsi="Poppins" w:cs="Poppins"/>
          <w:sz w:val="22"/>
          <w:szCs w:val="22"/>
        </w:rPr>
        <w:t> </w:t>
      </w:r>
    </w:p>
    <w:p w14:paraId="6FCA3D2B" w14:textId="77777777" w:rsidR="00592906" w:rsidRPr="00573DFC" w:rsidRDefault="00592906" w:rsidP="00592906">
      <w:pPr>
        <w:pStyle w:val="paragraph"/>
        <w:numPr>
          <w:ilvl w:val="0"/>
          <w:numId w:val="34"/>
        </w:numPr>
        <w:spacing w:before="0" w:beforeAutospacing="0" w:after="0" w:afterAutospacing="0"/>
        <w:textAlignment w:val="baseline"/>
        <w:rPr>
          <w:rFonts w:ascii="Poppins" w:eastAsia="Poppins" w:hAnsi="Poppins" w:cs="Poppins"/>
          <w:sz w:val="22"/>
          <w:szCs w:val="22"/>
        </w:rPr>
      </w:pPr>
      <w:r w:rsidRPr="23041D5D">
        <w:rPr>
          <w:rStyle w:val="normaltextrun"/>
          <w:rFonts w:ascii="Poppins" w:eastAsia="Poppins" w:hAnsi="Poppins" w:cs="Poppins"/>
          <w:sz w:val="22"/>
          <w:szCs w:val="22"/>
        </w:rPr>
        <w:t>Manage the reception email inbox forwarding messages as appropriate</w:t>
      </w:r>
      <w:r w:rsidRPr="23041D5D">
        <w:rPr>
          <w:rStyle w:val="eop"/>
          <w:rFonts w:ascii="Poppins" w:eastAsia="Poppins" w:hAnsi="Poppins" w:cs="Poppins"/>
          <w:sz w:val="22"/>
          <w:szCs w:val="22"/>
        </w:rPr>
        <w:t> </w:t>
      </w:r>
    </w:p>
    <w:p w14:paraId="3C998D1D"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Communicate to parents via an appropriate platform – parent mail etc</w:t>
      </w:r>
    </w:p>
    <w:p w14:paraId="69C759FD"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Maintain the reception area, interview room and entrance. Ensuring that the areas are in a clean, tidy, and attractive condition</w:t>
      </w:r>
    </w:p>
    <w:p w14:paraId="1FD4318D"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Ensure deliveries are not left in reception for extended periods of time and in view of the public</w:t>
      </w:r>
    </w:p>
    <w:p w14:paraId="2A7DC49E"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Ensure the display boards in reception and the immediate area are kept up to date and in good order</w:t>
      </w:r>
    </w:p>
    <w:p w14:paraId="35ECA56F"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lastRenderedPageBreak/>
        <w:t>Review and ensure sufficient stocks are maintained for all leaflets held in reception</w:t>
      </w:r>
    </w:p>
    <w:p w14:paraId="52936A77"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Organise the student receptionists including recruitment and training</w:t>
      </w:r>
    </w:p>
    <w:p w14:paraId="7C683A95"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Undertake and participate in any special projects which may be initiated by the Academy from time to time, for example, open evenings, parents’ evenings, and award events</w:t>
      </w:r>
    </w:p>
    <w:p w14:paraId="459C60C9"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Assist with general administrative duties as required from time to time, including photocopying, typing, printing, laminating, and printing</w:t>
      </w:r>
    </w:p>
    <w:p w14:paraId="1B39E633"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Comply with data protection requirements and maintain confidentiality</w:t>
      </w:r>
    </w:p>
    <w:p w14:paraId="1740EA94" w14:textId="77777777" w:rsidR="00592906" w:rsidRPr="00573DFC" w:rsidRDefault="00592906" w:rsidP="00592906">
      <w:pPr>
        <w:pStyle w:val="paragraph"/>
        <w:numPr>
          <w:ilvl w:val="0"/>
          <w:numId w:val="34"/>
        </w:numPr>
        <w:spacing w:before="0" w:beforeAutospacing="0" w:after="0" w:afterAutospacing="0"/>
        <w:textAlignment w:val="baseline"/>
        <w:rPr>
          <w:rStyle w:val="normaltextrun"/>
          <w:rFonts w:ascii="Poppins" w:eastAsia="Poppins" w:hAnsi="Poppins" w:cs="Poppins"/>
          <w:sz w:val="22"/>
          <w:szCs w:val="22"/>
        </w:rPr>
      </w:pPr>
      <w:r w:rsidRPr="23041D5D">
        <w:rPr>
          <w:rStyle w:val="normaltextrun"/>
          <w:rFonts w:ascii="Poppins" w:eastAsia="Poppins" w:hAnsi="Poppins" w:cs="Poppins"/>
          <w:sz w:val="22"/>
          <w:szCs w:val="22"/>
        </w:rPr>
        <w:t>Undertaking and participating in any training as and when required</w:t>
      </w:r>
    </w:p>
    <w:p w14:paraId="3073DE26" w14:textId="77777777" w:rsidR="00592906" w:rsidRDefault="00592906" w:rsidP="00592906">
      <w:pPr>
        <w:pStyle w:val="paragraph"/>
        <w:spacing w:before="0" w:beforeAutospacing="0" w:after="0" w:afterAutospacing="0"/>
        <w:textAlignment w:val="baseline"/>
        <w:rPr>
          <w:rFonts w:ascii="Poppins" w:eastAsia="Poppins" w:hAnsi="Poppins" w:cs="Poppins"/>
          <w:sz w:val="22"/>
          <w:szCs w:val="22"/>
        </w:rPr>
      </w:pPr>
    </w:p>
    <w:p w14:paraId="681E1BFD" w14:textId="77777777" w:rsidR="00592906" w:rsidRPr="00050194" w:rsidRDefault="00592906" w:rsidP="00592906">
      <w:pPr>
        <w:pStyle w:val="Default"/>
        <w:rPr>
          <w:rFonts w:ascii="Poppins" w:eastAsia="Poppins" w:hAnsi="Poppins" w:cs="Poppins"/>
          <w:sz w:val="22"/>
          <w:szCs w:val="22"/>
        </w:rPr>
      </w:pPr>
      <w:r w:rsidRPr="23041D5D">
        <w:rPr>
          <w:rFonts w:ascii="Poppins" w:eastAsia="Poppins" w:hAnsi="Poppins" w:cs="Poppins"/>
          <w:b/>
          <w:bCs/>
          <w:sz w:val="22"/>
          <w:szCs w:val="22"/>
        </w:rPr>
        <w:t>Support to the School/Academy/Place of work:</w:t>
      </w:r>
    </w:p>
    <w:p w14:paraId="66249DFD" w14:textId="77777777" w:rsidR="00592906" w:rsidRPr="00050194" w:rsidRDefault="00592906" w:rsidP="00592906">
      <w:pPr>
        <w:pStyle w:val="Default"/>
        <w:numPr>
          <w:ilvl w:val="0"/>
          <w:numId w:val="35"/>
        </w:numPr>
        <w:spacing w:after="36"/>
        <w:rPr>
          <w:rFonts w:ascii="Poppins" w:eastAsia="Poppins" w:hAnsi="Poppins" w:cs="Poppins"/>
          <w:sz w:val="22"/>
          <w:szCs w:val="22"/>
        </w:rPr>
      </w:pPr>
      <w:r w:rsidRPr="23041D5D">
        <w:rPr>
          <w:rFonts w:ascii="Poppins" w:eastAsia="Poppins" w:hAnsi="Poppins" w:cs="Poppins"/>
          <w:sz w:val="22"/>
          <w:szCs w:val="22"/>
        </w:rPr>
        <w:t>Participation in staff events by arrangement</w:t>
      </w:r>
    </w:p>
    <w:p w14:paraId="25CDCE06" w14:textId="77777777" w:rsidR="00592906" w:rsidRPr="00050194" w:rsidRDefault="00592906" w:rsidP="00592906">
      <w:pPr>
        <w:pStyle w:val="Default"/>
        <w:numPr>
          <w:ilvl w:val="0"/>
          <w:numId w:val="35"/>
        </w:numPr>
        <w:spacing w:after="36"/>
        <w:rPr>
          <w:rFonts w:ascii="Poppins" w:eastAsia="Poppins" w:hAnsi="Poppins" w:cs="Poppins"/>
          <w:sz w:val="22"/>
          <w:szCs w:val="22"/>
        </w:rPr>
      </w:pPr>
      <w:r w:rsidRPr="23041D5D">
        <w:rPr>
          <w:rFonts w:ascii="Poppins" w:eastAsia="Poppins" w:hAnsi="Poppins" w:cs="Poppins"/>
          <w:sz w:val="22"/>
          <w:szCs w:val="22"/>
        </w:rPr>
        <w:t>Attend Staff Meetings</w:t>
      </w:r>
    </w:p>
    <w:p w14:paraId="63659139" w14:textId="77777777" w:rsidR="00592906" w:rsidRPr="00050194" w:rsidRDefault="00592906" w:rsidP="00592906">
      <w:pPr>
        <w:pStyle w:val="Default"/>
        <w:numPr>
          <w:ilvl w:val="0"/>
          <w:numId w:val="35"/>
        </w:numPr>
        <w:spacing w:after="36"/>
        <w:rPr>
          <w:rFonts w:ascii="Poppins" w:eastAsia="Poppins" w:hAnsi="Poppins" w:cs="Poppins"/>
          <w:sz w:val="22"/>
          <w:szCs w:val="22"/>
        </w:rPr>
      </w:pPr>
      <w:r w:rsidRPr="23041D5D">
        <w:rPr>
          <w:rFonts w:ascii="Poppins" w:eastAsia="Poppins" w:hAnsi="Poppins" w:cs="Poppins"/>
          <w:sz w:val="22"/>
          <w:szCs w:val="22"/>
        </w:rPr>
        <w:t>Contribute and participate in Trust events and activities where possible</w:t>
      </w:r>
    </w:p>
    <w:p w14:paraId="4A8117C4" w14:textId="77777777" w:rsidR="00592906" w:rsidRPr="00050194" w:rsidRDefault="00592906" w:rsidP="00592906">
      <w:pPr>
        <w:pStyle w:val="Default"/>
        <w:numPr>
          <w:ilvl w:val="0"/>
          <w:numId w:val="35"/>
        </w:numPr>
        <w:spacing w:after="36"/>
        <w:rPr>
          <w:rFonts w:ascii="Poppins" w:eastAsia="Poppins" w:hAnsi="Poppins" w:cs="Poppins"/>
          <w:sz w:val="22"/>
          <w:szCs w:val="22"/>
        </w:rPr>
      </w:pPr>
      <w:r w:rsidRPr="23041D5D">
        <w:rPr>
          <w:rFonts w:ascii="Poppins" w:eastAsia="Poppins" w:hAnsi="Poppins" w:cs="Poppins"/>
          <w:sz w:val="22"/>
          <w:szCs w:val="22"/>
        </w:rPr>
        <w:t>Develop and maintain effective working relationships with other staff and parents/carers</w:t>
      </w:r>
    </w:p>
    <w:p w14:paraId="55798ECC" w14:textId="77777777" w:rsidR="00592906" w:rsidRDefault="00592906" w:rsidP="00592906">
      <w:pPr>
        <w:pStyle w:val="Default"/>
        <w:numPr>
          <w:ilvl w:val="0"/>
          <w:numId w:val="35"/>
        </w:numPr>
        <w:rPr>
          <w:rFonts w:ascii="Poppins" w:eastAsia="Poppins" w:hAnsi="Poppins" w:cs="Poppins"/>
          <w:sz w:val="22"/>
          <w:szCs w:val="22"/>
        </w:rPr>
      </w:pPr>
      <w:r w:rsidRPr="23041D5D">
        <w:rPr>
          <w:rFonts w:ascii="Poppins" w:eastAsia="Poppins" w:hAnsi="Poppins" w:cs="Poppins"/>
          <w:sz w:val="22"/>
          <w:szCs w:val="22"/>
        </w:rPr>
        <w:t>Adhere to the Trust values</w:t>
      </w:r>
    </w:p>
    <w:p w14:paraId="336804B9" w14:textId="77777777" w:rsidR="00592906" w:rsidRPr="00050194" w:rsidRDefault="00592906" w:rsidP="00592906">
      <w:pPr>
        <w:pStyle w:val="Default"/>
        <w:numPr>
          <w:ilvl w:val="0"/>
          <w:numId w:val="35"/>
        </w:numPr>
        <w:rPr>
          <w:rFonts w:ascii="Poppins" w:eastAsia="Poppins" w:hAnsi="Poppins" w:cs="Poppins"/>
          <w:sz w:val="22"/>
          <w:szCs w:val="22"/>
        </w:rPr>
      </w:pPr>
      <w:r w:rsidRPr="16FBC21C">
        <w:rPr>
          <w:rFonts w:ascii="Poppins" w:eastAsia="Poppins" w:hAnsi="Poppins" w:cs="Poppins"/>
          <w:sz w:val="22"/>
          <w:szCs w:val="22"/>
        </w:rPr>
        <w:t>Follow school policies, practices, and procedures</w:t>
      </w:r>
    </w:p>
    <w:p w14:paraId="3889F42A" w14:textId="77777777" w:rsidR="00592906" w:rsidRPr="00050194" w:rsidRDefault="00592906" w:rsidP="00592906">
      <w:pPr>
        <w:pStyle w:val="Default"/>
        <w:rPr>
          <w:rFonts w:ascii="Poppins" w:eastAsia="Poppins" w:hAnsi="Poppins" w:cs="Poppins"/>
          <w:sz w:val="22"/>
          <w:szCs w:val="22"/>
        </w:rPr>
      </w:pPr>
    </w:p>
    <w:p w14:paraId="1F68C9A0" w14:textId="77777777" w:rsidR="00592906" w:rsidRPr="00050194" w:rsidRDefault="00592906" w:rsidP="00592906">
      <w:pPr>
        <w:pStyle w:val="Default"/>
        <w:rPr>
          <w:rFonts w:ascii="Poppins" w:eastAsia="Poppins" w:hAnsi="Poppins" w:cs="Poppins"/>
          <w:sz w:val="22"/>
          <w:szCs w:val="22"/>
        </w:rPr>
      </w:pPr>
      <w:r w:rsidRPr="23041D5D">
        <w:rPr>
          <w:rFonts w:ascii="Poppins" w:eastAsia="Poppins" w:hAnsi="Poppins" w:cs="Poppins"/>
          <w:b/>
          <w:bCs/>
          <w:sz w:val="22"/>
          <w:szCs w:val="22"/>
        </w:rPr>
        <w:t>Data security:</w:t>
      </w:r>
    </w:p>
    <w:p w14:paraId="120BB4DA" w14:textId="77777777" w:rsidR="00592906" w:rsidRPr="00050194" w:rsidRDefault="00592906" w:rsidP="00592906">
      <w:pPr>
        <w:pStyle w:val="Default"/>
        <w:numPr>
          <w:ilvl w:val="0"/>
          <w:numId w:val="36"/>
        </w:numPr>
        <w:rPr>
          <w:rFonts w:ascii="Poppins" w:eastAsia="Poppins" w:hAnsi="Poppins" w:cs="Poppins"/>
          <w:sz w:val="22"/>
          <w:szCs w:val="22"/>
        </w:rPr>
      </w:pPr>
      <w:r w:rsidRPr="23041D5D">
        <w:rPr>
          <w:rFonts w:ascii="Poppins" w:eastAsia="Poppins" w:hAnsi="Poppins" w:cs="Poppins"/>
          <w:sz w:val="22"/>
          <w:szCs w:val="22"/>
        </w:rPr>
        <w:t>Act in accordance with legal provisions regulating confidentiality and security of data and in under GDPR regulations</w:t>
      </w:r>
    </w:p>
    <w:p w14:paraId="6625CBBC" w14:textId="77777777" w:rsidR="00592906" w:rsidRDefault="00592906" w:rsidP="00592906">
      <w:pPr>
        <w:pStyle w:val="Default"/>
        <w:rPr>
          <w:rFonts w:ascii="Poppins" w:eastAsia="Poppins" w:hAnsi="Poppins" w:cs="Poppins"/>
          <w:b/>
          <w:bCs/>
          <w:sz w:val="22"/>
          <w:szCs w:val="22"/>
        </w:rPr>
      </w:pPr>
    </w:p>
    <w:p w14:paraId="5305E282" w14:textId="77777777" w:rsidR="00592906" w:rsidRPr="00050194" w:rsidRDefault="00592906" w:rsidP="00592906">
      <w:pPr>
        <w:pStyle w:val="Default"/>
        <w:rPr>
          <w:rFonts w:ascii="Poppins" w:eastAsia="Poppins" w:hAnsi="Poppins" w:cs="Poppins"/>
          <w:sz w:val="22"/>
          <w:szCs w:val="22"/>
        </w:rPr>
      </w:pPr>
      <w:r w:rsidRPr="23041D5D">
        <w:rPr>
          <w:rFonts w:ascii="Poppins" w:eastAsia="Poppins" w:hAnsi="Poppins" w:cs="Poppins"/>
          <w:b/>
          <w:bCs/>
          <w:sz w:val="22"/>
          <w:szCs w:val="22"/>
        </w:rPr>
        <w:t xml:space="preserve">Health and Safety: </w:t>
      </w:r>
    </w:p>
    <w:p w14:paraId="23CF6EB1" w14:textId="77777777" w:rsidR="00592906" w:rsidRPr="00050194" w:rsidRDefault="00592906" w:rsidP="00592906">
      <w:pPr>
        <w:pStyle w:val="Default"/>
        <w:numPr>
          <w:ilvl w:val="0"/>
          <w:numId w:val="36"/>
        </w:numPr>
        <w:rPr>
          <w:rFonts w:ascii="Poppins" w:eastAsia="Poppins" w:hAnsi="Poppins" w:cs="Poppins"/>
          <w:sz w:val="22"/>
          <w:szCs w:val="22"/>
        </w:rPr>
      </w:pPr>
      <w:r w:rsidRPr="23041D5D">
        <w:rPr>
          <w:rFonts w:ascii="Poppins" w:eastAsia="Poppins" w:hAnsi="Poppins" w:cs="Poppins"/>
          <w:sz w:val="22"/>
          <w:szCs w:val="22"/>
        </w:rPr>
        <w:t>Be aware of the responsibility for personal Health, Safety and Welfare and that of others who may be affected by your actions or inactions</w:t>
      </w:r>
    </w:p>
    <w:p w14:paraId="67D6517E" w14:textId="77777777" w:rsidR="00592906" w:rsidRDefault="00592906" w:rsidP="00592906">
      <w:pPr>
        <w:pStyle w:val="Default"/>
        <w:numPr>
          <w:ilvl w:val="0"/>
          <w:numId w:val="36"/>
        </w:numPr>
        <w:rPr>
          <w:rFonts w:ascii="Poppins" w:eastAsia="Poppins" w:hAnsi="Poppins" w:cs="Poppins"/>
          <w:sz w:val="22"/>
          <w:szCs w:val="22"/>
        </w:rPr>
      </w:pPr>
      <w:r w:rsidRPr="23041D5D">
        <w:rPr>
          <w:rFonts w:ascii="Poppins" w:eastAsia="Poppins" w:hAnsi="Poppins" w:cs="Poppins"/>
          <w:sz w:val="22"/>
          <w:szCs w:val="22"/>
        </w:rPr>
        <w:t xml:space="preserve">Co-operate with the Trust on all issues to do with Health, Safety &amp; Welfare </w:t>
      </w:r>
    </w:p>
    <w:p w14:paraId="24013CC5" w14:textId="77777777" w:rsidR="00592906" w:rsidRPr="00050194" w:rsidRDefault="00592906" w:rsidP="00592906">
      <w:pPr>
        <w:pStyle w:val="Default"/>
        <w:numPr>
          <w:ilvl w:val="0"/>
          <w:numId w:val="36"/>
        </w:numPr>
        <w:spacing w:after="36"/>
        <w:rPr>
          <w:rFonts w:ascii="Poppins" w:eastAsia="Poppins" w:hAnsi="Poppins" w:cs="Poppins"/>
          <w:sz w:val="22"/>
          <w:szCs w:val="22"/>
        </w:rPr>
      </w:pPr>
      <w:r w:rsidRPr="23041D5D">
        <w:rPr>
          <w:rFonts w:ascii="Poppins" w:eastAsia="Poppins" w:hAnsi="Poppins" w:cs="Poppins"/>
          <w:sz w:val="22"/>
          <w:szCs w:val="22"/>
        </w:rPr>
        <w:t>Contribute to the maintenance of a safe and healthy environment</w:t>
      </w:r>
    </w:p>
    <w:p w14:paraId="5E851DEB" w14:textId="77777777" w:rsidR="00592906" w:rsidRPr="00050194" w:rsidRDefault="00592906" w:rsidP="00592906">
      <w:pPr>
        <w:pStyle w:val="Default"/>
        <w:rPr>
          <w:rFonts w:ascii="Poppins" w:eastAsia="Poppins" w:hAnsi="Poppins" w:cs="Poppins"/>
          <w:sz w:val="22"/>
          <w:szCs w:val="22"/>
        </w:rPr>
      </w:pPr>
    </w:p>
    <w:p w14:paraId="33D99DBC" w14:textId="77777777" w:rsidR="00592906" w:rsidRPr="00050194" w:rsidRDefault="00592906" w:rsidP="00592906">
      <w:pPr>
        <w:pStyle w:val="Default"/>
        <w:rPr>
          <w:rFonts w:ascii="Poppins" w:eastAsia="Poppins" w:hAnsi="Poppins" w:cs="Poppins"/>
          <w:sz w:val="22"/>
          <w:szCs w:val="22"/>
        </w:rPr>
      </w:pPr>
      <w:r w:rsidRPr="23041D5D">
        <w:rPr>
          <w:rFonts w:ascii="Poppins" w:eastAsia="Poppins" w:hAnsi="Poppins" w:cs="Poppins"/>
          <w:b/>
          <w:bCs/>
          <w:sz w:val="22"/>
          <w:szCs w:val="22"/>
        </w:rPr>
        <w:t>Continuing Professional Development:</w:t>
      </w:r>
    </w:p>
    <w:p w14:paraId="3E84F536" w14:textId="77777777" w:rsidR="00592906" w:rsidRPr="00050194" w:rsidRDefault="00592906" w:rsidP="00592906">
      <w:pPr>
        <w:pStyle w:val="Default"/>
        <w:numPr>
          <w:ilvl w:val="0"/>
          <w:numId w:val="37"/>
        </w:numPr>
        <w:rPr>
          <w:rFonts w:ascii="Poppins" w:eastAsia="Poppins" w:hAnsi="Poppins" w:cs="Poppins"/>
          <w:sz w:val="22"/>
          <w:szCs w:val="22"/>
        </w:rPr>
      </w:pPr>
      <w:r w:rsidRPr="23041D5D">
        <w:rPr>
          <w:rFonts w:ascii="Poppins" w:eastAsia="Poppins" w:hAnsi="Poppins" w:cs="Poppins"/>
          <w:sz w:val="22"/>
          <w:szCs w:val="22"/>
        </w:rPr>
        <w:t>In conjunction with the line manager, take responsibility for personal professional development, keeping up to date with research and developments related to school/academy/place of work efficiency, which may lead to improvements in the day-to-day running of the Trust</w:t>
      </w:r>
    </w:p>
    <w:p w14:paraId="0DBFF023" w14:textId="77777777" w:rsidR="00592906" w:rsidRPr="00050194" w:rsidRDefault="00592906" w:rsidP="00592906">
      <w:pPr>
        <w:pStyle w:val="Default"/>
        <w:numPr>
          <w:ilvl w:val="0"/>
          <w:numId w:val="37"/>
        </w:numPr>
        <w:rPr>
          <w:rFonts w:ascii="Poppins" w:eastAsia="Poppins" w:hAnsi="Poppins" w:cs="Poppins"/>
          <w:sz w:val="22"/>
          <w:szCs w:val="22"/>
        </w:rPr>
      </w:pPr>
      <w:r w:rsidRPr="23041D5D">
        <w:rPr>
          <w:rFonts w:ascii="Poppins" w:eastAsia="Poppins" w:hAnsi="Poppins" w:cs="Poppins"/>
          <w:sz w:val="22"/>
          <w:szCs w:val="22"/>
        </w:rPr>
        <w:t>Undertake any necessary and identified professional development taking full advantage of any relevant training and development available, particularly when related to the use of ICT, for data management and record keeping</w:t>
      </w:r>
    </w:p>
    <w:p w14:paraId="176C2830" w14:textId="77777777" w:rsidR="00592906" w:rsidRPr="00050194" w:rsidRDefault="00592906" w:rsidP="00592906">
      <w:pPr>
        <w:pStyle w:val="Default"/>
        <w:numPr>
          <w:ilvl w:val="0"/>
          <w:numId w:val="37"/>
        </w:numPr>
        <w:rPr>
          <w:rFonts w:ascii="Poppins" w:eastAsia="Poppins" w:hAnsi="Poppins" w:cs="Poppins"/>
          <w:sz w:val="22"/>
          <w:szCs w:val="22"/>
        </w:rPr>
      </w:pPr>
      <w:r w:rsidRPr="23041D5D">
        <w:rPr>
          <w:rFonts w:ascii="Poppins" w:eastAsia="Poppins" w:hAnsi="Poppins" w:cs="Poppins"/>
          <w:sz w:val="22"/>
          <w:szCs w:val="22"/>
        </w:rPr>
        <w:t>Maintain a professional portfolio of evidence to support the Performance Management process – evaluating and improving own practice</w:t>
      </w:r>
    </w:p>
    <w:p w14:paraId="2B4E7921" w14:textId="77777777" w:rsidR="00592906" w:rsidRPr="00050194" w:rsidRDefault="00592906" w:rsidP="00592906">
      <w:pPr>
        <w:pStyle w:val="Default"/>
        <w:rPr>
          <w:rFonts w:ascii="Poppins" w:eastAsia="Poppins" w:hAnsi="Poppins" w:cs="Poppins"/>
          <w:sz w:val="22"/>
          <w:szCs w:val="22"/>
        </w:rPr>
      </w:pPr>
    </w:p>
    <w:p w14:paraId="7C89A999" w14:textId="77777777" w:rsidR="00592906" w:rsidRPr="00B411DA" w:rsidRDefault="00592906" w:rsidP="00592906">
      <w:pPr>
        <w:pStyle w:val="Default"/>
        <w:rPr>
          <w:rFonts w:ascii="Poppins" w:eastAsia="Poppins" w:hAnsi="Poppins" w:cs="Poppins"/>
          <w:b/>
          <w:bCs/>
          <w:sz w:val="22"/>
          <w:szCs w:val="22"/>
        </w:rPr>
      </w:pPr>
      <w:r w:rsidRPr="23041D5D">
        <w:rPr>
          <w:rFonts w:ascii="Poppins" w:eastAsia="Poppins" w:hAnsi="Poppins" w:cs="Poppins"/>
          <w:b/>
          <w:bCs/>
          <w:sz w:val="22"/>
          <w:szCs w:val="22"/>
        </w:rPr>
        <w:lastRenderedPageBreak/>
        <w:t>Child Protection and Safeguarding</w:t>
      </w:r>
    </w:p>
    <w:p w14:paraId="483C3EC7" w14:textId="77777777" w:rsidR="00592906" w:rsidRDefault="00592906" w:rsidP="00592906">
      <w:pPr>
        <w:pStyle w:val="Default"/>
        <w:numPr>
          <w:ilvl w:val="0"/>
          <w:numId w:val="38"/>
        </w:numPr>
        <w:rPr>
          <w:rFonts w:ascii="Poppins" w:eastAsia="Poppins" w:hAnsi="Poppins" w:cs="Poppins"/>
          <w:sz w:val="22"/>
          <w:szCs w:val="22"/>
        </w:rPr>
      </w:pPr>
      <w:r w:rsidRPr="23041D5D">
        <w:rPr>
          <w:rFonts w:ascii="Poppins" w:eastAsia="Poppins" w:hAnsi="Poppins" w:cs="Poppins"/>
          <w:sz w:val="22"/>
          <w:szCs w:val="22"/>
        </w:rPr>
        <w:t>The post holder will have a shared responsibility for the safeguarding of all children and young people. The post holder also has an implicit duty to promote the welfare of all children and young people</w:t>
      </w:r>
    </w:p>
    <w:p w14:paraId="4A413D39" w14:textId="77777777" w:rsidR="00592906" w:rsidRDefault="00592906" w:rsidP="00592906">
      <w:pPr>
        <w:pStyle w:val="Default"/>
        <w:numPr>
          <w:ilvl w:val="0"/>
          <w:numId w:val="38"/>
        </w:numPr>
        <w:rPr>
          <w:rFonts w:ascii="Poppins" w:eastAsia="Poppins" w:hAnsi="Poppins" w:cs="Poppins"/>
          <w:sz w:val="22"/>
          <w:szCs w:val="22"/>
        </w:rPr>
      </w:pPr>
      <w:r w:rsidRPr="23041D5D">
        <w:rPr>
          <w:rFonts w:ascii="Poppins" w:eastAsia="Poppins" w:hAnsi="Poppins" w:cs="Poppins"/>
          <w:sz w:val="22"/>
          <w:szCs w:val="22"/>
        </w:rPr>
        <w:t>Inform the Child Protection Officer of any issues relating to the safety and well-being of students</w:t>
      </w:r>
    </w:p>
    <w:p w14:paraId="43D680E2" w14:textId="77777777" w:rsidR="00592906" w:rsidRDefault="00592906" w:rsidP="00592906">
      <w:pPr>
        <w:pStyle w:val="Default"/>
        <w:rPr>
          <w:rFonts w:eastAsia="Calibri"/>
          <w:color w:val="000000" w:themeColor="text1"/>
        </w:rPr>
      </w:pPr>
    </w:p>
    <w:p w14:paraId="171B3B64" w14:textId="77777777" w:rsidR="00592906" w:rsidRDefault="00592906" w:rsidP="00592906">
      <w:pPr>
        <w:pStyle w:val="Default"/>
        <w:rPr>
          <w:rFonts w:eastAsia="Calibri"/>
          <w:color w:val="000000" w:themeColor="text1"/>
        </w:rPr>
      </w:pPr>
    </w:p>
    <w:p w14:paraId="0AC22447" w14:textId="77777777" w:rsidR="00592906" w:rsidRDefault="00592906" w:rsidP="00592906">
      <w:pPr>
        <w:pStyle w:val="paragraph"/>
        <w:spacing w:before="0" w:beforeAutospacing="0" w:after="0" w:afterAutospacing="0"/>
        <w:textAlignment w:val="baseline"/>
        <w:rPr>
          <w:rFonts w:ascii="Poppins" w:eastAsia="Poppins" w:hAnsi="Poppins" w:cs="Poppins"/>
          <w:sz w:val="22"/>
          <w:szCs w:val="22"/>
        </w:rPr>
      </w:pPr>
      <w:r w:rsidRPr="23041D5D">
        <w:rPr>
          <w:rFonts w:ascii="Poppins" w:eastAsia="Poppins" w:hAnsi="Poppins" w:cs="Poppins"/>
          <w:sz w:val="22"/>
          <w:szCs w:val="22"/>
        </w:rPr>
        <w:t>The post holder will undertake any other duties commensurate with the grade of the post, in consultation with the line manager.</w:t>
      </w:r>
    </w:p>
    <w:p w14:paraId="54F66D11" w14:textId="77777777" w:rsidR="00592906" w:rsidRDefault="00592906" w:rsidP="00592906">
      <w:pPr>
        <w:pStyle w:val="paragraph"/>
        <w:spacing w:before="0" w:beforeAutospacing="0" w:after="0" w:afterAutospacing="0"/>
        <w:textAlignment w:val="baseline"/>
        <w:rPr>
          <w:rFonts w:ascii="Poppins" w:eastAsia="Poppins" w:hAnsi="Poppins" w:cs="Poppins"/>
          <w:sz w:val="22"/>
          <w:szCs w:val="22"/>
        </w:rPr>
      </w:pPr>
    </w:p>
    <w:p w14:paraId="0CC304A3" w14:textId="77777777" w:rsidR="00592906" w:rsidRPr="00744F64" w:rsidRDefault="00592906" w:rsidP="00592906">
      <w:pPr>
        <w:pStyle w:val="paragraph"/>
        <w:spacing w:before="0" w:beforeAutospacing="0" w:after="0" w:afterAutospacing="0"/>
        <w:textAlignment w:val="baseline"/>
        <w:rPr>
          <w:rFonts w:ascii="Poppins" w:eastAsia="Poppins" w:hAnsi="Poppins" w:cs="Poppins"/>
          <w:sz w:val="22"/>
          <w:szCs w:val="22"/>
        </w:rPr>
      </w:pPr>
      <w:r w:rsidRPr="23041D5D">
        <w:rPr>
          <w:rFonts w:ascii="Poppins" w:eastAsia="Poppins" w:hAnsi="Poppins" w:cs="Poppins"/>
          <w:sz w:val="22"/>
          <w:szCs w:val="22"/>
        </w:rPr>
        <w:t>This job description is subject to review and may be changed following consultation with the post holder. It is not a comprehensive statement of procedures and tasks but sets out the main expectations of the Trust in relation to the post holder’s professional responsibilities and duties.</w:t>
      </w:r>
    </w:p>
    <w:p w14:paraId="3095A46D" w14:textId="77777777" w:rsidR="00592906" w:rsidRDefault="00592906" w:rsidP="00592906">
      <w:pPr>
        <w:pStyle w:val="Default"/>
        <w:rPr>
          <w:rFonts w:eastAsia="Calibri"/>
          <w:color w:val="000000" w:themeColor="text1"/>
        </w:rPr>
      </w:pPr>
    </w:p>
    <w:p w14:paraId="77D1C0D0" w14:textId="77777777" w:rsidR="00592906" w:rsidRDefault="00592906" w:rsidP="00592906">
      <w:pPr>
        <w:pStyle w:val="Default"/>
        <w:rPr>
          <w:rFonts w:eastAsia="Calibri"/>
          <w:color w:val="000000" w:themeColor="text1"/>
        </w:rPr>
      </w:pPr>
    </w:p>
    <w:p w14:paraId="44DED5E3" w14:textId="77777777" w:rsidR="00592906" w:rsidRDefault="00592906" w:rsidP="00592906">
      <w:pPr>
        <w:pStyle w:val="Default"/>
        <w:jc w:val="both"/>
        <w:rPr>
          <w:rFonts w:ascii="Poppins" w:eastAsia="Poppins" w:hAnsi="Poppins" w:cs="Poppins"/>
          <w:sz w:val="22"/>
          <w:szCs w:val="22"/>
        </w:rPr>
      </w:pPr>
    </w:p>
    <w:p w14:paraId="33C035B7" w14:textId="77777777" w:rsidR="00592906" w:rsidRDefault="00592906" w:rsidP="00592906">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b/>
          <w:bCs/>
          <w:i/>
          <w:iCs/>
          <w:color w:val="FFFFFF" w:themeColor="background1"/>
        </w:rPr>
      </w:pPr>
      <w:r w:rsidRPr="23041D5D">
        <w:rPr>
          <w:rFonts w:ascii="Poppins" w:eastAsia="Poppins" w:hAnsi="Poppins" w:cs="Poppins"/>
          <w:b/>
          <w:bCs/>
          <w:i/>
          <w:iCs/>
          <w:color w:val="FFFFFF" w:themeColor="background1"/>
        </w:rPr>
        <w:t xml:space="preserve">The Trust is committed to safeguarding and promoting the welfare of children and young people and expects all staff and volunteers to share in this commitment. </w:t>
      </w:r>
    </w:p>
    <w:p w14:paraId="6FD9758F" w14:textId="77777777" w:rsidR="00592906" w:rsidRPr="00B411DA" w:rsidRDefault="00592906" w:rsidP="00592906">
      <w:pPr>
        <w:pBdr>
          <w:top w:val="single" w:sz="4" w:space="1" w:color="auto"/>
          <w:left w:val="single" w:sz="4" w:space="4" w:color="auto"/>
          <w:bottom w:val="single" w:sz="4" w:space="1" w:color="auto"/>
          <w:right w:val="single" w:sz="4" w:space="4" w:color="auto"/>
        </w:pBdr>
        <w:shd w:val="clear" w:color="auto" w:fill="04428C"/>
        <w:jc w:val="center"/>
        <w:rPr>
          <w:rFonts w:ascii="Poppins" w:eastAsia="Poppins" w:hAnsi="Poppins" w:cs="Poppins"/>
          <w:color w:val="FFFFFF" w:themeColor="background1"/>
        </w:rPr>
      </w:pPr>
      <w:r w:rsidRPr="23041D5D">
        <w:rPr>
          <w:rFonts w:ascii="Poppins" w:eastAsia="Poppins" w:hAnsi="Poppins" w:cs="Poppins"/>
          <w:b/>
          <w:bCs/>
          <w:i/>
          <w:iCs/>
          <w:color w:val="FFFFFF" w:themeColor="background1"/>
        </w:rPr>
        <w:t>All staff will be subject to an enhanced check with the Disclosure &amp; Barring Service.</w:t>
      </w:r>
    </w:p>
    <w:p w14:paraId="047FE51D" w14:textId="77777777" w:rsidR="00592906" w:rsidRDefault="00592906" w:rsidP="00592906">
      <w:pPr>
        <w:rPr>
          <w:rFonts w:ascii="Poppins" w:eastAsia="Poppins" w:hAnsi="Poppins" w:cs="Poppins"/>
          <w:b/>
          <w:bCs/>
        </w:rPr>
      </w:pPr>
      <w:r w:rsidRPr="23041D5D">
        <w:rPr>
          <w:rFonts w:ascii="Poppins" w:eastAsia="Poppins" w:hAnsi="Poppins" w:cs="Poppins"/>
          <w:b/>
          <w:bCs/>
        </w:rPr>
        <w:t>Updated: January 2022</w:t>
      </w:r>
    </w:p>
    <w:p w14:paraId="39854E3F" w14:textId="77777777" w:rsidR="00592906" w:rsidRDefault="00592906" w:rsidP="00592906">
      <w:pPr>
        <w:rPr>
          <w:rFonts w:ascii="Poppins" w:eastAsia="Poppins" w:hAnsi="Poppins" w:cs="Poppins"/>
          <w:b/>
          <w:bCs/>
        </w:rPr>
      </w:pPr>
    </w:p>
    <w:p w14:paraId="4A179004" w14:textId="77777777" w:rsidR="00592906" w:rsidRDefault="00592906" w:rsidP="00592906">
      <w:pPr>
        <w:rPr>
          <w:rFonts w:ascii="Poppins" w:eastAsia="Poppins" w:hAnsi="Poppins" w:cs="Poppins"/>
          <w:b/>
          <w:bCs/>
        </w:rPr>
      </w:pPr>
    </w:p>
    <w:p w14:paraId="04FCCE16" w14:textId="77777777" w:rsidR="00592906" w:rsidRDefault="00592906" w:rsidP="00592906">
      <w:pPr>
        <w:rPr>
          <w:rFonts w:ascii="Poppins" w:eastAsia="Poppins" w:hAnsi="Poppins" w:cs="Poppins"/>
          <w:b/>
          <w:bCs/>
        </w:rPr>
      </w:pPr>
    </w:p>
    <w:p w14:paraId="717AD34B" w14:textId="77777777" w:rsidR="00592906" w:rsidRDefault="00592906" w:rsidP="00592906">
      <w:pPr>
        <w:rPr>
          <w:rFonts w:ascii="Poppins" w:eastAsia="Poppins" w:hAnsi="Poppins" w:cs="Poppins"/>
          <w:b/>
          <w:bCs/>
        </w:rPr>
      </w:pPr>
    </w:p>
    <w:p w14:paraId="1008D205" w14:textId="77777777" w:rsidR="00592906" w:rsidRDefault="00592906" w:rsidP="00592906">
      <w:pPr>
        <w:rPr>
          <w:rFonts w:ascii="Poppins" w:eastAsia="Poppins" w:hAnsi="Poppins" w:cs="Poppins"/>
          <w:b/>
          <w:bCs/>
        </w:rPr>
      </w:pPr>
    </w:p>
    <w:p w14:paraId="3D6DC157" w14:textId="77777777" w:rsidR="00592906" w:rsidRDefault="00592906" w:rsidP="00592906">
      <w:pPr>
        <w:rPr>
          <w:rFonts w:ascii="Poppins" w:eastAsia="Poppins" w:hAnsi="Poppins" w:cs="Poppins"/>
          <w:b/>
          <w:bCs/>
        </w:rPr>
      </w:pPr>
    </w:p>
    <w:tbl>
      <w:tblPr>
        <w:tblStyle w:val="TableGrid0"/>
        <w:tblW w:w="9075" w:type="dxa"/>
        <w:tblInd w:w="5" w:type="dxa"/>
        <w:tblCellMar>
          <w:top w:w="36" w:type="dxa"/>
          <w:right w:w="115" w:type="dxa"/>
        </w:tblCellMar>
        <w:tblLook w:val="04A0" w:firstRow="1" w:lastRow="0" w:firstColumn="1" w:lastColumn="0" w:noHBand="0" w:noVBand="1"/>
      </w:tblPr>
      <w:tblGrid>
        <w:gridCol w:w="4260"/>
        <w:gridCol w:w="1590"/>
        <w:gridCol w:w="1335"/>
        <w:gridCol w:w="1890"/>
      </w:tblGrid>
      <w:tr w:rsidR="00592906" w:rsidRPr="000D69E6" w14:paraId="67AF0B4B" w14:textId="77777777" w:rsidTr="001541FC">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369EF0EF" w14:textId="77777777" w:rsidR="00592906" w:rsidRDefault="00592906" w:rsidP="001541FC">
            <w:pPr>
              <w:ind w:left="106"/>
              <w:jc w:val="center"/>
              <w:rPr>
                <w:rFonts w:ascii="Poppins" w:eastAsia="Poppins" w:hAnsi="Poppins" w:cs="Poppins"/>
                <w:b/>
                <w:bCs/>
              </w:rPr>
            </w:pPr>
            <w:r w:rsidRPr="23041D5D">
              <w:rPr>
                <w:rFonts w:ascii="Poppins" w:eastAsia="Poppins" w:hAnsi="Poppins" w:cs="Poppins"/>
                <w:b/>
                <w:bCs/>
              </w:rPr>
              <w:t>Person Specification</w:t>
            </w:r>
            <w:r>
              <w:rPr>
                <w:rFonts w:ascii="Poppins" w:eastAsia="Poppins" w:hAnsi="Poppins" w:cs="Poppins"/>
                <w:b/>
                <w:bCs/>
              </w:rPr>
              <w:t>:</w:t>
            </w:r>
          </w:p>
          <w:p w14:paraId="0A8DE1DC" w14:textId="77777777" w:rsidR="00592906" w:rsidRPr="000D69E6" w:rsidRDefault="00592906" w:rsidP="001541FC">
            <w:pPr>
              <w:ind w:left="106"/>
              <w:jc w:val="center"/>
              <w:rPr>
                <w:rFonts w:ascii="Poppins" w:eastAsia="Poppins" w:hAnsi="Poppins" w:cs="Poppins"/>
              </w:rPr>
            </w:pPr>
            <w:r w:rsidRPr="23041D5D">
              <w:rPr>
                <w:rFonts w:ascii="Poppins" w:eastAsia="Poppins" w:hAnsi="Poppins" w:cs="Poppins"/>
                <w:b/>
                <w:bCs/>
              </w:rPr>
              <w:t>Receptionist</w:t>
            </w:r>
          </w:p>
        </w:tc>
        <w:tc>
          <w:tcPr>
            <w:tcW w:w="48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E7105" w14:textId="77777777" w:rsidR="00592906" w:rsidRDefault="00592906" w:rsidP="001541FC">
            <w:pPr>
              <w:ind w:left="109"/>
              <w:jc w:val="center"/>
              <w:rPr>
                <w:rFonts w:ascii="Poppins" w:eastAsia="Poppins" w:hAnsi="Poppins" w:cs="Poppins"/>
              </w:rPr>
            </w:pPr>
            <w:r w:rsidRPr="23041D5D">
              <w:rPr>
                <w:rFonts w:ascii="Poppins" w:eastAsia="Poppins" w:hAnsi="Poppins" w:cs="Poppins"/>
              </w:rPr>
              <w:t>Assessment Key:</w:t>
            </w:r>
          </w:p>
          <w:p w14:paraId="2AE273DB" w14:textId="77777777" w:rsidR="00592906" w:rsidRDefault="00592906" w:rsidP="001541FC">
            <w:pPr>
              <w:ind w:left="109"/>
              <w:jc w:val="center"/>
              <w:rPr>
                <w:rFonts w:ascii="Poppins" w:eastAsia="Poppins" w:hAnsi="Poppins" w:cs="Poppins"/>
              </w:rPr>
            </w:pPr>
            <w:r w:rsidRPr="23041D5D">
              <w:rPr>
                <w:rFonts w:ascii="Poppins" w:eastAsia="Poppins" w:hAnsi="Poppins" w:cs="Poppins"/>
              </w:rPr>
              <w:t>A = Application Form</w:t>
            </w:r>
          </w:p>
          <w:p w14:paraId="4C836463" w14:textId="77777777" w:rsidR="00592906" w:rsidRPr="000D69E6" w:rsidRDefault="00592906" w:rsidP="001541FC">
            <w:pPr>
              <w:ind w:left="109"/>
              <w:jc w:val="center"/>
              <w:rPr>
                <w:rFonts w:ascii="Poppins" w:eastAsia="Poppins" w:hAnsi="Poppins" w:cs="Poppins"/>
              </w:rPr>
            </w:pPr>
            <w:r w:rsidRPr="23041D5D">
              <w:rPr>
                <w:rFonts w:ascii="Poppins" w:eastAsia="Poppins" w:hAnsi="Poppins" w:cs="Poppins"/>
              </w:rPr>
              <w:t>I = Interview</w:t>
            </w:r>
          </w:p>
        </w:tc>
      </w:tr>
      <w:tr w:rsidR="00592906" w:rsidRPr="000D69E6" w14:paraId="78526CC6" w14:textId="77777777" w:rsidTr="001541FC">
        <w:trPr>
          <w:trHeight w:val="332"/>
        </w:trPr>
        <w:tc>
          <w:tcPr>
            <w:tcW w:w="4260" w:type="dxa"/>
            <w:tcBorders>
              <w:top w:val="single" w:sz="4" w:space="0" w:color="000000" w:themeColor="text1"/>
              <w:left w:val="nil"/>
              <w:bottom w:val="single" w:sz="4" w:space="0" w:color="000000" w:themeColor="text1"/>
              <w:right w:val="nil"/>
            </w:tcBorders>
          </w:tcPr>
          <w:p w14:paraId="41513A93" w14:textId="77777777" w:rsidR="00592906" w:rsidRPr="000D69E6" w:rsidRDefault="00592906" w:rsidP="001541FC">
            <w:pPr>
              <w:tabs>
                <w:tab w:val="center" w:pos="2069"/>
              </w:tabs>
              <w:ind w:left="-7"/>
              <w:rPr>
                <w:rFonts w:ascii="Poppins" w:eastAsia="Poppins" w:hAnsi="Poppins" w:cs="Poppins"/>
              </w:rPr>
            </w:pPr>
            <w:r w:rsidRPr="23041D5D">
              <w:rPr>
                <w:rFonts w:ascii="Poppins" w:eastAsia="Poppins" w:hAnsi="Poppins" w:cs="Poppins"/>
              </w:rPr>
              <w:t xml:space="preserve"> </w:t>
            </w:r>
            <w:r>
              <w:rPr>
                <w:rFonts w:ascii="Poppins" w:eastAsia="Poppins" w:hAnsi="Poppins" w:cs="Poppins"/>
              </w:rPr>
              <w:tab/>
            </w:r>
          </w:p>
        </w:tc>
        <w:tc>
          <w:tcPr>
            <w:tcW w:w="4815" w:type="dxa"/>
            <w:gridSpan w:val="3"/>
            <w:tcBorders>
              <w:top w:val="single" w:sz="4" w:space="0" w:color="000000" w:themeColor="text1"/>
              <w:left w:val="nil"/>
              <w:bottom w:val="single" w:sz="4" w:space="0" w:color="000000" w:themeColor="text1"/>
              <w:right w:val="nil"/>
            </w:tcBorders>
          </w:tcPr>
          <w:p w14:paraId="6440FCAE" w14:textId="77777777" w:rsidR="00592906" w:rsidRDefault="00592906" w:rsidP="001541FC">
            <w:pPr>
              <w:rPr>
                <w:rFonts w:ascii="Poppins" w:eastAsia="Poppins" w:hAnsi="Poppins" w:cs="Poppins"/>
              </w:rPr>
            </w:pPr>
          </w:p>
          <w:p w14:paraId="2C2A92E7" w14:textId="77777777" w:rsidR="00592906" w:rsidRPr="000D69E6" w:rsidRDefault="00592906" w:rsidP="001541FC">
            <w:pPr>
              <w:rPr>
                <w:rFonts w:ascii="Poppins" w:eastAsia="Poppins" w:hAnsi="Poppins" w:cs="Poppins"/>
              </w:rPr>
            </w:pPr>
          </w:p>
        </w:tc>
      </w:tr>
      <w:tr w:rsidR="00592906" w:rsidRPr="000D69E6" w14:paraId="23A40036" w14:textId="77777777" w:rsidTr="001541FC">
        <w:trPr>
          <w:trHeight w:val="266"/>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D23E55D" w14:textId="77777777" w:rsidR="00592906" w:rsidRPr="000D69E6" w:rsidRDefault="00592906" w:rsidP="001541FC">
            <w:pPr>
              <w:ind w:left="106"/>
              <w:rPr>
                <w:rFonts w:ascii="Poppins" w:eastAsia="Poppins" w:hAnsi="Poppins" w:cs="Poppins"/>
              </w:rPr>
            </w:pPr>
            <w:r w:rsidRPr="23041D5D">
              <w:rPr>
                <w:rFonts w:ascii="Poppins" w:eastAsia="Poppins" w:hAnsi="Poppins" w:cs="Poppins"/>
                <w:b/>
                <w:bCs/>
              </w:rPr>
              <w:t>Education and Qualification</w:t>
            </w:r>
            <w:r w:rsidRPr="23041D5D">
              <w:rPr>
                <w:rFonts w:ascii="Poppins" w:eastAsia="Poppins" w:hAnsi="Poppins" w:cs="Poppins"/>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522D6F6" w14:textId="77777777" w:rsidR="00592906" w:rsidRPr="000D69E6" w:rsidRDefault="00592906" w:rsidP="001541FC">
            <w:pPr>
              <w:ind w:left="109"/>
              <w:jc w:val="center"/>
              <w:rPr>
                <w:rFonts w:ascii="Poppins" w:eastAsia="Poppins" w:hAnsi="Poppins" w:cs="Poppins"/>
              </w:rPr>
            </w:pPr>
            <w:r w:rsidRPr="23041D5D">
              <w:rPr>
                <w:rFonts w:ascii="Poppins" w:eastAsia="Poppins" w:hAnsi="Poppins" w:cs="Poppins"/>
                <w:b/>
                <w:bCs/>
              </w:rPr>
              <w:t>Essential</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49D5B5C" w14:textId="77777777" w:rsidR="00592906" w:rsidRPr="000D69E6" w:rsidRDefault="00592906" w:rsidP="001541FC">
            <w:pPr>
              <w:ind w:left="108"/>
              <w:jc w:val="center"/>
              <w:rPr>
                <w:rFonts w:ascii="Poppins" w:eastAsia="Poppins" w:hAnsi="Poppins" w:cs="Poppins"/>
              </w:rPr>
            </w:pPr>
            <w:r w:rsidRPr="23041D5D">
              <w:rPr>
                <w:rFonts w:ascii="Poppins" w:eastAsia="Poppins" w:hAnsi="Poppins" w:cs="Poppins"/>
                <w:b/>
                <w:bCs/>
              </w:rPr>
              <w:t>Desirable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3C6908A" w14:textId="77777777" w:rsidR="00592906" w:rsidRPr="000D69E6" w:rsidRDefault="00592906" w:rsidP="001541FC">
            <w:pPr>
              <w:ind w:left="109"/>
              <w:jc w:val="center"/>
              <w:rPr>
                <w:rFonts w:ascii="Poppins" w:eastAsia="Poppins" w:hAnsi="Poppins" w:cs="Poppins"/>
              </w:rPr>
            </w:pPr>
            <w:r w:rsidRPr="23041D5D">
              <w:rPr>
                <w:rFonts w:ascii="Poppins" w:eastAsia="Poppins" w:hAnsi="Poppins" w:cs="Poppins"/>
                <w:b/>
                <w:bCs/>
              </w:rPr>
              <w:t>Assessment</w:t>
            </w:r>
          </w:p>
        </w:tc>
      </w:tr>
      <w:tr w:rsidR="00592906" w:rsidRPr="000D69E6" w14:paraId="11661B49" w14:textId="77777777" w:rsidTr="001541FC">
        <w:trPr>
          <w:trHeight w:val="518"/>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8D7AE" w14:textId="77777777" w:rsidR="00592906" w:rsidRPr="000D69E6" w:rsidRDefault="00592906" w:rsidP="001541FC">
            <w:pPr>
              <w:ind w:left="106"/>
              <w:rPr>
                <w:rFonts w:ascii="Poppins" w:eastAsia="Poppins" w:hAnsi="Poppins" w:cs="Poppins"/>
              </w:rPr>
            </w:pPr>
            <w:r w:rsidRPr="23041D5D">
              <w:rPr>
                <w:rFonts w:ascii="Poppins" w:eastAsia="Poppins" w:hAnsi="Poppins" w:cs="Poppins"/>
              </w:rPr>
              <w:lastRenderedPageBreak/>
              <w:t xml:space="preserve">Good educational background with GCSE or equivalent in English Language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6713AB" w14:textId="77777777" w:rsidR="00592906" w:rsidRPr="000D69E6" w:rsidRDefault="00592906" w:rsidP="001541FC">
            <w:pPr>
              <w:ind w:left="109"/>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6A385A" w14:textId="77777777" w:rsidR="00592906" w:rsidRPr="000D69E6" w:rsidRDefault="00592906" w:rsidP="001541FC">
            <w:pPr>
              <w:ind w:left="108"/>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009522" w14:textId="77777777" w:rsidR="00592906" w:rsidRPr="000D69E6" w:rsidRDefault="00592906" w:rsidP="001541FC">
            <w:pPr>
              <w:ind w:left="109"/>
              <w:jc w:val="center"/>
              <w:rPr>
                <w:rFonts w:ascii="Poppins" w:eastAsia="Poppins" w:hAnsi="Poppins" w:cs="Poppins"/>
              </w:rPr>
            </w:pPr>
            <w:r w:rsidRPr="23041D5D">
              <w:rPr>
                <w:rFonts w:ascii="Poppins" w:eastAsia="Poppins" w:hAnsi="Poppins" w:cs="Poppins"/>
              </w:rPr>
              <w:t>A/I</w:t>
            </w:r>
          </w:p>
        </w:tc>
      </w:tr>
      <w:tr w:rsidR="00592906" w:rsidRPr="000D69E6" w14:paraId="7665EF56"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5318282"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 </w:t>
            </w:r>
            <w:r w:rsidRPr="23041D5D">
              <w:rPr>
                <w:rFonts w:ascii="Poppins" w:eastAsia="Poppins" w:hAnsi="Poppins" w:cs="Poppins"/>
                <w:b/>
                <w:bCs/>
              </w:rPr>
              <w:t>Experience</w:t>
            </w:r>
            <w:r w:rsidRPr="23041D5D">
              <w:rPr>
                <w:rFonts w:ascii="Poppins" w:eastAsia="Poppins" w:hAnsi="Poppins" w:cs="Poppins"/>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768778A"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Essential</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DBEB974"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Desirable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8DD8C8E"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b/>
                <w:bCs/>
              </w:rPr>
              <w:t>Assessment</w:t>
            </w:r>
          </w:p>
        </w:tc>
      </w:tr>
      <w:tr w:rsidR="00592906" w:rsidRPr="000D69E6" w14:paraId="28791CE9" w14:textId="77777777" w:rsidTr="001541FC">
        <w:tblPrEx>
          <w:tblCellMar>
            <w:top w:w="38" w:type="dxa"/>
            <w:left w:w="108" w:type="dxa"/>
          </w:tblCellMar>
        </w:tblPrEx>
        <w:trPr>
          <w:trHeight w:val="266"/>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BA895" w14:textId="77777777" w:rsidR="00592906" w:rsidRPr="000D69E6" w:rsidRDefault="00592906" w:rsidP="001541FC">
            <w:pPr>
              <w:rPr>
                <w:rFonts w:ascii="Poppins" w:eastAsia="Poppins" w:hAnsi="Poppins" w:cs="Poppins"/>
              </w:rPr>
            </w:pPr>
            <w:r w:rsidRPr="16FBC21C">
              <w:rPr>
                <w:rFonts w:ascii="Poppins" w:eastAsia="Poppins" w:hAnsi="Poppins" w:cs="Poppins"/>
              </w:rPr>
              <w:t xml:space="preserve">Experience of customer interface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F3D29"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FA3059"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DBA18"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06C321FD"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6E997"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Experience of working in the education sector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4C229E" w14:textId="77777777" w:rsidR="00592906" w:rsidRPr="000D69E6" w:rsidRDefault="00592906" w:rsidP="001541FC">
            <w:pPr>
              <w:jc w:val="center"/>
              <w:rPr>
                <w:rFonts w:ascii="Poppins" w:eastAsia="Poppins" w:hAnsi="Poppins" w:cs="Poppins"/>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8DC4B"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87FB5F"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07B1E57D" w14:textId="77777777" w:rsidTr="001541FC">
        <w:tblPrEx>
          <w:tblCellMar>
            <w:top w:w="38" w:type="dxa"/>
            <w:left w:w="108" w:type="dxa"/>
          </w:tblCellMar>
        </w:tblPrEx>
        <w:trPr>
          <w:trHeight w:val="266"/>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B9C6A"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Experience of working with young people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AC3624" w14:textId="77777777" w:rsidR="00592906" w:rsidRPr="000D69E6" w:rsidRDefault="00592906" w:rsidP="001541FC">
            <w:pPr>
              <w:jc w:val="center"/>
              <w:rPr>
                <w:rFonts w:ascii="Poppins" w:eastAsia="Poppins" w:hAnsi="Poppins" w:cs="Poppins"/>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606A7"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A0D02"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3A530FDA"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DA521"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Experience of working as part of a team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74D015"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FA174"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C1A13A"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59BF17CB" w14:textId="77777777" w:rsidTr="001541FC">
        <w:tblPrEx>
          <w:tblCellMar>
            <w:left w:w="108" w:type="dxa"/>
            <w:right w:w="107"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F93F99C"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 </w:t>
            </w:r>
            <w:r w:rsidRPr="23041D5D">
              <w:rPr>
                <w:rFonts w:ascii="Poppins" w:eastAsia="Poppins" w:hAnsi="Poppins" w:cs="Poppins"/>
                <w:b/>
                <w:bCs/>
              </w:rPr>
              <w:t>Knowledge, Skills and Abilities</w:t>
            </w:r>
            <w:r w:rsidRPr="23041D5D">
              <w:rPr>
                <w:rFonts w:ascii="Poppins" w:eastAsia="Poppins" w:hAnsi="Poppins" w:cs="Poppins"/>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ADBA03B"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Essential</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69EA0A5"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Desirable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E85B009"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b/>
                <w:bCs/>
              </w:rPr>
              <w:t>Assessment</w:t>
            </w:r>
          </w:p>
        </w:tc>
      </w:tr>
      <w:tr w:rsidR="00592906" w:rsidRPr="000D69E6" w14:paraId="15CE8F0F" w14:textId="77777777" w:rsidTr="001541FC">
        <w:tblPrEx>
          <w:tblCellMar>
            <w:left w:w="108" w:type="dxa"/>
            <w:right w:w="107" w:type="dxa"/>
          </w:tblCellMar>
        </w:tblPrEx>
        <w:trPr>
          <w:trHeight w:val="775"/>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0AE60" w14:textId="77777777" w:rsidR="00592906" w:rsidRPr="000D69E6" w:rsidRDefault="00592906" w:rsidP="001541FC">
            <w:pPr>
              <w:rPr>
                <w:rFonts w:ascii="Poppins" w:eastAsia="Poppins" w:hAnsi="Poppins" w:cs="Poppins"/>
              </w:rPr>
            </w:pPr>
            <w:r w:rsidRPr="23041D5D">
              <w:rPr>
                <w:rFonts w:ascii="Poppins" w:eastAsia="Poppins" w:hAnsi="Poppins" w:cs="Poppins"/>
              </w:rPr>
              <w:t>Knowledge of using different IT software such as Microsoft Office, and Email.  With training, use the school management information system</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2E545F" w14:textId="77777777" w:rsidR="00592906" w:rsidRPr="000D69E6" w:rsidRDefault="00592906" w:rsidP="001541FC">
            <w:pPr>
              <w:jc w:val="center"/>
              <w:rPr>
                <w:rFonts w:ascii="Poppins" w:eastAsia="Poppins" w:hAnsi="Poppins" w:cs="Poppins"/>
              </w:rPr>
            </w:pPr>
            <w:r w:rsidRPr="23041D5D">
              <w:rPr>
                <w:rFonts w:ascii="Segoe UI Symbol" w:eastAsia="Poppins" w:hAnsi="Segoe UI Symbol" w:cs="Segoe UI Symbol"/>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677C88"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133D6"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5E567CA2" w14:textId="77777777" w:rsidTr="001541FC">
        <w:tblPrEx>
          <w:tblCellMar>
            <w:left w:w="108" w:type="dxa"/>
            <w:right w:w="107" w:type="dxa"/>
          </w:tblCellMar>
        </w:tblPrEx>
        <w:trPr>
          <w:trHeight w:val="1032"/>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2DEBC" w14:textId="77777777" w:rsidR="00592906" w:rsidRPr="000D69E6" w:rsidRDefault="00592906" w:rsidP="001541FC">
            <w:pPr>
              <w:rPr>
                <w:rFonts w:ascii="Poppins" w:eastAsia="Poppins" w:hAnsi="Poppins" w:cs="Poppins"/>
              </w:rPr>
            </w:pPr>
            <w:r w:rsidRPr="23041D5D">
              <w:rPr>
                <w:rFonts w:ascii="Poppins" w:eastAsia="Poppins" w:hAnsi="Poppins" w:cs="Poppins"/>
              </w:rPr>
              <w:t>The interpersonal skills to communicate effectively and professionally with staff, students, parents, and other outside agencies (by phone and in person)</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7932F" w14:textId="77777777" w:rsidR="00592906" w:rsidRPr="000D69E6" w:rsidRDefault="00592906" w:rsidP="001541FC">
            <w:pPr>
              <w:jc w:val="center"/>
              <w:rPr>
                <w:rFonts w:ascii="Poppins" w:eastAsia="Poppins" w:hAnsi="Poppins" w:cs="Poppins"/>
              </w:rPr>
            </w:pPr>
            <w:r w:rsidRPr="23041D5D">
              <w:rPr>
                <w:rFonts w:ascii="Segoe UI Symbol" w:eastAsia="Poppins" w:hAnsi="Segoe UI Symbol" w:cs="Segoe UI Symbol"/>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65774"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25CDD6"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1FB463EA" w14:textId="77777777" w:rsidTr="001541FC">
        <w:tblPrEx>
          <w:tblCellMar>
            <w:left w:w="108" w:type="dxa"/>
            <w:right w:w="107" w:type="dxa"/>
          </w:tblCellMar>
        </w:tblPrEx>
        <w:trPr>
          <w:trHeight w:val="518"/>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8304A" w14:textId="77777777" w:rsidR="00592906" w:rsidRPr="000D69E6" w:rsidRDefault="00592906" w:rsidP="001541FC">
            <w:pPr>
              <w:rPr>
                <w:rFonts w:ascii="Poppins" w:eastAsia="Poppins" w:hAnsi="Poppins" w:cs="Poppins"/>
              </w:rPr>
            </w:pPr>
            <w:r w:rsidRPr="16FBC21C">
              <w:rPr>
                <w:rFonts w:ascii="Poppins" w:eastAsia="Poppins" w:hAnsi="Poppins" w:cs="Poppins"/>
              </w:rPr>
              <w:t>Ability to establish good working relationships with colleagues</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14DC3"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12B99"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26CCB"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726695EB" w14:textId="77777777" w:rsidTr="001541FC">
        <w:tblPrEx>
          <w:tblCellMar>
            <w:left w:w="108" w:type="dxa"/>
            <w:right w:w="107" w:type="dxa"/>
          </w:tblCellMar>
        </w:tblPrEx>
        <w:trPr>
          <w:trHeight w:val="521"/>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9DC60" w14:textId="77777777" w:rsidR="00592906" w:rsidRPr="000D69E6" w:rsidRDefault="00592906" w:rsidP="001541FC">
            <w:pPr>
              <w:rPr>
                <w:rFonts w:ascii="Poppins" w:eastAsia="Poppins" w:hAnsi="Poppins" w:cs="Poppins"/>
              </w:rPr>
            </w:pPr>
            <w:r w:rsidRPr="16FBC21C">
              <w:rPr>
                <w:rFonts w:ascii="Poppins" w:eastAsia="Poppins" w:hAnsi="Poppins" w:cs="Poppins"/>
              </w:rPr>
              <w:t xml:space="preserve">Ability to work as an individual, as well as part of a team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83CF3"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86E33C"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84E09"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4CDE23DE" w14:textId="77777777" w:rsidTr="001541FC">
        <w:tblPrEx>
          <w:tblCellMar>
            <w:left w:w="108" w:type="dxa"/>
            <w:right w:w="107" w:type="dxa"/>
          </w:tblCellMar>
        </w:tblPrEx>
        <w:trPr>
          <w:trHeight w:val="266"/>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252E0" w14:textId="77777777" w:rsidR="00592906" w:rsidRPr="000D69E6" w:rsidRDefault="00592906" w:rsidP="001541FC">
            <w:pPr>
              <w:rPr>
                <w:rFonts w:ascii="Poppins" w:eastAsia="Poppins" w:hAnsi="Poppins" w:cs="Poppins"/>
              </w:rPr>
            </w:pPr>
            <w:r w:rsidRPr="00B02797">
              <w:rPr>
                <w:rFonts w:ascii="Poppins" w:eastAsia="Poppins" w:hAnsi="Poppins" w:cs="Poppins"/>
              </w:rPr>
              <w:t xml:space="preserve">Ability to work using own initiative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25AFA"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90F7A"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0368F3"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1A8FDA56" w14:textId="77777777" w:rsidTr="001541FC">
        <w:tblPrEx>
          <w:tblCellMar>
            <w:left w:w="108" w:type="dxa"/>
            <w:right w:w="107" w:type="dxa"/>
          </w:tblCellMar>
        </w:tblPrEx>
        <w:trPr>
          <w:trHeight w:val="519"/>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2E394"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Ability to always remain calm and professional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B155C5"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343877"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700A0"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6705AB97"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BB7D16A"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 </w:t>
            </w:r>
            <w:r w:rsidRPr="23041D5D">
              <w:rPr>
                <w:rFonts w:ascii="Poppins" w:eastAsia="Poppins" w:hAnsi="Poppins" w:cs="Poppins"/>
                <w:b/>
                <w:bCs/>
              </w:rPr>
              <w:t>Personal Qualities</w:t>
            </w:r>
            <w:r w:rsidRPr="23041D5D">
              <w:rPr>
                <w:rFonts w:ascii="Poppins" w:eastAsia="Poppins" w:hAnsi="Poppins" w:cs="Poppins"/>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5E97D83"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Essential</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980F8AA"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Desirable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3D03ECB"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b/>
                <w:bCs/>
              </w:rPr>
              <w:t>Assessment</w:t>
            </w:r>
          </w:p>
        </w:tc>
      </w:tr>
      <w:tr w:rsidR="00592906" w:rsidRPr="000D69E6" w14:paraId="329DFDD3" w14:textId="77777777" w:rsidTr="001541FC">
        <w:tblPrEx>
          <w:tblCellMar>
            <w:top w:w="38" w:type="dxa"/>
            <w:left w:w="108" w:type="dxa"/>
          </w:tblCellMar>
        </w:tblPrEx>
        <w:trPr>
          <w:trHeight w:val="266"/>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4A262" w14:textId="77777777" w:rsidR="00592906" w:rsidRPr="000D69E6" w:rsidRDefault="00592906" w:rsidP="001541FC">
            <w:pPr>
              <w:rPr>
                <w:rFonts w:ascii="Poppins" w:eastAsia="Poppins" w:hAnsi="Poppins" w:cs="Poppins"/>
              </w:rPr>
            </w:pPr>
            <w:r w:rsidRPr="00B02797">
              <w:rPr>
                <w:rFonts w:ascii="Poppins" w:eastAsia="Poppins" w:hAnsi="Poppins" w:cs="Poppins"/>
              </w:rPr>
              <w:t>Highly motivated and enthusiastic</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268455"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AF9EF3"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1A399"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44F421A1"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F47F0" w14:textId="77777777" w:rsidR="00592906" w:rsidRPr="000D69E6" w:rsidRDefault="00592906" w:rsidP="001541FC">
            <w:pPr>
              <w:rPr>
                <w:rFonts w:ascii="Poppins" w:eastAsia="Poppins" w:hAnsi="Poppins" w:cs="Poppins"/>
              </w:rPr>
            </w:pPr>
            <w:r w:rsidRPr="00B02797">
              <w:rPr>
                <w:rFonts w:ascii="Poppins" w:eastAsia="Poppins" w:hAnsi="Poppins" w:cs="Poppins"/>
              </w:rPr>
              <w:t xml:space="preserve">Committed and reliable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17BC8C"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91229"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A9DC9"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7429C53F" w14:textId="77777777" w:rsidTr="001541FC">
        <w:tblPrEx>
          <w:tblCellMar>
            <w:top w:w="38" w:type="dxa"/>
            <w:left w:w="108" w:type="dxa"/>
          </w:tblCellMar>
        </w:tblPrEx>
        <w:trPr>
          <w:trHeight w:val="266"/>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AEFD5" w14:textId="77777777" w:rsidR="00592906" w:rsidRPr="000D69E6" w:rsidRDefault="00592906" w:rsidP="001541FC">
            <w:pPr>
              <w:rPr>
                <w:rFonts w:ascii="Poppins" w:eastAsia="Poppins" w:hAnsi="Poppins" w:cs="Poppins"/>
              </w:rPr>
            </w:pPr>
            <w:r w:rsidRPr="00B02797">
              <w:rPr>
                <w:rFonts w:ascii="Poppins" w:eastAsia="Poppins" w:hAnsi="Poppins" w:cs="Poppins"/>
              </w:rPr>
              <w:t>High professional standards</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8FB01E"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464C4"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A5C0A"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321BF5B9"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0E505" w14:textId="77777777" w:rsidR="00592906" w:rsidRPr="000D69E6" w:rsidRDefault="00592906" w:rsidP="001541FC">
            <w:pPr>
              <w:rPr>
                <w:rFonts w:ascii="Poppins" w:eastAsia="Poppins" w:hAnsi="Poppins" w:cs="Poppins"/>
              </w:rPr>
            </w:pPr>
            <w:r w:rsidRPr="00B02797">
              <w:rPr>
                <w:rFonts w:ascii="Poppins" w:eastAsia="Poppins" w:hAnsi="Poppins" w:cs="Poppins"/>
              </w:rPr>
              <w:t xml:space="preserve">Excellent timekeeping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DEB048"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1D8E3B"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E624BB"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077F40C5" w14:textId="77777777" w:rsidTr="001541FC">
        <w:tblPrEx>
          <w:tblCellMar>
            <w:top w:w="38" w:type="dxa"/>
            <w:left w:w="108" w:type="dxa"/>
          </w:tblCellMar>
        </w:tblPrEx>
        <w:trPr>
          <w:trHeight w:val="264"/>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5AE813C" w14:textId="77777777" w:rsidR="00592906" w:rsidRPr="000D69E6" w:rsidRDefault="00592906" w:rsidP="001541FC">
            <w:pPr>
              <w:rPr>
                <w:rFonts w:ascii="Poppins" w:eastAsia="Poppins" w:hAnsi="Poppins" w:cs="Poppins"/>
              </w:rPr>
            </w:pPr>
            <w:r w:rsidRPr="23041D5D">
              <w:rPr>
                <w:rFonts w:ascii="Poppins" w:eastAsia="Poppins" w:hAnsi="Poppins" w:cs="Poppins"/>
              </w:rPr>
              <w:t xml:space="preserve"> </w:t>
            </w:r>
            <w:r w:rsidRPr="23041D5D">
              <w:rPr>
                <w:rFonts w:ascii="Poppins" w:eastAsia="Poppins" w:hAnsi="Poppins" w:cs="Poppins"/>
                <w:b/>
                <w:bCs/>
              </w:rPr>
              <w:t>Child Protection</w:t>
            </w:r>
            <w:r w:rsidRPr="23041D5D">
              <w:rPr>
                <w:rFonts w:ascii="Poppins" w:eastAsia="Poppins" w:hAnsi="Poppins" w:cs="Poppins"/>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2A0E27E"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Essential</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11DD3D1"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Desirable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053BCCF"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b/>
                <w:bCs/>
              </w:rPr>
              <w:t>Assessment</w:t>
            </w:r>
          </w:p>
        </w:tc>
      </w:tr>
      <w:tr w:rsidR="00592906" w:rsidRPr="000D69E6" w14:paraId="7BEA2004" w14:textId="77777777" w:rsidTr="001541FC">
        <w:tblPrEx>
          <w:tblCellMar>
            <w:top w:w="38" w:type="dxa"/>
            <w:left w:w="108" w:type="dxa"/>
          </w:tblCellMar>
        </w:tblPrEx>
        <w:trPr>
          <w:trHeight w:val="521"/>
        </w:trPr>
        <w:tc>
          <w:tcPr>
            <w:tcW w:w="4260" w:type="dxa"/>
            <w:tcBorders>
              <w:top w:val="single" w:sz="4" w:space="0" w:color="000000" w:themeColor="text1"/>
              <w:left w:val="single" w:sz="4" w:space="0" w:color="000000" w:themeColor="text1"/>
              <w:bottom w:val="single" w:sz="4" w:space="0" w:color="auto"/>
              <w:right w:val="single" w:sz="4" w:space="0" w:color="000000" w:themeColor="text1"/>
            </w:tcBorders>
          </w:tcPr>
          <w:p w14:paraId="37E48ACD" w14:textId="77777777" w:rsidR="00592906" w:rsidRPr="000D69E6" w:rsidRDefault="00592906" w:rsidP="001541FC">
            <w:pPr>
              <w:rPr>
                <w:rFonts w:ascii="Poppins" w:eastAsia="Poppins" w:hAnsi="Poppins" w:cs="Poppins"/>
              </w:rPr>
            </w:pPr>
            <w:r w:rsidRPr="23041D5D">
              <w:rPr>
                <w:rFonts w:ascii="Poppins" w:eastAsia="Poppins" w:hAnsi="Poppins" w:cs="Poppins"/>
              </w:rPr>
              <w:t>Support the Academy policies on safeguarding and child protection</w:t>
            </w:r>
          </w:p>
        </w:tc>
        <w:tc>
          <w:tcPr>
            <w:tcW w:w="159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5ADAE04"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2F9BD9A" w14:textId="77777777" w:rsidR="00592906" w:rsidRPr="000D69E6" w:rsidRDefault="00592906" w:rsidP="001541FC">
            <w:pPr>
              <w:jc w:val="center"/>
              <w:rPr>
                <w:rFonts w:ascii="Poppins" w:eastAsia="Poppins" w:hAnsi="Poppins" w:cs="Poppins"/>
              </w:rPr>
            </w:pPr>
          </w:p>
          <w:p w14:paraId="41EB70DF"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055F023"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r w:rsidR="00592906" w:rsidRPr="000D69E6" w14:paraId="7D7A7B36" w14:textId="77777777" w:rsidTr="001541FC">
        <w:tblPrEx>
          <w:tblCellMar>
            <w:top w:w="38" w:type="dxa"/>
            <w:left w:w="108" w:type="dxa"/>
          </w:tblCellMar>
        </w:tblPrEx>
        <w:trPr>
          <w:trHeight w:val="266"/>
        </w:trPr>
        <w:tc>
          <w:tcPr>
            <w:tcW w:w="426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5FDB2739" w14:textId="77777777" w:rsidR="00592906" w:rsidRPr="000D69E6" w:rsidRDefault="00592906" w:rsidP="001541FC">
            <w:pPr>
              <w:rPr>
                <w:rFonts w:ascii="Poppins" w:eastAsia="Poppins" w:hAnsi="Poppins" w:cs="Poppins"/>
              </w:rPr>
            </w:pPr>
            <w:r w:rsidRPr="23041D5D">
              <w:rPr>
                <w:rFonts w:ascii="Poppins" w:eastAsia="Poppins" w:hAnsi="Poppins" w:cs="Poppins"/>
                <w:b/>
                <w:bCs/>
              </w:rPr>
              <w:t xml:space="preserve">Other  </w:t>
            </w:r>
          </w:p>
        </w:tc>
        <w:tc>
          <w:tcPr>
            <w:tcW w:w="15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757CA1FA"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Essential</w:t>
            </w:r>
          </w:p>
        </w:tc>
        <w:tc>
          <w:tcPr>
            <w:tcW w:w="133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495EDFB8" w14:textId="77777777" w:rsidR="00592906" w:rsidRPr="000D69E6" w:rsidRDefault="00592906" w:rsidP="001541FC">
            <w:pPr>
              <w:jc w:val="center"/>
              <w:rPr>
                <w:rFonts w:ascii="Poppins" w:eastAsia="Poppins" w:hAnsi="Poppins" w:cs="Poppins"/>
              </w:rPr>
            </w:pPr>
            <w:r w:rsidRPr="23041D5D">
              <w:rPr>
                <w:rFonts w:ascii="Poppins" w:eastAsia="Poppins" w:hAnsi="Poppins" w:cs="Poppins"/>
                <w:b/>
                <w:bCs/>
              </w:rPr>
              <w:t>Desirable</w:t>
            </w:r>
          </w:p>
        </w:tc>
        <w:tc>
          <w:tcPr>
            <w:tcW w:w="1890"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57B95EE6"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b/>
                <w:bCs/>
              </w:rPr>
              <w:t>Assessment</w:t>
            </w:r>
          </w:p>
        </w:tc>
      </w:tr>
      <w:tr w:rsidR="00592906" w:rsidRPr="000D69E6" w14:paraId="32BC4DF1" w14:textId="77777777" w:rsidTr="001541FC">
        <w:tblPrEx>
          <w:tblCellMar>
            <w:top w:w="38" w:type="dxa"/>
            <w:left w:w="108" w:type="dxa"/>
          </w:tblCellMar>
        </w:tblPrEx>
        <w:trPr>
          <w:trHeight w:val="265"/>
        </w:trPr>
        <w:tc>
          <w:tcPr>
            <w:tcW w:w="4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5C8C4" w14:textId="77777777" w:rsidR="00592906" w:rsidRPr="000D69E6" w:rsidRDefault="00592906" w:rsidP="001541FC">
            <w:pPr>
              <w:rPr>
                <w:rFonts w:ascii="Poppins" w:eastAsia="Poppins" w:hAnsi="Poppins" w:cs="Poppins"/>
              </w:rPr>
            </w:pPr>
            <w:r w:rsidRPr="00B02797">
              <w:rPr>
                <w:rFonts w:ascii="Poppins" w:eastAsia="Poppins" w:hAnsi="Poppins" w:cs="Poppins"/>
              </w:rPr>
              <w:lastRenderedPageBreak/>
              <w:t xml:space="preserve">Flexibility of working hours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3F4AC" w14:textId="77777777" w:rsidR="00592906" w:rsidRPr="000D69E6" w:rsidRDefault="00592906" w:rsidP="001541FC">
            <w:pPr>
              <w:jc w:val="center"/>
              <w:rPr>
                <w:rFonts w:ascii="Poppins" w:eastAsia="Poppins" w:hAnsi="Poppins" w:cs="Poppins"/>
              </w:rPr>
            </w:pPr>
            <w:r w:rsidRPr="23041D5D">
              <w:rPr>
                <w:rFonts w:ascii="Poppins" w:eastAsia="Poppins" w:hAnsi="Poppins" w:cs="Poppins"/>
              </w:rPr>
              <w:t>✓</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4E52C9" w14:textId="77777777" w:rsidR="00592906" w:rsidRPr="000D69E6" w:rsidRDefault="00592906" w:rsidP="001541FC">
            <w:pPr>
              <w:jc w:val="center"/>
              <w:rPr>
                <w:rFonts w:ascii="Poppins" w:eastAsia="Poppins" w:hAnsi="Poppins" w:cs="Poppins"/>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CABCDE" w14:textId="77777777" w:rsidR="00592906" w:rsidRPr="000D69E6" w:rsidRDefault="00592906" w:rsidP="001541FC">
            <w:pPr>
              <w:ind w:left="1"/>
              <w:jc w:val="center"/>
              <w:rPr>
                <w:rFonts w:ascii="Poppins" w:eastAsia="Poppins" w:hAnsi="Poppins" w:cs="Poppins"/>
              </w:rPr>
            </w:pPr>
            <w:r w:rsidRPr="23041D5D">
              <w:rPr>
                <w:rFonts w:ascii="Poppins" w:eastAsia="Poppins" w:hAnsi="Poppins" w:cs="Poppins"/>
              </w:rPr>
              <w:t>A/I</w:t>
            </w:r>
          </w:p>
        </w:tc>
      </w:tr>
    </w:tbl>
    <w:p w14:paraId="7D06E05A" w14:textId="77777777" w:rsidR="00592906" w:rsidRPr="00B411DA" w:rsidRDefault="00592906" w:rsidP="00592906">
      <w:pPr>
        <w:rPr>
          <w:rFonts w:ascii="Poppins" w:eastAsia="Poppins" w:hAnsi="Poppins" w:cs="Poppins"/>
          <w:b/>
          <w:bCs/>
        </w:rPr>
      </w:pPr>
    </w:p>
    <w:p w14:paraId="2F372A45" w14:textId="01B13EDA" w:rsidR="00A1373B" w:rsidRPr="004B2022" w:rsidRDefault="006534C9" w:rsidP="00A1373B">
      <w:pPr>
        <w:jc w:val="center"/>
        <w:rPr>
          <w:rFonts w:ascii="Poppins" w:hAnsi="Poppins" w:cs="Poppins"/>
          <w:b/>
          <w:bCs/>
          <w:color w:val="171717" w:themeColor="background2" w:themeShade="1A"/>
        </w:rPr>
      </w:pPr>
      <w:r w:rsidRPr="004B2022">
        <w:rPr>
          <w:rFonts w:ascii="Poppins" w:hAnsi="Poppins" w:cs="Poppins"/>
          <w:color w:val="171717" w:themeColor="background2" w:themeShade="1A"/>
          <w:sz w:val="28"/>
          <w:szCs w:val="28"/>
        </w:rPr>
        <w:tab/>
      </w:r>
    </w:p>
    <w:sectPr w:rsidR="00A1373B" w:rsidRPr="004B2022" w:rsidSect="00A1373B">
      <w:headerReference w:type="default" r:id="rId31"/>
      <w:footerReference w:type="default" r:id="rId32"/>
      <w:headerReference w:type="first" r:id="rId33"/>
      <w:footerReference w:type="first" r:id="rId34"/>
      <w:type w:val="continuous"/>
      <w:pgSz w:w="11906" w:h="16838"/>
      <w:pgMar w:top="1560" w:right="1440" w:bottom="1440" w:left="1440"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72FF1" w14:textId="77777777" w:rsidR="006E7106" w:rsidRDefault="006E7106">
      <w:pPr>
        <w:spacing w:after="0" w:line="240" w:lineRule="auto"/>
      </w:pPr>
      <w:r>
        <w:separator/>
      </w:r>
    </w:p>
  </w:endnote>
  <w:endnote w:type="continuationSeparator" w:id="0">
    <w:p w14:paraId="48860AA0" w14:textId="77777777" w:rsidR="006E7106" w:rsidRDefault="006E7106">
      <w:pPr>
        <w:spacing w:after="0" w:line="240" w:lineRule="auto"/>
      </w:pPr>
      <w:r>
        <w:continuationSeparator/>
      </w:r>
    </w:p>
  </w:endnote>
  <w:endnote w:type="continuationNotice" w:id="1">
    <w:p w14:paraId="4A22C64F" w14:textId="77777777" w:rsidR="006E7106" w:rsidRDefault="006E7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Content>
      <w:sdt>
        <w:sdtPr>
          <w:id w:val="-1769616900"/>
          <w:docPartObj>
            <w:docPartGallery w:val="Page Numbers (Top of Page)"/>
            <w:docPartUnique/>
          </w:docPartObj>
        </w:sdtPr>
        <w:sdtContent>
          <w:p w14:paraId="6692AA65" w14:textId="77777777" w:rsidR="00534C51" w:rsidRDefault="00534C5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9FCA4C" w14:textId="77777777" w:rsidR="00534C51" w:rsidRDefault="00534C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0C6BC44F" w14:textId="77777777" w:rsidTr="42E3B50C">
      <w:trPr>
        <w:trHeight w:val="300"/>
      </w:trPr>
      <w:tc>
        <w:tcPr>
          <w:tcW w:w="3005" w:type="dxa"/>
        </w:tcPr>
        <w:p w14:paraId="2D5A8616" w14:textId="20E0EE04" w:rsidR="42E3B50C" w:rsidRDefault="42E3B50C" w:rsidP="42E3B50C">
          <w:pPr>
            <w:pStyle w:val="Header"/>
            <w:ind w:left="-115"/>
          </w:pPr>
        </w:p>
      </w:tc>
      <w:tc>
        <w:tcPr>
          <w:tcW w:w="3005" w:type="dxa"/>
        </w:tcPr>
        <w:p w14:paraId="256B35F1" w14:textId="543C0119" w:rsidR="42E3B50C" w:rsidRDefault="42E3B50C" w:rsidP="42E3B50C">
          <w:pPr>
            <w:pStyle w:val="Header"/>
            <w:jc w:val="center"/>
          </w:pPr>
        </w:p>
      </w:tc>
      <w:tc>
        <w:tcPr>
          <w:tcW w:w="3005" w:type="dxa"/>
        </w:tcPr>
        <w:p w14:paraId="721152E0" w14:textId="02069474" w:rsidR="42E3B50C" w:rsidRDefault="42E3B50C" w:rsidP="42E3B50C">
          <w:pPr>
            <w:pStyle w:val="Header"/>
            <w:ind w:right="-115"/>
            <w:jc w:val="right"/>
          </w:pPr>
        </w:p>
      </w:tc>
    </w:tr>
  </w:tbl>
  <w:p w14:paraId="358B5C16" w14:textId="458F5B99" w:rsidR="42E3B50C" w:rsidRDefault="42E3B50C" w:rsidP="42E3B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38A5B" w14:textId="77777777" w:rsidR="006E7106" w:rsidRDefault="006E7106">
      <w:pPr>
        <w:spacing w:after="0" w:line="240" w:lineRule="auto"/>
      </w:pPr>
      <w:r>
        <w:separator/>
      </w:r>
    </w:p>
  </w:footnote>
  <w:footnote w:type="continuationSeparator" w:id="0">
    <w:p w14:paraId="587B3F43" w14:textId="77777777" w:rsidR="006E7106" w:rsidRDefault="006E7106">
      <w:pPr>
        <w:spacing w:after="0" w:line="240" w:lineRule="auto"/>
      </w:pPr>
      <w:r>
        <w:continuationSeparator/>
      </w:r>
    </w:p>
  </w:footnote>
  <w:footnote w:type="continuationNotice" w:id="1">
    <w:p w14:paraId="514FECB1" w14:textId="77777777" w:rsidR="006E7106" w:rsidRDefault="006E71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3CB090D3" w:rsidR="000B27D3" w:rsidRDefault="004B2022" w:rsidP="00A4228F">
    <w:pPr>
      <w:pStyle w:val="Header"/>
      <w:tabs>
        <w:tab w:val="clear" w:pos="9026"/>
        <w:tab w:val="left" w:pos="2506"/>
        <w:tab w:val="right" w:pos="9639"/>
      </w:tabs>
      <w:ind w:left="-993" w:right="-22"/>
      <w:jc w:val="center"/>
    </w:pPr>
    <w:r>
      <w:rPr>
        <w:noProof/>
      </w:rPr>
      <w:drawing>
        <wp:inline distT="0" distB="0" distL="0" distR="0" wp14:anchorId="57006A6B" wp14:editId="78CF7D86">
          <wp:extent cx="2209707" cy="752475"/>
          <wp:effectExtent l="0" t="0" r="635" b="0"/>
          <wp:docPr id="986506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1395" cy="753050"/>
                  </a:xfrm>
                  <a:prstGeom prst="rect">
                    <a:avLst/>
                  </a:prstGeom>
                  <a:noFill/>
                  <a:ln>
                    <a:noFill/>
                  </a:ln>
                </pic:spPr>
              </pic:pic>
            </a:graphicData>
          </a:graphic>
        </wp:inline>
      </w:drawing>
    </w:r>
    <w:sdt>
      <w:sdtPr>
        <w:id w:val="-887182571"/>
        <w:docPartObj>
          <w:docPartGallery w:val="Page Numbers (Margins)"/>
          <w:docPartUnique/>
        </w:docPartObj>
      </w:sdtPr>
      <w:sdtContent>
        <w:r w:rsidR="00A16F0A">
          <w:rPr>
            <w:noProof/>
          </w:rPr>
          <mc:AlternateContent>
            <mc:Choice Requires="wps">
              <w:drawing>
                <wp:anchor distT="0" distB="0" distL="114300" distR="114300" simplePos="0" relativeHeight="251616256"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162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r w:rsidR="00790668">
      <w:rPr>
        <w:rFonts w:ascii="Poppins" w:hAnsi="Poppins" w:cs="Poppins"/>
        <w:noProof/>
      </w:rPr>
      <w:drawing>
        <wp:inline distT="0" distB="0" distL="0" distR="0" wp14:anchorId="341EDC43" wp14:editId="5C641CCE">
          <wp:extent cx="2180465" cy="6813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883" cy="686213"/>
                  </a:xfrm>
                  <a:prstGeom prst="rect">
                    <a:avLst/>
                  </a:prstGeom>
                  <a:noFill/>
                  <a:ln>
                    <a:noFill/>
                  </a:ln>
                </pic:spPr>
              </pic:pic>
            </a:graphicData>
          </a:graphic>
        </wp:inline>
      </w:drawing>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13184" behindDoc="0" locked="0" layoutInCell="1" allowOverlap="1" wp14:anchorId="0EC07FBF" wp14:editId="03567BBF">
              <wp:simplePos x="0" y="0"/>
              <wp:positionH relativeFrom="column">
                <wp:posOffset>-249382</wp:posOffset>
              </wp:positionH>
              <wp:positionV relativeFrom="paragraph">
                <wp:posOffset>79185</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DB90790">
            <v:line id="Straight Connector 56" style="position:absolute;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2.5pt" from="-19.65pt,6.25pt" to="465.65pt,6.25pt" w14:anchorId="40A0B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eqBqDt8AAAAJAQAADwAAAGRy&#10;cy9kb3ducmV2LnhtbEyPT0vDQBDF74LfYRnBi7SbJigmZlO0UBDx0mrwus2O2dT9E7KbJv32jnjQ&#10;47z348175Xq2hp1wCJ13AlbLBBi6xqvOtQLe37aLe2AhSqek8Q4FnDHAurq8KGWh/OR2eNrHllGI&#10;C4UUoGPsC85Do9HKsPQ9OvI+/WBlpHNouRrkROHW8DRJ7riVnaMPWva40dh87Ucr4DhO2/H5WJ8/&#10;ptdN+lLfmCed10JcX82PD8AizvEPhp/6VB0q6nTwo1OBGQGLLM8IJSO9BUZAnq1IOPwKvCr5/wXV&#10;NwAAAP//AwBQSwECLQAUAAYACAAAACEAtoM4kv4AAADhAQAAEwAAAAAAAAAAAAAAAAAAAAAAW0Nv&#10;bnRlbnRfVHlwZXNdLnhtbFBLAQItABQABgAIAAAAIQA4/SH/1gAAAJQBAAALAAAAAAAAAAAAAAAA&#10;AC8BAABfcmVscy8ucmVsc1BLAQItABQABgAIAAAAIQApDUQkwQEAAN8DAAAOAAAAAAAAAAAAAAAA&#10;AC4CAABkcnMvZTJvRG9jLnhtbFBLAQItABQABgAIAAAAIQB6oGoO3wAAAAkBAAAPAAAAAAAAAAAA&#10;AAAAABsEAABkcnMvZG93bnJldi54bWxQSwUGAAAAAAQABADzAAAAJwUAAAAA&#10;">
              <v:stroke joinstyle="miter"/>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F7F6" w14:textId="77777777" w:rsidR="00534C51" w:rsidRDefault="00534C51" w:rsidP="00534C51">
    <w:pPr>
      <w:pStyle w:val="Header"/>
      <w:jc w:val="center"/>
    </w:pPr>
    <w:r w:rsidRPr="00713402">
      <w:rPr>
        <w:rFonts w:ascii="Poppins" w:hAnsi="Poppins" w:cs="Poppins"/>
        <w:noProof/>
        <w:sz w:val="21"/>
        <w:szCs w:val="21"/>
      </w:rPr>
      <w:drawing>
        <wp:inline distT="0" distB="0" distL="0" distR="0" wp14:anchorId="2E927E7E" wp14:editId="450B6417">
          <wp:extent cx="1924050" cy="600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0007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3B50C" w14:paraId="7EBD1A83" w14:textId="77777777" w:rsidTr="42E3B50C">
      <w:trPr>
        <w:trHeight w:val="300"/>
      </w:trPr>
      <w:tc>
        <w:tcPr>
          <w:tcW w:w="3005" w:type="dxa"/>
        </w:tcPr>
        <w:p w14:paraId="16BBFD71" w14:textId="12B655F6" w:rsidR="42E3B50C" w:rsidRDefault="42E3B50C" w:rsidP="42E3B50C">
          <w:pPr>
            <w:pStyle w:val="Header"/>
            <w:ind w:left="-115"/>
          </w:pPr>
        </w:p>
      </w:tc>
      <w:tc>
        <w:tcPr>
          <w:tcW w:w="3005" w:type="dxa"/>
        </w:tcPr>
        <w:p w14:paraId="2FFDD0E8" w14:textId="60CED90D" w:rsidR="42E3B50C" w:rsidRDefault="42E3B50C" w:rsidP="42E3B50C">
          <w:pPr>
            <w:pStyle w:val="Header"/>
            <w:jc w:val="center"/>
          </w:pPr>
        </w:p>
      </w:tc>
      <w:tc>
        <w:tcPr>
          <w:tcW w:w="3005" w:type="dxa"/>
        </w:tcPr>
        <w:p w14:paraId="2E1C8458" w14:textId="2A349DC3" w:rsidR="42E3B50C" w:rsidRDefault="42E3B50C" w:rsidP="42E3B50C">
          <w:pPr>
            <w:pStyle w:val="Header"/>
            <w:ind w:right="-115"/>
            <w:jc w:val="right"/>
          </w:pPr>
        </w:p>
      </w:tc>
    </w:tr>
  </w:tbl>
  <w:p w14:paraId="11D9CE25" w14:textId="014BFE73" w:rsidR="42E3B50C" w:rsidRDefault="42E3B50C" w:rsidP="42E3B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F334"/>
    <w:multiLevelType w:val="multilevel"/>
    <w:tmpl w:val="252C5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F5215B"/>
    <w:multiLevelType w:val="hybridMultilevel"/>
    <w:tmpl w:val="FFAC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0F75"/>
    <w:multiLevelType w:val="hybridMultilevel"/>
    <w:tmpl w:val="5AC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31457"/>
    <w:multiLevelType w:val="multilevel"/>
    <w:tmpl w:val="1E20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D688D"/>
    <w:multiLevelType w:val="hybridMultilevel"/>
    <w:tmpl w:val="6A84B6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274B9"/>
    <w:multiLevelType w:val="multilevel"/>
    <w:tmpl w:val="74E286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F4BCD"/>
    <w:multiLevelType w:val="hybridMultilevel"/>
    <w:tmpl w:val="8A1E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158EB"/>
    <w:multiLevelType w:val="hybridMultilevel"/>
    <w:tmpl w:val="DCD6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10183"/>
    <w:multiLevelType w:val="multilevel"/>
    <w:tmpl w:val="586A56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34401"/>
    <w:multiLevelType w:val="hybridMultilevel"/>
    <w:tmpl w:val="81D4075A"/>
    <w:lvl w:ilvl="0" w:tplc="08090001">
      <w:start w:val="1"/>
      <w:numFmt w:val="bullet"/>
      <w:lvlText w:val=""/>
      <w:lvlJc w:val="left"/>
      <w:pPr>
        <w:ind w:left="1080" w:hanging="360"/>
      </w:pPr>
      <w:rPr>
        <w:rFonts w:ascii="Symbol" w:hAnsi="Symbol" w:hint="default"/>
      </w:rPr>
    </w:lvl>
    <w:lvl w:ilvl="1" w:tplc="4B9ABD90">
      <w:numFmt w:val="bullet"/>
      <w:lvlText w:val="•"/>
      <w:lvlJc w:val="left"/>
      <w:pPr>
        <w:ind w:left="1800" w:hanging="360"/>
      </w:pPr>
      <w:rPr>
        <w:rFonts w:ascii="Poppins" w:eastAsiaTheme="minorEastAsia" w:hAnsi="Poppins" w:cs="Poppin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AD4F59"/>
    <w:multiLevelType w:val="hybridMultilevel"/>
    <w:tmpl w:val="65421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B31B9B"/>
    <w:multiLevelType w:val="hybridMultilevel"/>
    <w:tmpl w:val="4F5CFCA8"/>
    <w:lvl w:ilvl="0" w:tplc="90E65D22">
      <w:numFmt w:val="bullet"/>
      <w:lvlText w:val="•"/>
      <w:lvlJc w:val="left"/>
      <w:pPr>
        <w:ind w:left="720" w:hanging="360"/>
      </w:pPr>
      <w:rPr>
        <w:rFonts w:ascii="Poppins" w:eastAsia="Calibri Light"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84169"/>
    <w:multiLevelType w:val="multilevel"/>
    <w:tmpl w:val="2F80C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673076F"/>
    <w:multiLevelType w:val="hybridMultilevel"/>
    <w:tmpl w:val="AE4C3B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2E38BD"/>
    <w:multiLevelType w:val="multilevel"/>
    <w:tmpl w:val="C420A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A1B4ABE"/>
    <w:multiLevelType w:val="multilevel"/>
    <w:tmpl w:val="25266A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1C4C7E"/>
    <w:multiLevelType w:val="hybridMultilevel"/>
    <w:tmpl w:val="7B8C4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E06986"/>
    <w:multiLevelType w:val="multilevel"/>
    <w:tmpl w:val="1B9A36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792297"/>
    <w:multiLevelType w:val="multilevel"/>
    <w:tmpl w:val="6FDE0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DE07C7"/>
    <w:multiLevelType w:val="hybridMultilevel"/>
    <w:tmpl w:val="1EC84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725FAF"/>
    <w:multiLevelType w:val="multilevel"/>
    <w:tmpl w:val="1C6EF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223D68"/>
    <w:multiLevelType w:val="hybridMultilevel"/>
    <w:tmpl w:val="1DDE2CBA"/>
    <w:lvl w:ilvl="0" w:tplc="90E65D22">
      <w:numFmt w:val="bullet"/>
      <w:lvlText w:val="•"/>
      <w:lvlJc w:val="left"/>
      <w:pPr>
        <w:ind w:left="1080" w:hanging="360"/>
      </w:pPr>
      <w:rPr>
        <w:rFonts w:ascii="Poppins" w:eastAsia="Calibri Light"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DF2623A"/>
    <w:multiLevelType w:val="hybridMultilevel"/>
    <w:tmpl w:val="44A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6B06C"/>
    <w:multiLevelType w:val="multilevel"/>
    <w:tmpl w:val="7116E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2495F58"/>
    <w:multiLevelType w:val="hybridMultilevel"/>
    <w:tmpl w:val="149E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0A536C"/>
    <w:multiLevelType w:val="hybridMultilevel"/>
    <w:tmpl w:val="5FDCF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EE1538"/>
    <w:multiLevelType w:val="hybridMultilevel"/>
    <w:tmpl w:val="8BBAEB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9B2E4A1"/>
    <w:multiLevelType w:val="multilevel"/>
    <w:tmpl w:val="3CD064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A005370"/>
    <w:multiLevelType w:val="hybridMultilevel"/>
    <w:tmpl w:val="568E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6B6806"/>
    <w:multiLevelType w:val="multilevel"/>
    <w:tmpl w:val="F84873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0C92A4C"/>
    <w:multiLevelType w:val="hybridMultilevel"/>
    <w:tmpl w:val="AB3C9E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A35354"/>
    <w:multiLevelType w:val="hybridMultilevel"/>
    <w:tmpl w:val="1B224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A537FB"/>
    <w:multiLevelType w:val="hybridMultilevel"/>
    <w:tmpl w:val="D01E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8955A6"/>
    <w:multiLevelType w:val="hybridMultilevel"/>
    <w:tmpl w:val="0AE6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EA01B3"/>
    <w:multiLevelType w:val="multilevel"/>
    <w:tmpl w:val="A3882F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02379">
    <w:abstractNumId w:val="0"/>
  </w:num>
  <w:num w:numId="2" w16cid:durableId="692731233">
    <w:abstractNumId w:val="15"/>
  </w:num>
  <w:num w:numId="3" w16cid:durableId="1369450628">
    <w:abstractNumId w:val="25"/>
  </w:num>
  <w:num w:numId="4" w16cid:durableId="1655177351">
    <w:abstractNumId w:val="29"/>
  </w:num>
  <w:num w:numId="5" w16cid:durableId="1245839909">
    <w:abstractNumId w:val="34"/>
  </w:num>
  <w:num w:numId="6" w16cid:durableId="1212840292">
    <w:abstractNumId w:val="33"/>
  </w:num>
  <w:num w:numId="7" w16cid:durableId="632836209">
    <w:abstractNumId w:val="7"/>
  </w:num>
  <w:num w:numId="8" w16cid:durableId="484395360">
    <w:abstractNumId w:val="10"/>
  </w:num>
  <w:num w:numId="9" w16cid:durableId="1213275318">
    <w:abstractNumId w:val="32"/>
  </w:num>
  <w:num w:numId="10" w16cid:durableId="837692488">
    <w:abstractNumId w:val="28"/>
  </w:num>
  <w:num w:numId="11" w16cid:durableId="1903369286">
    <w:abstractNumId w:val="4"/>
  </w:num>
  <w:num w:numId="12" w16cid:durableId="627049705">
    <w:abstractNumId w:val="2"/>
  </w:num>
  <w:num w:numId="13" w16cid:durableId="4332011">
    <w:abstractNumId w:val="24"/>
  </w:num>
  <w:num w:numId="14" w16cid:durableId="2103408853">
    <w:abstractNumId w:val="26"/>
  </w:num>
  <w:num w:numId="15" w16cid:durableId="14230700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56575">
    <w:abstractNumId w:val="31"/>
  </w:num>
  <w:num w:numId="17" w16cid:durableId="597372239">
    <w:abstractNumId w:val="5"/>
  </w:num>
  <w:num w:numId="18" w16cid:durableId="1076588796">
    <w:abstractNumId w:val="8"/>
  </w:num>
  <w:num w:numId="19" w16cid:durableId="442454844">
    <w:abstractNumId w:val="12"/>
  </w:num>
  <w:num w:numId="20" w16cid:durableId="1632325788">
    <w:abstractNumId w:val="23"/>
  </w:num>
  <w:num w:numId="21" w16cid:durableId="1159231294">
    <w:abstractNumId w:val="18"/>
  </w:num>
  <w:num w:numId="22" w16cid:durableId="203448678">
    <w:abstractNumId w:val="36"/>
  </w:num>
  <w:num w:numId="23" w16cid:durableId="1188568369">
    <w:abstractNumId w:val="1"/>
  </w:num>
  <w:num w:numId="24" w16cid:durableId="361589975">
    <w:abstractNumId w:val="30"/>
  </w:num>
  <w:num w:numId="25" w16cid:durableId="1437869141">
    <w:abstractNumId w:val="35"/>
  </w:num>
  <w:num w:numId="26" w16cid:durableId="98139671">
    <w:abstractNumId w:val="3"/>
  </w:num>
  <w:num w:numId="27" w16cid:durableId="759176163">
    <w:abstractNumId w:val="22"/>
  </w:num>
  <w:num w:numId="28" w16cid:durableId="1100875000">
    <w:abstractNumId w:val="6"/>
  </w:num>
  <w:num w:numId="29" w16cid:durableId="652804920">
    <w:abstractNumId w:val="19"/>
  </w:num>
  <w:num w:numId="30" w16cid:durableId="992874124">
    <w:abstractNumId w:val="16"/>
  </w:num>
  <w:num w:numId="31" w16cid:durableId="64112728">
    <w:abstractNumId w:val="20"/>
  </w:num>
  <w:num w:numId="32" w16cid:durableId="467430004">
    <w:abstractNumId w:val="37"/>
  </w:num>
  <w:num w:numId="33" w16cid:durableId="1138839056">
    <w:abstractNumId w:val="9"/>
  </w:num>
  <w:num w:numId="34" w16cid:durableId="1467775191">
    <w:abstractNumId w:val="14"/>
  </w:num>
  <w:num w:numId="35" w16cid:durableId="313338827">
    <w:abstractNumId w:val="27"/>
  </w:num>
  <w:num w:numId="36" w16cid:durableId="1335767777">
    <w:abstractNumId w:val="11"/>
  </w:num>
  <w:num w:numId="37" w16cid:durableId="7023632">
    <w:abstractNumId w:val="21"/>
  </w:num>
  <w:num w:numId="38" w16cid:durableId="70726620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6555"/>
    <w:rsid w:val="00057301"/>
    <w:rsid w:val="00057794"/>
    <w:rsid w:val="00060ADA"/>
    <w:rsid w:val="0006195F"/>
    <w:rsid w:val="00064274"/>
    <w:rsid w:val="000667FF"/>
    <w:rsid w:val="00066E5C"/>
    <w:rsid w:val="00070077"/>
    <w:rsid w:val="00071AD3"/>
    <w:rsid w:val="000724FC"/>
    <w:rsid w:val="000743CC"/>
    <w:rsid w:val="00074583"/>
    <w:rsid w:val="0007642F"/>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27D3"/>
    <w:rsid w:val="000B2D3F"/>
    <w:rsid w:val="000B2FE9"/>
    <w:rsid w:val="000B3266"/>
    <w:rsid w:val="000B3BE2"/>
    <w:rsid w:val="000B3C36"/>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1259"/>
    <w:rsid w:val="000E5471"/>
    <w:rsid w:val="000E59A5"/>
    <w:rsid w:val="000E5C2D"/>
    <w:rsid w:val="000E6BF5"/>
    <w:rsid w:val="000F55F0"/>
    <w:rsid w:val="000F5D96"/>
    <w:rsid w:val="000F7795"/>
    <w:rsid w:val="001004E1"/>
    <w:rsid w:val="001009D0"/>
    <w:rsid w:val="001031F2"/>
    <w:rsid w:val="00104062"/>
    <w:rsid w:val="001040D9"/>
    <w:rsid w:val="001060C0"/>
    <w:rsid w:val="001102B5"/>
    <w:rsid w:val="00113526"/>
    <w:rsid w:val="00115AB7"/>
    <w:rsid w:val="001214FA"/>
    <w:rsid w:val="001217BB"/>
    <w:rsid w:val="0012206C"/>
    <w:rsid w:val="00123C12"/>
    <w:rsid w:val="00126830"/>
    <w:rsid w:val="00131840"/>
    <w:rsid w:val="00140B2D"/>
    <w:rsid w:val="00141146"/>
    <w:rsid w:val="00141179"/>
    <w:rsid w:val="00142A88"/>
    <w:rsid w:val="00142F5F"/>
    <w:rsid w:val="001435D3"/>
    <w:rsid w:val="00144338"/>
    <w:rsid w:val="0014435C"/>
    <w:rsid w:val="00144373"/>
    <w:rsid w:val="00144A46"/>
    <w:rsid w:val="00144BE6"/>
    <w:rsid w:val="00144DC4"/>
    <w:rsid w:val="00151EAD"/>
    <w:rsid w:val="0015352A"/>
    <w:rsid w:val="001562C8"/>
    <w:rsid w:val="001562E0"/>
    <w:rsid w:val="00161D5B"/>
    <w:rsid w:val="00164F95"/>
    <w:rsid w:val="00165075"/>
    <w:rsid w:val="001658D7"/>
    <w:rsid w:val="00166DD8"/>
    <w:rsid w:val="00166E77"/>
    <w:rsid w:val="00173F06"/>
    <w:rsid w:val="00173F76"/>
    <w:rsid w:val="0017454F"/>
    <w:rsid w:val="001778DF"/>
    <w:rsid w:val="00181B05"/>
    <w:rsid w:val="00183B92"/>
    <w:rsid w:val="00186E14"/>
    <w:rsid w:val="00186E3C"/>
    <w:rsid w:val="00197BB6"/>
    <w:rsid w:val="001A0F45"/>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425D"/>
    <w:rsid w:val="001D4664"/>
    <w:rsid w:val="001D51C4"/>
    <w:rsid w:val="001D5ADF"/>
    <w:rsid w:val="001D74EB"/>
    <w:rsid w:val="001E0392"/>
    <w:rsid w:val="001E0FFA"/>
    <w:rsid w:val="001E2DC1"/>
    <w:rsid w:val="001E3807"/>
    <w:rsid w:val="001E4B02"/>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415"/>
    <w:rsid w:val="002606C4"/>
    <w:rsid w:val="00261359"/>
    <w:rsid w:val="00262315"/>
    <w:rsid w:val="002627F6"/>
    <w:rsid w:val="00265104"/>
    <w:rsid w:val="002653FE"/>
    <w:rsid w:val="00266B98"/>
    <w:rsid w:val="00267CEC"/>
    <w:rsid w:val="00272CA1"/>
    <w:rsid w:val="00276612"/>
    <w:rsid w:val="00276984"/>
    <w:rsid w:val="0028238B"/>
    <w:rsid w:val="00286503"/>
    <w:rsid w:val="00286CF0"/>
    <w:rsid w:val="00290A8F"/>
    <w:rsid w:val="00290D15"/>
    <w:rsid w:val="0029155B"/>
    <w:rsid w:val="002928A0"/>
    <w:rsid w:val="0029414B"/>
    <w:rsid w:val="00294D63"/>
    <w:rsid w:val="00296268"/>
    <w:rsid w:val="002A2021"/>
    <w:rsid w:val="002A2B5D"/>
    <w:rsid w:val="002A3A9A"/>
    <w:rsid w:val="002A40AB"/>
    <w:rsid w:val="002A6DF1"/>
    <w:rsid w:val="002B01A3"/>
    <w:rsid w:val="002B19EB"/>
    <w:rsid w:val="002B2710"/>
    <w:rsid w:val="002B4A4E"/>
    <w:rsid w:val="002B6865"/>
    <w:rsid w:val="002C041E"/>
    <w:rsid w:val="002C0A26"/>
    <w:rsid w:val="002C450A"/>
    <w:rsid w:val="002C4E82"/>
    <w:rsid w:val="002C570C"/>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1744"/>
    <w:rsid w:val="00322F40"/>
    <w:rsid w:val="00323C1D"/>
    <w:rsid w:val="00324C2D"/>
    <w:rsid w:val="0033243C"/>
    <w:rsid w:val="00332F5F"/>
    <w:rsid w:val="003330B5"/>
    <w:rsid w:val="00336908"/>
    <w:rsid w:val="00337412"/>
    <w:rsid w:val="00342F12"/>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541D"/>
    <w:rsid w:val="003A71DE"/>
    <w:rsid w:val="003A762F"/>
    <w:rsid w:val="003A7B3B"/>
    <w:rsid w:val="003B22EC"/>
    <w:rsid w:val="003B7458"/>
    <w:rsid w:val="003C3212"/>
    <w:rsid w:val="003C331D"/>
    <w:rsid w:val="003C3B0D"/>
    <w:rsid w:val="003C7375"/>
    <w:rsid w:val="003D078A"/>
    <w:rsid w:val="003D3964"/>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462"/>
    <w:rsid w:val="00401FF5"/>
    <w:rsid w:val="00403AE7"/>
    <w:rsid w:val="00403DF7"/>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376E5"/>
    <w:rsid w:val="00440343"/>
    <w:rsid w:val="00440833"/>
    <w:rsid w:val="00441AFC"/>
    <w:rsid w:val="00442B56"/>
    <w:rsid w:val="00443A42"/>
    <w:rsid w:val="00445AE7"/>
    <w:rsid w:val="004516F8"/>
    <w:rsid w:val="00452482"/>
    <w:rsid w:val="004533AE"/>
    <w:rsid w:val="004542B2"/>
    <w:rsid w:val="0045489E"/>
    <w:rsid w:val="00454FD0"/>
    <w:rsid w:val="00460411"/>
    <w:rsid w:val="00462EEC"/>
    <w:rsid w:val="00463AA0"/>
    <w:rsid w:val="004651A4"/>
    <w:rsid w:val="00466455"/>
    <w:rsid w:val="004672E0"/>
    <w:rsid w:val="00471379"/>
    <w:rsid w:val="00471E57"/>
    <w:rsid w:val="00477530"/>
    <w:rsid w:val="00482160"/>
    <w:rsid w:val="0048257A"/>
    <w:rsid w:val="00483980"/>
    <w:rsid w:val="00485481"/>
    <w:rsid w:val="00490846"/>
    <w:rsid w:val="004926E1"/>
    <w:rsid w:val="004948BE"/>
    <w:rsid w:val="004953A2"/>
    <w:rsid w:val="0049658F"/>
    <w:rsid w:val="004971D0"/>
    <w:rsid w:val="004A0938"/>
    <w:rsid w:val="004A3724"/>
    <w:rsid w:val="004A4101"/>
    <w:rsid w:val="004A5C2C"/>
    <w:rsid w:val="004A66E5"/>
    <w:rsid w:val="004A6FEC"/>
    <w:rsid w:val="004B2022"/>
    <w:rsid w:val="004B2858"/>
    <w:rsid w:val="004B2F2B"/>
    <w:rsid w:val="004B33FB"/>
    <w:rsid w:val="004B4428"/>
    <w:rsid w:val="004B4A5B"/>
    <w:rsid w:val="004B54CC"/>
    <w:rsid w:val="004C0AEB"/>
    <w:rsid w:val="004C1806"/>
    <w:rsid w:val="004C4317"/>
    <w:rsid w:val="004C54B5"/>
    <w:rsid w:val="004C5870"/>
    <w:rsid w:val="004C59D4"/>
    <w:rsid w:val="004C5E09"/>
    <w:rsid w:val="004C6288"/>
    <w:rsid w:val="004C6951"/>
    <w:rsid w:val="004D12AA"/>
    <w:rsid w:val="004D72FC"/>
    <w:rsid w:val="004E3B82"/>
    <w:rsid w:val="004E718F"/>
    <w:rsid w:val="004F0935"/>
    <w:rsid w:val="004F0BB1"/>
    <w:rsid w:val="004F340A"/>
    <w:rsid w:val="004F5AF2"/>
    <w:rsid w:val="004F600C"/>
    <w:rsid w:val="00500F9F"/>
    <w:rsid w:val="00501A36"/>
    <w:rsid w:val="00501BD4"/>
    <w:rsid w:val="0050250D"/>
    <w:rsid w:val="00504CA6"/>
    <w:rsid w:val="00505003"/>
    <w:rsid w:val="0050517F"/>
    <w:rsid w:val="005053AF"/>
    <w:rsid w:val="00506C1A"/>
    <w:rsid w:val="00507BA8"/>
    <w:rsid w:val="00511C9B"/>
    <w:rsid w:val="00511E60"/>
    <w:rsid w:val="00513675"/>
    <w:rsid w:val="00513790"/>
    <w:rsid w:val="00514B59"/>
    <w:rsid w:val="005153D3"/>
    <w:rsid w:val="00521C04"/>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6217D"/>
    <w:rsid w:val="005623BC"/>
    <w:rsid w:val="005629F7"/>
    <w:rsid w:val="00574152"/>
    <w:rsid w:val="005759C3"/>
    <w:rsid w:val="005846B1"/>
    <w:rsid w:val="00587A3E"/>
    <w:rsid w:val="00592665"/>
    <w:rsid w:val="00592906"/>
    <w:rsid w:val="005A64FE"/>
    <w:rsid w:val="005A7282"/>
    <w:rsid w:val="005B1E7E"/>
    <w:rsid w:val="005B426B"/>
    <w:rsid w:val="005B65AA"/>
    <w:rsid w:val="005B7459"/>
    <w:rsid w:val="005C02FF"/>
    <w:rsid w:val="005C128E"/>
    <w:rsid w:val="005C2704"/>
    <w:rsid w:val="005C295C"/>
    <w:rsid w:val="005C3C32"/>
    <w:rsid w:val="005C4E97"/>
    <w:rsid w:val="005C6351"/>
    <w:rsid w:val="005C670C"/>
    <w:rsid w:val="005C7A12"/>
    <w:rsid w:val="005C7B6C"/>
    <w:rsid w:val="005C7C7D"/>
    <w:rsid w:val="005D0667"/>
    <w:rsid w:val="005D0DFB"/>
    <w:rsid w:val="005D1E22"/>
    <w:rsid w:val="005D1F4F"/>
    <w:rsid w:val="005D4519"/>
    <w:rsid w:val="005D4AC2"/>
    <w:rsid w:val="005D4E22"/>
    <w:rsid w:val="005E165E"/>
    <w:rsid w:val="005E1DED"/>
    <w:rsid w:val="005E2118"/>
    <w:rsid w:val="005E4C1F"/>
    <w:rsid w:val="005E701F"/>
    <w:rsid w:val="005F15E8"/>
    <w:rsid w:val="005F3E71"/>
    <w:rsid w:val="005F6FAE"/>
    <w:rsid w:val="005F7153"/>
    <w:rsid w:val="006001E3"/>
    <w:rsid w:val="00602AF2"/>
    <w:rsid w:val="006041F8"/>
    <w:rsid w:val="0061053B"/>
    <w:rsid w:val="00612452"/>
    <w:rsid w:val="0061443C"/>
    <w:rsid w:val="00614CD4"/>
    <w:rsid w:val="006222E9"/>
    <w:rsid w:val="00622609"/>
    <w:rsid w:val="00624963"/>
    <w:rsid w:val="006259E7"/>
    <w:rsid w:val="00626E88"/>
    <w:rsid w:val="00627601"/>
    <w:rsid w:val="00627A42"/>
    <w:rsid w:val="006306FC"/>
    <w:rsid w:val="00630B2E"/>
    <w:rsid w:val="00631463"/>
    <w:rsid w:val="0063147F"/>
    <w:rsid w:val="00633E95"/>
    <w:rsid w:val="0063448C"/>
    <w:rsid w:val="00634888"/>
    <w:rsid w:val="00634E67"/>
    <w:rsid w:val="00635044"/>
    <w:rsid w:val="00637EB0"/>
    <w:rsid w:val="006408FF"/>
    <w:rsid w:val="00640A4A"/>
    <w:rsid w:val="006416A5"/>
    <w:rsid w:val="00644218"/>
    <w:rsid w:val="006514E5"/>
    <w:rsid w:val="006534C9"/>
    <w:rsid w:val="006546D0"/>
    <w:rsid w:val="00654752"/>
    <w:rsid w:val="006547B6"/>
    <w:rsid w:val="0065550F"/>
    <w:rsid w:val="00655DBA"/>
    <w:rsid w:val="00656E05"/>
    <w:rsid w:val="0065716E"/>
    <w:rsid w:val="00657741"/>
    <w:rsid w:val="006579DA"/>
    <w:rsid w:val="00660C9E"/>
    <w:rsid w:val="0066162F"/>
    <w:rsid w:val="00662D75"/>
    <w:rsid w:val="0066471D"/>
    <w:rsid w:val="00664CBB"/>
    <w:rsid w:val="00666568"/>
    <w:rsid w:val="0066659F"/>
    <w:rsid w:val="00667286"/>
    <w:rsid w:val="00667F40"/>
    <w:rsid w:val="0067142A"/>
    <w:rsid w:val="00671852"/>
    <w:rsid w:val="00677193"/>
    <w:rsid w:val="006804B2"/>
    <w:rsid w:val="00680BE1"/>
    <w:rsid w:val="006837C0"/>
    <w:rsid w:val="006941A4"/>
    <w:rsid w:val="0069479A"/>
    <w:rsid w:val="006951BE"/>
    <w:rsid w:val="006A09ED"/>
    <w:rsid w:val="006A0F0D"/>
    <w:rsid w:val="006A1492"/>
    <w:rsid w:val="006A165F"/>
    <w:rsid w:val="006A1E3F"/>
    <w:rsid w:val="006A2659"/>
    <w:rsid w:val="006A283F"/>
    <w:rsid w:val="006A2BB3"/>
    <w:rsid w:val="006A579B"/>
    <w:rsid w:val="006A6FAF"/>
    <w:rsid w:val="006B2450"/>
    <w:rsid w:val="006B33AD"/>
    <w:rsid w:val="006B3888"/>
    <w:rsid w:val="006B52B5"/>
    <w:rsid w:val="006C19FD"/>
    <w:rsid w:val="006C2130"/>
    <w:rsid w:val="006D5E6D"/>
    <w:rsid w:val="006D64FB"/>
    <w:rsid w:val="006E1221"/>
    <w:rsid w:val="006E427C"/>
    <w:rsid w:val="006E6548"/>
    <w:rsid w:val="006E6F01"/>
    <w:rsid w:val="006E7106"/>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21453"/>
    <w:rsid w:val="0072475E"/>
    <w:rsid w:val="007266D4"/>
    <w:rsid w:val="00731124"/>
    <w:rsid w:val="007311CD"/>
    <w:rsid w:val="00732C43"/>
    <w:rsid w:val="00732D5A"/>
    <w:rsid w:val="007364F1"/>
    <w:rsid w:val="0074039B"/>
    <w:rsid w:val="00740558"/>
    <w:rsid w:val="0074056B"/>
    <w:rsid w:val="00740B6F"/>
    <w:rsid w:val="00743CA8"/>
    <w:rsid w:val="00744339"/>
    <w:rsid w:val="007512E1"/>
    <w:rsid w:val="00751A2A"/>
    <w:rsid w:val="007561DE"/>
    <w:rsid w:val="00760293"/>
    <w:rsid w:val="007619C0"/>
    <w:rsid w:val="00762997"/>
    <w:rsid w:val="00763738"/>
    <w:rsid w:val="00764EBE"/>
    <w:rsid w:val="00766060"/>
    <w:rsid w:val="007661BB"/>
    <w:rsid w:val="00770778"/>
    <w:rsid w:val="00771837"/>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FF"/>
    <w:rsid w:val="00792BAD"/>
    <w:rsid w:val="007937D0"/>
    <w:rsid w:val="007A0A6A"/>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FC7"/>
    <w:rsid w:val="007F0663"/>
    <w:rsid w:val="007F0845"/>
    <w:rsid w:val="007F2984"/>
    <w:rsid w:val="007F582C"/>
    <w:rsid w:val="007F5C7C"/>
    <w:rsid w:val="007F7AC8"/>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03A"/>
    <w:rsid w:val="008521B0"/>
    <w:rsid w:val="008521D4"/>
    <w:rsid w:val="00852580"/>
    <w:rsid w:val="00853A4D"/>
    <w:rsid w:val="00855087"/>
    <w:rsid w:val="0085520B"/>
    <w:rsid w:val="00856C4A"/>
    <w:rsid w:val="00857C40"/>
    <w:rsid w:val="00861DD0"/>
    <w:rsid w:val="008627E0"/>
    <w:rsid w:val="00864262"/>
    <w:rsid w:val="0086460E"/>
    <w:rsid w:val="00871D58"/>
    <w:rsid w:val="0087782B"/>
    <w:rsid w:val="008814C9"/>
    <w:rsid w:val="008814E1"/>
    <w:rsid w:val="008826D3"/>
    <w:rsid w:val="008841CC"/>
    <w:rsid w:val="00884681"/>
    <w:rsid w:val="0088623B"/>
    <w:rsid w:val="008876CC"/>
    <w:rsid w:val="00894440"/>
    <w:rsid w:val="008953DA"/>
    <w:rsid w:val="00896794"/>
    <w:rsid w:val="008A076C"/>
    <w:rsid w:val="008A0D10"/>
    <w:rsid w:val="008A328F"/>
    <w:rsid w:val="008A361F"/>
    <w:rsid w:val="008A4CDC"/>
    <w:rsid w:val="008A5E1C"/>
    <w:rsid w:val="008A655C"/>
    <w:rsid w:val="008A75D5"/>
    <w:rsid w:val="008B1E95"/>
    <w:rsid w:val="008B1EBF"/>
    <w:rsid w:val="008B4F09"/>
    <w:rsid w:val="008B6C02"/>
    <w:rsid w:val="008C2965"/>
    <w:rsid w:val="008C42EA"/>
    <w:rsid w:val="008C4B30"/>
    <w:rsid w:val="008C6491"/>
    <w:rsid w:val="008D256B"/>
    <w:rsid w:val="008D3A4C"/>
    <w:rsid w:val="008D533C"/>
    <w:rsid w:val="008D5391"/>
    <w:rsid w:val="008D7174"/>
    <w:rsid w:val="008E6C54"/>
    <w:rsid w:val="008E7051"/>
    <w:rsid w:val="008F1A06"/>
    <w:rsid w:val="008F32C2"/>
    <w:rsid w:val="008F4C5F"/>
    <w:rsid w:val="008F4EE0"/>
    <w:rsid w:val="008F6AF1"/>
    <w:rsid w:val="008F7D84"/>
    <w:rsid w:val="0090102A"/>
    <w:rsid w:val="00904307"/>
    <w:rsid w:val="00906644"/>
    <w:rsid w:val="009111A1"/>
    <w:rsid w:val="009120C9"/>
    <w:rsid w:val="00914DF6"/>
    <w:rsid w:val="00914E7D"/>
    <w:rsid w:val="0091573A"/>
    <w:rsid w:val="00915A8A"/>
    <w:rsid w:val="009162F8"/>
    <w:rsid w:val="00916537"/>
    <w:rsid w:val="00917778"/>
    <w:rsid w:val="00920514"/>
    <w:rsid w:val="00923597"/>
    <w:rsid w:val="00924E55"/>
    <w:rsid w:val="00925E08"/>
    <w:rsid w:val="00926F19"/>
    <w:rsid w:val="009312E9"/>
    <w:rsid w:val="009344FB"/>
    <w:rsid w:val="00936DE8"/>
    <w:rsid w:val="00940010"/>
    <w:rsid w:val="00946F0D"/>
    <w:rsid w:val="0094772E"/>
    <w:rsid w:val="00950033"/>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7076"/>
    <w:rsid w:val="00987A82"/>
    <w:rsid w:val="00990FCA"/>
    <w:rsid w:val="00991B78"/>
    <w:rsid w:val="0099481E"/>
    <w:rsid w:val="00994B8B"/>
    <w:rsid w:val="0099669E"/>
    <w:rsid w:val="009A4C83"/>
    <w:rsid w:val="009A5018"/>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2CE8"/>
    <w:rsid w:val="00A35F30"/>
    <w:rsid w:val="00A36CA4"/>
    <w:rsid w:val="00A3778F"/>
    <w:rsid w:val="00A377EF"/>
    <w:rsid w:val="00A379BD"/>
    <w:rsid w:val="00A4003E"/>
    <w:rsid w:val="00A4228F"/>
    <w:rsid w:val="00A45B4A"/>
    <w:rsid w:val="00A46F68"/>
    <w:rsid w:val="00A51EA3"/>
    <w:rsid w:val="00A53090"/>
    <w:rsid w:val="00A53091"/>
    <w:rsid w:val="00A53BF0"/>
    <w:rsid w:val="00A547AE"/>
    <w:rsid w:val="00A54D12"/>
    <w:rsid w:val="00A5540D"/>
    <w:rsid w:val="00A5580A"/>
    <w:rsid w:val="00A558DD"/>
    <w:rsid w:val="00A60349"/>
    <w:rsid w:val="00A6058D"/>
    <w:rsid w:val="00A6104B"/>
    <w:rsid w:val="00A617A0"/>
    <w:rsid w:val="00A642D8"/>
    <w:rsid w:val="00A70B73"/>
    <w:rsid w:val="00A747B0"/>
    <w:rsid w:val="00A7511E"/>
    <w:rsid w:val="00A75312"/>
    <w:rsid w:val="00A76055"/>
    <w:rsid w:val="00A77063"/>
    <w:rsid w:val="00A801FF"/>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F0155"/>
    <w:rsid w:val="00AF1E54"/>
    <w:rsid w:val="00AF26CA"/>
    <w:rsid w:val="00AF3FB7"/>
    <w:rsid w:val="00AF5700"/>
    <w:rsid w:val="00AF60F3"/>
    <w:rsid w:val="00AF6638"/>
    <w:rsid w:val="00AF671C"/>
    <w:rsid w:val="00B00223"/>
    <w:rsid w:val="00B02ADE"/>
    <w:rsid w:val="00B02DBB"/>
    <w:rsid w:val="00B04D30"/>
    <w:rsid w:val="00B05E98"/>
    <w:rsid w:val="00B0661A"/>
    <w:rsid w:val="00B07092"/>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DB"/>
    <w:rsid w:val="00B5271E"/>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C1FE4"/>
    <w:rsid w:val="00BC216B"/>
    <w:rsid w:val="00BC2A4F"/>
    <w:rsid w:val="00BC315F"/>
    <w:rsid w:val="00BC3242"/>
    <w:rsid w:val="00BC3DCB"/>
    <w:rsid w:val="00BC3DD0"/>
    <w:rsid w:val="00BC4B0F"/>
    <w:rsid w:val="00BC75F6"/>
    <w:rsid w:val="00BD291B"/>
    <w:rsid w:val="00BD7B94"/>
    <w:rsid w:val="00BE04E9"/>
    <w:rsid w:val="00BE0550"/>
    <w:rsid w:val="00BE266A"/>
    <w:rsid w:val="00BE3FA3"/>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760A"/>
    <w:rsid w:val="00C2317E"/>
    <w:rsid w:val="00C25E94"/>
    <w:rsid w:val="00C30E5D"/>
    <w:rsid w:val="00C315C4"/>
    <w:rsid w:val="00C34932"/>
    <w:rsid w:val="00C3513E"/>
    <w:rsid w:val="00C35756"/>
    <w:rsid w:val="00C36924"/>
    <w:rsid w:val="00C42942"/>
    <w:rsid w:val="00C442C7"/>
    <w:rsid w:val="00C50B6D"/>
    <w:rsid w:val="00C51E32"/>
    <w:rsid w:val="00C51F72"/>
    <w:rsid w:val="00C52FC0"/>
    <w:rsid w:val="00C542A2"/>
    <w:rsid w:val="00C55DE0"/>
    <w:rsid w:val="00C60667"/>
    <w:rsid w:val="00C61B25"/>
    <w:rsid w:val="00C62DEE"/>
    <w:rsid w:val="00C6374F"/>
    <w:rsid w:val="00C67318"/>
    <w:rsid w:val="00C67D60"/>
    <w:rsid w:val="00C711A5"/>
    <w:rsid w:val="00C74318"/>
    <w:rsid w:val="00C82537"/>
    <w:rsid w:val="00C8718E"/>
    <w:rsid w:val="00C87567"/>
    <w:rsid w:val="00C907C2"/>
    <w:rsid w:val="00C916F7"/>
    <w:rsid w:val="00C9247C"/>
    <w:rsid w:val="00C930F3"/>
    <w:rsid w:val="00C9345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DC7"/>
    <w:rsid w:val="00CF4649"/>
    <w:rsid w:val="00CF4AB3"/>
    <w:rsid w:val="00CF4EDB"/>
    <w:rsid w:val="00CF6172"/>
    <w:rsid w:val="00CF7DC5"/>
    <w:rsid w:val="00D0136D"/>
    <w:rsid w:val="00D020E5"/>
    <w:rsid w:val="00D025CF"/>
    <w:rsid w:val="00D03914"/>
    <w:rsid w:val="00D03F24"/>
    <w:rsid w:val="00D04410"/>
    <w:rsid w:val="00D04ACF"/>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7D34"/>
    <w:rsid w:val="00D30FB0"/>
    <w:rsid w:val="00D32F13"/>
    <w:rsid w:val="00D35A49"/>
    <w:rsid w:val="00D37296"/>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67E"/>
    <w:rsid w:val="00D90BC9"/>
    <w:rsid w:val="00D953CA"/>
    <w:rsid w:val="00D96F9A"/>
    <w:rsid w:val="00DA04F2"/>
    <w:rsid w:val="00DA119D"/>
    <w:rsid w:val="00DA25CE"/>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0A1"/>
    <w:rsid w:val="00DE225D"/>
    <w:rsid w:val="00DE5162"/>
    <w:rsid w:val="00DE5267"/>
    <w:rsid w:val="00DE5BDA"/>
    <w:rsid w:val="00DF17AC"/>
    <w:rsid w:val="00DF5C94"/>
    <w:rsid w:val="00DF6B84"/>
    <w:rsid w:val="00DF6C10"/>
    <w:rsid w:val="00E01451"/>
    <w:rsid w:val="00E05A6C"/>
    <w:rsid w:val="00E05ABA"/>
    <w:rsid w:val="00E05EB1"/>
    <w:rsid w:val="00E07E76"/>
    <w:rsid w:val="00E11F2F"/>
    <w:rsid w:val="00E128A3"/>
    <w:rsid w:val="00E12D62"/>
    <w:rsid w:val="00E1501B"/>
    <w:rsid w:val="00E1542E"/>
    <w:rsid w:val="00E15D2A"/>
    <w:rsid w:val="00E16EE7"/>
    <w:rsid w:val="00E218F6"/>
    <w:rsid w:val="00E25D05"/>
    <w:rsid w:val="00E270F1"/>
    <w:rsid w:val="00E30513"/>
    <w:rsid w:val="00E376D2"/>
    <w:rsid w:val="00E4086D"/>
    <w:rsid w:val="00E425C1"/>
    <w:rsid w:val="00E45454"/>
    <w:rsid w:val="00E45BE7"/>
    <w:rsid w:val="00E45EDB"/>
    <w:rsid w:val="00E516EC"/>
    <w:rsid w:val="00E52815"/>
    <w:rsid w:val="00E52865"/>
    <w:rsid w:val="00E54581"/>
    <w:rsid w:val="00E55401"/>
    <w:rsid w:val="00E557B4"/>
    <w:rsid w:val="00E628A4"/>
    <w:rsid w:val="00E64DBB"/>
    <w:rsid w:val="00E65D5F"/>
    <w:rsid w:val="00E65FC3"/>
    <w:rsid w:val="00E67FD1"/>
    <w:rsid w:val="00E72808"/>
    <w:rsid w:val="00E7516E"/>
    <w:rsid w:val="00E75C33"/>
    <w:rsid w:val="00E76598"/>
    <w:rsid w:val="00E81D1E"/>
    <w:rsid w:val="00E8359E"/>
    <w:rsid w:val="00E844D7"/>
    <w:rsid w:val="00E845C1"/>
    <w:rsid w:val="00E8593C"/>
    <w:rsid w:val="00E901B3"/>
    <w:rsid w:val="00E92E8D"/>
    <w:rsid w:val="00E943B1"/>
    <w:rsid w:val="00E94523"/>
    <w:rsid w:val="00EA1222"/>
    <w:rsid w:val="00EA19E6"/>
    <w:rsid w:val="00EA1FB9"/>
    <w:rsid w:val="00EA24E8"/>
    <w:rsid w:val="00EA35FA"/>
    <w:rsid w:val="00EA480D"/>
    <w:rsid w:val="00EB07B6"/>
    <w:rsid w:val="00EB1760"/>
    <w:rsid w:val="00EB3B6C"/>
    <w:rsid w:val="00EB5805"/>
    <w:rsid w:val="00EB5E31"/>
    <w:rsid w:val="00EB7EDC"/>
    <w:rsid w:val="00EC1064"/>
    <w:rsid w:val="00EC2C08"/>
    <w:rsid w:val="00EC3163"/>
    <w:rsid w:val="00ED2AB4"/>
    <w:rsid w:val="00ED4200"/>
    <w:rsid w:val="00ED4973"/>
    <w:rsid w:val="00ED59EF"/>
    <w:rsid w:val="00ED6C89"/>
    <w:rsid w:val="00EE1B0A"/>
    <w:rsid w:val="00EE335A"/>
    <w:rsid w:val="00EE6228"/>
    <w:rsid w:val="00EE6F68"/>
    <w:rsid w:val="00EF0A7C"/>
    <w:rsid w:val="00EF1172"/>
    <w:rsid w:val="00EF6E0A"/>
    <w:rsid w:val="00F004EF"/>
    <w:rsid w:val="00F0437D"/>
    <w:rsid w:val="00F11EFA"/>
    <w:rsid w:val="00F1437E"/>
    <w:rsid w:val="00F1616E"/>
    <w:rsid w:val="00F168DE"/>
    <w:rsid w:val="00F16D18"/>
    <w:rsid w:val="00F176E3"/>
    <w:rsid w:val="00F17EF5"/>
    <w:rsid w:val="00F2154A"/>
    <w:rsid w:val="00F248D4"/>
    <w:rsid w:val="00F25D1A"/>
    <w:rsid w:val="00F27623"/>
    <w:rsid w:val="00F306A4"/>
    <w:rsid w:val="00F315F4"/>
    <w:rsid w:val="00F31F62"/>
    <w:rsid w:val="00F327AF"/>
    <w:rsid w:val="00F330D1"/>
    <w:rsid w:val="00F34B06"/>
    <w:rsid w:val="00F35CA0"/>
    <w:rsid w:val="00F365D9"/>
    <w:rsid w:val="00F40382"/>
    <w:rsid w:val="00F4166D"/>
    <w:rsid w:val="00F41FBC"/>
    <w:rsid w:val="00F42354"/>
    <w:rsid w:val="00F47004"/>
    <w:rsid w:val="00F5050C"/>
    <w:rsid w:val="00F50C9B"/>
    <w:rsid w:val="00F5320C"/>
    <w:rsid w:val="00F55C0D"/>
    <w:rsid w:val="00F55C8D"/>
    <w:rsid w:val="00F5601D"/>
    <w:rsid w:val="00F606AE"/>
    <w:rsid w:val="00F6087D"/>
    <w:rsid w:val="00F645E6"/>
    <w:rsid w:val="00F656A7"/>
    <w:rsid w:val="00F66562"/>
    <w:rsid w:val="00F66F79"/>
    <w:rsid w:val="00F7026E"/>
    <w:rsid w:val="00F7287C"/>
    <w:rsid w:val="00F756F9"/>
    <w:rsid w:val="00F766A9"/>
    <w:rsid w:val="00F8108E"/>
    <w:rsid w:val="00F810F5"/>
    <w:rsid w:val="00F83508"/>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09B88538"/>
    <w:rsid w:val="0C542D79"/>
    <w:rsid w:val="124ACFFA"/>
    <w:rsid w:val="1297FC66"/>
    <w:rsid w:val="12E2645C"/>
    <w:rsid w:val="13C6355E"/>
    <w:rsid w:val="178A8601"/>
    <w:rsid w:val="19C3DDAA"/>
    <w:rsid w:val="1ADD8CF4"/>
    <w:rsid w:val="1DC21457"/>
    <w:rsid w:val="1DECCCC3"/>
    <w:rsid w:val="2115711D"/>
    <w:rsid w:val="24B6EF56"/>
    <w:rsid w:val="24D61811"/>
    <w:rsid w:val="2790B881"/>
    <w:rsid w:val="30DA53C4"/>
    <w:rsid w:val="3174DD9D"/>
    <w:rsid w:val="323D8CD8"/>
    <w:rsid w:val="332A8FB2"/>
    <w:rsid w:val="35DCB3F6"/>
    <w:rsid w:val="37A12D93"/>
    <w:rsid w:val="39B5B0A2"/>
    <w:rsid w:val="3A7798E8"/>
    <w:rsid w:val="3BDF6E09"/>
    <w:rsid w:val="42E3B50C"/>
    <w:rsid w:val="43F51AC1"/>
    <w:rsid w:val="4784E3A3"/>
    <w:rsid w:val="5238962B"/>
    <w:rsid w:val="5258DE18"/>
    <w:rsid w:val="58E6E6EB"/>
    <w:rsid w:val="5A08B4AB"/>
    <w:rsid w:val="5A4B0F49"/>
    <w:rsid w:val="5CC8B19F"/>
    <w:rsid w:val="5E7BBDAD"/>
    <w:rsid w:val="63B153C4"/>
    <w:rsid w:val="63B97855"/>
    <w:rsid w:val="6880E766"/>
    <w:rsid w:val="68FB3DEB"/>
    <w:rsid w:val="6E8C0A9C"/>
    <w:rsid w:val="7027DAFD"/>
    <w:rsid w:val="7513983C"/>
    <w:rsid w:val="76CB8B5F"/>
    <w:rsid w:val="77118CFB"/>
    <w:rsid w:val="7AF563FD"/>
    <w:rsid w:val="7B6FC2A8"/>
    <w:rsid w:val="7EE741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 w:type="paragraph" w:customStyle="1" w:styleId="has-text-align-left">
    <w:name w:val="has-text-align-left"/>
    <w:basedOn w:val="Normal"/>
    <w:rsid w:val="00DF6C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4797">
      <w:bodyDiv w:val="1"/>
      <w:marLeft w:val="0"/>
      <w:marRight w:val="0"/>
      <w:marTop w:val="0"/>
      <w:marBottom w:val="0"/>
      <w:divBdr>
        <w:top w:val="none" w:sz="0" w:space="0" w:color="auto"/>
        <w:left w:val="none" w:sz="0" w:space="0" w:color="auto"/>
        <w:bottom w:val="none" w:sz="0" w:space="0" w:color="auto"/>
        <w:right w:val="none" w:sz="0" w:space="0" w:color="auto"/>
      </w:divBdr>
      <w:divsChild>
        <w:div w:id="652754867">
          <w:marLeft w:val="0"/>
          <w:marRight w:val="0"/>
          <w:marTop w:val="0"/>
          <w:marBottom w:val="0"/>
          <w:divBdr>
            <w:top w:val="none" w:sz="0" w:space="0" w:color="auto"/>
            <w:left w:val="none" w:sz="0" w:space="0" w:color="auto"/>
            <w:bottom w:val="none" w:sz="0" w:space="0" w:color="auto"/>
            <w:right w:val="none" w:sz="0" w:space="0" w:color="auto"/>
          </w:divBdr>
        </w:div>
        <w:div w:id="1377314435">
          <w:marLeft w:val="0"/>
          <w:marRight w:val="0"/>
          <w:marTop w:val="0"/>
          <w:marBottom w:val="0"/>
          <w:divBdr>
            <w:top w:val="none" w:sz="0" w:space="0" w:color="auto"/>
            <w:left w:val="none" w:sz="0" w:space="0" w:color="auto"/>
            <w:bottom w:val="none" w:sz="0" w:space="0" w:color="auto"/>
            <w:right w:val="none" w:sz="0" w:space="0" w:color="auto"/>
          </w:divBdr>
        </w:div>
        <w:div w:id="352925548">
          <w:marLeft w:val="0"/>
          <w:marRight w:val="0"/>
          <w:marTop w:val="0"/>
          <w:marBottom w:val="0"/>
          <w:divBdr>
            <w:top w:val="none" w:sz="0" w:space="0" w:color="auto"/>
            <w:left w:val="none" w:sz="0" w:space="0" w:color="auto"/>
            <w:bottom w:val="none" w:sz="0" w:space="0" w:color="auto"/>
            <w:right w:val="none" w:sz="0" w:space="0" w:color="auto"/>
          </w:divBdr>
        </w:div>
        <w:div w:id="1294363162">
          <w:marLeft w:val="0"/>
          <w:marRight w:val="0"/>
          <w:marTop w:val="0"/>
          <w:marBottom w:val="0"/>
          <w:divBdr>
            <w:top w:val="none" w:sz="0" w:space="0" w:color="auto"/>
            <w:left w:val="none" w:sz="0" w:space="0" w:color="auto"/>
            <w:bottom w:val="none" w:sz="0" w:space="0" w:color="auto"/>
            <w:right w:val="none" w:sz="0" w:space="0" w:color="auto"/>
          </w:divBdr>
        </w:div>
        <w:div w:id="151526394">
          <w:marLeft w:val="0"/>
          <w:marRight w:val="0"/>
          <w:marTop w:val="0"/>
          <w:marBottom w:val="0"/>
          <w:divBdr>
            <w:top w:val="none" w:sz="0" w:space="0" w:color="auto"/>
            <w:left w:val="none" w:sz="0" w:space="0" w:color="auto"/>
            <w:bottom w:val="none" w:sz="0" w:space="0" w:color="auto"/>
            <w:right w:val="none" w:sz="0" w:space="0" w:color="auto"/>
          </w:divBdr>
        </w:div>
        <w:div w:id="46032413">
          <w:marLeft w:val="0"/>
          <w:marRight w:val="0"/>
          <w:marTop w:val="0"/>
          <w:marBottom w:val="0"/>
          <w:divBdr>
            <w:top w:val="none" w:sz="0" w:space="0" w:color="auto"/>
            <w:left w:val="none" w:sz="0" w:space="0" w:color="auto"/>
            <w:bottom w:val="none" w:sz="0" w:space="0" w:color="auto"/>
            <w:right w:val="none" w:sz="0" w:space="0" w:color="auto"/>
          </w:divBdr>
        </w:div>
        <w:div w:id="1133211727">
          <w:marLeft w:val="0"/>
          <w:marRight w:val="0"/>
          <w:marTop w:val="0"/>
          <w:marBottom w:val="0"/>
          <w:divBdr>
            <w:top w:val="none" w:sz="0" w:space="0" w:color="auto"/>
            <w:left w:val="none" w:sz="0" w:space="0" w:color="auto"/>
            <w:bottom w:val="none" w:sz="0" w:space="0" w:color="auto"/>
            <w:right w:val="none" w:sz="0" w:space="0" w:color="auto"/>
          </w:divBdr>
        </w:div>
        <w:div w:id="879588208">
          <w:marLeft w:val="0"/>
          <w:marRight w:val="0"/>
          <w:marTop w:val="0"/>
          <w:marBottom w:val="0"/>
          <w:divBdr>
            <w:top w:val="none" w:sz="0" w:space="0" w:color="auto"/>
            <w:left w:val="none" w:sz="0" w:space="0" w:color="auto"/>
            <w:bottom w:val="none" w:sz="0" w:space="0" w:color="auto"/>
            <w:right w:val="none" w:sz="0" w:space="0" w:color="auto"/>
          </w:divBdr>
        </w:div>
        <w:div w:id="1155146539">
          <w:marLeft w:val="0"/>
          <w:marRight w:val="0"/>
          <w:marTop w:val="0"/>
          <w:marBottom w:val="0"/>
          <w:divBdr>
            <w:top w:val="none" w:sz="0" w:space="0" w:color="auto"/>
            <w:left w:val="none" w:sz="0" w:space="0" w:color="auto"/>
            <w:bottom w:val="none" w:sz="0" w:space="0" w:color="auto"/>
            <w:right w:val="none" w:sz="0" w:space="0" w:color="auto"/>
          </w:divBdr>
        </w:div>
        <w:div w:id="326133971">
          <w:marLeft w:val="0"/>
          <w:marRight w:val="0"/>
          <w:marTop w:val="0"/>
          <w:marBottom w:val="0"/>
          <w:divBdr>
            <w:top w:val="none" w:sz="0" w:space="0" w:color="auto"/>
            <w:left w:val="none" w:sz="0" w:space="0" w:color="auto"/>
            <w:bottom w:val="none" w:sz="0" w:space="0" w:color="auto"/>
            <w:right w:val="none" w:sz="0" w:space="0" w:color="auto"/>
          </w:divBdr>
        </w:div>
        <w:div w:id="738288197">
          <w:marLeft w:val="0"/>
          <w:marRight w:val="0"/>
          <w:marTop w:val="0"/>
          <w:marBottom w:val="0"/>
          <w:divBdr>
            <w:top w:val="none" w:sz="0" w:space="0" w:color="auto"/>
            <w:left w:val="none" w:sz="0" w:space="0" w:color="auto"/>
            <w:bottom w:val="none" w:sz="0" w:space="0" w:color="auto"/>
            <w:right w:val="none" w:sz="0" w:space="0" w:color="auto"/>
          </w:divBdr>
        </w:div>
        <w:div w:id="137842417">
          <w:marLeft w:val="0"/>
          <w:marRight w:val="0"/>
          <w:marTop w:val="0"/>
          <w:marBottom w:val="0"/>
          <w:divBdr>
            <w:top w:val="none" w:sz="0" w:space="0" w:color="auto"/>
            <w:left w:val="none" w:sz="0" w:space="0" w:color="auto"/>
            <w:bottom w:val="none" w:sz="0" w:space="0" w:color="auto"/>
            <w:right w:val="none" w:sz="0" w:space="0" w:color="auto"/>
          </w:divBdr>
        </w:div>
      </w:divsChild>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777607039">
      <w:bodyDiv w:val="1"/>
      <w:marLeft w:val="0"/>
      <w:marRight w:val="0"/>
      <w:marTop w:val="0"/>
      <w:marBottom w:val="0"/>
      <w:divBdr>
        <w:top w:val="none" w:sz="0" w:space="0" w:color="auto"/>
        <w:left w:val="none" w:sz="0" w:space="0" w:color="auto"/>
        <w:bottom w:val="none" w:sz="0" w:space="0" w:color="auto"/>
        <w:right w:val="none" w:sz="0" w:space="0" w:color="auto"/>
      </w:divBdr>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7526119">
      <w:bodyDiv w:val="1"/>
      <w:marLeft w:val="0"/>
      <w:marRight w:val="0"/>
      <w:marTop w:val="0"/>
      <w:marBottom w:val="0"/>
      <w:divBdr>
        <w:top w:val="none" w:sz="0" w:space="0" w:color="auto"/>
        <w:left w:val="none" w:sz="0" w:space="0" w:color="auto"/>
        <w:bottom w:val="none" w:sz="0" w:space="0" w:color="auto"/>
        <w:right w:val="none" w:sz="0" w:space="0" w:color="auto"/>
      </w:divBdr>
      <w:divsChild>
        <w:div w:id="1767536220">
          <w:marLeft w:val="0"/>
          <w:marRight w:val="0"/>
          <w:marTop w:val="0"/>
          <w:marBottom w:val="0"/>
          <w:divBdr>
            <w:top w:val="none" w:sz="0" w:space="0" w:color="auto"/>
            <w:left w:val="none" w:sz="0" w:space="0" w:color="auto"/>
            <w:bottom w:val="none" w:sz="0" w:space="0" w:color="auto"/>
            <w:right w:val="none" w:sz="0" w:space="0" w:color="auto"/>
          </w:divBdr>
          <w:divsChild>
            <w:div w:id="14463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5662552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s://www.meridiantrust.co.uk/jobs-and-training/benefits/"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D593B32AE0384995FA161985AC4232" ma:contentTypeVersion="18" ma:contentTypeDescription="Create a new document." ma:contentTypeScope="" ma:versionID="8f16fa8f27f9bfbd3e2afbc09c855486">
  <xsd:schema xmlns:xsd="http://www.w3.org/2001/XMLSchema" xmlns:xs="http://www.w3.org/2001/XMLSchema" xmlns:p="http://schemas.microsoft.com/office/2006/metadata/properties" xmlns:ns2="76b0edba-ff35-44a1-a02b-da1845af381e" xmlns:ns3="ab94b1b5-fffe-4c41-9a8f-d3e68316a1b5" targetNamespace="http://schemas.microsoft.com/office/2006/metadata/properties" ma:root="true" ma:fieldsID="fcf42bdd7c76a4c904d752d615f0a3b0" ns2:_="" ns3:_="">
    <xsd:import namespace="76b0edba-ff35-44a1-a02b-da1845af381e"/>
    <xsd:import namespace="ab94b1b5-fffe-4c41-9a8f-d3e68316a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edba-ff35-44a1-a02b-da1845af3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4b1b5-fffe-4c41-9a8f-d3e68316a1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970bfe8-37b3-48bf-b31c-3fc410af6d56}" ma:internalName="TaxCatchAll" ma:showField="CatchAllData" ma:web="ab94b1b5-fffe-4c41-9a8f-d3e68316a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b94b1b5-fffe-4c41-9a8f-d3e68316a1b5">
      <UserInfo>
        <DisplayName/>
        <AccountId xsi:nil="true"/>
        <AccountType/>
      </UserInfo>
    </SharedWithUsers>
    <MediaLengthInSeconds xmlns="76b0edba-ff35-44a1-a02b-da1845af381e" xsi:nil="true"/>
    <TaxCatchAll xmlns="ab94b1b5-fffe-4c41-9a8f-d3e68316a1b5" xsi:nil="true"/>
    <lcf76f155ced4ddcb4097134ff3c332f xmlns="76b0edba-ff35-44a1-a02b-da1845af38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customXml/itemProps2.xml><?xml version="1.0" encoding="utf-8"?>
<ds:datastoreItem xmlns:ds="http://schemas.openxmlformats.org/officeDocument/2006/customXml" ds:itemID="{B5777FAF-CDC5-4686-98DD-19E9BE254655}">
  <ds:schemaRefs>
    <ds:schemaRef ds:uri="http://schemas.microsoft.com/sharepoint/v3/contenttype/forms"/>
  </ds:schemaRefs>
</ds:datastoreItem>
</file>

<file path=customXml/itemProps3.xml><?xml version="1.0" encoding="utf-8"?>
<ds:datastoreItem xmlns:ds="http://schemas.openxmlformats.org/officeDocument/2006/customXml" ds:itemID="{937261F5-811D-4A13-B03F-6A0436CA7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edba-ff35-44a1-a02b-da1845af381e"/>
    <ds:schemaRef ds:uri="ab94b1b5-fffe-4c41-9a8f-d3e68316a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ab94b1b5-fffe-4c41-9a8f-d3e68316a1b5"/>
    <ds:schemaRef ds:uri="76b0edba-ff35-44a1-a02b-da1845af38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2421</Words>
  <Characters>13804</Characters>
  <Application>Microsoft Office Word</Application>
  <DocSecurity>0</DocSecurity>
  <Lines>115</Lines>
  <Paragraphs>32</Paragraphs>
  <ScaleCrop>false</ScaleCrop>
  <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Laura Underwood</cp:lastModifiedBy>
  <cp:revision>2</cp:revision>
  <cp:lastPrinted>2022-07-11T07:30:00Z</cp:lastPrinted>
  <dcterms:created xsi:type="dcterms:W3CDTF">2026-07-16T08:42:00Z</dcterms:created>
  <dcterms:modified xsi:type="dcterms:W3CDTF">2026-07-16T08:42:00Z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0x0101000CD593B32AE0384995FA161985AC4232</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