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95C1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77939005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162E3391" w14:textId="4DD018C4" w:rsidR="002E77A8" w:rsidRPr="001678B5" w:rsidRDefault="001678B5" w:rsidP="00073FC4">
            <w:pPr>
              <w:rPr>
                <w:b/>
                <w:sz w:val="36"/>
              </w:rPr>
            </w:pPr>
            <w:r w:rsidRPr="00A029A8">
              <w:rPr>
                <w:b/>
                <w:sz w:val="36"/>
                <w:szCs w:val="36"/>
              </w:rPr>
              <w:t>POST TITLE</w:t>
            </w:r>
            <w:r w:rsidR="00163826" w:rsidRPr="00A029A8">
              <w:rPr>
                <w:b/>
                <w:sz w:val="36"/>
                <w:szCs w:val="36"/>
              </w:rPr>
              <w:t>:</w:t>
            </w:r>
            <w:r w:rsidR="00682C5F">
              <w:rPr>
                <w:b/>
                <w:sz w:val="36"/>
                <w:szCs w:val="36"/>
              </w:rPr>
              <w:t xml:space="preserve"> TEACHER OF COMPUTER SCIENCE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57CEF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F574E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D5985E8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3090D8B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A029A8" w:rsidRPr="007A2C95" w14:paraId="6848D4A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2E72EB3A" w14:textId="17534561" w:rsidR="00A029A8" w:rsidRPr="00A029A8" w:rsidRDefault="0058654A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</w:t>
            </w:r>
            <w:r w:rsidR="00A029A8"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elevant degree</w:t>
            </w:r>
          </w:p>
        </w:tc>
        <w:tc>
          <w:tcPr>
            <w:tcW w:w="1133" w:type="dxa"/>
            <w:vAlign w:val="center"/>
          </w:tcPr>
          <w:p w14:paraId="09B6D0A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6FACE6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68793C05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4D1340D1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QTS or equivalent</w:t>
            </w:r>
          </w:p>
        </w:tc>
        <w:tc>
          <w:tcPr>
            <w:tcW w:w="1133" w:type="dxa"/>
            <w:vAlign w:val="center"/>
          </w:tcPr>
          <w:p w14:paraId="76AA819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398A3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61212B4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E00814F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ICT proficiency</w:t>
            </w:r>
          </w:p>
        </w:tc>
        <w:tc>
          <w:tcPr>
            <w:tcW w:w="1133" w:type="dxa"/>
            <w:vAlign w:val="center"/>
          </w:tcPr>
          <w:p w14:paraId="446D5FFB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080770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CEF9CD1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E645404" w14:textId="77777777" w:rsidR="00A029A8" w:rsidRPr="00A029A8" w:rsidRDefault="00A029A8" w:rsidP="00073FC4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Commitment to attend appropriate training and development</w:t>
            </w:r>
          </w:p>
        </w:tc>
        <w:tc>
          <w:tcPr>
            <w:tcW w:w="1133" w:type="dxa"/>
            <w:vAlign w:val="center"/>
          </w:tcPr>
          <w:p w14:paraId="39F7E20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A66EA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74B8530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5FAE8D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A029A8" w:rsidRPr="007A2C95" w14:paraId="595550CE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5E5529E6" w14:textId="77777777" w:rsidR="00A029A8" w:rsidRPr="00730407" w:rsidRDefault="00A029A8" w:rsidP="00073FC4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730407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Key stage 3 and 4 experience</w:t>
            </w:r>
          </w:p>
        </w:tc>
        <w:tc>
          <w:tcPr>
            <w:tcW w:w="1133" w:type="dxa"/>
            <w:vAlign w:val="center"/>
          </w:tcPr>
          <w:p w14:paraId="043542FC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46133">
              <w:rPr>
                <w:rFonts w:eastAsia="Times New Roman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A577CA4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A029A8" w:rsidRPr="007A2C95" w14:paraId="550F327F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FE049D9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subject and curriculum knowledge</w:t>
            </w:r>
          </w:p>
        </w:tc>
        <w:tc>
          <w:tcPr>
            <w:tcW w:w="1133" w:type="dxa"/>
            <w:vAlign w:val="center"/>
          </w:tcPr>
          <w:p w14:paraId="1A7DDFD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0175C0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E53BC2A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4311139E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plan and deliver differentiated, interactive and stimulating lessons</w:t>
            </w:r>
          </w:p>
        </w:tc>
        <w:tc>
          <w:tcPr>
            <w:tcW w:w="1133" w:type="dxa"/>
            <w:vAlign w:val="center"/>
          </w:tcPr>
          <w:p w14:paraId="012A7A4E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5A2B70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4E3241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4D6686E7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adapt teaching to respond to the strengths and needs of all students</w:t>
            </w:r>
          </w:p>
        </w:tc>
        <w:tc>
          <w:tcPr>
            <w:tcW w:w="1133" w:type="dxa"/>
            <w:vAlign w:val="center"/>
          </w:tcPr>
          <w:p w14:paraId="7152181E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742CA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33DC0C4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18EC8390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manage behaviour effectively to ensure a good and safe learning environment</w:t>
            </w:r>
          </w:p>
        </w:tc>
        <w:tc>
          <w:tcPr>
            <w:tcW w:w="1133" w:type="dxa"/>
            <w:vAlign w:val="center"/>
          </w:tcPr>
          <w:p w14:paraId="447FF2CB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B923A8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6EA5336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1BD00BB0" w14:textId="77777777" w:rsidR="00A029A8" w:rsidRPr="00A029A8" w:rsidRDefault="00A029A8" w:rsidP="00073FC4">
            <w:pPr>
              <w:tabs>
                <w:tab w:val="left" w:pos="2897"/>
              </w:tabs>
              <w:rPr>
                <w:rFonts w:cstheme="minorHAnsi"/>
                <w:sz w:val="24"/>
                <w:szCs w:val="24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promote good progress and outcomes for all students</w:t>
            </w:r>
          </w:p>
        </w:tc>
        <w:tc>
          <w:tcPr>
            <w:tcW w:w="1133" w:type="dxa"/>
            <w:vAlign w:val="center"/>
          </w:tcPr>
          <w:p w14:paraId="175D172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94D5608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6612FE11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6872471" w14:textId="77777777" w:rsidR="00A029A8" w:rsidRPr="00A029A8" w:rsidRDefault="00A029A8" w:rsidP="00073FC4">
            <w:pPr>
              <w:tabs>
                <w:tab w:val="left" w:pos="2897"/>
              </w:tabs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utilise assessment data in effective lesson planning and targeted intervention</w:t>
            </w:r>
          </w:p>
        </w:tc>
        <w:tc>
          <w:tcPr>
            <w:tcW w:w="1133" w:type="dxa"/>
            <w:vAlign w:val="center"/>
          </w:tcPr>
          <w:p w14:paraId="398DFD7C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42506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35A9EEFA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1A9C80B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Evidence of involvement in CPD activities </w:t>
            </w:r>
          </w:p>
        </w:tc>
        <w:tc>
          <w:tcPr>
            <w:tcW w:w="1133" w:type="dxa"/>
            <w:vAlign w:val="center"/>
          </w:tcPr>
          <w:p w14:paraId="696BF6C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DE6431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DF90CD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41CA41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A029A8" w:rsidRPr="007A2C95" w14:paraId="422F86F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66F2750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Well motivated, enthusiastic, adaptable and willing to take on a challenge</w:t>
            </w:r>
          </w:p>
        </w:tc>
        <w:tc>
          <w:tcPr>
            <w:tcW w:w="1133" w:type="dxa"/>
          </w:tcPr>
          <w:p w14:paraId="21442EA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FBDDF6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456A0417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459C62A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Excellent communication skills</w:t>
            </w:r>
          </w:p>
        </w:tc>
        <w:tc>
          <w:tcPr>
            <w:tcW w:w="1133" w:type="dxa"/>
          </w:tcPr>
          <w:p w14:paraId="73140C9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333630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42DDBF9E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F2BC152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3" w:type="dxa"/>
          </w:tcPr>
          <w:p w14:paraId="1CA42DE6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1927D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9C1815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500CF40D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3" w:type="dxa"/>
          </w:tcPr>
          <w:p w14:paraId="1BFB86E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72AF7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33CDB456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2F8C4AD7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A genuine interest and empathy for young people</w:t>
            </w:r>
          </w:p>
        </w:tc>
        <w:tc>
          <w:tcPr>
            <w:tcW w:w="1133" w:type="dxa"/>
          </w:tcPr>
          <w:p w14:paraId="341FD839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4B6CC70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69E5A19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58C244D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High expectations, and the belief that all students, whatever their background, can achieve their full potential</w:t>
            </w:r>
          </w:p>
        </w:tc>
        <w:tc>
          <w:tcPr>
            <w:tcW w:w="1133" w:type="dxa"/>
          </w:tcPr>
          <w:p w14:paraId="1C598EBE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2C5D0BD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82CADB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29755A9A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Strong commitment to inclusive education</w:t>
            </w:r>
          </w:p>
        </w:tc>
        <w:tc>
          <w:tcPr>
            <w:tcW w:w="1133" w:type="dxa"/>
          </w:tcPr>
          <w:p w14:paraId="16218EA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069714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3CCC0F81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511A418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3" w:type="dxa"/>
          </w:tcPr>
          <w:p w14:paraId="00D0F94D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F8A48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46B401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B7BAC0A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sense of humour and perspective</w:t>
            </w:r>
          </w:p>
        </w:tc>
        <w:tc>
          <w:tcPr>
            <w:tcW w:w="1133" w:type="dxa"/>
          </w:tcPr>
          <w:p w14:paraId="5283F637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B897C1D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D08E9B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186D793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A029A8" w:rsidRPr="007A2C95" w14:paraId="03BD22E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9FBA823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466E348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E336E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83E852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9F1484C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Driving licence and willingness to work across different academy sites</w:t>
            </w:r>
          </w:p>
        </w:tc>
        <w:tc>
          <w:tcPr>
            <w:tcW w:w="1133" w:type="dxa"/>
            <w:vAlign w:val="center"/>
          </w:tcPr>
          <w:p w14:paraId="086F448F" w14:textId="4ACDADAB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2FA5D739" w14:textId="4F8C49BE" w:rsidR="00A029A8" w:rsidRPr="000F0DA8" w:rsidRDefault="00001734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A029A8" w:rsidRPr="007A2C95" w14:paraId="494ADCA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618785D4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No serious health problem which is likely to impact upon job performance (which cannot be accommodated by reasonable adjustment)</w:t>
            </w:r>
          </w:p>
        </w:tc>
        <w:tc>
          <w:tcPr>
            <w:tcW w:w="1133" w:type="dxa"/>
            <w:vAlign w:val="center"/>
          </w:tcPr>
          <w:p w14:paraId="27261399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ACA988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4E730EB7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580073BF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</w:t>
            </w:r>
          </w:p>
        </w:tc>
        <w:tc>
          <w:tcPr>
            <w:tcW w:w="1133" w:type="dxa"/>
            <w:vAlign w:val="center"/>
          </w:tcPr>
          <w:p w14:paraId="2465483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C9154E7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F08526E" w14:textId="77777777" w:rsidR="002E77A8" w:rsidRDefault="002E77A8" w:rsidP="009D3DD5"/>
    <w:sectPr w:rsidR="002E77A8" w:rsidSect="007A2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BCDA" w14:textId="77777777" w:rsidR="007B7327" w:rsidRDefault="007B7327" w:rsidP="002E77A8">
      <w:pPr>
        <w:spacing w:after="0" w:line="240" w:lineRule="auto"/>
      </w:pPr>
      <w:r>
        <w:separator/>
      </w:r>
    </w:p>
  </w:endnote>
  <w:endnote w:type="continuationSeparator" w:id="0">
    <w:p w14:paraId="7EE13803" w14:textId="77777777" w:rsidR="007B7327" w:rsidRDefault="007B7327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D666" w14:textId="77777777" w:rsidR="00783857" w:rsidRDefault="007838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A1E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B39B" w14:textId="77777777" w:rsidR="00783857" w:rsidRDefault="00783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1161" w14:textId="77777777" w:rsidR="007B7327" w:rsidRDefault="007B7327" w:rsidP="002E77A8">
      <w:pPr>
        <w:spacing w:after="0" w:line="240" w:lineRule="auto"/>
      </w:pPr>
      <w:r>
        <w:separator/>
      </w:r>
    </w:p>
  </w:footnote>
  <w:footnote w:type="continuationSeparator" w:id="0">
    <w:p w14:paraId="04D833C1" w14:textId="77777777" w:rsidR="007B7327" w:rsidRDefault="007B7327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A37A" w14:textId="77777777" w:rsidR="00783857" w:rsidRDefault="00783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236D" w14:textId="77777777" w:rsidR="00783857" w:rsidRDefault="007838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191E" w14:textId="0561F848" w:rsidR="002E77A8" w:rsidRPr="007569AD" w:rsidRDefault="00783857" w:rsidP="00915D06">
    <w:pPr>
      <w:pStyle w:val="Header"/>
      <w:spacing w:after="240"/>
      <w:rPr>
        <w:b/>
        <w:sz w:val="60"/>
        <w:szCs w:val="60"/>
      </w:rPr>
    </w:pPr>
    <w:r w:rsidRPr="00AB3630">
      <w:rPr>
        <w:rFonts w:ascii="Metropolis" w:hAnsi="Metropolis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A7EA7D8" wp14:editId="39DAE651">
          <wp:simplePos x="0" y="0"/>
          <wp:positionH relativeFrom="margin">
            <wp:align>right</wp:align>
          </wp:positionH>
          <wp:positionV relativeFrom="paragraph">
            <wp:posOffset>-412115</wp:posOffset>
          </wp:positionV>
          <wp:extent cx="942975" cy="1026795"/>
          <wp:effectExtent l="0" t="0" r="9525" b="1905"/>
          <wp:wrapTight wrapText="bothSides">
            <wp:wrapPolygon edited="0">
              <wp:start x="9600" y="0"/>
              <wp:lineTo x="5673" y="6813"/>
              <wp:lineTo x="3055" y="11622"/>
              <wp:lineTo x="436" y="13224"/>
              <wp:lineTo x="436" y="18835"/>
              <wp:lineTo x="2182" y="21239"/>
              <wp:lineTo x="19200" y="21239"/>
              <wp:lineTo x="19636" y="20438"/>
              <wp:lineTo x="17018" y="20037"/>
              <wp:lineTo x="21382" y="18434"/>
              <wp:lineTo x="21382" y="13224"/>
              <wp:lineTo x="17455" y="13224"/>
              <wp:lineTo x="18764" y="11622"/>
              <wp:lineTo x="11782" y="0"/>
              <wp:lineTo x="9600" y="0"/>
            </wp:wrapPolygon>
          </wp:wrapTight>
          <wp:docPr id="16674384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01734"/>
    <w:rsid w:val="00047C32"/>
    <w:rsid w:val="00073FC4"/>
    <w:rsid w:val="00163826"/>
    <w:rsid w:val="001678B5"/>
    <w:rsid w:val="00197B11"/>
    <w:rsid w:val="00197B1A"/>
    <w:rsid w:val="002E77A8"/>
    <w:rsid w:val="00301590"/>
    <w:rsid w:val="00474A98"/>
    <w:rsid w:val="00497325"/>
    <w:rsid w:val="00584BF3"/>
    <w:rsid w:val="0058654A"/>
    <w:rsid w:val="005D3364"/>
    <w:rsid w:val="00682C5F"/>
    <w:rsid w:val="006E564E"/>
    <w:rsid w:val="0070269D"/>
    <w:rsid w:val="00730407"/>
    <w:rsid w:val="007569AD"/>
    <w:rsid w:val="00783857"/>
    <w:rsid w:val="007A2C95"/>
    <w:rsid w:val="007B7327"/>
    <w:rsid w:val="007C7A2D"/>
    <w:rsid w:val="00847A7B"/>
    <w:rsid w:val="00915D06"/>
    <w:rsid w:val="0098009F"/>
    <w:rsid w:val="009D3DD5"/>
    <w:rsid w:val="009F6EFB"/>
    <w:rsid w:val="00A029A8"/>
    <w:rsid w:val="00A357AC"/>
    <w:rsid w:val="00A71AA2"/>
    <w:rsid w:val="00AF6DC6"/>
    <w:rsid w:val="00B6281B"/>
    <w:rsid w:val="00B63660"/>
    <w:rsid w:val="00B63F24"/>
    <w:rsid w:val="00D129B7"/>
    <w:rsid w:val="00D87E48"/>
    <w:rsid w:val="00FC204F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578E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88fd86-40f6-4c66-923b-8ce68f15c5f6">
      <Terms xmlns="http://schemas.microsoft.com/office/infopath/2007/PartnerControls"/>
    </lcf76f155ced4ddcb4097134ff3c332f>
    <TaxCatchAll xmlns="e76aa082-d62d-47e3-bf12-9752cbf887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63D0F4265144B84A740913C0FDE80" ma:contentTypeVersion="16" ma:contentTypeDescription="Create a new document." ma:contentTypeScope="" ma:versionID="baefaa1e69ecfac21e3817a1242ce455">
  <xsd:schema xmlns:xsd="http://www.w3.org/2001/XMLSchema" xmlns:xs="http://www.w3.org/2001/XMLSchema" xmlns:p="http://schemas.microsoft.com/office/2006/metadata/properties" xmlns:ns2="7388fd86-40f6-4c66-923b-8ce68f15c5f6" xmlns:ns3="e76aa082-d62d-47e3-bf12-9752cbf8879e" targetNamespace="http://schemas.microsoft.com/office/2006/metadata/properties" ma:root="true" ma:fieldsID="a95b7dcf1e65320c71c99a359b10851d" ns2:_="" ns3:_="">
    <xsd:import namespace="7388fd86-40f6-4c66-923b-8ce68f15c5f6"/>
    <xsd:import namespace="e76aa082-d62d-47e3-bf12-9752cbf8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fd86-40f6-4c66-923b-8ce68f15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a082-d62d-47e3-bf12-9752cbf88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f6972-9df8-4dd2-986c-733ad36ed564}" ma:internalName="TaxCatchAll" ma:showField="CatchAllData" ma:web="e76aa082-d62d-47e3-bf12-9752cbf8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796F1-2445-4C86-8DAC-1E933538E9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5BDCD-53D4-4BE0-8334-F246E7363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C2753-97B5-495E-AAC4-A1A15F0CAA10}">
  <ds:schemaRefs>
    <ds:schemaRef ds:uri="http://schemas.microsoft.com/office/2006/metadata/properties"/>
    <ds:schemaRef ds:uri="http://schemas.microsoft.com/office/infopath/2007/PartnerControls"/>
    <ds:schemaRef ds:uri="7388fd86-40f6-4c66-923b-8ce68f15c5f6"/>
    <ds:schemaRef ds:uri="e76aa082-d62d-47e3-bf12-9752cbf8879e"/>
  </ds:schemaRefs>
</ds:datastoreItem>
</file>

<file path=customXml/itemProps4.xml><?xml version="1.0" encoding="utf-8"?>
<ds:datastoreItem xmlns:ds="http://schemas.openxmlformats.org/officeDocument/2006/customXml" ds:itemID="{062BD0CB-5321-48B4-AFB4-1E460781B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fd86-40f6-4c66-923b-8ce68f15c5f6"/>
    <ds:schemaRef ds:uri="e76aa082-d62d-47e3-bf12-9752cbf88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1605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4</cp:revision>
  <dcterms:created xsi:type="dcterms:W3CDTF">2026-03-10T16:51:00Z</dcterms:created>
  <dcterms:modified xsi:type="dcterms:W3CDTF">2026-03-26T15:37:00Z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0x0101003DB63D0F4265144B84A740913C0FDE80</vt:lpwstr>
  </property>
  <property fmtid="{D5CDD505-2E9C-101B-9397-08002B2CF9AE}" pid="3" name="MediaServiceImageTags">
    <vt:lpwstr/>
  </property>
</Properties>
</file>