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8F5C" w14:textId="126BEA3B" w:rsidR="00B83623" w:rsidRPr="00C33AC2" w:rsidRDefault="00B745E2" w:rsidP="00C33AC2">
      <w:pPr>
        <w:pStyle w:val="NoSpacing"/>
        <w:jc w:val="center"/>
        <w:rPr>
          <w:b/>
        </w:rPr>
      </w:pPr>
      <w:r>
        <w:rPr>
          <w:noProof/>
          <w:lang w:eastAsia="en-GB"/>
        </w:rPr>
        <w:drawing>
          <wp:anchor distT="0" distB="0" distL="114300" distR="114300" simplePos="0" relativeHeight="251660288" behindDoc="0" locked="0" layoutInCell="1" allowOverlap="1" wp14:anchorId="74EAD98E" wp14:editId="510592FA">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21B8AA2" wp14:editId="0E6BFAD1">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00B83623" w:rsidRPr="00C33AC2">
        <w:rPr>
          <w:b/>
        </w:rPr>
        <w:t>HARDWICK AND CAMBOURNE COMMUNITY PRIMARY SCHOOL</w:t>
      </w:r>
    </w:p>
    <w:p w14:paraId="0313BB81" w14:textId="77777777" w:rsidR="00C33AC2" w:rsidRDefault="00C33AC2" w:rsidP="004C6D89">
      <w:pPr>
        <w:pStyle w:val="NoSpacing"/>
      </w:pPr>
    </w:p>
    <w:p w14:paraId="270CF9BD" w14:textId="77777777" w:rsidR="00C13775" w:rsidRDefault="00C13775" w:rsidP="00C33AC2">
      <w:pPr>
        <w:pStyle w:val="NoSpacing"/>
        <w:jc w:val="center"/>
        <w:rPr>
          <w:i/>
        </w:rPr>
      </w:pPr>
    </w:p>
    <w:p w14:paraId="37D59224" w14:textId="77777777" w:rsidR="00B83623" w:rsidRPr="00B83623" w:rsidRDefault="00B83623" w:rsidP="00C33AC2">
      <w:pPr>
        <w:pStyle w:val="NoSpacing"/>
        <w:jc w:val="center"/>
        <w:rPr>
          <w:i/>
        </w:rPr>
      </w:pPr>
      <w:r w:rsidRPr="00B83623">
        <w:rPr>
          <w:i/>
        </w:rPr>
        <w:t>The school is committed to safeguarding and promoting the welfare of children and young people and requires all staff to share this commitment.</w:t>
      </w:r>
    </w:p>
    <w:p w14:paraId="17544EB0" w14:textId="77777777" w:rsidR="003A46AD" w:rsidRDefault="003A46AD" w:rsidP="004C6D89">
      <w:pPr>
        <w:pStyle w:val="NoSpacing"/>
      </w:pPr>
    </w:p>
    <w:p w14:paraId="185B8716" w14:textId="77777777" w:rsidR="005479FF" w:rsidRDefault="00B83623" w:rsidP="004C6D89">
      <w:pPr>
        <w:pStyle w:val="NoSpacing"/>
      </w:pPr>
      <w:r w:rsidRPr="00C33AC2">
        <w:rPr>
          <w:b/>
        </w:rPr>
        <w:t>JOB DESCRIPTION:</w:t>
      </w:r>
      <w:r>
        <w:t xml:space="preserve"> Site Officer</w:t>
      </w:r>
    </w:p>
    <w:p w14:paraId="0A5A25F8" w14:textId="77777777" w:rsidR="003A46AD" w:rsidRDefault="003A46AD" w:rsidP="004C6D89">
      <w:pPr>
        <w:pStyle w:val="NoSpacing"/>
      </w:pPr>
    </w:p>
    <w:p w14:paraId="3F6F5FCE" w14:textId="77777777" w:rsidR="00B83623" w:rsidRPr="00C33AC2" w:rsidRDefault="00B83623" w:rsidP="004C6D89">
      <w:pPr>
        <w:pStyle w:val="NoSpacing"/>
        <w:rPr>
          <w:b/>
        </w:rPr>
      </w:pPr>
      <w:r w:rsidRPr="00C33AC2">
        <w:rPr>
          <w:b/>
        </w:rPr>
        <w:t xml:space="preserve">PURPOSE OF THE JOB: </w:t>
      </w:r>
    </w:p>
    <w:p w14:paraId="2EBB2AF8" w14:textId="77777777" w:rsidR="000E273F" w:rsidRDefault="000E273F" w:rsidP="004C6D89">
      <w:pPr>
        <w:pStyle w:val="NoSpacing"/>
      </w:pPr>
    </w:p>
    <w:p w14:paraId="5D6C2A5C" w14:textId="77777777" w:rsidR="00B83623" w:rsidRDefault="00B83623" w:rsidP="004C6D89">
      <w:pPr>
        <w:pStyle w:val="NoSpacing"/>
      </w:pPr>
      <w:r>
        <w:t xml:space="preserve">• Maintaining clean, safe and secure school premises, which includes buildings and grounds </w:t>
      </w:r>
    </w:p>
    <w:p w14:paraId="19A1E317" w14:textId="77777777" w:rsidR="00B83623" w:rsidRDefault="00B83623" w:rsidP="004C6D89">
      <w:pPr>
        <w:pStyle w:val="NoSpacing"/>
      </w:pPr>
      <w:r>
        <w:t xml:space="preserve">• Carrying out cleaning, handyperson activities, routine maintenance and refurbishment, porterage, and minor repairs </w:t>
      </w:r>
    </w:p>
    <w:p w14:paraId="7291B0C2" w14:textId="47259100" w:rsidR="00B83623" w:rsidRPr="00AA0156" w:rsidRDefault="00BF7387" w:rsidP="004C6D89">
      <w:pPr>
        <w:pStyle w:val="NoSpacing"/>
      </w:pPr>
      <w:r>
        <w:t xml:space="preserve">• </w:t>
      </w:r>
      <w:r w:rsidRPr="00AA0156">
        <w:t>To</w:t>
      </w:r>
      <w:r w:rsidR="000E273F" w:rsidRPr="00AA0156">
        <w:t xml:space="preserve"> ensure the building is a clean and </w:t>
      </w:r>
      <w:r w:rsidR="00AA0156">
        <w:t>safe</w:t>
      </w:r>
      <w:r w:rsidR="000E273F" w:rsidRPr="00AA0156">
        <w:t xml:space="preserve"> environment for our children and staff.</w:t>
      </w:r>
      <w:r w:rsidR="00B83623" w:rsidRPr="00AA0156">
        <w:t xml:space="preserve"> </w:t>
      </w:r>
    </w:p>
    <w:p w14:paraId="5A3706A6" w14:textId="77777777" w:rsidR="00B83623" w:rsidRDefault="00B83623" w:rsidP="004C6D89">
      <w:pPr>
        <w:pStyle w:val="NoSpacing"/>
      </w:pPr>
      <w:r w:rsidRPr="00AA0156">
        <w:t>• Promoting health and safety around</w:t>
      </w:r>
      <w:r>
        <w:t xml:space="preserve"> the school </w:t>
      </w:r>
    </w:p>
    <w:p w14:paraId="0C06F808" w14:textId="77777777" w:rsidR="000E273F" w:rsidRDefault="000E273F" w:rsidP="004C6D89">
      <w:pPr>
        <w:pStyle w:val="NoSpacing"/>
      </w:pPr>
    </w:p>
    <w:p w14:paraId="026609B3" w14:textId="77777777" w:rsidR="00B83623" w:rsidRPr="00C33AC2" w:rsidRDefault="00B83623" w:rsidP="004C6D89">
      <w:pPr>
        <w:pStyle w:val="NoSpacing"/>
        <w:rPr>
          <w:b/>
        </w:rPr>
      </w:pPr>
      <w:r w:rsidRPr="00C33AC2">
        <w:rPr>
          <w:b/>
        </w:rPr>
        <w:t xml:space="preserve">MAIN DUTIES &amp; RESPONSIBILITIES: </w:t>
      </w:r>
    </w:p>
    <w:p w14:paraId="1F8ED3BF" w14:textId="77777777" w:rsidR="000E273F" w:rsidRDefault="000E273F" w:rsidP="004C6D89">
      <w:pPr>
        <w:pStyle w:val="NoSpacing"/>
      </w:pPr>
    </w:p>
    <w:p w14:paraId="455E1750" w14:textId="77777777" w:rsidR="00B83623" w:rsidRPr="00C33AC2" w:rsidRDefault="00B83623" w:rsidP="004C6D89">
      <w:pPr>
        <w:pStyle w:val="NoSpacing"/>
        <w:rPr>
          <w:b/>
          <w:u w:val="single"/>
        </w:rPr>
      </w:pPr>
      <w:r w:rsidRPr="00C33AC2">
        <w:rPr>
          <w:b/>
          <w:u w:val="single"/>
        </w:rPr>
        <w:t xml:space="preserve">Safeguarding </w:t>
      </w:r>
    </w:p>
    <w:p w14:paraId="45B12923" w14:textId="77777777" w:rsidR="00B83623" w:rsidRDefault="00B83623" w:rsidP="004C6D89">
      <w:pPr>
        <w:pStyle w:val="NoSpacing"/>
      </w:pPr>
      <w:r>
        <w:t xml:space="preserve">• To adhere to all policies and procedures related to safeguarding and child protection </w:t>
      </w:r>
    </w:p>
    <w:p w14:paraId="3883EBB9" w14:textId="77777777" w:rsidR="00B83623" w:rsidRDefault="00B83623" w:rsidP="004C6D89">
      <w:pPr>
        <w:pStyle w:val="NoSpacing"/>
      </w:pPr>
      <w:r>
        <w:t xml:space="preserve">• Report anything you see or hear connected to safeguarding and child protection in accordance to the school’s Whistleblowing Policy. </w:t>
      </w:r>
    </w:p>
    <w:p w14:paraId="37F6E10A" w14:textId="77777777" w:rsidR="00B83623" w:rsidRDefault="00B83623" w:rsidP="004C6D89">
      <w:pPr>
        <w:pStyle w:val="NoSpacing"/>
      </w:pPr>
      <w:r>
        <w:t xml:space="preserve">• To ensure the health and safety policy is followed at all times </w:t>
      </w:r>
    </w:p>
    <w:p w14:paraId="15240564" w14:textId="77777777" w:rsidR="000E273F" w:rsidRDefault="000E273F" w:rsidP="004C6D89">
      <w:pPr>
        <w:pStyle w:val="NoSpacing"/>
      </w:pPr>
    </w:p>
    <w:p w14:paraId="21EF8F1E" w14:textId="77777777" w:rsidR="00B83623" w:rsidRPr="00C33AC2" w:rsidRDefault="00B83623" w:rsidP="004C6D89">
      <w:pPr>
        <w:pStyle w:val="NoSpacing"/>
        <w:rPr>
          <w:b/>
          <w:u w:val="single"/>
        </w:rPr>
      </w:pPr>
      <w:r w:rsidRPr="00C33AC2">
        <w:rPr>
          <w:b/>
          <w:u w:val="single"/>
        </w:rPr>
        <w:t xml:space="preserve">General </w:t>
      </w:r>
    </w:p>
    <w:p w14:paraId="7E5237CE" w14:textId="77777777" w:rsidR="00B83623" w:rsidRDefault="00B83623" w:rsidP="004C6D89">
      <w:pPr>
        <w:pStyle w:val="NoSpacing"/>
      </w:pPr>
      <w:r>
        <w:t xml:space="preserve">• Carry out porterage duties, such as moving furniture and equipment around the school </w:t>
      </w:r>
    </w:p>
    <w:p w14:paraId="3333C5BC" w14:textId="77777777" w:rsidR="00B83623" w:rsidRDefault="00B83623" w:rsidP="004C6D89">
      <w:pPr>
        <w:pStyle w:val="NoSpacing"/>
      </w:pPr>
      <w:r>
        <w:t>• Maintain the general school premises, furniture and fittings, and report any issues to School Business Manager</w:t>
      </w:r>
      <w:r w:rsidR="007C3E67">
        <w:t xml:space="preserve"> (SBM)</w:t>
      </w:r>
      <w:r>
        <w:t xml:space="preserve"> </w:t>
      </w:r>
    </w:p>
    <w:p w14:paraId="6435865A" w14:textId="77777777" w:rsidR="00B83623" w:rsidRDefault="00B83623" w:rsidP="004C6D89">
      <w:pPr>
        <w:pStyle w:val="NoSpacing"/>
      </w:pPr>
      <w:r>
        <w:t xml:space="preserve">• Carry out small repairs and DIY projects </w:t>
      </w:r>
      <w:r w:rsidR="007C3E67">
        <w:t>(including minor electrical work, carpentry, plumbing repairs and internal decorating where such work is within the scope of a competent handyperson)</w:t>
      </w:r>
    </w:p>
    <w:p w14:paraId="7470085A" w14:textId="77777777" w:rsidR="00B83623" w:rsidRDefault="00B83623" w:rsidP="004C6D89">
      <w:pPr>
        <w:pStyle w:val="NoSpacing"/>
      </w:pPr>
      <w:r>
        <w:t xml:space="preserve">• </w:t>
      </w:r>
      <w:r w:rsidR="00A931AF">
        <w:t>Operate the heating plant so that the required temperatures are maintained and an adequate supply of hot water is available</w:t>
      </w:r>
    </w:p>
    <w:p w14:paraId="08FD66D9" w14:textId="77777777" w:rsidR="00A931AF" w:rsidRDefault="00A931AF" w:rsidP="004C6D89">
      <w:pPr>
        <w:pStyle w:val="NoSpacing"/>
      </w:pPr>
      <w:r>
        <w:t>• Replace lightbulbs and fluorescent tubes (where appropriate)</w:t>
      </w:r>
    </w:p>
    <w:p w14:paraId="7C5F59F0" w14:textId="77777777" w:rsidR="00A931AF" w:rsidRDefault="00A931AF" w:rsidP="004C6D89">
      <w:pPr>
        <w:pStyle w:val="NoSpacing"/>
      </w:pPr>
      <w:r>
        <w:t>• Ensure that all drains and gullies are free flowing and clean and clear blockages should these occurs</w:t>
      </w:r>
    </w:p>
    <w:p w14:paraId="710A347C" w14:textId="77777777" w:rsidR="00C33AC2" w:rsidRDefault="00C33AC2" w:rsidP="004C6D89">
      <w:pPr>
        <w:pStyle w:val="NoSpacing"/>
      </w:pPr>
      <w:r>
        <w:t xml:space="preserve">• Complete such work records and other paperwork as may be required. </w:t>
      </w:r>
    </w:p>
    <w:p w14:paraId="2F8C7342" w14:textId="77777777" w:rsidR="000E273F" w:rsidRDefault="000E273F" w:rsidP="004C6D89">
      <w:pPr>
        <w:pStyle w:val="NoSpacing"/>
      </w:pPr>
    </w:p>
    <w:p w14:paraId="3A2E6858" w14:textId="77777777" w:rsidR="00B83623" w:rsidRPr="00C33AC2" w:rsidRDefault="00B83623" w:rsidP="004C6D89">
      <w:pPr>
        <w:pStyle w:val="NoSpacing"/>
        <w:rPr>
          <w:b/>
          <w:u w:val="single"/>
        </w:rPr>
      </w:pPr>
      <w:r w:rsidRPr="00C33AC2">
        <w:rPr>
          <w:b/>
          <w:u w:val="single"/>
        </w:rPr>
        <w:t xml:space="preserve">Cleaning </w:t>
      </w:r>
    </w:p>
    <w:p w14:paraId="2165C8BE" w14:textId="74C74E73" w:rsidR="00B83623" w:rsidRDefault="00B83623" w:rsidP="004C6D89">
      <w:pPr>
        <w:pStyle w:val="NoSpacing"/>
      </w:pPr>
      <w:r>
        <w:t xml:space="preserve">• Carry out ad-hoc duties, such as litter picking and arranging the disposal of waste </w:t>
      </w:r>
    </w:p>
    <w:p w14:paraId="2FD50EA2" w14:textId="1CF65285" w:rsidR="004C6D89" w:rsidRDefault="00B83623" w:rsidP="004C6D89">
      <w:pPr>
        <w:pStyle w:val="NoSpacing"/>
      </w:pPr>
      <w:r>
        <w:t xml:space="preserve">• Carry out emergency cleaning duties, such as gritting and cleaning up spillages </w:t>
      </w:r>
    </w:p>
    <w:p w14:paraId="1B9F241C" w14:textId="77777777" w:rsidR="004C6D89" w:rsidRDefault="00B83623" w:rsidP="004C6D89">
      <w:pPr>
        <w:pStyle w:val="NoSpacing"/>
      </w:pPr>
      <w:r>
        <w:t xml:space="preserve">• Take responsibility of the maintenance of cleaning tools and products, including arranging replacements and ensuring good stock levels </w:t>
      </w:r>
    </w:p>
    <w:p w14:paraId="4339160C" w14:textId="77777777" w:rsidR="000E273F" w:rsidRDefault="000E273F" w:rsidP="004C6D89">
      <w:pPr>
        <w:pStyle w:val="NoSpacing"/>
      </w:pPr>
    </w:p>
    <w:p w14:paraId="000F95F7" w14:textId="77777777" w:rsidR="004C6D89" w:rsidRPr="00C33AC2" w:rsidRDefault="00B83623" w:rsidP="004C6D89">
      <w:pPr>
        <w:pStyle w:val="NoSpacing"/>
        <w:rPr>
          <w:b/>
          <w:u w:val="single"/>
        </w:rPr>
      </w:pPr>
      <w:r w:rsidRPr="00C33AC2">
        <w:rPr>
          <w:b/>
          <w:u w:val="single"/>
        </w:rPr>
        <w:t xml:space="preserve">Security </w:t>
      </w:r>
    </w:p>
    <w:p w14:paraId="70F8E2C5" w14:textId="77777777" w:rsidR="004C6D89" w:rsidRDefault="00B83623" w:rsidP="004C6D89">
      <w:pPr>
        <w:pStyle w:val="NoSpacing"/>
      </w:pPr>
      <w:r>
        <w:t xml:space="preserve">• Maintain the security of the school premises as the main key holder </w:t>
      </w:r>
    </w:p>
    <w:p w14:paraId="172088B2" w14:textId="77777777" w:rsidR="004C6D89" w:rsidRDefault="00B83623" w:rsidP="004C6D89">
      <w:pPr>
        <w:pStyle w:val="NoSpacing"/>
      </w:pPr>
      <w:r>
        <w:t>• Unlock</w:t>
      </w:r>
      <w:r w:rsidR="00751897">
        <w:t>/lock</w:t>
      </w:r>
      <w:r>
        <w:t xml:space="preserve"> the premises as required, including out of school hours when necessary </w:t>
      </w:r>
    </w:p>
    <w:p w14:paraId="5628CFC8" w14:textId="77777777" w:rsidR="004C6D89" w:rsidRDefault="00B83623" w:rsidP="004C6D89">
      <w:pPr>
        <w:pStyle w:val="NoSpacing"/>
      </w:pPr>
      <w:r>
        <w:t xml:space="preserve">• Check at the end of the day that all windows, doors and gates are locked, lights switched off, and gas and electrical appliances are turned off </w:t>
      </w:r>
    </w:p>
    <w:p w14:paraId="76B8118E" w14:textId="77777777" w:rsidR="004C6D89" w:rsidRDefault="00B83623" w:rsidP="004C6D89">
      <w:pPr>
        <w:pStyle w:val="NoSpacing"/>
      </w:pPr>
      <w:r>
        <w:t xml:space="preserve">• Set security alarm systems, report any potential security breaches, and respond to any alarms or other call-outs following agreed procedures </w:t>
      </w:r>
    </w:p>
    <w:p w14:paraId="0E8675FE" w14:textId="77777777" w:rsidR="004C6D89" w:rsidRDefault="00B83623" w:rsidP="004C6D89">
      <w:pPr>
        <w:pStyle w:val="NoSpacing"/>
      </w:pPr>
      <w:r>
        <w:t xml:space="preserve">• Carry out regular checks of CCTV and alarm systems, locks, fire safety appliances, security gates and perimeter fencing, and ensure any necessary repairs are actioned </w:t>
      </w:r>
    </w:p>
    <w:p w14:paraId="5769390F" w14:textId="77777777" w:rsidR="004C6D89" w:rsidRDefault="007C3E67" w:rsidP="004C6D89">
      <w:pPr>
        <w:pStyle w:val="NoSpacing"/>
      </w:pPr>
      <w:r>
        <w:t>• Advise the headteacher and SBM</w:t>
      </w:r>
      <w:r w:rsidR="00B83623">
        <w:t xml:space="preserve"> on all matters relating to school security and safety </w:t>
      </w:r>
    </w:p>
    <w:p w14:paraId="7ABEDF98" w14:textId="77777777" w:rsidR="007C3E67" w:rsidRDefault="007C3E67" w:rsidP="004C6D89">
      <w:pPr>
        <w:pStyle w:val="NoSpacing"/>
      </w:pPr>
      <w:r>
        <w:t xml:space="preserve">• Provide such access to the school as may be reasonably be required outside the normal hours of opening, including access in the event of flood, snow or similar emergencies </w:t>
      </w:r>
    </w:p>
    <w:p w14:paraId="0794C0AF" w14:textId="78BC1F58" w:rsidR="000E273F" w:rsidRDefault="000E273F" w:rsidP="004C6D89">
      <w:pPr>
        <w:pStyle w:val="NoSpacing"/>
      </w:pPr>
    </w:p>
    <w:p w14:paraId="640B7C29" w14:textId="27A72137" w:rsidR="00B62984" w:rsidRDefault="00B62984" w:rsidP="004C6D89">
      <w:pPr>
        <w:pStyle w:val="NoSpacing"/>
      </w:pPr>
    </w:p>
    <w:p w14:paraId="51B1F92C" w14:textId="77777777" w:rsidR="00B62984" w:rsidRDefault="00B62984" w:rsidP="004C6D89">
      <w:pPr>
        <w:pStyle w:val="NoSpacing"/>
      </w:pPr>
    </w:p>
    <w:p w14:paraId="70B0B3CA" w14:textId="77777777" w:rsidR="004C6D89" w:rsidRPr="00C33AC2" w:rsidRDefault="00B83623" w:rsidP="004C6D89">
      <w:pPr>
        <w:pStyle w:val="NoSpacing"/>
        <w:rPr>
          <w:b/>
          <w:u w:val="single"/>
        </w:rPr>
      </w:pPr>
      <w:r w:rsidRPr="00C33AC2">
        <w:rPr>
          <w:b/>
          <w:u w:val="single"/>
        </w:rPr>
        <w:lastRenderedPageBreak/>
        <w:t xml:space="preserve">Health and safety </w:t>
      </w:r>
    </w:p>
    <w:p w14:paraId="45EE51C1" w14:textId="77777777" w:rsidR="004C6D89" w:rsidRDefault="00B83623" w:rsidP="004C6D89">
      <w:pPr>
        <w:pStyle w:val="NoSpacing"/>
      </w:pPr>
      <w:r>
        <w:t xml:space="preserve">• Ensure a safe working and learning environment in accordance with relevant legislation </w:t>
      </w:r>
    </w:p>
    <w:p w14:paraId="62C33F3D" w14:textId="77777777" w:rsidR="00A931AF" w:rsidRDefault="00A931AF" w:rsidP="004C6D89">
      <w:pPr>
        <w:pStyle w:val="NoSpacing"/>
      </w:pPr>
      <w:r>
        <w:t>• Ensure that all care-taking and cleaning equipment is in a safe working condition and stored appropriately</w:t>
      </w:r>
    </w:p>
    <w:p w14:paraId="775DF71A" w14:textId="77777777" w:rsidR="004C6D89" w:rsidRDefault="00B83623" w:rsidP="004C6D89">
      <w:pPr>
        <w:pStyle w:val="NoSpacing"/>
      </w:pPr>
      <w:r>
        <w:t xml:space="preserve">• Carry out and record regular health and safety checks, including on legionella risk, play equipment, safety equipment, and any hazards on school premises; report any problems to School Business Manager </w:t>
      </w:r>
    </w:p>
    <w:p w14:paraId="6ADD8885" w14:textId="77777777" w:rsidR="004C6D89" w:rsidRDefault="00B83623" w:rsidP="004C6D89">
      <w:pPr>
        <w:pStyle w:val="NoSpacing"/>
      </w:pPr>
      <w:r>
        <w:t xml:space="preserve">• Provide safe access to the school in cold weather conditions </w:t>
      </w:r>
    </w:p>
    <w:p w14:paraId="4FCB3BB2" w14:textId="77777777" w:rsidR="004C6D89" w:rsidRDefault="00B83623" w:rsidP="004C6D89">
      <w:pPr>
        <w:pStyle w:val="NoSpacing"/>
      </w:pPr>
      <w:r>
        <w:t xml:space="preserve">• Make sure all members of the team follow health and safety procedures </w:t>
      </w:r>
    </w:p>
    <w:p w14:paraId="42BDEC5D" w14:textId="77777777" w:rsidR="004C6D89" w:rsidRDefault="00B83623" w:rsidP="004C6D89">
      <w:pPr>
        <w:pStyle w:val="NoSpacing"/>
      </w:pPr>
      <w:r>
        <w:t xml:space="preserve">• Monitor the work of contractors, ensuring safe working practice and quality of work </w:t>
      </w:r>
    </w:p>
    <w:p w14:paraId="0B217751" w14:textId="77777777" w:rsidR="007C3E67" w:rsidRDefault="007C3E67" w:rsidP="004C6D89">
      <w:pPr>
        <w:pStyle w:val="NoSpacing"/>
      </w:pPr>
      <w:r>
        <w:t>• Contribute to the writing of Risk Assessments related to any site officer duties</w:t>
      </w:r>
    </w:p>
    <w:p w14:paraId="1DEB1580" w14:textId="77777777" w:rsidR="00A931AF" w:rsidRDefault="00A931AF" w:rsidP="004C6D89">
      <w:pPr>
        <w:pStyle w:val="NoSpacing"/>
      </w:pPr>
      <w:r>
        <w:t>• Draw to the attention of the SBM / Heads of Campus any repairs or maintenance work which is beyond the competence and responsibility of the site officer.</w:t>
      </w:r>
    </w:p>
    <w:p w14:paraId="5EA49661" w14:textId="77777777" w:rsidR="00A931AF" w:rsidRDefault="00A931AF" w:rsidP="004C6D89">
      <w:pPr>
        <w:pStyle w:val="NoSpacing"/>
      </w:pPr>
      <w:r w:rsidRPr="00AA0156">
        <w:t>• Carry out PAT testing (Cambourne Site Officer)</w:t>
      </w:r>
    </w:p>
    <w:p w14:paraId="6B2A00FF" w14:textId="77777777" w:rsidR="000E273F" w:rsidRDefault="000E273F" w:rsidP="004C6D89">
      <w:pPr>
        <w:pStyle w:val="NoSpacing"/>
      </w:pPr>
    </w:p>
    <w:p w14:paraId="457516D8" w14:textId="77777777" w:rsidR="007C3E67" w:rsidRPr="00C33AC2" w:rsidRDefault="00B83623" w:rsidP="004C6D89">
      <w:pPr>
        <w:pStyle w:val="NoSpacing"/>
        <w:rPr>
          <w:b/>
          <w:u w:val="single"/>
        </w:rPr>
      </w:pPr>
      <w:r w:rsidRPr="00C33AC2">
        <w:rPr>
          <w:b/>
          <w:u w:val="single"/>
        </w:rPr>
        <w:t>L</w:t>
      </w:r>
      <w:r w:rsidR="007C3E67" w:rsidRPr="00C33AC2">
        <w:rPr>
          <w:b/>
          <w:u w:val="single"/>
        </w:rPr>
        <w:t>ettings</w:t>
      </w:r>
    </w:p>
    <w:p w14:paraId="37FA3F00" w14:textId="2CD976CE" w:rsidR="007C3E67" w:rsidRDefault="007C3E67" w:rsidP="007C3E67">
      <w:pPr>
        <w:pStyle w:val="NoSpacing"/>
      </w:pPr>
      <w:r>
        <w:t xml:space="preserve">• Ensure that </w:t>
      </w:r>
      <w:r w:rsidR="00C41206">
        <w:t xml:space="preserve">all </w:t>
      </w:r>
      <w:r>
        <w:t>bookings/communication regarding lettings is shared with the SBM so that appropriate policies and procedures are adhered to.</w:t>
      </w:r>
    </w:p>
    <w:p w14:paraId="164FB75F" w14:textId="77777777" w:rsidR="00C33AC2" w:rsidRDefault="00C33AC2" w:rsidP="007C3E67">
      <w:pPr>
        <w:pStyle w:val="NoSpacing"/>
      </w:pPr>
      <w:r>
        <w:t>•Provide services as required by the Headteacher in regards to lettings during the normal working day and beyond</w:t>
      </w:r>
    </w:p>
    <w:p w14:paraId="0B3A7F39" w14:textId="77777777" w:rsidR="00C33AC2" w:rsidRDefault="00C33AC2" w:rsidP="007C3E67">
      <w:pPr>
        <w:pStyle w:val="NoSpacing"/>
      </w:pPr>
      <w:r>
        <w:t>•Provide site officer services associated with community use of the school site as and when agreed with the SBM/ Headteacher.</w:t>
      </w:r>
    </w:p>
    <w:p w14:paraId="5E2F5AAA" w14:textId="77777777" w:rsidR="000E273F" w:rsidRDefault="000E273F" w:rsidP="004C6D89">
      <w:pPr>
        <w:pStyle w:val="NoSpacing"/>
      </w:pPr>
    </w:p>
    <w:p w14:paraId="59B604FF" w14:textId="77777777" w:rsidR="004C6D89" w:rsidRPr="00C33AC2" w:rsidRDefault="00B83623" w:rsidP="004C6D89">
      <w:pPr>
        <w:pStyle w:val="NoSpacing"/>
        <w:rPr>
          <w:b/>
          <w:u w:val="single"/>
        </w:rPr>
      </w:pPr>
      <w:r w:rsidRPr="00C33AC2">
        <w:rPr>
          <w:b/>
          <w:u w:val="single"/>
        </w:rPr>
        <w:t xml:space="preserve">Responsibilities </w:t>
      </w:r>
    </w:p>
    <w:p w14:paraId="36EA914A" w14:textId="77777777" w:rsidR="004C6D89" w:rsidRDefault="00B83623" w:rsidP="004C6D89">
      <w:pPr>
        <w:pStyle w:val="NoSpacing"/>
      </w:pPr>
      <w:r>
        <w:t xml:space="preserve">• Be committed to the safeguarding and promotion of the welfare of children and young people </w:t>
      </w:r>
    </w:p>
    <w:p w14:paraId="5FD497E0" w14:textId="77777777" w:rsidR="004C6D89" w:rsidRDefault="00B83623" w:rsidP="004C6D89">
      <w:pPr>
        <w:pStyle w:val="NoSpacing"/>
      </w:pPr>
      <w:r>
        <w:t xml:space="preserve">• Comply with the policies and procedures relating to child protection, health and safety, security, confidentiality and data protection, and equal opportunities, and report all concerns to an appropriate person </w:t>
      </w:r>
    </w:p>
    <w:p w14:paraId="4EFFC2D2" w14:textId="77777777" w:rsidR="004C6D89" w:rsidRDefault="00B83623" w:rsidP="004C6D89">
      <w:pPr>
        <w:pStyle w:val="NoSpacing"/>
      </w:pPr>
      <w:r>
        <w:t xml:space="preserve">• Take appropriate action to identify, evaluate and minimise any risks to health, safety and security in the school working environment </w:t>
      </w:r>
    </w:p>
    <w:p w14:paraId="44E1DC9D" w14:textId="77777777" w:rsidR="004C6D89" w:rsidRDefault="00B83623" w:rsidP="004C6D89">
      <w:pPr>
        <w:pStyle w:val="NoSpacing"/>
      </w:pPr>
      <w:r>
        <w:t xml:space="preserve">• Contribute to the overall ethos/work/aims of the school </w:t>
      </w:r>
    </w:p>
    <w:p w14:paraId="27D94336" w14:textId="77777777" w:rsidR="004C6D89" w:rsidRDefault="00B83623" w:rsidP="004C6D89">
      <w:pPr>
        <w:pStyle w:val="NoSpacing"/>
      </w:pPr>
      <w:r>
        <w:t xml:space="preserve">• Establish constructive relationships and communication with all staff and other agencies/professionals </w:t>
      </w:r>
    </w:p>
    <w:p w14:paraId="54F42FBB" w14:textId="77777777" w:rsidR="004C6D89" w:rsidRDefault="00B83623" w:rsidP="004C6D89">
      <w:pPr>
        <w:pStyle w:val="NoSpacing"/>
      </w:pPr>
      <w:r>
        <w:t xml:space="preserve">• Recognise own strengths and areas of expertise and use these to advise and support others </w:t>
      </w:r>
    </w:p>
    <w:p w14:paraId="36D7ECDB" w14:textId="77777777" w:rsidR="004C6D89" w:rsidRDefault="00B83623" w:rsidP="004C6D89">
      <w:pPr>
        <w:pStyle w:val="NoSpacing"/>
      </w:pPr>
      <w:r>
        <w:t xml:space="preserve">• Participate in training and other learning activities and performance development as required </w:t>
      </w:r>
    </w:p>
    <w:p w14:paraId="14A651D2" w14:textId="77777777" w:rsidR="007C3E67" w:rsidRDefault="007C3E67" w:rsidP="004C6D89">
      <w:pPr>
        <w:pStyle w:val="NoSpacing"/>
      </w:pPr>
      <w:r>
        <w:t>• Ensure that all holidays are</w:t>
      </w:r>
      <w:r w:rsidR="00C13775">
        <w:t xml:space="preserve"> agreed for the following financial year by 31</w:t>
      </w:r>
      <w:r w:rsidR="00C13775" w:rsidRPr="00C13775">
        <w:rPr>
          <w:vertAlign w:val="superscript"/>
        </w:rPr>
        <w:t>st</w:t>
      </w:r>
      <w:r w:rsidR="00C13775">
        <w:t xml:space="preserve"> March each year </w:t>
      </w:r>
      <w:r>
        <w:t>and</w:t>
      </w:r>
      <w:r w:rsidR="00C13775">
        <w:t xml:space="preserve"> are</w:t>
      </w:r>
      <w:r>
        <w:t xml:space="preserve"> taken</w:t>
      </w:r>
    </w:p>
    <w:p w14:paraId="4B9DAAF9" w14:textId="77777777" w:rsidR="00C13775" w:rsidRDefault="00C13775" w:rsidP="004C6D89">
      <w:pPr>
        <w:pStyle w:val="NoSpacing"/>
      </w:pPr>
      <w:r>
        <w:t xml:space="preserve">• Regularly check school email account </w:t>
      </w:r>
    </w:p>
    <w:p w14:paraId="7AB4E972" w14:textId="77777777" w:rsidR="007C3E67" w:rsidRDefault="007C3E67" w:rsidP="004C6D89">
      <w:pPr>
        <w:pStyle w:val="NoSpacing"/>
      </w:pPr>
      <w:r>
        <w:t xml:space="preserve">• Carry out any other reasonable duties </w:t>
      </w:r>
      <w:r w:rsidR="00751897">
        <w:t>as requested by the SBM and/or H</w:t>
      </w:r>
      <w:r>
        <w:t>eadteacher</w:t>
      </w:r>
    </w:p>
    <w:p w14:paraId="096CB633" w14:textId="77777777" w:rsidR="00E75634" w:rsidRDefault="00E75634" w:rsidP="004C6D89">
      <w:pPr>
        <w:pStyle w:val="NoSpacing"/>
      </w:pPr>
    </w:p>
    <w:p w14:paraId="2A9678B4" w14:textId="77777777" w:rsidR="00E75634" w:rsidRDefault="00E75634" w:rsidP="004C6D89">
      <w:pPr>
        <w:pStyle w:val="NoSpacing"/>
      </w:pPr>
    </w:p>
    <w:p w14:paraId="69A15161" w14:textId="77777777" w:rsidR="00E75634" w:rsidRDefault="00E75634" w:rsidP="004C6D89">
      <w:pPr>
        <w:pStyle w:val="NoSpacing"/>
      </w:pPr>
    </w:p>
    <w:p w14:paraId="6CBBD4B8" w14:textId="77777777" w:rsidR="00E75634" w:rsidRDefault="00E75634" w:rsidP="004C6D89">
      <w:pPr>
        <w:pStyle w:val="NoSpacing"/>
      </w:pPr>
    </w:p>
    <w:p w14:paraId="7CDC98EA" w14:textId="77777777" w:rsidR="00E75634" w:rsidRDefault="00E75634" w:rsidP="004C6D89">
      <w:pPr>
        <w:pStyle w:val="NoSpacing"/>
      </w:pPr>
    </w:p>
    <w:p w14:paraId="35E355CD" w14:textId="77777777" w:rsidR="00E75634" w:rsidRDefault="00E75634" w:rsidP="004C6D89">
      <w:pPr>
        <w:pStyle w:val="NoSpacing"/>
      </w:pPr>
    </w:p>
    <w:p w14:paraId="6D5F58A3" w14:textId="77777777" w:rsidR="00E75634" w:rsidRDefault="00E75634" w:rsidP="004C6D89">
      <w:pPr>
        <w:pStyle w:val="NoSpacing"/>
      </w:pPr>
    </w:p>
    <w:p w14:paraId="7DD843C5" w14:textId="77777777" w:rsidR="00E75634" w:rsidRDefault="00E75634" w:rsidP="004C6D89">
      <w:pPr>
        <w:pStyle w:val="NoSpacing"/>
      </w:pPr>
    </w:p>
    <w:p w14:paraId="6CACE5C2" w14:textId="04F7C8D2" w:rsidR="00E75634" w:rsidRDefault="00E75634" w:rsidP="004C6D89">
      <w:pPr>
        <w:pStyle w:val="NoSpacing"/>
      </w:pPr>
    </w:p>
    <w:p w14:paraId="30DFD8F0" w14:textId="16922EF4" w:rsidR="007F3907" w:rsidRDefault="007F3907" w:rsidP="004C6D89">
      <w:pPr>
        <w:pStyle w:val="NoSpacing"/>
      </w:pPr>
    </w:p>
    <w:p w14:paraId="01201039" w14:textId="461B1C6B" w:rsidR="007F3907" w:rsidRDefault="007F3907" w:rsidP="004C6D89">
      <w:pPr>
        <w:pStyle w:val="NoSpacing"/>
      </w:pPr>
    </w:p>
    <w:p w14:paraId="191E1A2E" w14:textId="32DF0578" w:rsidR="007F3907" w:rsidRDefault="007F3907" w:rsidP="004C6D89">
      <w:pPr>
        <w:pStyle w:val="NoSpacing"/>
      </w:pPr>
    </w:p>
    <w:p w14:paraId="30E18D42" w14:textId="57F4ED73" w:rsidR="007F3907" w:rsidRDefault="007F3907" w:rsidP="004C6D89">
      <w:pPr>
        <w:pStyle w:val="NoSpacing"/>
      </w:pPr>
    </w:p>
    <w:p w14:paraId="6A4631C3" w14:textId="77777777" w:rsidR="007F3907" w:rsidRDefault="007F3907" w:rsidP="004C6D89">
      <w:pPr>
        <w:pStyle w:val="NoSpacing"/>
      </w:pPr>
    </w:p>
    <w:p w14:paraId="3FF733CB" w14:textId="77777777" w:rsidR="00E75634" w:rsidRDefault="00E75634" w:rsidP="004C6D89">
      <w:pPr>
        <w:pStyle w:val="NoSpacing"/>
      </w:pPr>
    </w:p>
    <w:p w14:paraId="098AD761" w14:textId="77777777" w:rsidR="00E75634" w:rsidRDefault="00E75634" w:rsidP="004C6D89">
      <w:pPr>
        <w:pStyle w:val="NoSpacing"/>
      </w:pPr>
    </w:p>
    <w:p w14:paraId="2E75558B" w14:textId="77777777" w:rsidR="00E75634" w:rsidRDefault="00E75634" w:rsidP="004C6D89">
      <w:pPr>
        <w:pStyle w:val="NoSpacing"/>
      </w:pPr>
    </w:p>
    <w:p w14:paraId="665F7CE7" w14:textId="77777777" w:rsidR="00E75634" w:rsidRDefault="00E75634" w:rsidP="004C6D89">
      <w:pPr>
        <w:pStyle w:val="NoSpacing"/>
      </w:pPr>
    </w:p>
    <w:p w14:paraId="784787BA" w14:textId="77777777" w:rsidR="00E75634" w:rsidRDefault="00E75634" w:rsidP="004C6D89">
      <w:pPr>
        <w:pStyle w:val="NoSpacing"/>
      </w:pPr>
    </w:p>
    <w:p w14:paraId="6B2ED44B" w14:textId="77777777" w:rsidR="00E75634" w:rsidRDefault="00E75634" w:rsidP="004C6D89">
      <w:pPr>
        <w:pStyle w:val="NoSpacing"/>
      </w:pPr>
    </w:p>
    <w:p w14:paraId="7E932679" w14:textId="77777777" w:rsidR="00E75634" w:rsidRDefault="00E75634" w:rsidP="004C6D89">
      <w:pPr>
        <w:pStyle w:val="NoSpacing"/>
      </w:pPr>
    </w:p>
    <w:p w14:paraId="6E37D914" w14:textId="77777777" w:rsidR="00E75634" w:rsidRDefault="00E75634" w:rsidP="004C6D89">
      <w:pPr>
        <w:pStyle w:val="NoSpacing"/>
      </w:pPr>
    </w:p>
    <w:p w14:paraId="6F8FCE79" w14:textId="77777777" w:rsidR="00E75634" w:rsidRDefault="00E75634" w:rsidP="004C6D89">
      <w:pPr>
        <w:pStyle w:val="NoSpacing"/>
      </w:pPr>
    </w:p>
    <w:p w14:paraId="7AF0DBAF" w14:textId="3EB29E6C" w:rsidR="00E75634" w:rsidRDefault="00E75634" w:rsidP="004C6D89">
      <w:pPr>
        <w:pStyle w:val="NoSpacing"/>
      </w:pPr>
    </w:p>
    <w:p w14:paraId="6574761D" w14:textId="77777777" w:rsidR="007E1A1A" w:rsidRDefault="007E1A1A" w:rsidP="004C6D89">
      <w:pPr>
        <w:pStyle w:val="NoSpacing"/>
      </w:pPr>
    </w:p>
    <w:p w14:paraId="0528BFCA" w14:textId="77777777" w:rsidR="00E75634" w:rsidRDefault="00E75634" w:rsidP="004C6D89">
      <w:pPr>
        <w:pStyle w:val="NoSpacing"/>
      </w:pPr>
    </w:p>
    <w:p w14:paraId="07525B90" w14:textId="71D5036C" w:rsidR="00E75634" w:rsidRDefault="00E75634" w:rsidP="004C6D89">
      <w:pPr>
        <w:pStyle w:val="NoSpacing"/>
      </w:pPr>
      <w:r>
        <w:t>Personal Specification</w:t>
      </w:r>
    </w:p>
    <w:p w14:paraId="13F14B63" w14:textId="77777777" w:rsidR="009A7A05" w:rsidRDefault="009A7A05" w:rsidP="004C6D89">
      <w:pPr>
        <w:pStyle w:val="NoSpacing"/>
      </w:pPr>
    </w:p>
    <w:p w14:paraId="1D6E7855" w14:textId="61ECB6A4" w:rsidR="00B64FF3" w:rsidRDefault="00B64FF3" w:rsidP="004C6D89">
      <w:pPr>
        <w:pStyle w:val="NoSpacing"/>
      </w:pPr>
      <w:r>
        <w:t>Please note that this list of duties is illustrative of the general nature and level of responsibility of the role.  It is not a comprehensive list of all tasks that the site officer will carry out.  The postholder may be required to do other duties appropriate to the level of the role as directed by the SBM/ Headteacher</w:t>
      </w:r>
    </w:p>
    <w:p w14:paraId="7D8F591C" w14:textId="77777777" w:rsidR="00E75634" w:rsidRDefault="00E75634" w:rsidP="004C6D89">
      <w:pPr>
        <w:pStyle w:val="NoSpacing"/>
      </w:pPr>
    </w:p>
    <w:tbl>
      <w:tblPr>
        <w:tblStyle w:val="TableGrid"/>
        <w:tblW w:w="10768" w:type="dxa"/>
        <w:tblLook w:val="04A0" w:firstRow="1" w:lastRow="0" w:firstColumn="1" w:lastColumn="0" w:noHBand="0" w:noVBand="1"/>
      </w:tblPr>
      <w:tblGrid>
        <w:gridCol w:w="3485"/>
        <w:gridCol w:w="7283"/>
      </w:tblGrid>
      <w:tr w:rsidR="00B64FF3" w14:paraId="3848CDD0" w14:textId="77777777" w:rsidTr="00BF7387">
        <w:tc>
          <w:tcPr>
            <w:tcW w:w="3485" w:type="dxa"/>
          </w:tcPr>
          <w:p w14:paraId="7F5A710B" w14:textId="735E16E7" w:rsidR="00B64FF3" w:rsidRDefault="00B64FF3" w:rsidP="004C6D89">
            <w:pPr>
              <w:pStyle w:val="NoSpacing"/>
            </w:pPr>
            <w:r>
              <w:t>Criteria</w:t>
            </w:r>
          </w:p>
        </w:tc>
        <w:tc>
          <w:tcPr>
            <w:tcW w:w="7283" w:type="dxa"/>
          </w:tcPr>
          <w:p w14:paraId="4BAFA629" w14:textId="728FCA48" w:rsidR="00B64FF3" w:rsidRDefault="00B64FF3" w:rsidP="004C6D89">
            <w:pPr>
              <w:pStyle w:val="NoSpacing"/>
            </w:pPr>
            <w:r>
              <w:t>Qualities</w:t>
            </w:r>
          </w:p>
        </w:tc>
      </w:tr>
      <w:tr w:rsidR="00B64FF3" w14:paraId="23AE51F6" w14:textId="77777777" w:rsidTr="00BF7387">
        <w:tc>
          <w:tcPr>
            <w:tcW w:w="3485" w:type="dxa"/>
          </w:tcPr>
          <w:p w14:paraId="092F9E11" w14:textId="7ABF3B30" w:rsidR="00B64FF3" w:rsidRDefault="00B64FF3" w:rsidP="00B64FF3">
            <w:pPr>
              <w:pStyle w:val="NoSpacing"/>
            </w:pPr>
            <w:r>
              <w:t>Qualifications</w:t>
            </w:r>
          </w:p>
          <w:p w14:paraId="02CFA9A0" w14:textId="77777777" w:rsidR="00B64FF3" w:rsidRDefault="00B64FF3" w:rsidP="004C6D89">
            <w:pPr>
              <w:pStyle w:val="NoSpacing"/>
            </w:pPr>
          </w:p>
        </w:tc>
        <w:tc>
          <w:tcPr>
            <w:tcW w:w="7283" w:type="dxa"/>
          </w:tcPr>
          <w:p w14:paraId="73AB227C" w14:textId="667ED130" w:rsidR="00B64FF3" w:rsidRDefault="00B64FF3" w:rsidP="00E75634">
            <w:pPr>
              <w:pStyle w:val="NoSpacing"/>
            </w:pPr>
            <w:r>
              <w:t>Level 2 Award in Support Work in Schools (desirable)</w:t>
            </w:r>
          </w:p>
          <w:p w14:paraId="59BF7246" w14:textId="7AC141A9" w:rsidR="00B64FF3" w:rsidRDefault="00B64FF3" w:rsidP="00E75634">
            <w:pPr>
              <w:pStyle w:val="NoSpacing"/>
            </w:pPr>
            <w:r>
              <w:t>Level 3 Health &amp; Safety in the workplace (desirable or willing to undertake)</w:t>
            </w:r>
          </w:p>
          <w:p w14:paraId="18304909" w14:textId="27C7F63C" w:rsidR="00B64FF3" w:rsidRDefault="00B64FF3" w:rsidP="00E75634">
            <w:pPr>
              <w:pStyle w:val="NoSpacing"/>
            </w:pPr>
          </w:p>
        </w:tc>
      </w:tr>
      <w:tr w:rsidR="00B64FF3" w14:paraId="3A1A0FD3" w14:textId="77777777" w:rsidTr="00BF7387">
        <w:tc>
          <w:tcPr>
            <w:tcW w:w="3485" w:type="dxa"/>
          </w:tcPr>
          <w:p w14:paraId="098FDBEA" w14:textId="30B23FDF" w:rsidR="00B64FF3" w:rsidRDefault="00B64FF3" w:rsidP="00B64FF3">
            <w:pPr>
              <w:pStyle w:val="NoSpacing"/>
            </w:pPr>
            <w:r>
              <w:t>Experience</w:t>
            </w:r>
          </w:p>
        </w:tc>
        <w:tc>
          <w:tcPr>
            <w:tcW w:w="7283" w:type="dxa"/>
          </w:tcPr>
          <w:p w14:paraId="7AED86A3" w14:textId="77777777" w:rsidR="00B64FF3" w:rsidRDefault="00B64FF3" w:rsidP="00E75634">
            <w:pPr>
              <w:pStyle w:val="NoSpacing"/>
            </w:pPr>
            <w:r>
              <w:t>Caretaking</w:t>
            </w:r>
          </w:p>
          <w:p w14:paraId="4AD89FEF" w14:textId="77777777" w:rsidR="00B64FF3" w:rsidRDefault="00B64FF3" w:rsidP="00E75634">
            <w:pPr>
              <w:pStyle w:val="NoSpacing"/>
            </w:pPr>
            <w:r>
              <w:t>Building maintenance</w:t>
            </w:r>
          </w:p>
          <w:p w14:paraId="58FBD8E0" w14:textId="77777777" w:rsidR="00B64FF3" w:rsidRDefault="00B64FF3" w:rsidP="00E75634">
            <w:pPr>
              <w:pStyle w:val="NoSpacing"/>
            </w:pPr>
            <w:r>
              <w:t>Security, including alarm systems</w:t>
            </w:r>
          </w:p>
          <w:p w14:paraId="62349CAB" w14:textId="77777777" w:rsidR="00B64FF3" w:rsidRDefault="00B64FF3" w:rsidP="00E75634">
            <w:pPr>
              <w:pStyle w:val="NoSpacing"/>
            </w:pPr>
            <w:r>
              <w:t>Cleaning work</w:t>
            </w:r>
          </w:p>
          <w:p w14:paraId="4C9E034C" w14:textId="77777777" w:rsidR="00B64FF3" w:rsidRDefault="00B64FF3" w:rsidP="00E75634">
            <w:pPr>
              <w:pStyle w:val="NoSpacing"/>
            </w:pPr>
            <w:r>
              <w:t>Some DIY</w:t>
            </w:r>
          </w:p>
          <w:p w14:paraId="6EF45278" w14:textId="1E837BBE" w:rsidR="00B64FF3" w:rsidRDefault="00B64FF3" w:rsidP="00E75634">
            <w:pPr>
              <w:pStyle w:val="NoSpacing"/>
            </w:pPr>
            <w:r>
              <w:t>Working in a team</w:t>
            </w:r>
          </w:p>
        </w:tc>
      </w:tr>
      <w:tr w:rsidR="00B64FF3" w14:paraId="09E85F55" w14:textId="77777777" w:rsidTr="00BF7387">
        <w:tc>
          <w:tcPr>
            <w:tcW w:w="3485" w:type="dxa"/>
          </w:tcPr>
          <w:p w14:paraId="718B0B8D" w14:textId="1F1FA38C" w:rsidR="00B64FF3" w:rsidRDefault="00B64FF3" w:rsidP="004C6D89">
            <w:pPr>
              <w:pStyle w:val="NoSpacing"/>
            </w:pPr>
            <w:r>
              <w:t>Skills &amp; Knowledge</w:t>
            </w:r>
          </w:p>
        </w:tc>
        <w:tc>
          <w:tcPr>
            <w:tcW w:w="7283" w:type="dxa"/>
          </w:tcPr>
          <w:p w14:paraId="7E9A72A5" w14:textId="28694735" w:rsidR="00B64FF3" w:rsidRPr="00BF7387" w:rsidRDefault="00B64FF3" w:rsidP="004C6D89">
            <w:pPr>
              <w:pStyle w:val="NoSpacing"/>
              <w:rPr>
                <w:szCs w:val="14"/>
              </w:rPr>
            </w:pPr>
            <w:r w:rsidRPr="00BF7387">
              <w:rPr>
                <w:szCs w:val="14"/>
              </w:rPr>
              <w:t>Sound kno</w:t>
            </w:r>
            <w:r>
              <w:rPr>
                <w:szCs w:val="14"/>
              </w:rPr>
              <w:t>wl</w:t>
            </w:r>
            <w:r w:rsidRPr="00BF7387">
              <w:rPr>
                <w:szCs w:val="14"/>
              </w:rPr>
              <w:t>edge of health and safety regulations</w:t>
            </w:r>
          </w:p>
          <w:p w14:paraId="7F4A0C36" w14:textId="7258A4F8" w:rsidR="00B64FF3" w:rsidRPr="00BF7387" w:rsidRDefault="00B64FF3" w:rsidP="004C6D89">
            <w:pPr>
              <w:pStyle w:val="NoSpacing"/>
              <w:rPr>
                <w:szCs w:val="14"/>
              </w:rPr>
            </w:pPr>
            <w:r w:rsidRPr="00BF7387">
              <w:rPr>
                <w:szCs w:val="14"/>
              </w:rPr>
              <w:t xml:space="preserve">Ability to work flexibly, independently and as </w:t>
            </w:r>
            <w:r w:rsidRPr="00B64FF3">
              <w:rPr>
                <w:szCs w:val="14"/>
              </w:rPr>
              <w:t>part</w:t>
            </w:r>
            <w:r w:rsidRPr="00BF7387">
              <w:rPr>
                <w:szCs w:val="14"/>
              </w:rPr>
              <w:t xml:space="preserve"> of a team</w:t>
            </w:r>
          </w:p>
          <w:p w14:paraId="78A1309A" w14:textId="26E5E07C" w:rsidR="00B64FF3" w:rsidRDefault="00B64FF3" w:rsidP="004C6D89">
            <w:pPr>
              <w:pStyle w:val="NoSpacing"/>
              <w:rPr>
                <w:szCs w:val="14"/>
              </w:rPr>
            </w:pPr>
            <w:r w:rsidRPr="00BF7387">
              <w:rPr>
                <w:szCs w:val="14"/>
              </w:rPr>
              <w:t>Basic DIY skills</w:t>
            </w:r>
          </w:p>
          <w:p w14:paraId="5BE1CE83" w14:textId="77B45791" w:rsidR="00B64FF3" w:rsidRPr="00BF7387" w:rsidRDefault="00B64FF3" w:rsidP="004C6D89">
            <w:pPr>
              <w:pStyle w:val="NoSpacing"/>
              <w:rPr>
                <w:szCs w:val="14"/>
              </w:rPr>
            </w:pPr>
            <w:r>
              <w:rPr>
                <w:szCs w:val="14"/>
              </w:rPr>
              <w:t>Ability to use emails for communication</w:t>
            </w:r>
          </w:p>
          <w:p w14:paraId="5A09F5B1" w14:textId="77777777" w:rsidR="00B64FF3" w:rsidRPr="00BF7387" w:rsidRDefault="00B64FF3" w:rsidP="004C6D89">
            <w:pPr>
              <w:pStyle w:val="NoSpacing"/>
              <w:rPr>
                <w:szCs w:val="14"/>
              </w:rPr>
            </w:pPr>
            <w:r w:rsidRPr="00BF7387">
              <w:rPr>
                <w:szCs w:val="14"/>
              </w:rPr>
              <w:t>Ability to plan, organise and prioritise</w:t>
            </w:r>
          </w:p>
          <w:p w14:paraId="58CD25DF" w14:textId="3DA0B9F0" w:rsidR="00B64FF3" w:rsidRPr="00BF7387" w:rsidRDefault="00B64FF3" w:rsidP="004C6D89">
            <w:pPr>
              <w:pStyle w:val="NoSpacing"/>
              <w:rPr>
                <w:sz w:val="14"/>
                <w:szCs w:val="14"/>
              </w:rPr>
            </w:pPr>
          </w:p>
        </w:tc>
      </w:tr>
      <w:tr w:rsidR="00B64FF3" w14:paraId="38569F0E" w14:textId="77777777" w:rsidTr="00BF7387">
        <w:tc>
          <w:tcPr>
            <w:tcW w:w="3485" w:type="dxa"/>
          </w:tcPr>
          <w:p w14:paraId="329DF155" w14:textId="2B36332F" w:rsidR="00B64FF3" w:rsidRDefault="00B64FF3" w:rsidP="004C6D89">
            <w:pPr>
              <w:pStyle w:val="NoSpacing"/>
            </w:pPr>
            <w:r>
              <w:t>Personal Qualities</w:t>
            </w:r>
          </w:p>
        </w:tc>
        <w:tc>
          <w:tcPr>
            <w:tcW w:w="7283" w:type="dxa"/>
          </w:tcPr>
          <w:p w14:paraId="488BF930" w14:textId="541B34E1" w:rsidR="00B64FF3" w:rsidRDefault="00B64FF3" w:rsidP="004C6D89">
            <w:pPr>
              <w:pStyle w:val="NoSpacing"/>
            </w:pPr>
            <w:r>
              <w:t>Commitment to promoting the ethos and values of the school and getting the best outcomes for pupils</w:t>
            </w:r>
          </w:p>
          <w:p w14:paraId="10F7391E" w14:textId="77777777" w:rsidR="00B64FF3" w:rsidRDefault="00B64FF3" w:rsidP="004C6D89">
            <w:pPr>
              <w:pStyle w:val="NoSpacing"/>
            </w:pPr>
            <w:r>
              <w:t>Commitment to act with integrity, honesty, loyalty and fairness to safeguard assets, financial probity and reputation of the school</w:t>
            </w:r>
          </w:p>
          <w:p w14:paraId="3AC2822F" w14:textId="017BBC21" w:rsidR="00B64FF3" w:rsidRDefault="00B64FF3" w:rsidP="004C6D89">
            <w:pPr>
              <w:pStyle w:val="NoSpacing"/>
            </w:pPr>
            <w:r>
              <w:t>Ability to work under pressure and prioritise effectively</w:t>
            </w:r>
          </w:p>
          <w:p w14:paraId="4A91A776" w14:textId="77777777" w:rsidR="00B64FF3" w:rsidRDefault="00B64FF3" w:rsidP="004C6D89">
            <w:pPr>
              <w:pStyle w:val="NoSpacing"/>
            </w:pPr>
            <w:r>
              <w:t>Commitment to maintain confidentiality at all times</w:t>
            </w:r>
          </w:p>
          <w:p w14:paraId="64F8F99D" w14:textId="3C2981B8" w:rsidR="00B64FF3" w:rsidRDefault="00B64FF3" w:rsidP="004C6D89">
            <w:pPr>
              <w:pStyle w:val="NoSpacing"/>
            </w:pPr>
            <w:r>
              <w:t>Commitment to safeguarding and equality</w:t>
            </w:r>
          </w:p>
          <w:p w14:paraId="31B62C27" w14:textId="77777777" w:rsidR="00B64FF3" w:rsidRDefault="00B64FF3" w:rsidP="004C6D89">
            <w:pPr>
              <w:pStyle w:val="NoSpacing"/>
            </w:pPr>
            <w:r>
              <w:t>Embraces change well</w:t>
            </w:r>
          </w:p>
          <w:p w14:paraId="35A7242A" w14:textId="77777777" w:rsidR="00B64FF3" w:rsidRDefault="00B64FF3" w:rsidP="004C6D89">
            <w:pPr>
              <w:pStyle w:val="NoSpacing"/>
            </w:pPr>
            <w:r>
              <w:t>Deals with difficult situation effectively</w:t>
            </w:r>
          </w:p>
          <w:p w14:paraId="5853C9A4" w14:textId="77777777" w:rsidR="00B64FF3" w:rsidRDefault="00B64FF3" w:rsidP="004C6D89">
            <w:pPr>
              <w:pStyle w:val="NoSpacing"/>
            </w:pPr>
            <w:r>
              <w:t>Able to work flexibly and out of hours as required</w:t>
            </w:r>
          </w:p>
          <w:p w14:paraId="70401F38" w14:textId="03AB2915" w:rsidR="00B64FF3" w:rsidRPr="00B64FF3" w:rsidRDefault="00B64FF3" w:rsidP="004C6D89">
            <w:pPr>
              <w:pStyle w:val="NoSpacing"/>
            </w:pPr>
          </w:p>
        </w:tc>
      </w:tr>
      <w:tr w:rsidR="00B64FF3" w14:paraId="7ABB52FE" w14:textId="77777777" w:rsidTr="00BF7387">
        <w:tc>
          <w:tcPr>
            <w:tcW w:w="3485" w:type="dxa"/>
          </w:tcPr>
          <w:p w14:paraId="332C9153" w14:textId="507EADFF" w:rsidR="00B64FF3" w:rsidRDefault="00B64FF3" w:rsidP="004C6D89">
            <w:pPr>
              <w:pStyle w:val="NoSpacing"/>
            </w:pPr>
            <w:r>
              <w:t>Physical requirements</w:t>
            </w:r>
          </w:p>
        </w:tc>
        <w:tc>
          <w:tcPr>
            <w:tcW w:w="7283" w:type="dxa"/>
          </w:tcPr>
          <w:p w14:paraId="37A87D7C" w14:textId="11F7FDEC" w:rsidR="00B64FF3" w:rsidRPr="00BF7387" w:rsidRDefault="00B64FF3" w:rsidP="004C6D89">
            <w:pPr>
              <w:pStyle w:val="NoSpacing"/>
            </w:pPr>
            <w:r w:rsidRPr="00BF7387">
              <w:t xml:space="preserve">Be reasonably fit to carry out the duties </w:t>
            </w:r>
            <w:r w:rsidR="009A7A05">
              <w:t>o</w:t>
            </w:r>
            <w:r w:rsidRPr="00BF7387">
              <w:t>f the job</w:t>
            </w:r>
          </w:p>
          <w:p w14:paraId="334CDEEB" w14:textId="77777777" w:rsidR="00B64FF3" w:rsidRPr="00BF7387" w:rsidRDefault="00B64FF3" w:rsidP="004C6D89">
            <w:pPr>
              <w:pStyle w:val="NoSpacing"/>
            </w:pPr>
            <w:r w:rsidRPr="00BF7387">
              <w:t>Able to carry out some manual handling and lifting</w:t>
            </w:r>
          </w:p>
          <w:p w14:paraId="4FCFE096" w14:textId="3585B965" w:rsidR="00B64FF3" w:rsidRPr="00BF7387" w:rsidRDefault="00B64FF3" w:rsidP="004C6D89">
            <w:pPr>
              <w:pStyle w:val="NoSpacing"/>
            </w:pPr>
            <w:r w:rsidRPr="00BF7387">
              <w:t xml:space="preserve">Able to carry out work at high levels using </w:t>
            </w:r>
            <w:r w:rsidRPr="00B64FF3">
              <w:t>appropriate</w:t>
            </w:r>
            <w:r w:rsidRPr="00BF7387">
              <w:t xml:space="preserve"> equipment</w:t>
            </w:r>
          </w:p>
        </w:tc>
      </w:tr>
    </w:tbl>
    <w:p w14:paraId="6E20A1C4" w14:textId="77777777" w:rsidR="00E75634" w:rsidRDefault="00E75634" w:rsidP="004C6D89">
      <w:pPr>
        <w:pStyle w:val="NoSpacing"/>
      </w:pPr>
    </w:p>
    <w:sectPr w:rsidR="00E75634" w:rsidSect="00C13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270F"/>
    <w:multiLevelType w:val="hybridMultilevel"/>
    <w:tmpl w:val="1D7C92A0"/>
    <w:lvl w:ilvl="0" w:tplc="4D4CE7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D7F44"/>
    <w:multiLevelType w:val="hybridMultilevel"/>
    <w:tmpl w:val="5A9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820EE0"/>
    <w:multiLevelType w:val="hybridMultilevel"/>
    <w:tmpl w:val="C9B0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81C9B"/>
    <w:multiLevelType w:val="hybridMultilevel"/>
    <w:tmpl w:val="0E1E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23"/>
    <w:rsid w:val="000E273F"/>
    <w:rsid w:val="00124AB3"/>
    <w:rsid w:val="003A46AD"/>
    <w:rsid w:val="003B6D51"/>
    <w:rsid w:val="004C6D89"/>
    <w:rsid w:val="005479FF"/>
    <w:rsid w:val="00751897"/>
    <w:rsid w:val="007C3E67"/>
    <w:rsid w:val="007E1A1A"/>
    <w:rsid w:val="007F3907"/>
    <w:rsid w:val="00861ED5"/>
    <w:rsid w:val="009015AC"/>
    <w:rsid w:val="009A7A05"/>
    <w:rsid w:val="00A931AF"/>
    <w:rsid w:val="00AA0156"/>
    <w:rsid w:val="00B62984"/>
    <w:rsid w:val="00B64FF3"/>
    <w:rsid w:val="00B745E2"/>
    <w:rsid w:val="00B83623"/>
    <w:rsid w:val="00BF7387"/>
    <w:rsid w:val="00C13775"/>
    <w:rsid w:val="00C33AC2"/>
    <w:rsid w:val="00C41206"/>
    <w:rsid w:val="00E210FD"/>
    <w:rsid w:val="00E7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FE2"/>
  <w15:chartTrackingRefBased/>
  <w15:docId w15:val="{375F358B-2F68-47A8-873C-D30F2C1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23"/>
    <w:pPr>
      <w:ind w:left="720"/>
      <w:contextualSpacing/>
    </w:pPr>
  </w:style>
  <w:style w:type="paragraph" w:styleId="NoSpacing">
    <w:name w:val="No Spacing"/>
    <w:uiPriority w:val="1"/>
    <w:qFormat/>
    <w:rsid w:val="004C6D89"/>
    <w:pPr>
      <w:spacing w:after="0" w:line="240" w:lineRule="auto"/>
    </w:pPr>
  </w:style>
  <w:style w:type="character" w:styleId="CommentReference">
    <w:name w:val="annotation reference"/>
    <w:basedOn w:val="DefaultParagraphFont"/>
    <w:uiPriority w:val="99"/>
    <w:semiHidden/>
    <w:unhideWhenUsed/>
    <w:rsid w:val="00E75634"/>
    <w:rPr>
      <w:sz w:val="16"/>
      <w:szCs w:val="16"/>
    </w:rPr>
  </w:style>
  <w:style w:type="paragraph" w:styleId="CommentText">
    <w:name w:val="annotation text"/>
    <w:basedOn w:val="Normal"/>
    <w:link w:val="CommentTextChar"/>
    <w:uiPriority w:val="99"/>
    <w:semiHidden/>
    <w:unhideWhenUsed/>
    <w:rsid w:val="00E75634"/>
    <w:pPr>
      <w:spacing w:line="240" w:lineRule="auto"/>
    </w:pPr>
    <w:rPr>
      <w:sz w:val="20"/>
      <w:szCs w:val="20"/>
    </w:rPr>
  </w:style>
  <w:style w:type="character" w:customStyle="1" w:styleId="CommentTextChar">
    <w:name w:val="Comment Text Char"/>
    <w:basedOn w:val="DefaultParagraphFont"/>
    <w:link w:val="CommentText"/>
    <w:uiPriority w:val="99"/>
    <w:semiHidden/>
    <w:rsid w:val="00E75634"/>
    <w:rPr>
      <w:sz w:val="20"/>
      <w:szCs w:val="20"/>
    </w:rPr>
  </w:style>
  <w:style w:type="paragraph" w:styleId="CommentSubject">
    <w:name w:val="annotation subject"/>
    <w:basedOn w:val="CommentText"/>
    <w:next w:val="CommentText"/>
    <w:link w:val="CommentSubjectChar"/>
    <w:uiPriority w:val="99"/>
    <w:semiHidden/>
    <w:unhideWhenUsed/>
    <w:rsid w:val="00E75634"/>
    <w:rPr>
      <w:b/>
      <w:bCs/>
    </w:rPr>
  </w:style>
  <w:style w:type="character" w:customStyle="1" w:styleId="CommentSubjectChar">
    <w:name w:val="Comment Subject Char"/>
    <w:basedOn w:val="CommentTextChar"/>
    <w:link w:val="CommentSubject"/>
    <w:uiPriority w:val="99"/>
    <w:semiHidden/>
    <w:rsid w:val="00E75634"/>
    <w:rPr>
      <w:b/>
      <w:bCs/>
      <w:sz w:val="20"/>
      <w:szCs w:val="20"/>
    </w:rPr>
  </w:style>
  <w:style w:type="paragraph" w:styleId="BalloonText">
    <w:name w:val="Balloon Text"/>
    <w:basedOn w:val="Normal"/>
    <w:link w:val="BalloonTextChar"/>
    <w:uiPriority w:val="99"/>
    <w:semiHidden/>
    <w:unhideWhenUsed/>
    <w:rsid w:val="00E75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34"/>
    <w:rPr>
      <w:rFonts w:ascii="Segoe UI" w:hAnsi="Segoe UI" w:cs="Segoe UI"/>
      <w:sz w:val="18"/>
      <w:szCs w:val="18"/>
    </w:rPr>
  </w:style>
  <w:style w:type="table" w:styleId="TableGrid">
    <w:name w:val="Table Grid"/>
    <w:basedOn w:val="TableNormal"/>
    <w:uiPriority w:val="39"/>
    <w:rsid w:val="00E7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4574">
      <w:bodyDiv w:val="1"/>
      <w:marLeft w:val="0"/>
      <w:marRight w:val="0"/>
      <w:marTop w:val="0"/>
      <w:marBottom w:val="0"/>
      <w:divBdr>
        <w:top w:val="none" w:sz="0" w:space="0" w:color="auto"/>
        <w:left w:val="none" w:sz="0" w:space="0" w:color="auto"/>
        <w:bottom w:val="none" w:sz="0" w:space="0" w:color="auto"/>
        <w:right w:val="none" w:sz="0" w:space="0" w:color="auto"/>
      </w:divBdr>
      <w:divsChild>
        <w:div w:id="170205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SBM Catherine Mitchell</cp:lastModifiedBy>
  <cp:revision>4</cp:revision>
  <cp:lastPrinted>2024-02-28T13:57:00Z</cp:lastPrinted>
  <dcterms:created xsi:type="dcterms:W3CDTF">2026-07-16T13:58:00Z</dcterms:created>
  <dcterms:modified xsi:type="dcterms:W3CDTF">2026-07-16T14:01:00Z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2c6e20f4-a4d9-4bf0-aed3-080f45a1a8a0</vt:lpwstr>
  </property>
</Properties>
</file>