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9D8E" w14:textId="77777777" w:rsidR="00D76D40" w:rsidRPr="00A21379" w:rsidRDefault="00915ACC" w:rsidP="00915ACC">
      <w:pPr>
        <w:jc w:val="center"/>
        <w:rPr>
          <w:rFonts w:ascii="Calibri Light" w:hAnsi="Calibri Light" w:cs="Calibri Light"/>
          <w:b/>
          <w:color w:val="0070C0"/>
          <w:sz w:val="64"/>
          <w:szCs w:val="64"/>
        </w:rPr>
      </w:pPr>
      <w:r w:rsidRPr="00A21379">
        <w:rPr>
          <w:rFonts w:ascii="Calibri Light" w:hAnsi="Calibri Light" w:cs="Calibri Light"/>
          <w:b/>
          <w:color w:val="0070C0"/>
          <w:sz w:val="64"/>
          <w:szCs w:val="64"/>
        </w:rPr>
        <w:t>South Marston C of E Primary School</w:t>
      </w:r>
    </w:p>
    <w:p w14:paraId="35262B8D" w14:textId="77777777" w:rsidR="00032FE8" w:rsidRPr="001F4659" w:rsidRDefault="00032FE8" w:rsidP="00915ACC">
      <w:pPr>
        <w:jc w:val="center"/>
        <w:rPr>
          <w:rFonts w:ascii="Arial" w:hAnsi="Arial" w:cs="Arial"/>
          <w:b/>
          <w:color w:val="0070C0"/>
          <w:sz w:val="28"/>
          <w:szCs w:val="28"/>
        </w:rPr>
      </w:pPr>
    </w:p>
    <w:tbl>
      <w:tblPr>
        <w:tblW w:w="10740" w:type="dxa"/>
        <w:tblLook w:val="01E0" w:firstRow="1" w:lastRow="1" w:firstColumn="1" w:lastColumn="1" w:noHBand="0" w:noVBand="0"/>
      </w:tblPr>
      <w:tblGrid>
        <w:gridCol w:w="3473"/>
        <w:gridCol w:w="3205"/>
        <w:gridCol w:w="4062"/>
      </w:tblGrid>
      <w:tr w:rsidR="009406FB" w:rsidRPr="00A21379" w14:paraId="12B25A35" w14:textId="77777777" w:rsidTr="00BC22DB">
        <w:tc>
          <w:tcPr>
            <w:tcW w:w="3551" w:type="dxa"/>
          </w:tcPr>
          <w:p w14:paraId="14618755" w14:textId="77777777" w:rsidR="00BF38AB" w:rsidRPr="00A21379" w:rsidRDefault="00BF38AB" w:rsidP="00007B5E">
            <w:pPr>
              <w:jc w:val="both"/>
              <w:rPr>
                <w:rFonts w:ascii="Calibri Light" w:hAnsi="Calibri Light" w:cs="Calibri Light"/>
                <w:color w:val="0070C0"/>
              </w:rPr>
            </w:pPr>
            <w:r w:rsidRPr="00A21379">
              <w:rPr>
                <w:rFonts w:ascii="Calibri Light" w:hAnsi="Calibri Light" w:cs="Calibri Light"/>
                <w:color w:val="0070C0"/>
              </w:rPr>
              <w:t>Old Vicarage Lane</w:t>
            </w:r>
          </w:p>
          <w:p w14:paraId="7C9189D0" w14:textId="77777777" w:rsidR="00BF38AB" w:rsidRPr="00A21379" w:rsidRDefault="00BF38AB" w:rsidP="00007B5E">
            <w:pPr>
              <w:jc w:val="both"/>
              <w:rPr>
                <w:rFonts w:ascii="Calibri Light" w:hAnsi="Calibri Light" w:cs="Calibri Light"/>
                <w:color w:val="0070C0"/>
              </w:rPr>
            </w:pPr>
            <w:r w:rsidRPr="00A21379">
              <w:rPr>
                <w:rFonts w:ascii="Calibri Light" w:hAnsi="Calibri Light" w:cs="Calibri Light"/>
                <w:color w:val="0070C0"/>
              </w:rPr>
              <w:t>South Marston</w:t>
            </w:r>
          </w:p>
          <w:p w14:paraId="7660EAC4" w14:textId="77777777" w:rsidR="00BF38AB" w:rsidRPr="00A21379" w:rsidRDefault="00BF38AB" w:rsidP="00007B5E">
            <w:pPr>
              <w:jc w:val="both"/>
              <w:rPr>
                <w:rFonts w:ascii="Calibri Light" w:hAnsi="Calibri Light" w:cs="Calibri Light"/>
                <w:color w:val="0070C0"/>
              </w:rPr>
            </w:pPr>
            <w:r w:rsidRPr="00A21379">
              <w:rPr>
                <w:rFonts w:ascii="Calibri Light" w:hAnsi="Calibri Light" w:cs="Calibri Light"/>
                <w:color w:val="0070C0"/>
              </w:rPr>
              <w:t>Swindon</w:t>
            </w:r>
          </w:p>
          <w:p w14:paraId="7F1B6B4B" w14:textId="77777777" w:rsidR="00BF38AB" w:rsidRPr="00A21379" w:rsidRDefault="00BF38AB" w:rsidP="00007B5E">
            <w:pPr>
              <w:jc w:val="both"/>
              <w:rPr>
                <w:rFonts w:ascii="Calibri Light" w:hAnsi="Calibri Light" w:cs="Calibri Light"/>
                <w:color w:val="0070C0"/>
              </w:rPr>
            </w:pPr>
            <w:r w:rsidRPr="00A21379">
              <w:rPr>
                <w:rFonts w:ascii="Calibri Light" w:hAnsi="Calibri Light" w:cs="Calibri Light"/>
                <w:color w:val="0070C0"/>
              </w:rPr>
              <w:t>Wiltshire</w:t>
            </w:r>
          </w:p>
          <w:p w14:paraId="59F01375" w14:textId="77777777" w:rsidR="00BF38AB" w:rsidRPr="00A21379" w:rsidRDefault="00BF38AB" w:rsidP="00007B5E">
            <w:pPr>
              <w:jc w:val="both"/>
              <w:rPr>
                <w:rFonts w:ascii="Calibri Light" w:hAnsi="Calibri Light" w:cs="Calibri Light"/>
                <w:color w:val="0070C0"/>
              </w:rPr>
            </w:pPr>
            <w:r w:rsidRPr="00A21379">
              <w:rPr>
                <w:rFonts w:ascii="Calibri Light" w:hAnsi="Calibri Light" w:cs="Calibri Light"/>
                <w:color w:val="0070C0"/>
              </w:rPr>
              <w:t>SN3 4SH</w:t>
            </w:r>
          </w:p>
          <w:p w14:paraId="6A27490A" w14:textId="77777777" w:rsidR="00EC2A69" w:rsidRPr="00A21379" w:rsidRDefault="00EC2A69" w:rsidP="00007B5E">
            <w:pPr>
              <w:jc w:val="both"/>
              <w:rPr>
                <w:rFonts w:ascii="Calibri Light" w:hAnsi="Calibri Light" w:cs="Calibri Light"/>
                <w:color w:val="0070C0"/>
              </w:rPr>
            </w:pPr>
          </w:p>
          <w:p w14:paraId="002A072A" w14:textId="77777777" w:rsidR="00EC2A69" w:rsidRPr="00A21379" w:rsidRDefault="00EC2A69" w:rsidP="00DF04A0">
            <w:pPr>
              <w:jc w:val="both"/>
              <w:rPr>
                <w:rFonts w:ascii="Calibri Light" w:hAnsi="Calibri Light" w:cs="Calibri Light"/>
                <w:b/>
                <w:i/>
                <w:color w:val="0070C0"/>
              </w:rPr>
            </w:pPr>
            <w:r w:rsidRPr="00A21379">
              <w:rPr>
                <w:rFonts w:ascii="Calibri Light" w:hAnsi="Calibri Light" w:cs="Calibri Light"/>
                <w:b/>
                <w:color w:val="0070C0"/>
              </w:rPr>
              <w:t>“</w:t>
            </w:r>
            <w:r w:rsidR="00DF04A0" w:rsidRPr="00A21379">
              <w:rPr>
                <w:rFonts w:ascii="Calibri Light" w:hAnsi="Calibri Light" w:cs="Calibri Light"/>
                <w:b/>
                <w:color w:val="0070C0"/>
              </w:rPr>
              <w:t>Encourage one another and build each other up</w:t>
            </w:r>
            <w:r w:rsidRPr="00A21379">
              <w:rPr>
                <w:rFonts w:ascii="Calibri Light" w:hAnsi="Calibri Light" w:cs="Calibri Light"/>
                <w:b/>
                <w:i/>
                <w:color w:val="0070C0"/>
              </w:rPr>
              <w:t>”</w:t>
            </w:r>
            <w:r w:rsidR="00DF04A0" w:rsidRPr="00A21379">
              <w:rPr>
                <w:rFonts w:ascii="Calibri Light" w:hAnsi="Calibri Light" w:cs="Calibri Light"/>
                <w:b/>
                <w:i/>
                <w:color w:val="0070C0"/>
              </w:rPr>
              <w:t xml:space="preserve"> </w:t>
            </w:r>
            <w:r w:rsidR="00DF04A0" w:rsidRPr="00A21379">
              <w:rPr>
                <w:rFonts w:ascii="Calibri Light" w:hAnsi="Calibri Light" w:cs="Calibri Light"/>
                <w:i/>
                <w:color w:val="0070C0"/>
                <w:sz w:val="20"/>
                <w:szCs w:val="20"/>
              </w:rPr>
              <w:t>1 Thessalonians 5.11</w:t>
            </w:r>
          </w:p>
        </w:tc>
        <w:tc>
          <w:tcPr>
            <w:tcW w:w="3220" w:type="dxa"/>
          </w:tcPr>
          <w:p w14:paraId="67617367" w14:textId="3D51DBC3" w:rsidR="00032FE8" w:rsidRPr="001F4659" w:rsidRDefault="00344036" w:rsidP="00007B5E">
            <w:pPr>
              <w:jc w:val="center"/>
              <w:rPr>
                <w:rFonts w:ascii="Arial" w:hAnsi="Arial" w:cs="Arial"/>
                <w:color w:val="0070C0"/>
                <w:sz w:val="18"/>
                <w:szCs w:val="18"/>
              </w:rPr>
            </w:pPr>
            <w:r>
              <w:rPr>
                <w:rFonts w:ascii="Arial" w:hAnsi="Arial" w:cs="Arial"/>
                <w:noProof/>
                <w:color w:val="0070C0"/>
                <w:sz w:val="18"/>
                <w:szCs w:val="18"/>
              </w:rPr>
              <w:drawing>
                <wp:inline distT="0" distB="0" distL="0" distR="0" wp14:anchorId="280A5CFF" wp14:editId="64A8DDCD">
                  <wp:extent cx="1638300" cy="15906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590675"/>
                          </a:xfrm>
                          <a:prstGeom prst="rect">
                            <a:avLst/>
                          </a:prstGeom>
                          <a:noFill/>
                          <a:ln>
                            <a:noFill/>
                          </a:ln>
                        </pic:spPr>
                      </pic:pic>
                    </a:graphicData>
                  </a:graphic>
                </wp:inline>
              </w:drawing>
            </w:r>
          </w:p>
          <w:p w14:paraId="20952983" w14:textId="77777777" w:rsidR="00032FE8" w:rsidRPr="001F4659" w:rsidRDefault="00032FE8" w:rsidP="00007B5E">
            <w:pPr>
              <w:jc w:val="center"/>
              <w:rPr>
                <w:rFonts w:ascii="Arial" w:hAnsi="Arial" w:cs="Arial"/>
                <w:color w:val="0070C0"/>
                <w:sz w:val="18"/>
                <w:szCs w:val="18"/>
              </w:rPr>
            </w:pPr>
          </w:p>
          <w:p w14:paraId="15664874" w14:textId="77777777" w:rsidR="00BF38AB" w:rsidRPr="001F4659" w:rsidRDefault="00BF38AB" w:rsidP="00007B5E">
            <w:pPr>
              <w:jc w:val="center"/>
              <w:rPr>
                <w:rFonts w:ascii="Arial" w:hAnsi="Arial" w:cs="Arial"/>
                <w:color w:val="0070C0"/>
                <w:sz w:val="18"/>
                <w:szCs w:val="18"/>
              </w:rPr>
            </w:pPr>
          </w:p>
        </w:tc>
        <w:tc>
          <w:tcPr>
            <w:tcW w:w="3969" w:type="dxa"/>
          </w:tcPr>
          <w:p w14:paraId="0FF65705" w14:textId="77777777" w:rsidR="00BF38AB" w:rsidRPr="00A21379" w:rsidRDefault="00BF38AB" w:rsidP="00BC22DB">
            <w:pPr>
              <w:jc w:val="right"/>
              <w:rPr>
                <w:rFonts w:ascii="Calibri Light" w:hAnsi="Calibri Light" w:cs="Calibri Light"/>
                <w:color w:val="0070C0"/>
              </w:rPr>
            </w:pPr>
            <w:r w:rsidRPr="00A21379">
              <w:rPr>
                <w:rFonts w:ascii="Calibri Light" w:hAnsi="Calibri Light" w:cs="Calibri Light"/>
                <w:color w:val="0070C0"/>
              </w:rPr>
              <w:t>Tel: (01793) 823379</w:t>
            </w:r>
          </w:p>
          <w:p w14:paraId="78751C3A" w14:textId="77777777" w:rsidR="00BF38AB" w:rsidRPr="00A21379" w:rsidRDefault="00BF38AB" w:rsidP="00BC22DB">
            <w:pPr>
              <w:jc w:val="right"/>
              <w:rPr>
                <w:rFonts w:ascii="Calibri Light" w:hAnsi="Calibri Light" w:cs="Calibri Light"/>
                <w:color w:val="0070C0"/>
              </w:rPr>
            </w:pPr>
          </w:p>
          <w:p w14:paraId="3FC8CCDD" w14:textId="77777777" w:rsidR="00EC2A69" w:rsidRPr="00A21379" w:rsidRDefault="00EC2A69" w:rsidP="00BC22DB">
            <w:pPr>
              <w:jc w:val="right"/>
              <w:rPr>
                <w:rFonts w:ascii="Calibri Light" w:hAnsi="Calibri Light" w:cs="Calibri Light"/>
                <w:color w:val="0070C0"/>
              </w:rPr>
            </w:pPr>
          </w:p>
          <w:p w14:paraId="5861A18F" w14:textId="2520ED89" w:rsidR="00BF38AB" w:rsidRPr="00A21379" w:rsidRDefault="009B6CF9" w:rsidP="00BC22DB">
            <w:pPr>
              <w:jc w:val="right"/>
              <w:rPr>
                <w:rFonts w:ascii="Calibri Light" w:hAnsi="Calibri Light" w:cs="Calibri Light"/>
                <w:b/>
                <w:color w:val="0070C0"/>
              </w:rPr>
            </w:pPr>
            <w:r>
              <w:rPr>
                <w:rFonts w:ascii="Calibri Light" w:hAnsi="Calibri Light" w:cs="Calibri Light"/>
                <w:color w:val="0070C0"/>
              </w:rPr>
              <w:t>admin@southmarston.bluekitetrust.org</w:t>
            </w:r>
          </w:p>
          <w:p w14:paraId="347FE10A" w14:textId="77777777" w:rsidR="00EC2A69" w:rsidRPr="00A21379" w:rsidRDefault="00EC2A69" w:rsidP="00BC22DB">
            <w:pPr>
              <w:jc w:val="right"/>
              <w:rPr>
                <w:rFonts w:ascii="Calibri Light" w:hAnsi="Calibri Light" w:cs="Calibri Light"/>
                <w:color w:val="0070C0"/>
              </w:rPr>
            </w:pPr>
          </w:p>
          <w:p w14:paraId="28E8FA4D" w14:textId="326F190C" w:rsidR="00EC2A69" w:rsidRPr="00A21379" w:rsidRDefault="005B2D2D" w:rsidP="005B2D2D">
            <w:pPr>
              <w:jc w:val="right"/>
              <w:rPr>
                <w:rFonts w:ascii="Calibri Light" w:hAnsi="Calibri Light" w:cs="Calibri Light"/>
                <w:color w:val="0070C0"/>
              </w:rPr>
            </w:pPr>
            <w:r w:rsidRPr="00A21379">
              <w:rPr>
                <w:rFonts w:ascii="Calibri Light" w:hAnsi="Calibri Light" w:cs="Calibri Light"/>
                <w:color w:val="0070C0"/>
              </w:rPr>
              <w:t>Hea</w:t>
            </w:r>
            <w:r w:rsidR="009B6CF9">
              <w:rPr>
                <w:rFonts w:ascii="Calibri Light" w:hAnsi="Calibri Light" w:cs="Calibri Light"/>
                <w:color w:val="0070C0"/>
              </w:rPr>
              <w:t>dteacher</w:t>
            </w:r>
            <w:r w:rsidRPr="00A21379">
              <w:rPr>
                <w:rFonts w:ascii="Calibri Light" w:hAnsi="Calibri Light" w:cs="Calibri Light"/>
                <w:color w:val="0070C0"/>
              </w:rPr>
              <w:t>: Mrs M</w:t>
            </w:r>
            <w:r w:rsidR="00DF04A0" w:rsidRPr="00A21379">
              <w:rPr>
                <w:rFonts w:ascii="Calibri Light" w:hAnsi="Calibri Light" w:cs="Calibri Light"/>
                <w:color w:val="0070C0"/>
              </w:rPr>
              <w:t xml:space="preserve"> </w:t>
            </w:r>
            <w:r w:rsidRPr="00A21379">
              <w:rPr>
                <w:rFonts w:ascii="Calibri Light" w:hAnsi="Calibri Light" w:cs="Calibri Light"/>
                <w:color w:val="0070C0"/>
              </w:rPr>
              <w:t xml:space="preserve">Hendry </w:t>
            </w:r>
          </w:p>
          <w:p w14:paraId="0CD72242" w14:textId="77777777" w:rsidR="005B2D2D" w:rsidRDefault="005B2D2D" w:rsidP="005B2D2D">
            <w:pPr>
              <w:jc w:val="right"/>
              <w:rPr>
                <w:rFonts w:ascii="Calibri Light" w:hAnsi="Calibri Light" w:cs="Calibri Light"/>
                <w:color w:val="0070C0"/>
              </w:rPr>
            </w:pPr>
            <w:r w:rsidRPr="00A21379">
              <w:rPr>
                <w:rFonts w:ascii="Calibri Light" w:hAnsi="Calibri Light" w:cs="Calibri Light"/>
                <w:color w:val="0070C0"/>
              </w:rPr>
              <w:t>B.Ed. (Hons) QTS</w:t>
            </w:r>
          </w:p>
          <w:p w14:paraId="3449FFFD" w14:textId="77777777" w:rsidR="004832F4" w:rsidRDefault="004832F4" w:rsidP="005B2D2D">
            <w:pPr>
              <w:jc w:val="right"/>
              <w:rPr>
                <w:rFonts w:ascii="Calibri Light" w:hAnsi="Calibri Light" w:cs="Calibri Light"/>
                <w:color w:val="0070C0"/>
              </w:rPr>
            </w:pPr>
          </w:p>
          <w:p w14:paraId="15EE67BA" w14:textId="77777777" w:rsidR="004832F4" w:rsidRDefault="004832F4" w:rsidP="005B2D2D">
            <w:pPr>
              <w:jc w:val="right"/>
              <w:rPr>
                <w:rFonts w:ascii="Calibri Light" w:hAnsi="Calibri Light" w:cs="Calibri Light"/>
                <w:color w:val="0070C0"/>
              </w:rPr>
            </w:pPr>
          </w:p>
          <w:p w14:paraId="760E03BD" w14:textId="77777777" w:rsidR="004832F4" w:rsidRPr="004832F4" w:rsidRDefault="004832F4" w:rsidP="005B2D2D">
            <w:pPr>
              <w:jc w:val="right"/>
              <w:rPr>
                <w:rFonts w:ascii="Calibri Light" w:hAnsi="Calibri Light" w:cs="Calibri Light"/>
              </w:rPr>
            </w:pPr>
          </w:p>
        </w:tc>
      </w:tr>
    </w:tbl>
    <w:p w14:paraId="5F3B5022" w14:textId="77777777" w:rsidR="000A7C43" w:rsidRDefault="000A7C43" w:rsidP="000A7C43">
      <w:pPr>
        <w:spacing w:after="120"/>
        <w:ind w:right="284"/>
        <w:jc w:val="center"/>
        <w:rPr>
          <w:rFonts w:ascii="Arial" w:eastAsia="MS Mincho" w:hAnsi="Arial"/>
          <w:b/>
          <w:color w:val="12263F"/>
          <w:sz w:val="20"/>
          <w:szCs w:val="20"/>
          <w:u w:val="single"/>
          <w:lang w:eastAsia="en-US"/>
        </w:rPr>
      </w:pPr>
    </w:p>
    <w:p w14:paraId="017E20FE" w14:textId="77777777" w:rsidR="000A7C43" w:rsidRDefault="000A7C43" w:rsidP="000A7C43">
      <w:pPr>
        <w:spacing w:after="120"/>
        <w:ind w:right="284"/>
        <w:jc w:val="center"/>
        <w:rPr>
          <w:rFonts w:ascii="Arial" w:eastAsia="MS Mincho" w:hAnsi="Arial"/>
          <w:b/>
          <w:color w:val="12263F"/>
          <w:szCs w:val="20"/>
          <w:u w:val="single"/>
          <w:lang w:eastAsia="en-US"/>
        </w:rPr>
      </w:pPr>
    </w:p>
    <w:p w14:paraId="5EC44E51" w14:textId="77777777" w:rsidR="007158CA" w:rsidRPr="00EF3202" w:rsidRDefault="007158CA" w:rsidP="007158CA">
      <w:pPr>
        <w:ind w:right="26"/>
        <w:jc w:val="center"/>
        <w:rPr>
          <w:rFonts w:ascii="Arial" w:hAnsi="Arial" w:cs="Arial"/>
          <w:b/>
          <w:spacing w:val="4"/>
          <w:sz w:val="28"/>
          <w:szCs w:val="28"/>
        </w:rPr>
      </w:pPr>
      <w:r w:rsidRPr="00EF3202">
        <w:rPr>
          <w:rFonts w:ascii="Arial" w:hAnsi="Arial" w:cs="Arial"/>
          <w:b/>
          <w:spacing w:val="4"/>
          <w:sz w:val="28"/>
          <w:szCs w:val="28"/>
        </w:rPr>
        <w:t>JOB DESCRIPTION</w:t>
      </w:r>
    </w:p>
    <w:p w14:paraId="2BFD7369" w14:textId="77777777" w:rsidR="007158CA" w:rsidRPr="00EF3202" w:rsidRDefault="007158CA" w:rsidP="007158CA">
      <w:pPr>
        <w:ind w:right="26"/>
        <w:jc w:val="center"/>
        <w:rPr>
          <w:rFonts w:ascii="Arial" w:hAnsi="Arial" w:cs="Arial"/>
          <w:spacing w:val="4"/>
          <w:sz w:val="22"/>
          <w:szCs w:val="22"/>
        </w:rPr>
      </w:pPr>
    </w:p>
    <w:p w14:paraId="35415D5C" w14:textId="77777777" w:rsidR="007158CA" w:rsidRPr="00EF3202" w:rsidRDefault="007158CA" w:rsidP="007158CA">
      <w:pPr>
        <w:rPr>
          <w:rFonts w:ascii="Arial" w:hAnsi="Arial" w:cs="Arial"/>
          <w:b/>
          <w:sz w:val="22"/>
          <w:szCs w:val="22"/>
        </w:rPr>
      </w:pPr>
    </w:p>
    <w:p w14:paraId="27A76093" w14:textId="23D74D6A" w:rsidR="007158CA" w:rsidRPr="00EF3202" w:rsidRDefault="007158CA" w:rsidP="007158CA">
      <w:pPr>
        <w:ind w:right="26"/>
        <w:rPr>
          <w:rFonts w:ascii="Arial" w:hAnsi="Arial" w:cs="Arial"/>
          <w:b/>
          <w:spacing w:val="4"/>
          <w:sz w:val="22"/>
          <w:szCs w:val="22"/>
        </w:rPr>
      </w:pPr>
      <w:r w:rsidRPr="00EF3202">
        <w:rPr>
          <w:rFonts w:ascii="Arial" w:hAnsi="Arial" w:cs="Arial"/>
          <w:b/>
          <w:sz w:val="22"/>
          <w:szCs w:val="22"/>
        </w:rPr>
        <w:t>POST</w:t>
      </w:r>
      <w:r w:rsidRPr="00EF3202">
        <w:rPr>
          <w:rFonts w:ascii="Arial" w:hAnsi="Arial" w:cs="Arial"/>
          <w:sz w:val="22"/>
          <w:szCs w:val="22"/>
        </w:rPr>
        <w:t xml:space="preserve">: </w:t>
      </w:r>
      <w:r w:rsidRPr="00EF3202">
        <w:rPr>
          <w:rFonts w:ascii="Arial" w:hAnsi="Arial" w:cs="Arial"/>
          <w:sz w:val="22"/>
          <w:szCs w:val="22"/>
        </w:rPr>
        <w:tab/>
      </w:r>
      <w:r>
        <w:rPr>
          <w:rFonts w:ascii="Arial" w:hAnsi="Arial" w:cs="Arial"/>
          <w:sz w:val="22"/>
          <w:szCs w:val="22"/>
        </w:rPr>
        <w:t xml:space="preserve">            Class Teacher</w:t>
      </w:r>
      <w:r w:rsidRPr="00EF3202">
        <w:rPr>
          <w:rFonts w:ascii="Arial" w:hAnsi="Arial" w:cs="Arial"/>
          <w:spacing w:val="4"/>
          <w:sz w:val="22"/>
          <w:szCs w:val="22"/>
        </w:rPr>
        <w:t xml:space="preserve"> </w:t>
      </w:r>
      <w:r w:rsidR="00F149AB">
        <w:rPr>
          <w:rFonts w:ascii="Arial" w:hAnsi="Arial" w:cs="Arial"/>
          <w:spacing w:val="4"/>
          <w:sz w:val="22"/>
          <w:szCs w:val="22"/>
        </w:rPr>
        <w:t>(Part Time</w:t>
      </w:r>
      <w:r w:rsidR="002B4B48">
        <w:rPr>
          <w:rFonts w:ascii="Arial" w:hAnsi="Arial" w:cs="Arial"/>
          <w:spacing w:val="4"/>
          <w:sz w:val="22"/>
          <w:szCs w:val="22"/>
        </w:rPr>
        <w:t xml:space="preserve"> 0.4</w:t>
      </w:r>
      <w:r w:rsidR="004C3EF6">
        <w:rPr>
          <w:rFonts w:ascii="Arial" w:hAnsi="Arial" w:cs="Arial"/>
          <w:spacing w:val="4"/>
          <w:sz w:val="22"/>
          <w:szCs w:val="22"/>
        </w:rPr>
        <w:t>4</w:t>
      </w:r>
      <w:r w:rsidR="03F96579">
        <w:rPr>
          <w:rFonts w:ascii="Arial" w:hAnsi="Arial" w:cs="Arial"/>
          <w:spacing w:val="4"/>
          <w:sz w:val="22"/>
          <w:szCs w:val="22"/>
        </w:rPr>
        <w:t xml:space="preserve"> - 2 days plus PPA</w:t>
      </w:r>
      <w:r w:rsidR="00415210">
        <w:rPr>
          <w:rFonts w:ascii="Arial" w:hAnsi="Arial" w:cs="Arial"/>
          <w:spacing w:val="4"/>
          <w:sz w:val="22"/>
          <w:szCs w:val="22"/>
        </w:rPr>
        <w:t xml:space="preserve"> tbc</w:t>
      </w:r>
      <w:r w:rsidR="00F149AB">
        <w:rPr>
          <w:rFonts w:ascii="Arial" w:hAnsi="Arial" w:cs="Arial"/>
          <w:spacing w:val="4"/>
          <w:sz w:val="22"/>
          <w:szCs w:val="22"/>
        </w:rPr>
        <w:t>)</w:t>
      </w:r>
    </w:p>
    <w:p w14:paraId="5B30AC2F" w14:textId="77777777" w:rsidR="007158CA" w:rsidRPr="00EF3202" w:rsidRDefault="007158CA" w:rsidP="007158CA">
      <w:pPr>
        <w:rPr>
          <w:rFonts w:ascii="Arial" w:hAnsi="Arial" w:cs="Arial"/>
          <w:b/>
          <w:sz w:val="22"/>
          <w:szCs w:val="22"/>
        </w:rPr>
      </w:pPr>
    </w:p>
    <w:p w14:paraId="754A7D88" w14:textId="77777777" w:rsidR="007158CA" w:rsidRPr="00EF3202" w:rsidRDefault="007158CA" w:rsidP="007158CA">
      <w:pPr>
        <w:rPr>
          <w:rFonts w:ascii="Arial" w:hAnsi="Arial" w:cs="Arial"/>
          <w:sz w:val="22"/>
          <w:szCs w:val="22"/>
        </w:rPr>
      </w:pPr>
      <w:r w:rsidRPr="00EF3202">
        <w:rPr>
          <w:rFonts w:ascii="Arial" w:hAnsi="Arial" w:cs="Arial"/>
          <w:b/>
          <w:sz w:val="22"/>
          <w:szCs w:val="22"/>
        </w:rPr>
        <w:t>SCHOOL</w:t>
      </w:r>
      <w:r w:rsidRPr="00EF3202">
        <w:rPr>
          <w:rFonts w:ascii="Arial" w:hAnsi="Arial" w:cs="Arial"/>
          <w:sz w:val="22"/>
          <w:szCs w:val="22"/>
        </w:rPr>
        <w:t xml:space="preserve">: </w:t>
      </w:r>
      <w:r w:rsidRPr="00EF3202">
        <w:rPr>
          <w:rFonts w:ascii="Arial" w:hAnsi="Arial" w:cs="Arial"/>
          <w:sz w:val="22"/>
          <w:szCs w:val="22"/>
        </w:rPr>
        <w:tab/>
      </w:r>
      <w:r w:rsidRPr="00EF3202">
        <w:rPr>
          <w:rFonts w:ascii="Arial" w:hAnsi="Arial" w:cs="Arial"/>
          <w:sz w:val="22"/>
          <w:szCs w:val="22"/>
        </w:rPr>
        <w:tab/>
        <w:t>South Marston CofE Primary School</w:t>
      </w:r>
    </w:p>
    <w:p w14:paraId="45BED147" w14:textId="77777777" w:rsidR="007158CA" w:rsidRPr="00EF3202" w:rsidRDefault="007158CA" w:rsidP="007158CA">
      <w:pPr>
        <w:rPr>
          <w:rFonts w:ascii="Arial" w:hAnsi="Arial" w:cs="Arial"/>
          <w:sz w:val="22"/>
          <w:szCs w:val="22"/>
        </w:rPr>
      </w:pPr>
    </w:p>
    <w:p w14:paraId="446F68D5" w14:textId="77777777" w:rsidR="007158CA" w:rsidRPr="00EF3202" w:rsidRDefault="007158CA" w:rsidP="007158CA">
      <w:pPr>
        <w:rPr>
          <w:rFonts w:ascii="Arial" w:hAnsi="Arial" w:cs="Arial"/>
          <w:sz w:val="22"/>
          <w:szCs w:val="22"/>
        </w:rPr>
      </w:pPr>
      <w:r w:rsidRPr="00EF3202">
        <w:rPr>
          <w:rFonts w:ascii="Arial" w:hAnsi="Arial" w:cs="Arial"/>
          <w:b/>
          <w:sz w:val="22"/>
          <w:szCs w:val="22"/>
        </w:rPr>
        <w:t>PAY RANGE</w:t>
      </w:r>
      <w:r w:rsidRPr="00EF3202">
        <w:rPr>
          <w:rFonts w:ascii="Arial" w:hAnsi="Arial" w:cs="Arial"/>
          <w:sz w:val="22"/>
          <w:szCs w:val="22"/>
        </w:rPr>
        <w:t xml:space="preserve">: </w:t>
      </w:r>
      <w:r w:rsidRPr="00EF3202">
        <w:rPr>
          <w:rFonts w:ascii="Arial" w:hAnsi="Arial" w:cs="Arial"/>
          <w:sz w:val="22"/>
          <w:szCs w:val="22"/>
        </w:rPr>
        <w:tab/>
        <w:t xml:space="preserve">            MPS</w:t>
      </w:r>
    </w:p>
    <w:p w14:paraId="01159DA2" w14:textId="77777777" w:rsidR="007158CA" w:rsidRPr="00EF3202" w:rsidRDefault="007158CA" w:rsidP="007158CA">
      <w:pPr>
        <w:ind w:right="26"/>
        <w:rPr>
          <w:rFonts w:ascii="Arial" w:hAnsi="Arial" w:cs="Arial"/>
          <w:spacing w:val="4"/>
          <w:sz w:val="22"/>
          <w:szCs w:val="22"/>
        </w:rPr>
      </w:pPr>
    </w:p>
    <w:p w14:paraId="354CF2B2" w14:textId="2ED4530A" w:rsidR="007158CA" w:rsidRPr="00EF3202" w:rsidRDefault="007158CA" w:rsidP="007158CA">
      <w:pPr>
        <w:ind w:right="26"/>
        <w:outlineLvl w:val="0"/>
        <w:rPr>
          <w:rFonts w:ascii="Arial" w:hAnsi="Arial" w:cs="Arial"/>
          <w:b/>
          <w:spacing w:val="4"/>
          <w:sz w:val="22"/>
          <w:szCs w:val="22"/>
        </w:rPr>
      </w:pPr>
      <w:r w:rsidRPr="00EF3202">
        <w:rPr>
          <w:rFonts w:ascii="Arial" w:hAnsi="Arial" w:cs="Arial"/>
          <w:b/>
          <w:spacing w:val="4"/>
          <w:sz w:val="22"/>
          <w:szCs w:val="22"/>
        </w:rPr>
        <w:t xml:space="preserve">Job Purpose            </w:t>
      </w:r>
      <w:r w:rsidRPr="00EF3202">
        <w:rPr>
          <w:rFonts w:ascii="Arial" w:hAnsi="Arial" w:cs="Arial"/>
          <w:spacing w:val="4"/>
          <w:sz w:val="22"/>
          <w:szCs w:val="22"/>
        </w:rPr>
        <w:t>Class Teacher</w:t>
      </w:r>
      <w:r w:rsidR="00AE3218">
        <w:rPr>
          <w:rFonts w:ascii="Arial" w:hAnsi="Arial" w:cs="Arial"/>
          <w:spacing w:val="4"/>
          <w:sz w:val="22"/>
          <w:szCs w:val="22"/>
        </w:rPr>
        <w:t xml:space="preserve"> </w:t>
      </w:r>
      <w:r w:rsidR="005F678F">
        <w:rPr>
          <w:rFonts w:ascii="Arial" w:hAnsi="Arial" w:cs="Arial"/>
          <w:spacing w:val="4"/>
          <w:sz w:val="22"/>
          <w:szCs w:val="22"/>
        </w:rPr>
        <w:t>(E</w:t>
      </w:r>
      <w:r w:rsidR="000F01B4">
        <w:rPr>
          <w:rFonts w:ascii="Arial" w:hAnsi="Arial" w:cs="Arial"/>
          <w:spacing w:val="4"/>
          <w:sz w:val="22"/>
          <w:szCs w:val="22"/>
        </w:rPr>
        <w:t>CT’s welcome to apply)</w:t>
      </w:r>
    </w:p>
    <w:p w14:paraId="64075BE6" w14:textId="77777777" w:rsidR="007158CA" w:rsidRPr="00EF3202" w:rsidRDefault="007158CA" w:rsidP="007158CA">
      <w:pPr>
        <w:ind w:right="26"/>
        <w:outlineLvl w:val="0"/>
        <w:rPr>
          <w:rFonts w:ascii="Arial" w:hAnsi="Arial" w:cs="Arial"/>
          <w:b/>
          <w:spacing w:val="4"/>
          <w:sz w:val="22"/>
          <w:szCs w:val="22"/>
        </w:rPr>
      </w:pPr>
    </w:p>
    <w:p w14:paraId="095D659B" w14:textId="77777777" w:rsidR="007158CA" w:rsidRPr="00EF3202" w:rsidRDefault="007158CA" w:rsidP="007158CA">
      <w:pPr>
        <w:spacing w:after="432"/>
        <w:rPr>
          <w:rFonts w:ascii="Arial" w:hAnsi="Arial" w:cs="Arial"/>
          <w:spacing w:val="4"/>
          <w:sz w:val="22"/>
          <w:szCs w:val="22"/>
        </w:rPr>
      </w:pPr>
      <w:r w:rsidRPr="00EF3202">
        <w:rPr>
          <w:rFonts w:ascii="Arial" w:hAnsi="Arial" w:cs="Arial"/>
          <w:spacing w:val="4"/>
          <w:sz w:val="22"/>
          <w:szCs w:val="22"/>
        </w:rPr>
        <w:t>To carry out the professional duties of a teacher as circumstances may require and in accordance with the school's policies under the direction of the head teacher.</w:t>
      </w:r>
    </w:p>
    <w:p w14:paraId="5F0F9B69" w14:textId="77777777" w:rsidR="007158CA" w:rsidRPr="00EF3202" w:rsidRDefault="007158CA" w:rsidP="007158CA">
      <w:pPr>
        <w:spacing w:after="100" w:afterAutospacing="1"/>
        <w:rPr>
          <w:rFonts w:ascii="Arial" w:hAnsi="Arial" w:cs="Arial"/>
          <w:b/>
          <w:spacing w:val="6"/>
          <w:sz w:val="22"/>
          <w:szCs w:val="22"/>
        </w:rPr>
      </w:pPr>
      <w:r w:rsidRPr="00EF3202">
        <w:rPr>
          <w:rFonts w:ascii="Arial" w:hAnsi="Arial" w:cs="Arial"/>
          <w:b/>
          <w:spacing w:val="6"/>
          <w:sz w:val="22"/>
          <w:szCs w:val="22"/>
        </w:rPr>
        <w:t>Areas of Responsibility and Key Tasks</w:t>
      </w:r>
    </w:p>
    <w:p w14:paraId="74C9FC82" w14:textId="77777777" w:rsidR="007158CA" w:rsidRPr="00EF3202" w:rsidRDefault="007158CA" w:rsidP="007158CA">
      <w:pPr>
        <w:tabs>
          <w:tab w:val="left" w:pos="576"/>
        </w:tabs>
        <w:spacing w:after="144"/>
        <w:outlineLvl w:val="0"/>
        <w:rPr>
          <w:rFonts w:ascii="Arial" w:hAnsi="Arial" w:cs="Arial"/>
          <w:spacing w:val="6"/>
          <w:sz w:val="22"/>
          <w:szCs w:val="22"/>
        </w:rPr>
      </w:pPr>
      <w:r w:rsidRPr="00EF3202">
        <w:rPr>
          <w:rFonts w:ascii="Arial" w:hAnsi="Arial" w:cs="Arial"/>
          <w:b/>
          <w:spacing w:val="6"/>
          <w:sz w:val="22"/>
          <w:szCs w:val="22"/>
        </w:rPr>
        <w:t>Planning, Teaching and Class Management</w:t>
      </w:r>
    </w:p>
    <w:p w14:paraId="03E9009D" w14:textId="77777777" w:rsidR="007158CA" w:rsidRPr="008878C8" w:rsidRDefault="007158CA" w:rsidP="007158CA">
      <w:pPr>
        <w:spacing w:after="144"/>
        <w:ind w:right="864"/>
        <w:rPr>
          <w:rFonts w:ascii="Arial" w:hAnsi="Arial" w:cs="Arial"/>
          <w:spacing w:val="6"/>
          <w:sz w:val="22"/>
          <w:szCs w:val="22"/>
        </w:rPr>
      </w:pPr>
      <w:r w:rsidRPr="008878C8">
        <w:rPr>
          <w:rFonts w:ascii="Arial" w:hAnsi="Arial" w:cs="Arial"/>
          <w:spacing w:val="6"/>
          <w:sz w:val="22"/>
          <w:szCs w:val="22"/>
        </w:rPr>
        <w:t>Teach allocated pupils by planning their teaching to achieve progression of learning through:</w:t>
      </w:r>
    </w:p>
    <w:p w14:paraId="1CC94467" w14:textId="3623250A"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identifying clear teaching</w:t>
      </w:r>
      <w:r w:rsidR="009B6CF9">
        <w:rPr>
          <w:rFonts w:ascii="Arial" w:hAnsi="Arial" w:cs="Arial"/>
          <w:sz w:val="22"/>
          <w:szCs w:val="22"/>
        </w:rPr>
        <w:t xml:space="preserve"> and learning</w:t>
      </w:r>
      <w:r w:rsidRPr="008878C8">
        <w:rPr>
          <w:rFonts w:ascii="Arial" w:hAnsi="Arial" w:cs="Arial"/>
          <w:sz w:val="22"/>
          <w:szCs w:val="22"/>
        </w:rPr>
        <w:t xml:space="preserve"> objectives and specifying how they will be taught and assessed;</w:t>
      </w:r>
    </w:p>
    <w:p w14:paraId="7051F430"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setting tasks which challenge pupils and ensure high levels of motivation and engagement;</w:t>
      </w:r>
    </w:p>
    <w:p w14:paraId="1311CE4D"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setting appropriate and demanding expectations;</w:t>
      </w:r>
    </w:p>
    <w:p w14:paraId="2D241300"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setting clear targets, building on prior attainment</w:t>
      </w:r>
    </w:p>
    <w:p w14:paraId="5BF9B539"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identifying SEN or very able pupils;</w:t>
      </w:r>
    </w:p>
    <w:p w14:paraId="15AA3DD3"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providing clear structures for lessons maintaining pace, motivation and challenge;</w:t>
      </w:r>
    </w:p>
    <w:p w14:paraId="3F1293A1"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making effective use of assessment and ensure coverage of programmes of study;</w:t>
      </w:r>
    </w:p>
    <w:p w14:paraId="46B6685F" w14:textId="77777777" w:rsidR="007158CA" w:rsidRPr="008878C8" w:rsidRDefault="007158CA" w:rsidP="007158CA">
      <w:pPr>
        <w:pStyle w:val="NoSpacing"/>
        <w:numPr>
          <w:ilvl w:val="0"/>
          <w:numId w:val="19"/>
        </w:numPr>
        <w:rPr>
          <w:rFonts w:ascii="Arial" w:hAnsi="Arial" w:cs="Arial"/>
          <w:spacing w:val="6"/>
          <w:sz w:val="22"/>
          <w:szCs w:val="22"/>
        </w:rPr>
      </w:pPr>
      <w:r w:rsidRPr="008878C8">
        <w:rPr>
          <w:rFonts w:ascii="Arial" w:hAnsi="Arial" w:cs="Arial"/>
          <w:sz w:val="22"/>
          <w:szCs w:val="22"/>
        </w:rPr>
        <w:t xml:space="preserve">ensuring effective teaching and best use of available time; </w:t>
      </w:r>
    </w:p>
    <w:p w14:paraId="5ECED907" w14:textId="77777777" w:rsidR="007158CA" w:rsidRPr="008878C8" w:rsidRDefault="007158CA" w:rsidP="007158CA">
      <w:pPr>
        <w:pStyle w:val="NoSpacing"/>
        <w:numPr>
          <w:ilvl w:val="0"/>
          <w:numId w:val="19"/>
        </w:numPr>
        <w:rPr>
          <w:rFonts w:ascii="Arial" w:hAnsi="Arial" w:cs="Arial"/>
          <w:sz w:val="22"/>
          <w:szCs w:val="22"/>
        </w:rPr>
      </w:pPr>
      <w:r w:rsidRPr="008878C8">
        <w:rPr>
          <w:rFonts w:ascii="Arial" w:hAnsi="Arial" w:cs="Arial"/>
          <w:sz w:val="22"/>
          <w:szCs w:val="22"/>
        </w:rPr>
        <w:t>maintaining discipline in accordance with the school's procedures;</w:t>
      </w:r>
    </w:p>
    <w:p w14:paraId="4068DD8D" w14:textId="77777777" w:rsidR="007158CA" w:rsidRPr="008878C8" w:rsidRDefault="007158CA" w:rsidP="007158CA">
      <w:pPr>
        <w:pStyle w:val="NoSpacing"/>
        <w:numPr>
          <w:ilvl w:val="0"/>
          <w:numId w:val="19"/>
        </w:numPr>
        <w:rPr>
          <w:rFonts w:ascii="Arial" w:hAnsi="Arial" w:cs="Arial"/>
          <w:sz w:val="22"/>
          <w:szCs w:val="22"/>
        </w:rPr>
      </w:pPr>
      <w:r w:rsidRPr="008878C8">
        <w:rPr>
          <w:rFonts w:ascii="Arial" w:hAnsi="Arial" w:cs="Arial"/>
          <w:sz w:val="22"/>
          <w:szCs w:val="22"/>
        </w:rPr>
        <w:t>encouraging good practice with regard to punctuality, behaviour, standards of work and homework;</w:t>
      </w:r>
    </w:p>
    <w:p w14:paraId="1208354E" w14:textId="77777777" w:rsidR="007158CA" w:rsidRPr="008878C8" w:rsidRDefault="007158CA" w:rsidP="007158CA">
      <w:pPr>
        <w:pStyle w:val="NoSpacing"/>
        <w:numPr>
          <w:ilvl w:val="0"/>
          <w:numId w:val="19"/>
        </w:numPr>
        <w:rPr>
          <w:rFonts w:ascii="Arial" w:hAnsi="Arial" w:cs="Arial"/>
          <w:sz w:val="22"/>
          <w:szCs w:val="22"/>
        </w:rPr>
      </w:pPr>
      <w:r w:rsidRPr="008878C8">
        <w:rPr>
          <w:rFonts w:ascii="Arial" w:hAnsi="Arial" w:cs="Arial"/>
          <w:sz w:val="22"/>
          <w:szCs w:val="22"/>
        </w:rPr>
        <w:t>using a variety of teaching methods to:</w:t>
      </w:r>
    </w:p>
    <w:p w14:paraId="5FF1A4F6" w14:textId="77777777" w:rsidR="007158CA" w:rsidRPr="008878C8" w:rsidRDefault="007158CA" w:rsidP="007158CA">
      <w:pPr>
        <w:numPr>
          <w:ilvl w:val="0"/>
          <w:numId w:val="15"/>
        </w:numPr>
        <w:tabs>
          <w:tab w:val="left" w:pos="576"/>
        </w:tabs>
        <w:rPr>
          <w:rFonts w:ascii="Arial" w:hAnsi="Arial" w:cs="Arial"/>
          <w:spacing w:val="4"/>
          <w:sz w:val="22"/>
          <w:szCs w:val="22"/>
        </w:rPr>
      </w:pPr>
      <w:r w:rsidRPr="008878C8">
        <w:rPr>
          <w:rFonts w:ascii="Arial" w:hAnsi="Arial" w:cs="Arial"/>
          <w:spacing w:val="4"/>
          <w:sz w:val="22"/>
          <w:szCs w:val="22"/>
        </w:rPr>
        <w:t>match approach to content, structure information, present a set of key ideas and use appropriate vocabulary</w:t>
      </w:r>
    </w:p>
    <w:p w14:paraId="545250FA" w14:textId="77777777" w:rsidR="007158CA" w:rsidRPr="00EF3202" w:rsidRDefault="007158CA" w:rsidP="007158CA">
      <w:pPr>
        <w:numPr>
          <w:ilvl w:val="0"/>
          <w:numId w:val="15"/>
        </w:numPr>
        <w:tabs>
          <w:tab w:val="left" w:pos="0"/>
          <w:tab w:val="left" w:pos="8280"/>
        </w:tabs>
        <w:ind w:right="26"/>
        <w:rPr>
          <w:rFonts w:ascii="Arial" w:hAnsi="Arial" w:cs="Arial"/>
          <w:spacing w:val="4"/>
          <w:sz w:val="22"/>
          <w:szCs w:val="22"/>
        </w:rPr>
      </w:pPr>
      <w:r w:rsidRPr="00EF3202">
        <w:rPr>
          <w:rFonts w:ascii="Arial" w:hAnsi="Arial" w:cs="Arial"/>
          <w:spacing w:val="4"/>
          <w:sz w:val="22"/>
          <w:szCs w:val="22"/>
        </w:rPr>
        <w:lastRenderedPageBreak/>
        <w:t xml:space="preserve">use effective questioning, listen carefully to pupils, give attention to errors and </w:t>
      </w:r>
    </w:p>
    <w:p w14:paraId="74F957F7" w14:textId="77777777" w:rsidR="007158CA" w:rsidRPr="00EF3202" w:rsidRDefault="007158CA" w:rsidP="007158CA">
      <w:pPr>
        <w:tabs>
          <w:tab w:val="left" w:pos="0"/>
          <w:tab w:val="left" w:pos="8280"/>
        </w:tabs>
        <w:ind w:left="1443" w:right="26"/>
        <w:rPr>
          <w:rFonts w:ascii="Arial" w:hAnsi="Arial" w:cs="Arial"/>
          <w:spacing w:val="4"/>
          <w:sz w:val="22"/>
          <w:szCs w:val="22"/>
        </w:rPr>
      </w:pPr>
      <w:r w:rsidRPr="00EF3202">
        <w:rPr>
          <w:rFonts w:ascii="Arial" w:hAnsi="Arial" w:cs="Arial"/>
          <w:spacing w:val="4"/>
          <w:sz w:val="22"/>
          <w:szCs w:val="22"/>
        </w:rPr>
        <w:t>misconceptions</w:t>
      </w:r>
    </w:p>
    <w:p w14:paraId="1CB09412" w14:textId="77777777" w:rsidR="007158CA" w:rsidRPr="00EF3202" w:rsidRDefault="007158CA" w:rsidP="007158CA">
      <w:pPr>
        <w:numPr>
          <w:ilvl w:val="0"/>
          <w:numId w:val="15"/>
        </w:numPr>
        <w:rPr>
          <w:rFonts w:ascii="Arial" w:hAnsi="Arial" w:cs="Arial"/>
          <w:spacing w:val="4"/>
          <w:sz w:val="22"/>
          <w:szCs w:val="22"/>
        </w:rPr>
      </w:pPr>
      <w:r w:rsidRPr="00EF3202">
        <w:rPr>
          <w:rFonts w:ascii="Arial" w:hAnsi="Arial" w:cs="Arial"/>
          <w:spacing w:val="4"/>
          <w:sz w:val="22"/>
          <w:szCs w:val="22"/>
        </w:rPr>
        <w:t xml:space="preserve">select appropriate learning resources and develop study skills </w:t>
      </w:r>
    </w:p>
    <w:p w14:paraId="3D2D3B66" w14:textId="77777777" w:rsidR="007158CA" w:rsidRPr="00EF3202" w:rsidRDefault="007158CA" w:rsidP="007158CA">
      <w:pPr>
        <w:tabs>
          <w:tab w:val="left" w:pos="1008"/>
        </w:tabs>
        <w:ind w:left="288"/>
        <w:rPr>
          <w:rFonts w:ascii="Arial" w:hAnsi="Arial" w:cs="Arial"/>
          <w:spacing w:val="4"/>
          <w:sz w:val="22"/>
          <w:szCs w:val="22"/>
        </w:rPr>
      </w:pPr>
      <w:r w:rsidRPr="00EF3202">
        <w:rPr>
          <w:rFonts w:ascii="Arial" w:hAnsi="Arial" w:cs="Arial"/>
          <w:spacing w:val="4"/>
          <w:sz w:val="22"/>
          <w:szCs w:val="22"/>
        </w:rPr>
        <w:tab/>
      </w:r>
    </w:p>
    <w:p w14:paraId="0B4C8F20" w14:textId="77777777" w:rsidR="007158CA" w:rsidRPr="00EF3202" w:rsidRDefault="007158CA" w:rsidP="007158CA">
      <w:pPr>
        <w:numPr>
          <w:ilvl w:val="0"/>
          <w:numId w:val="14"/>
        </w:numPr>
        <w:tabs>
          <w:tab w:val="left" w:pos="-180"/>
          <w:tab w:val="left" w:pos="180"/>
          <w:tab w:val="left" w:pos="360"/>
        </w:tabs>
        <w:ind w:right="576"/>
        <w:rPr>
          <w:rFonts w:ascii="Arial" w:hAnsi="Arial" w:cs="Arial"/>
          <w:spacing w:val="4"/>
          <w:sz w:val="22"/>
          <w:szCs w:val="22"/>
        </w:rPr>
      </w:pPr>
      <w:r w:rsidRPr="00EF3202">
        <w:rPr>
          <w:rFonts w:ascii="Arial" w:hAnsi="Arial" w:cs="Arial"/>
          <w:spacing w:val="4"/>
          <w:sz w:val="22"/>
          <w:szCs w:val="22"/>
        </w:rPr>
        <w:t>ensuring pupils acquire and consolidate knowledge, skills and understanding appropriate to the subject taught;</w:t>
      </w:r>
    </w:p>
    <w:p w14:paraId="131B74A7" w14:textId="77777777" w:rsidR="007158CA" w:rsidRPr="00EF3202" w:rsidRDefault="007158CA" w:rsidP="007158CA">
      <w:pPr>
        <w:numPr>
          <w:ilvl w:val="0"/>
          <w:numId w:val="14"/>
        </w:numPr>
        <w:tabs>
          <w:tab w:val="left" w:pos="0"/>
        </w:tabs>
        <w:rPr>
          <w:rFonts w:ascii="Arial" w:hAnsi="Arial" w:cs="Arial"/>
          <w:spacing w:val="4"/>
          <w:sz w:val="22"/>
          <w:szCs w:val="22"/>
        </w:rPr>
      </w:pPr>
      <w:r w:rsidRPr="00EF3202">
        <w:rPr>
          <w:rFonts w:ascii="Arial" w:hAnsi="Arial" w:cs="Arial"/>
          <w:spacing w:val="4"/>
          <w:sz w:val="22"/>
          <w:szCs w:val="22"/>
        </w:rPr>
        <w:t>evaluating own teaching critically to improve effectiveness;</w:t>
      </w:r>
    </w:p>
    <w:p w14:paraId="1F56DCB9" w14:textId="77777777" w:rsidR="007158CA" w:rsidRPr="00EF3202" w:rsidRDefault="007158CA" w:rsidP="007158CA">
      <w:pPr>
        <w:numPr>
          <w:ilvl w:val="0"/>
          <w:numId w:val="14"/>
        </w:numPr>
        <w:tabs>
          <w:tab w:val="left" w:pos="0"/>
        </w:tabs>
        <w:rPr>
          <w:rFonts w:ascii="Arial" w:hAnsi="Arial" w:cs="Arial"/>
          <w:spacing w:val="4"/>
          <w:sz w:val="22"/>
          <w:szCs w:val="22"/>
        </w:rPr>
      </w:pPr>
      <w:r w:rsidRPr="00EF3202">
        <w:rPr>
          <w:rFonts w:ascii="Arial" w:hAnsi="Arial" w:cs="Arial"/>
          <w:spacing w:val="4"/>
          <w:sz w:val="22"/>
          <w:szCs w:val="22"/>
        </w:rPr>
        <w:t>ensuring the effective and efficient deployment of classroom support</w:t>
      </w:r>
    </w:p>
    <w:p w14:paraId="625E6592" w14:textId="77777777" w:rsidR="007158CA" w:rsidRPr="00EF3202" w:rsidRDefault="007158CA" w:rsidP="007158CA">
      <w:pPr>
        <w:numPr>
          <w:ilvl w:val="0"/>
          <w:numId w:val="14"/>
        </w:numPr>
        <w:tabs>
          <w:tab w:val="left" w:pos="0"/>
        </w:tabs>
        <w:ind w:right="288"/>
        <w:rPr>
          <w:rFonts w:ascii="Arial" w:hAnsi="Arial" w:cs="Arial"/>
          <w:spacing w:val="4"/>
          <w:sz w:val="22"/>
          <w:szCs w:val="22"/>
        </w:rPr>
      </w:pPr>
      <w:r w:rsidRPr="00EF3202">
        <w:rPr>
          <w:rFonts w:ascii="Arial" w:hAnsi="Arial" w:cs="Arial"/>
          <w:spacing w:val="4"/>
          <w:sz w:val="22"/>
          <w:szCs w:val="22"/>
        </w:rPr>
        <w:t xml:space="preserve">taking account of pupils' needs by providing structured learning opportunities which develop the areas of learning identified in national and local policies and particularly the foundations for English &amp; Mathematics </w:t>
      </w:r>
    </w:p>
    <w:p w14:paraId="5A6B6D00" w14:textId="1ED63CBF" w:rsidR="007158CA" w:rsidRPr="00EF3202" w:rsidRDefault="007158CA" w:rsidP="007158CA">
      <w:pPr>
        <w:numPr>
          <w:ilvl w:val="0"/>
          <w:numId w:val="16"/>
        </w:numPr>
        <w:tabs>
          <w:tab w:val="left" w:pos="0"/>
        </w:tabs>
        <w:rPr>
          <w:rFonts w:ascii="Arial" w:hAnsi="Arial" w:cs="Arial"/>
          <w:spacing w:val="4"/>
          <w:sz w:val="22"/>
          <w:szCs w:val="22"/>
        </w:rPr>
      </w:pPr>
      <w:r w:rsidRPr="00EF3202">
        <w:rPr>
          <w:rFonts w:ascii="Arial" w:hAnsi="Arial" w:cs="Arial"/>
          <w:spacing w:val="4"/>
          <w:sz w:val="22"/>
          <w:szCs w:val="22"/>
        </w:rPr>
        <w:t xml:space="preserve">encouraging pupils to think and talk about their learning, develop </w:t>
      </w:r>
      <w:r w:rsidR="009B6CF9" w:rsidRPr="00EF3202">
        <w:rPr>
          <w:rFonts w:ascii="Arial" w:hAnsi="Arial" w:cs="Arial"/>
          <w:spacing w:val="4"/>
          <w:sz w:val="22"/>
          <w:szCs w:val="22"/>
        </w:rPr>
        <w:t>self-control</w:t>
      </w:r>
      <w:r w:rsidRPr="00EF3202">
        <w:rPr>
          <w:rFonts w:ascii="Arial" w:hAnsi="Arial" w:cs="Arial"/>
          <w:spacing w:val="4"/>
          <w:sz w:val="22"/>
          <w:szCs w:val="22"/>
        </w:rPr>
        <w:t xml:space="preserve"> and independence, concentrate and persevere, and listen attentively;</w:t>
      </w:r>
    </w:p>
    <w:p w14:paraId="66418678" w14:textId="77777777" w:rsidR="007158CA" w:rsidRPr="00EF3202" w:rsidRDefault="007158CA" w:rsidP="007158CA">
      <w:pPr>
        <w:numPr>
          <w:ilvl w:val="0"/>
          <w:numId w:val="16"/>
        </w:numPr>
        <w:tabs>
          <w:tab w:val="left" w:pos="540"/>
        </w:tabs>
        <w:spacing w:after="432"/>
        <w:rPr>
          <w:rFonts w:ascii="Arial" w:hAnsi="Arial" w:cs="Arial"/>
          <w:spacing w:val="4"/>
          <w:sz w:val="22"/>
          <w:szCs w:val="22"/>
        </w:rPr>
      </w:pPr>
      <w:r w:rsidRPr="00EF3202">
        <w:rPr>
          <w:rFonts w:ascii="Arial" w:hAnsi="Arial" w:cs="Arial"/>
          <w:spacing w:val="4"/>
          <w:sz w:val="22"/>
          <w:szCs w:val="22"/>
        </w:rPr>
        <w:tab/>
        <w:t>using a variety of teaching strategies which involve planned adult intervention, first-hand experience and play and talk as a vehicle for learning.</w:t>
      </w:r>
    </w:p>
    <w:p w14:paraId="7AD091E4" w14:textId="77777777" w:rsidR="007158CA" w:rsidRPr="00EF3202" w:rsidRDefault="007158CA" w:rsidP="007158CA">
      <w:pPr>
        <w:tabs>
          <w:tab w:val="left" w:pos="540"/>
          <w:tab w:val="left" w:pos="864"/>
        </w:tabs>
        <w:ind w:right="26"/>
        <w:outlineLvl w:val="0"/>
        <w:rPr>
          <w:rFonts w:ascii="Arial" w:hAnsi="Arial" w:cs="Arial"/>
          <w:spacing w:val="4"/>
          <w:sz w:val="22"/>
          <w:szCs w:val="22"/>
        </w:rPr>
      </w:pPr>
      <w:r w:rsidRPr="00EF3202">
        <w:rPr>
          <w:rFonts w:ascii="Arial" w:hAnsi="Arial" w:cs="Arial"/>
          <w:b/>
          <w:spacing w:val="4"/>
          <w:sz w:val="22"/>
          <w:szCs w:val="22"/>
        </w:rPr>
        <w:t>Monitoring, Assessment, Recording, Reporting</w:t>
      </w:r>
    </w:p>
    <w:p w14:paraId="2E79D20A" w14:textId="77777777" w:rsidR="007158CA" w:rsidRPr="00EF3202" w:rsidRDefault="007158CA" w:rsidP="007158CA">
      <w:pPr>
        <w:tabs>
          <w:tab w:val="left" w:pos="576"/>
        </w:tabs>
        <w:ind w:left="144" w:right="864"/>
        <w:rPr>
          <w:rFonts w:ascii="Arial" w:hAnsi="Arial" w:cs="Arial"/>
          <w:spacing w:val="4"/>
          <w:sz w:val="22"/>
          <w:szCs w:val="22"/>
        </w:rPr>
      </w:pPr>
    </w:p>
    <w:p w14:paraId="127B8701" w14:textId="77777777" w:rsidR="007158CA" w:rsidRPr="00EF3202" w:rsidRDefault="007158CA" w:rsidP="007158CA">
      <w:pPr>
        <w:numPr>
          <w:ilvl w:val="0"/>
          <w:numId w:val="16"/>
        </w:numPr>
        <w:tabs>
          <w:tab w:val="left" w:pos="288"/>
        </w:tabs>
        <w:ind w:right="288"/>
        <w:rPr>
          <w:rFonts w:ascii="Arial" w:hAnsi="Arial" w:cs="Arial"/>
          <w:spacing w:val="4"/>
          <w:sz w:val="22"/>
          <w:szCs w:val="22"/>
        </w:rPr>
      </w:pPr>
      <w:r w:rsidRPr="00EF3202">
        <w:rPr>
          <w:rFonts w:ascii="Arial" w:hAnsi="Arial" w:cs="Arial"/>
          <w:spacing w:val="4"/>
          <w:sz w:val="22"/>
          <w:szCs w:val="22"/>
        </w:rPr>
        <w:t>assess how well learning objectives have been achieved and use them to improve specific aspects of teaching;</w:t>
      </w:r>
    </w:p>
    <w:p w14:paraId="27F6DBC6" w14:textId="77777777" w:rsidR="007158CA" w:rsidRPr="00EF3202" w:rsidRDefault="007158CA" w:rsidP="007158CA">
      <w:pPr>
        <w:numPr>
          <w:ilvl w:val="0"/>
          <w:numId w:val="16"/>
        </w:numPr>
        <w:tabs>
          <w:tab w:val="left" w:pos="288"/>
        </w:tabs>
        <w:rPr>
          <w:rFonts w:ascii="Arial" w:hAnsi="Arial" w:cs="Arial"/>
          <w:spacing w:val="4"/>
          <w:sz w:val="22"/>
          <w:szCs w:val="22"/>
        </w:rPr>
      </w:pPr>
      <w:r w:rsidRPr="00EF3202">
        <w:rPr>
          <w:rFonts w:ascii="Arial" w:hAnsi="Arial" w:cs="Arial"/>
          <w:spacing w:val="4"/>
          <w:sz w:val="22"/>
          <w:szCs w:val="22"/>
        </w:rPr>
        <w:t>mark and monitor pupils' work and set targets for progress;</w:t>
      </w:r>
    </w:p>
    <w:p w14:paraId="445A0D6D" w14:textId="77777777" w:rsidR="007158CA" w:rsidRPr="00EF3202" w:rsidRDefault="007158CA" w:rsidP="007158CA">
      <w:pPr>
        <w:numPr>
          <w:ilvl w:val="0"/>
          <w:numId w:val="16"/>
        </w:numPr>
        <w:tabs>
          <w:tab w:val="left" w:pos="288"/>
        </w:tabs>
        <w:rPr>
          <w:rFonts w:ascii="Arial" w:hAnsi="Arial" w:cs="Arial"/>
          <w:spacing w:val="4"/>
          <w:sz w:val="22"/>
          <w:szCs w:val="22"/>
        </w:rPr>
      </w:pPr>
      <w:r w:rsidRPr="00EF3202">
        <w:rPr>
          <w:rFonts w:ascii="Arial" w:hAnsi="Arial" w:cs="Arial"/>
          <w:spacing w:val="4"/>
          <w:sz w:val="22"/>
          <w:szCs w:val="22"/>
        </w:rPr>
        <w:t xml:space="preserve">assess and record pupils' progress systematically and keep records to check work is understood and completed; </w:t>
      </w:r>
    </w:p>
    <w:p w14:paraId="4DC1E7E9" w14:textId="2BDB5999" w:rsidR="007158CA" w:rsidRPr="00EF3202" w:rsidRDefault="007158CA" w:rsidP="007158CA">
      <w:pPr>
        <w:numPr>
          <w:ilvl w:val="0"/>
          <w:numId w:val="16"/>
        </w:numPr>
        <w:tabs>
          <w:tab w:val="left" w:pos="288"/>
        </w:tabs>
        <w:rPr>
          <w:rFonts w:ascii="Arial" w:hAnsi="Arial" w:cs="Arial"/>
          <w:spacing w:val="4"/>
          <w:sz w:val="22"/>
          <w:szCs w:val="22"/>
        </w:rPr>
      </w:pPr>
      <w:r w:rsidRPr="00EF3202">
        <w:rPr>
          <w:rFonts w:ascii="Arial" w:hAnsi="Arial" w:cs="Arial"/>
          <w:spacing w:val="4"/>
          <w:sz w:val="22"/>
          <w:szCs w:val="22"/>
        </w:rPr>
        <w:t>monitor strengths and weaknesses, inform planning and recognise the level at which the pupil is achieving;</w:t>
      </w:r>
    </w:p>
    <w:p w14:paraId="22EAC344" w14:textId="77777777" w:rsidR="007158CA" w:rsidRPr="00EF3202" w:rsidRDefault="007158CA" w:rsidP="007158CA">
      <w:pPr>
        <w:numPr>
          <w:ilvl w:val="0"/>
          <w:numId w:val="17"/>
        </w:numPr>
        <w:tabs>
          <w:tab w:val="left" w:pos="288"/>
        </w:tabs>
        <w:ind w:right="432"/>
        <w:rPr>
          <w:rFonts w:ascii="Arial" w:hAnsi="Arial" w:cs="Arial"/>
          <w:spacing w:val="4"/>
          <w:sz w:val="22"/>
          <w:szCs w:val="22"/>
        </w:rPr>
      </w:pPr>
      <w:r w:rsidRPr="00EF3202">
        <w:rPr>
          <w:rFonts w:ascii="Arial" w:hAnsi="Arial" w:cs="Arial"/>
          <w:spacing w:val="4"/>
          <w:sz w:val="22"/>
          <w:szCs w:val="22"/>
        </w:rPr>
        <w:t>undertake assessment of students as requested by examination bodies, departmental and school procedures;</w:t>
      </w:r>
    </w:p>
    <w:p w14:paraId="2351D794" w14:textId="77777777" w:rsidR="007158CA" w:rsidRPr="00EF3202" w:rsidRDefault="007158CA" w:rsidP="007158CA">
      <w:pPr>
        <w:numPr>
          <w:ilvl w:val="0"/>
          <w:numId w:val="17"/>
        </w:numPr>
        <w:tabs>
          <w:tab w:val="left" w:pos="432"/>
        </w:tabs>
        <w:spacing w:after="432"/>
        <w:rPr>
          <w:rFonts w:ascii="Arial" w:hAnsi="Arial" w:cs="Arial"/>
          <w:spacing w:val="4"/>
          <w:sz w:val="22"/>
          <w:szCs w:val="22"/>
        </w:rPr>
      </w:pPr>
      <w:r w:rsidRPr="00EF3202">
        <w:rPr>
          <w:rFonts w:ascii="Arial" w:hAnsi="Arial" w:cs="Arial"/>
          <w:spacing w:val="4"/>
          <w:sz w:val="22"/>
          <w:szCs w:val="22"/>
        </w:rPr>
        <w:t>prepare and present informative reports to parents.</w:t>
      </w:r>
    </w:p>
    <w:p w14:paraId="15C8145F" w14:textId="77777777" w:rsidR="007158CA" w:rsidRPr="00EF3202" w:rsidRDefault="007158CA" w:rsidP="007158CA">
      <w:pPr>
        <w:tabs>
          <w:tab w:val="left" w:pos="0"/>
        </w:tabs>
        <w:ind w:right="432"/>
        <w:rPr>
          <w:rFonts w:ascii="Arial" w:hAnsi="Arial" w:cs="Arial"/>
          <w:spacing w:val="6"/>
          <w:sz w:val="22"/>
          <w:szCs w:val="22"/>
        </w:rPr>
      </w:pPr>
      <w:r w:rsidRPr="00EF3202">
        <w:rPr>
          <w:rFonts w:ascii="Arial" w:hAnsi="Arial" w:cs="Arial"/>
          <w:spacing w:val="6"/>
          <w:sz w:val="22"/>
          <w:szCs w:val="22"/>
        </w:rPr>
        <w:t xml:space="preserve">Whilst every effort has been made to explain the main duties and </w:t>
      </w:r>
      <w:r w:rsidRPr="00EF3202">
        <w:rPr>
          <w:rFonts w:ascii="Arial" w:hAnsi="Arial" w:cs="Arial"/>
          <w:spacing w:val="2"/>
          <w:sz w:val="22"/>
          <w:szCs w:val="22"/>
        </w:rPr>
        <w:t>responsibilities of the post, each individual task undertaken may not be identified.</w:t>
      </w:r>
      <w:r w:rsidRPr="00EF3202">
        <w:rPr>
          <w:rFonts w:ascii="Arial" w:hAnsi="Arial" w:cs="Arial"/>
          <w:spacing w:val="6"/>
          <w:sz w:val="22"/>
          <w:szCs w:val="22"/>
        </w:rPr>
        <w:t xml:space="preserve"> </w:t>
      </w:r>
      <w:r w:rsidRPr="00EF3202">
        <w:rPr>
          <w:rFonts w:ascii="Arial" w:hAnsi="Arial" w:cs="Arial"/>
          <w:spacing w:val="2"/>
          <w:sz w:val="22"/>
          <w:szCs w:val="22"/>
        </w:rPr>
        <w:t xml:space="preserve">Employees will be expected to comply with any reasonable request from a manager to undertake work of a similar level that is not specified in this job description. </w:t>
      </w:r>
    </w:p>
    <w:p w14:paraId="37C23E8E" w14:textId="77777777" w:rsidR="007158CA" w:rsidRPr="00EF3202" w:rsidRDefault="007158CA" w:rsidP="007158CA">
      <w:pPr>
        <w:tabs>
          <w:tab w:val="left" w:pos="0"/>
        </w:tabs>
        <w:ind w:right="432"/>
        <w:rPr>
          <w:rFonts w:ascii="Arial" w:hAnsi="Arial" w:cs="Arial"/>
          <w:spacing w:val="6"/>
          <w:sz w:val="22"/>
          <w:szCs w:val="22"/>
        </w:rPr>
      </w:pPr>
    </w:p>
    <w:p w14:paraId="31E69059" w14:textId="77777777" w:rsidR="007158CA" w:rsidRPr="00EF3202" w:rsidRDefault="007158CA" w:rsidP="007158CA">
      <w:pPr>
        <w:spacing w:after="216"/>
        <w:rPr>
          <w:rFonts w:ascii="Arial" w:hAnsi="Arial" w:cs="Arial"/>
          <w:spacing w:val="4"/>
          <w:sz w:val="22"/>
          <w:szCs w:val="22"/>
        </w:rPr>
      </w:pPr>
      <w:r w:rsidRPr="00EF3202">
        <w:rPr>
          <w:rFonts w:ascii="Arial" w:hAnsi="Arial" w:cs="Arial"/>
          <w:spacing w:val="4"/>
          <w:sz w:val="22"/>
          <w:szCs w:val="22"/>
        </w:rPr>
        <w:t xml:space="preserve">This post is subject to the current conditions of employment for Class Teachers contained in the School Teachers' Pay and Conditions Document, the required standards for Class Teachers and other current legislation. </w:t>
      </w:r>
    </w:p>
    <w:p w14:paraId="753C7A19" w14:textId="77777777" w:rsidR="007158CA" w:rsidRPr="00EF3202" w:rsidRDefault="007158CA" w:rsidP="007158CA">
      <w:pPr>
        <w:spacing w:after="216"/>
        <w:rPr>
          <w:rFonts w:ascii="Arial" w:hAnsi="Arial" w:cs="Arial"/>
          <w:spacing w:val="4"/>
          <w:sz w:val="22"/>
          <w:szCs w:val="22"/>
        </w:rPr>
      </w:pPr>
      <w:r w:rsidRPr="00EF3202">
        <w:rPr>
          <w:rFonts w:ascii="Arial" w:hAnsi="Arial" w:cs="Arial"/>
          <w:spacing w:val="4"/>
          <w:sz w:val="22"/>
          <w:szCs w:val="22"/>
        </w:rPr>
        <w:t>This post will be subject to an enhanced disclosure from the Disclosure and Barring Service.</w:t>
      </w:r>
    </w:p>
    <w:p w14:paraId="2C251422" w14:textId="53150DC7" w:rsidR="007158CA" w:rsidRPr="00EF3202" w:rsidRDefault="007158CA" w:rsidP="007158CA">
      <w:pPr>
        <w:spacing w:after="216"/>
        <w:rPr>
          <w:rFonts w:ascii="Arial" w:hAnsi="Arial" w:cs="Arial"/>
          <w:spacing w:val="4"/>
          <w:sz w:val="22"/>
          <w:szCs w:val="22"/>
        </w:rPr>
      </w:pPr>
      <w:r w:rsidRPr="00EF3202">
        <w:rPr>
          <w:rFonts w:ascii="Arial" w:hAnsi="Arial" w:cs="Arial"/>
          <w:spacing w:val="4"/>
          <w:sz w:val="22"/>
          <w:szCs w:val="22"/>
        </w:rPr>
        <w:t xml:space="preserve">This job description may be amended at any time following discussion between the </w:t>
      </w:r>
      <w:r w:rsidR="00F149AB">
        <w:rPr>
          <w:rFonts w:ascii="Arial" w:hAnsi="Arial" w:cs="Arial"/>
          <w:spacing w:val="4"/>
          <w:sz w:val="22"/>
          <w:szCs w:val="22"/>
        </w:rPr>
        <w:t>He</w:t>
      </w:r>
      <w:r w:rsidRPr="00EF3202">
        <w:rPr>
          <w:rFonts w:ascii="Arial" w:hAnsi="Arial" w:cs="Arial"/>
          <w:spacing w:val="4"/>
          <w:sz w:val="22"/>
          <w:szCs w:val="22"/>
        </w:rPr>
        <w:t>adteacher and member of staff and will be reviewed annually.</w:t>
      </w:r>
    </w:p>
    <w:p w14:paraId="25822A5B" w14:textId="77777777" w:rsidR="007158CA" w:rsidRPr="00EF3202"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p>
    <w:p w14:paraId="0D9F9BE9" w14:textId="77777777" w:rsidR="007158CA" w:rsidRPr="00EF3202"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p>
    <w:p w14:paraId="3F2CEB9F" w14:textId="10A55AC4" w:rsidR="007158CA" w:rsidRPr="00EF3202" w:rsidRDefault="00344036"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r>
        <w:rPr>
          <w:rFonts w:cs="Arial"/>
          <w:noProof/>
          <w:color w:val="0070C0"/>
          <w:sz w:val="18"/>
          <w:szCs w:val="18"/>
        </w:rPr>
        <w:drawing>
          <wp:inline distT="0" distB="0" distL="0" distR="0" wp14:anchorId="309E5C1C" wp14:editId="5EB2E881">
            <wp:extent cx="1190625" cy="1152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a:ln>
                      <a:noFill/>
                    </a:ln>
                  </pic:spPr>
                </pic:pic>
              </a:graphicData>
            </a:graphic>
          </wp:inline>
        </w:drawing>
      </w:r>
    </w:p>
    <w:p w14:paraId="39581285" w14:textId="77777777" w:rsidR="007158CA" w:rsidRPr="00EF3202"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p>
    <w:p w14:paraId="02CB5768" w14:textId="77777777" w:rsidR="007158CA"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p>
    <w:p w14:paraId="4DE4D126" w14:textId="77777777" w:rsidR="007158CA" w:rsidRPr="00DD0833"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r w:rsidRPr="00DD0833">
        <w:rPr>
          <w:rFonts w:cs="Arial"/>
          <w:sz w:val="32"/>
          <w:szCs w:val="32"/>
          <w:u w:val="single"/>
        </w:rPr>
        <w:t>School Ethos</w:t>
      </w:r>
    </w:p>
    <w:p w14:paraId="5E388AA1" w14:textId="77777777" w:rsidR="007158CA" w:rsidRPr="00DD0833" w:rsidRDefault="007158CA" w:rsidP="007158CA">
      <w:pPr>
        <w:pStyle w:val="Title"/>
        <w:pBdr>
          <w:top w:val="none" w:sz="0" w:space="0" w:color="auto"/>
          <w:left w:val="none" w:sz="0" w:space="0" w:color="auto"/>
          <w:bottom w:val="none" w:sz="0" w:space="0" w:color="auto"/>
          <w:right w:val="none" w:sz="0" w:space="0" w:color="auto"/>
        </w:pBdr>
        <w:shd w:val="clear" w:color="auto" w:fill="FFFFFF"/>
        <w:rPr>
          <w:rFonts w:cs="Arial"/>
          <w:sz w:val="32"/>
          <w:szCs w:val="32"/>
          <w:u w:val="single"/>
        </w:rPr>
      </w:pPr>
    </w:p>
    <w:p w14:paraId="3A2B1B94" w14:textId="77777777" w:rsidR="007158CA" w:rsidRDefault="007158CA" w:rsidP="007158CA">
      <w:pPr>
        <w:pStyle w:val="Title"/>
        <w:pBdr>
          <w:top w:val="none" w:sz="0" w:space="0" w:color="auto"/>
          <w:left w:val="none" w:sz="0" w:space="0" w:color="auto"/>
          <w:bottom w:val="none" w:sz="0" w:space="0" w:color="auto"/>
          <w:right w:val="none" w:sz="0" w:space="0" w:color="auto"/>
        </w:pBdr>
        <w:shd w:val="clear" w:color="auto" w:fill="FFFFFF"/>
        <w:ind w:left="1134" w:right="799"/>
        <w:jc w:val="left"/>
        <w:rPr>
          <w:rFonts w:cs="Arial"/>
          <w:sz w:val="24"/>
          <w:szCs w:val="32"/>
        </w:rPr>
      </w:pPr>
    </w:p>
    <w:p w14:paraId="22CDD57C" w14:textId="77777777" w:rsidR="00327B54" w:rsidRDefault="007158CA" w:rsidP="00327B54">
      <w:pPr>
        <w:pStyle w:val="Title"/>
        <w:shd w:val="clear" w:color="auto" w:fill="FFFFFF"/>
        <w:ind w:left="1134" w:right="799"/>
        <w:rPr>
          <w:rFonts w:cs="Arial"/>
          <w:b w:val="0"/>
          <w:sz w:val="24"/>
          <w:szCs w:val="32"/>
        </w:rPr>
      </w:pPr>
      <w:r>
        <w:rPr>
          <w:rFonts w:cs="Arial"/>
          <w:sz w:val="24"/>
          <w:szCs w:val="32"/>
        </w:rPr>
        <w:t xml:space="preserve">Vision statement: </w:t>
      </w:r>
      <w:r w:rsidRPr="00DD0833">
        <w:rPr>
          <w:rFonts w:cs="Arial"/>
          <w:b w:val="0"/>
          <w:sz w:val="24"/>
          <w:szCs w:val="32"/>
        </w:rPr>
        <w:t>“</w:t>
      </w:r>
      <w:r w:rsidR="00327B54" w:rsidRPr="00327B54">
        <w:rPr>
          <w:rFonts w:cs="Arial"/>
          <w:b w:val="0"/>
          <w:sz w:val="24"/>
          <w:szCs w:val="32"/>
        </w:rPr>
        <w:t xml:space="preserve">'Encourage one another and build each other up' </w:t>
      </w:r>
    </w:p>
    <w:p w14:paraId="4D83ABEB" w14:textId="77777777" w:rsidR="00327B54" w:rsidRDefault="00327B54" w:rsidP="00327B54">
      <w:pPr>
        <w:pStyle w:val="Title"/>
        <w:shd w:val="clear" w:color="auto" w:fill="FFFFFF"/>
        <w:ind w:left="1134" w:right="799"/>
        <w:rPr>
          <w:rFonts w:cs="Arial"/>
          <w:b w:val="0"/>
          <w:sz w:val="24"/>
          <w:szCs w:val="32"/>
        </w:rPr>
      </w:pPr>
      <w:r w:rsidRPr="00327B54">
        <w:rPr>
          <w:rFonts w:cs="Arial"/>
          <w:b w:val="0"/>
          <w:sz w:val="24"/>
          <w:szCs w:val="32"/>
        </w:rPr>
        <w:t>1 Thessalonians 5.11</w:t>
      </w:r>
    </w:p>
    <w:p w14:paraId="4F674736" w14:textId="77777777" w:rsidR="00327B54" w:rsidRPr="00327B54" w:rsidRDefault="00327B54" w:rsidP="00327B54">
      <w:pPr>
        <w:pStyle w:val="Title"/>
        <w:shd w:val="clear" w:color="auto" w:fill="FFFFFF"/>
        <w:ind w:left="1134" w:right="799"/>
        <w:rPr>
          <w:rFonts w:cs="Arial"/>
          <w:b w:val="0"/>
          <w:sz w:val="24"/>
          <w:szCs w:val="32"/>
        </w:rPr>
      </w:pPr>
      <w:r w:rsidRPr="00327B54">
        <w:rPr>
          <w:rFonts w:cs="Arial"/>
          <w:b w:val="0"/>
          <w:sz w:val="24"/>
          <w:szCs w:val="32"/>
        </w:rPr>
        <w:t xml:space="preserve"> 'Flourishing together with community, hope, perseverance and friendship'</w:t>
      </w:r>
    </w:p>
    <w:p w14:paraId="4823D196" w14:textId="77777777" w:rsidR="007158CA" w:rsidRPr="00DD0833" w:rsidRDefault="007158CA" w:rsidP="007158CA">
      <w:pPr>
        <w:pStyle w:val="Title"/>
        <w:pBdr>
          <w:top w:val="none" w:sz="0" w:space="0" w:color="auto"/>
          <w:left w:val="none" w:sz="0" w:space="0" w:color="auto"/>
          <w:bottom w:val="none" w:sz="0" w:space="0" w:color="auto"/>
          <w:right w:val="none" w:sz="0" w:space="0" w:color="auto"/>
        </w:pBdr>
        <w:shd w:val="clear" w:color="auto" w:fill="FFFFFF"/>
        <w:ind w:left="1134" w:right="799"/>
        <w:jc w:val="left"/>
        <w:rPr>
          <w:rFonts w:cs="Arial"/>
          <w:b w:val="0"/>
          <w:sz w:val="24"/>
          <w:szCs w:val="32"/>
        </w:rPr>
      </w:pPr>
    </w:p>
    <w:p w14:paraId="212C41B5" w14:textId="77777777" w:rsidR="007158CA" w:rsidRPr="00DD0833" w:rsidRDefault="007158CA" w:rsidP="007158CA">
      <w:pPr>
        <w:ind w:left="1134" w:right="799"/>
        <w:rPr>
          <w:rFonts w:ascii="Arial" w:hAnsi="Arial" w:cs="Arial"/>
        </w:rPr>
      </w:pPr>
    </w:p>
    <w:p w14:paraId="39E18AE8" w14:textId="77777777" w:rsidR="007158CA" w:rsidRPr="00EF3202" w:rsidRDefault="007158CA" w:rsidP="007158CA">
      <w:pPr>
        <w:rPr>
          <w:rFonts w:ascii="Arial" w:hAnsi="Arial" w:cs="Arial"/>
        </w:rPr>
      </w:pPr>
    </w:p>
    <w:p w14:paraId="1C9AAB11" w14:textId="77777777" w:rsidR="007158CA" w:rsidRPr="00EF3202" w:rsidRDefault="007158CA" w:rsidP="007158CA">
      <w:pPr>
        <w:rPr>
          <w:rFonts w:ascii="Arial" w:hAnsi="Arial" w:cs="Arial"/>
        </w:rPr>
      </w:pPr>
    </w:p>
    <w:p w14:paraId="74A17B45" w14:textId="77777777" w:rsidR="007158CA" w:rsidRPr="00EF3202" w:rsidRDefault="007158CA" w:rsidP="007158CA">
      <w:pPr>
        <w:rPr>
          <w:rFonts w:ascii="Arial" w:hAnsi="Arial" w:cs="Arial"/>
        </w:rPr>
      </w:pPr>
    </w:p>
    <w:p w14:paraId="72030CEF" w14:textId="77777777" w:rsidR="007158CA" w:rsidRPr="00EF3202" w:rsidRDefault="007158CA" w:rsidP="007158CA">
      <w:pPr>
        <w:rPr>
          <w:rFonts w:ascii="Arial" w:hAnsi="Arial" w:cs="Arial"/>
        </w:rPr>
      </w:pPr>
    </w:p>
    <w:p w14:paraId="7A142B3A" w14:textId="51F84F81" w:rsidR="007158CA" w:rsidRPr="00EF3202" w:rsidRDefault="007158CA" w:rsidP="007158CA">
      <w:pPr>
        <w:pStyle w:val="Heading1"/>
      </w:pPr>
      <w:r>
        <w:br w:type="page"/>
      </w:r>
      <w:r w:rsidR="00344036">
        <w:rPr>
          <w:noProof/>
        </w:rPr>
        <w:lastRenderedPageBreak/>
        <w:drawing>
          <wp:anchor distT="0" distB="0" distL="114300" distR="114300" simplePos="0" relativeHeight="251657728" behindDoc="1" locked="0" layoutInCell="1" allowOverlap="1" wp14:anchorId="46405DDC" wp14:editId="3E0EF3FC">
            <wp:simplePos x="0" y="0"/>
            <wp:positionH relativeFrom="column">
              <wp:posOffset>6115685</wp:posOffset>
            </wp:positionH>
            <wp:positionV relativeFrom="paragraph">
              <wp:posOffset>-3175</wp:posOffset>
            </wp:positionV>
            <wp:extent cx="689610" cy="669290"/>
            <wp:effectExtent l="0" t="0" r="0" b="0"/>
            <wp:wrapNone/>
            <wp:docPr id="883640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9610" cy="669290"/>
                    </a:xfrm>
                    <a:prstGeom prst="rect">
                      <a:avLst/>
                    </a:prstGeom>
                    <a:noFill/>
                  </pic:spPr>
                </pic:pic>
              </a:graphicData>
            </a:graphic>
            <wp14:sizeRelH relativeFrom="page">
              <wp14:pctWidth>0</wp14:pctWidth>
            </wp14:sizeRelH>
            <wp14:sizeRelV relativeFrom="page">
              <wp14:pctHeight>0</wp14:pctHeight>
            </wp14:sizeRelV>
          </wp:anchor>
        </w:drawing>
      </w:r>
      <w:r w:rsidRPr="00EF3202">
        <w:t xml:space="preserve">Person Specification: </w:t>
      </w:r>
    </w:p>
    <w:p w14:paraId="72CB3A64" w14:textId="77777777" w:rsidR="007158CA" w:rsidRDefault="007158CA" w:rsidP="007158CA">
      <w:pPr>
        <w:pStyle w:val="Heading1"/>
      </w:pPr>
      <w:r w:rsidRPr="00EF3202">
        <w:t>Class Teacher</w:t>
      </w:r>
    </w:p>
    <w:p w14:paraId="798C04F0" w14:textId="77777777" w:rsidR="007158CA" w:rsidRPr="00EF3202" w:rsidRDefault="007158CA" w:rsidP="007158CA">
      <w:pPr>
        <w:pStyle w:val="Heading1"/>
      </w:pPr>
    </w:p>
    <w:p w14:paraId="0BA659B6" w14:textId="77777777" w:rsidR="007158CA" w:rsidRPr="00EF3202" w:rsidRDefault="007158CA" w:rsidP="007158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312"/>
        <w:gridCol w:w="3824"/>
        <w:gridCol w:w="4058"/>
      </w:tblGrid>
      <w:tr w:rsidR="007158CA" w:rsidRPr="00EF3202" w14:paraId="7DECFC74" w14:textId="77777777" w:rsidTr="002825E2">
        <w:tc>
          <w:tcPr>
            <w:tcW w:w="2376" w:type="dxa"/>
          </w:tcPr>
          <w:p w14:paraId="07CC4B99" w14:textId="77777777" w:rsidR="007158CA" w:rsidRPr="00EF3202" w:rsidRDefault="007158CA" w:rsidP="002825E2">
            <w:pPr>
              <w:rPr>
                <w:rFonts w:ascii="Arial" w:hAnsi="Arial" w:cs="Arial"/>
              </w:rPr>
            </w:pPr>
          </w:p>
        </w:tc>
        <w:tc>
          <w:tcPr>
            <w:tcW w:w="3969" w:type="dxa"/>
          </w:tcPr>
          <w:p w14:paraId="437CF410" w14:textId="77777777" w:rsidR="007158CA" w:rsidRPr="00EF3202" w:rsidRDefault="007158CA" w:rsidP="002825E2">
            <w:pPr>
              <w:pStyle w:val="bold"/>
            </w:pPr>
            <w:r w:rsidRPr="00EF3202">
              <w:t>Essential</w:t>
            </w:r>
          </w:p>
        </w:tc>
        <w:tc>
          <w:tcPr>
            <w:tcW w:w="4253" w:type="dxa"/>
          </w:tcPr>
          <w:p w14:paraId="2BABEE98" w14:textId="77777777" w:rsidR="007158CA" w:rsidRPr="00EF3202" w:rsidRDefault="007158CA" w:rsidP="002825E2">
            <w:pPr>
              <w:pStyle w:val="bold"/>
            </w:pPr>
            <w:r w:rsidRPr="00EF3202">
              <w:t>Desirable</w:t>
            </w:r>
          </w:p>
        </w:tc>
      </w:tr>
      <w:tr w:rsidR="007158CA" w:rsidRPr="00EF3202" w14:paraId="625BD93F" w14:textId="77777777" w:rsidTr="002825E2">
        <w:tc>
          <w:tcPr>
            <w:tcW w:w="2376" w:type="dxa"/>
          </w:tcPr>
          <w:p w14:paraId="079DFA09" w14:textId="77777777" w:rsidR="007158CA" w:rsidRPr="00EF3202" w:rsidRDefault="007158CA" w:rsidP="002825E2">
            <w:pPr>
              <w:pStyle w:val="bold"/>
            </w:pPr>
            <w:r w:rsidRPr="00EF3202">
              <w:t>Qualifications</w:t>
            </w:r>
          </w:p>
        </w:tc>
        <w:tc>
          <w:tcPr>
            <w:tcW w:w="3969" w:type="dxa"/>
          </w:tcPr>
          <w:p w14:paraId="528DE38A" w14:textId="77777777" w:rsidR="007158CA" w:rsidRPr="00EF3202" w:rsidRDefault="007158CA" w:rsidP="002825E2">
            <w:pPr>
              <w:rPr>
                <w:rFonts w:ascii="Arial" w:hAnsi="Arial" w:cs="Arial"/>
              </w:rPr>
            </w:pPr>
            <w:r w:rsidRPr="00EF3202">
              <w:rPr>
                <w:rFonts w:ascii="Arial" w:hAnsi="Arial" w:cs="Arial"/>
              </w:rPr>
              <w:t>Qualified Teacher status</w:t>
            </w:r>
          </w:p>
        </w:tc>
        <w:tc>
          <w:tcPr>
            <w:tcW w:w="4253" w:type="dxa"/>
          </w:tcPr>
          <w:p w14:paraId="285F0EC9" w14:textId="77777777" w:rsidR="007158CA" w:rsidRPr="00EF3202" w:rsidRDefault="007158CA" w:rsidP="002825E2">
            <w:pPr>
              <w:rPr>
                <w:rFonts w:ascii="Arial" w:hAnsi="Arial" w:cs="Arial"/>
              </w:rPr>
            </w:pPr>
            <w:r w:rsidRPr="00EF3202">
              <w:rPr>
                <w:rFonts w:ascii="Arial" w:hAnsi="Arial" w:cs="Arial"/>
              </w:rPr>
              <w:t>Evidence of continuous INSET and commitment to further professional development</w:t>
            </w:r>
          </w:p>
          <w:p w14:paraId="2778DA4F" w14:textId="6BAB847A" w:rsidR="007158CA" w:rsidRPr="00EF3202" w:rsidRDefault="007158CA" w:rsidP="002825E2">
            <w:pPr>
              <w:rPr>
                <w:rFonts w:ascii="Arial" w:hAnsi="Arial" w:cs="Arial"/>
              </w:rPr>
            </w:pPr>
          </w:p>
        </w:tc>
      </w:tr>
      <w:tr w:rsidR="007158CA" w:rsidRPr="00EF3202" w14:paraId="50C32D7D" w14:textId="77777777" w:rsidTr="002825E2">
        <w:tc>
          <w:tcPr>
            <w:tcW w:w="2376" w:type="dxa"/>
          </w:tcPr>
          <w:p w14:paraId="78AA29D7" w14:textId="77777777" w:rsidR="007158CA" w:rsidRPr="00EF3202" w:rsidRDefault="007158CA" w:rsidP="002825E2">
            <w:pPr>
              <w:pStyle w:val="bold"/>
            </w:pPr>
            <w:r w:rsidRPr="00EF3202">
              <w:t>Experience</w:t>
            </w:r>
          </w:p>
        </w:tc>
        <w:tc>
          <w:tcPr>
            <w:tcW w:w="3969" w:type="dxa"/>
          </w:tcPr>
          <w:p w14:paraId="331402C9" w14:textId="66749E2A" w:rsidR="007158CA" w:rsidRPr="00EF3202" w:rsidRDefault="007158CA" w:rsidP="002825E2">
            <w:pPr>
              <w:rPr>
                <w:rFonts w:ascii="Arial" w:hAnsi="Arial" w:cs="Arial"/>
              </w:rPr>
            </w:pPr>
            <w:r w:rsidRPr="00EF3202">
              <w:rPr>
                <w:rFonts w:ascii="Arial" w:hAnsi="Arial" w:cs="Arial"/>
              </w:rPr>
              <w:t xml:space="preserve">The Class Teacher should have excellent teaching skills </w:t>
            </w:r>
            <w:r>
              <w:rPr>
                <w:rFonts w:ascii="Arial" w:hAnsi="Arial" w:cs="Arial"/>
              </w:rPr>
              <w:t xml:space="preserve">and </w:t>
            </w:r>
            <w:r w:rsidR="00F149AB">
              <w:rPr>
                <w:rFonts w:ascii="Arial" w:hAnsi="Arial" w:cs="Arial"/>
              </w:rPr>
              <w:t xml:space="preserve">some </w:t>
            </w:r>
            <w:r>
              <w:rPr>
                <w:rFonts w:ascii="Arial" w:hAnsi="Arial" w:cs="Arial"/>
              </w:rPr>
              <w:t>experience of KS1 o</w:t>
            </w:r>
            <w:r w:rsidR="00F149AB">
              <w:rPr>
                <w:rFonts w:ascii="Arial" w:hAnsi="Arial" w:cs="Arial"/>
              </w:rPr>
              <w:t>r KS2.</w:t>
            </w:r>
          </w:p>
          <w:p w14:paraId="21BB9F3B" w14:textId="77777777" w:rsidR="007158CA" w:rsidRPr="00EF3202" w:rsidRDefault="007158CA" w:rsidP="002825E2">
            <w:pPr>
              <w:pStyle w:val="ListBullet"/>
              <w:numPr>
                <w:ilvl w:val="0"/>
                <w:numId w:val="0"/>
              </w:numPr>
              <w:rPr>
                <w:sz w:val="24"/>
                <w:szCs w:val="24"/>
              </w:rPr>
            </w:pPr>
            <w:r w:rsidRPr="00EF3202">
              <w:rPr>
                <w:sz w:val="24"/>
                <w:szCs w:val="24"/>
              </w:rPr>
              <w:t>Experience of working in partnership with parents.</w:t>
            </w:r>
          </w:p>
          <w:p w14:paraId="35D8557A" w14:textId="77777777" w:rsidR="007158CA" w:rsidRPr="00351891" w:rsidRDefault="007158CA" w:rsidP="002825E2">
            <w:pPr>
              <w:rPr>
                <w:rFonts w:ascii="Arial" w:hAnsi="Arial" w:cs="Arial"/>
              </w:rPr>
            </w:pPr>
          </w:p>
        </w:tc>
        <w:tc>
          <w:tcPr>
            <w:tcW w:w="4253" w:type="dxa"/>
          </w:tcPr>
          <w:p w14:paraId="47540841" w14:textId="77777777" w:rsidR="007158CA" w:rsidRPr="00EF3202" w:rsidRDefault="007158CA" w:rsidP="002825E2">
            <w:pPr>
              <w:rPr>
                <w:rFonts w:ascii="Arial" w:hAnsi="Arial" w:cs="Arial"/>
              </w:rPr>
            </w:pPr>
            <w:r w:rsidRPr="00EF3202">
              <w:rPr>
                <w:rFonts w:ascii="Arial" w:hAnsi="Arial" w:cs="Arial"/>
              </w:rPr>
              <w:t>In addition, the Class Teacher might have experience of:</w:t>
            </w:r>
          </w:p>
          <w:p w14:paraId="7DCD84C5" w14:textId="77777777" w:rsidR="007158CA" w:rsidRPr="00EF3202" w:rsidRDefault="007158CA" w:rsidP="002825E2">
            <w:pPr>
              <w:rPr>
                <w:rFonts w:ascii="Arial" w:hAnsi="Arial" w:cs="Arial"/>
              </w:rPr>
            </w:pPr>
            <w:r w:rsidRPr="00EF3202">
              <w:rPr>
                <w:rFonts w:ascii="Arial" w:hAnsi="Arial" w:cs="Arial"/>
              </w:rPr>
              <w:t>teaching across the whole Primary age range</w:t>
            </w:r>
          </w:p>
          <w:p w14:paraId="38C6C111" w14:textId="653CF1F4" w:rsidR="007158CA" w:rsidRPr="00F149AB" w:rsidRDefault="007158CA" w:rsidP="00F149AB">
            <w:pPr>
              <w:pStyle w:val="ListBullet"/>
              <w:numPr>
                <w:ilvl w:val="0"/>
                <w:numId w:val="0"/>
              </w:numPr>
              <w:rPr>
                <w:sz w:val="24"/>
                <w:szCs w:val="24"/>
              </w:rPr>
            </w:pPr>
            <w:r w:rsidRPr="00EF3202">
              <w:rPr>
                <w:sz w:val="24"/>
                <w:szCs w:val="24"/>
              </w:rPr>
              <w:t>Experience of mixed aged teaching</w:t>
            </w:r>
          </w:p>
          <w:p w14:paraId="3D8C7722" w14:textId="54052A84" w:rsidR="00F149AB" w:rsidRPr="00EF3202" w:rsidRDefault="00F149AB" w:rsidP="00F149AB">
            <w:pPr>
              <w:rPr>
                <w:rFonts w:ascii="Arial" w:hAnsi="Arial" w:cs="Arial"/>
              </w:rPr>
            </w:pPr>
            <w:r>
              <w:rPr>
                <w:rFonts w:ascii="Arial" w:hAnsi="Arial" w:cs="Arial"/>
              </w:rPr>
              <w:t>Knowledge of assessment</w:t>
            </w:r>
          </w:p>
        </w:tc>
      </w:tr>
      <w:tr w:rsidR="007158CA" w:rsidRPr="00EF3202" w14:paraId="23304396" w14:textId="77777777" w:rsidTr="002825E2">
        <w:tc>
          <w:tcPr>
            <w:tcW w:w="2376" w:type="dxa"/>
          </w:tcPr>
          <w:p w14:paraId="6AB501F4" w14:textId="77777777" w:rsidR="007158CA" w:rsidRPr="00EF3202" w:rsidRDefault="007158CA" w:rsidP="002825E2">
            <w:pPr>
              <w:pStyle w:val="bold"/>
            </w:pPr>
            <w:r w:rsidRPr="00EF3202">
              <w:t>Personal Qualities</w:t>
            </w:r>
          </w:p>
        </w:tc>
        <w:tc>
          <w:tcPr>
            <w:tcW w:w="3969" w:type="dxa"/>
          </w:tcPr>
          <w:p w14:paraId="3D18DCE9" w14:textId="77777777" w:rsidR="007158CA" w:rsidRPr="00EF3202" w:rsidRDefault="007158CA" w:rsidP="002825E2">
            <w:pPr>
              <w:rPr>
                <w:rFonts w:ascii="Arial" w:hAnsi="Arial" w:cs="Arial"/>
              </w:rPr>
            </w:pPr>
            <w:r w:rsidRPr="00EF3202">
              <w:rPr>
                <w:rFonts w:ascii="Arial" w:hAnsi="Arial" w:cs="Arial"/>
              </w:rPr>
              <w:t xml:space="preserve">Ability to work in partnership with </w:t>
            </w:r>
            <w:r>
              <w:rPr>
                <w:rFonts w:ascii="Arial" w:hAnsi="Arial" w:cs="Arial"/>
              </w:rPr>
              <w:t xml:space="preserve">school staff, working closely with Teaching Assistants &amp; colleagues </w:t>
            </w:r>
          </w:p>
          <w:p w14:paraId="7DDFA65D" w14:textId="77777777" w:rsidR="007158CA" w:rsidRPr="00EF3202" w:rsidRDefault="007158CA" w:rsidP="002825E2">
            <w:pPr>
              <w:rPr>
                <w:rFonts w:ascii="Arial" w:hAnsi="Arial" w:cs="Arial"/>
              </w:rPr>
            </w:pPr>
          </w:p>
          <w:p w14:paraId="07FE482E" w14:textId="5D673540" w:rsidR="007158CA" w:rsidRPr="00EF3202" w:rsidRDefault="007158CA" w:rsidP="002825E2">
            <w:pPr>
              <w:rPr>
                <w:rFonts w:ascii="Arial" w:hAnsi="Arial" w:cs="Arial"/>
              </w:rPr>
            </w:pPr>
            <w:r w:rsidRPr="00EF3202">
              <w:rPr>
                <w:rFonts w:ascii="Arial" w:hAnsi="Arial" w:cs="Arial"/>
              </w:rPr>
              <w:t>Ability to take part in school events / activities across the week</w:t>
            </w:r>
            <w:r w:rsidR="00F149AB">
              <w:rPr>
                <w:rFonts w:ascii="Arial" w:hAnsi="Arial" w:cs="Arial"/>
              </w:rPr>
              <w:t xml:space="preserve"> and year</w:t>
            </w:r>
          </w:p>
          <w:p w14:paraId="4123D312" w14:textId="77777777" w:rsidR="007158CA" w:rsidRPr="00EF3202" w:rsidRDefault="007158CA" w:rsidP="002825E2">
            <w:pPr>
              <w:rPr>
                <w:rFonts w:ascii="Arial" w:hAnsi="Arial" w:cs="Arial"/>
              </w:rPr>
            </w:pPr>
          </w:p>
          <w:p w14:paraId="16652286" w14:textId="77777777" w:rsidR="007158CA" w:rsidRPr="00EF3202" w:rsidRDefault="007158CA" w:rsidP="002825E2">
            <w:pPr>
              <w:rPr>
                <w:rFonts w:ascii="Arial" w:hAnsi="Arial" w:cs="Arial"/>
              </w:rPr>
            </w:pPr>
            <w:r w:rsidRPr="00EF3202">
              <w:rPr>
                <w:rFonts w:ascii="Arial" w:hAnsi="Arial" w:cs="Arial"/>
              </w:rPr>
              <w:t>Smart appearance, enthusiastic,</w:t>
            </w:r>
          </w:p>
          <w:p w14:paraId="40EA1F02" w14:textId="77777777" w:rsidR="007158CA" w:rsidRPr="00EF3202" w:rsidRDefault="007158CA" w:rsidP="002825E2">
            <w:pPr>
              <w:rPr>
                <w:rFonts w:ascii="Arial" w:hAnsi="Arial" w:cs="Arial"/>
              </w:rPr>
            </w:pPr>
            <w:r w:rsidRPr="00EF3202">
              <w:rPr>
                <w:rFonts w:ascii="Arial" w:hAnsi="Arial" w:cs="Arial"/>
              </w:rPr>
              <w:t>Highly motivated, decisive, flexible, positive, creative, possesses a sense of humour</w:t>
            </w:r>
          </w:p>
          <w:p w14:paraId="70B46FA2" w14:textId="77777777" w:rsidR="007158CA" w:rsidRPr="00EF3202" w:rsidRDefault="007158CA" w:rsidP="002825E2">
            <w:pPr>
              <w:rPr>
                <w:rFonts w:ascii="Arial" w:hAnsi="Arial" w:cs="Arial"/>
              </w:rPr>
            </w:pPr>
            <w:r w:rsidRPr="00EF3202">
              <w:rPr>
                <w:rFonts w:ascii="Arial" w:hAnsi="Arial" w:cs="Arial"/>
              </w:rPr>
              <w:t>Good team player</w:t>
            </w:r>
          </w:p>
          <w:p w14:paraId="552B86DF" w14:textId="77777777" w:rsidR="007158CA" w:rsidRPr="00EF3202" w:rsidRDefault="007158CA" w:rsidP="002825E2">
            <w:pPr>
              <w:rPr>
                <w:rFonts w:ascii="Arial" w:hAnsi="Arial" w:cs="Arial"/>
              </w:rPr>
            </w:pPr>
            <w:r w:rsidRPr="00EF3202">
              <w:rPr>
                <w:rFonts w:ascii="Arial" w:hAnsi="Arial" w:cs="Arial"/>
              </w:rPr>
              <w:t>Approachable, relates well to parents &amp; carers</w:t>
            </w:r>
          </w:p>
          <w:p w14:paraId="01E1FDF2" w14:textId="77777777" w:rsidR="007158CA" w:rsidRPr="00EF3202" w:rsidRDefault="007158CA" w:rsidP="002825E2">
            <w:pPr>
              <w:rPr>
                <w:rFonts w:ascii="Arial" w:hAnsi="Arial" w:cs="Arial"/>
              </w:rPr>
            </w:pPr>
            <w:r w:rsidRPr="00EF3202">
              <w:rPr>
                <w:rFonts w:ascii="Arial" w:hAnsi="Arial" w:cs="Arial"/>
              </w:rPr>
              <w:t>Maintains a calm manner</w:t>
            </w:r>
          </w:p>
        </w:tc>
        <w:tc>
          <w:tcPr>
            <w:tcW w:w="4253" w:type="dxa"/>
          </w:tcPr>
          <w:p w14:paraId="55D7D3BA" w14:textId="77777777" w:rsidR="007158CA" w:rsidRPr="00EF3202" w:rsidRDefault="007158CA" w:rsidP="002825E2">
            <w:pPr>
              <w:rPr>
                <w:rFonts w:ascii="Arial" w:hAnsi="Arial" w:cs="Arial"/>
              </w:rPr>
            </w:pPr>
            <w:r w:rsidRPr="00EF3202">
              <w:rPr>
                <w:rFonts w:ascii="Arial" w:hAnsi="Arial" w:cs="Arial"/>
              </w:rPr>
              <w:t>Outside interests</w:t>
            </w:r>
          </w:p>
          <w:p w14:paraId="53E263DC" w14:textId="77777777" w:rsidR="007158CA" w:rsidRPr="00EF3202" w:rsidRDefault="007158CA" w:rsidP="002825E2">
            <w:pPr>
              <w:rPr>
                <w:rFonts w:ascii="Arial" w:hAnsi="Arial" w:cs="Arial"/>
              </w:rPr>
            </w:pPr>
          </w:p>
          <w:p w14:paraId="2F1DBEDF" w14:textId="77777777" w:rsidR="007158CA" w:rsidRPr="00EF3202" w:rsidRDefault="007158CA" w:rsidP="002825E2">
            <w:pPr>
              <w:rPr>
                <w:rFonts w:ascii="Arial" w:hAnsi="Arial" w:cs="Arial"/>
              </w:rPr>
            </w:pPr>
            <w:r w:rsidRPr="00EF3202">
              <w:rPr>
                <w:rFonts w:ascii="Arial" w:hAnsi="Arial" w:cs="Arial"/>
              </w:rPr>
              <w:t>Willingness to join in with the wider life of the school</w:t>
            </w:r>
          </w:p>
        </w:tc>
      </w:tr>
      <w:tr w:rsidR="007158CA" w:rsidRPr="00EF3202" w14:paraId="3378DEC6" w14:textId="77777777" w:rsidTr="002825E2">
        <w:tc>
          <w:tcPr>
            <w:tcW w:w="2376" w:type="dxa"/>
          </w:tcPr>
          <w:p w14:paraId="0D9D8B6A" w14:textId="77777777" w:rsidR="007158CA" w:rsidRPr="00EF3202" w:rsidRDefault="007158CA" w:rsidP="002825E2">
            <w:pPr>
              <w:pStyle w:val="bold"/>
            </w:pPr>
            <w:r w:rsidRPr="00EF3202">
              <w:t>Written application</w:t>
            </w:r>
          </w:p>
        </w:tc>
        <w:tc>
          <w:tcPr>
            <w:tcW w:w="3969" w:type="dxa"/>
          </w:tcPr>
          <w:p w14:paraId="6FFA24A4" w14:textId="77777777" w:rsidR="007158CA" w:rsidRPr="00EF3202" w:rsidRDefault="007158CA" w:rsidP="002825E2">
            <w:pPr>
              <w:rPr>
                <w:rFonts w:ascii="Arial" w:hAnsi="Arial" w:cs="Arial"/>
              </w:rPr>
            </w:pPr>
            <w:r w:rsidRPr="00EF3202">
              <w:rPr>
                <w:rFonts w:ascii="Arial" w:hAnsi="Arial" w:cs="Arial"/>
              </w:rPr>
              <w:t>A well-constructed and neatly presented application, illustrating clarity of thought specific to this post</w:t>
            </w:r>
          </w:p>
          <w:p w14:paraId="6A5C9E30" w14:textId="77777777" w:rsidR="007158CA" w:rsidRPr="00EF3202" w:rsidRDefault="007158CA" w:rsidP="002825E2">
            <w:pPr>
              <w:rPr>
                <w:rFonts w:ascii="Arial" w:hAnsi="Arial" w:cs="Arial"/>
              </w:rPr>
            </w:pPr>
            <w:r w:rsidRPr="00EF3202">
              <w:rPr>
                <w:rFonts w:ascii="Arial" w:hAnsi="Arial" w:cs="Arial"/>
              </w:rPr>
              <w:t>Presentation of personal educational philosophy</w:t>
            </w:r>
          </w:p>
        </w:tc>
        <w:tc>
          <w:tcPr>
            <w:tcW w:w="4253" w:type="dxa"/>
          </w:tcPr>
          <w:p w14:paraId="7E2D85F4" w14:textId="77777777" w:rsidR="007158CA" w:rsidRPr="00EF3202" w:rsidRDefault="007158CA" w:rsidP="002825E2">
            <w:pPr>
              <w:rPr>
                <w:rFonts w:ascii="Arial" w:hAnsi="Arial" w:cs="Arial"/>
              </w:rPr>
            </w:pPr>
          </w:p>
        </w:tc>
      </w:tr>
      <w:tr w:rsidR="007158CA" w:rsidRPr="00EF3202" w14:paraId="244544DD" w14:textId="77777777" w:rsidTr="002825E2">
        <w:tc>
          <w:tcPr>
            <w:tcW w:w="2376" w:type="dxa"/>
          </w:tcPr>
          <w:p w14:paraId="3F071298" w14:textId="77777777" w:rsidR="007158CA" w:rsidRPr="00EF3202" w:rsidRDefault="007158CA" w:rsidP="002825E2">
            <w:pPr>
              <w:pStyle w:val="bold"/>
            </w:pPr>
            <w:r w:rsidRPr="00EF3202">
              <w:lastRenderedPageBreak/>
              <w:t>Curriculum</w:t>
            </w:r>
          </w:p>
        </w:tc>
        <w:tc>
          <w:tcPr>
            <w:tcW w:w="3969" w:type="dxa"/>
          </w:tcPr>
          <w:p w14:paraId="0D6121B2" w14:textId="77777777" w:rsidR="007158CA" w:rsidRPr="00EF3202" w:rsidRDefault="007158CA" w:rsidP="002825E2">
            <w:pPr>
              <w:rPr>
                <w:rFonts w:ascii="Arial" w:hAnsi="Arial" w:cs="Arial"/>
              </w:rPr>
            </w:pPr>
            <w:r w:rsidRPr="00EF3202">
              <w:rPr>
                <w:rFonts w:ascii="Arial" w:hAnsi="Arial" w:cs="Arial"/>
              </w:rPr>
              <w:t>The Class Teacher should have knowledge and understanding of:</w:t>
            </w:r>
          </w:p>
          <w:p w14:paraId="62566049" w14:textId="77777777" w:rsidR="007158CA" w:rsidRPr="00EF3202" w:rsidRDefault="007158CA" w:rsidP="007158CA">
            <w:pPr>
              <w:numPr>
                <w:ilvl w:val="0"/>
                <w:numId w:val="18"/>
              </w:numPr>
              <w:rPr>
                <w:rFonts w:ascii="Arial" w:hAnsi="Arial" w:cs="Arial"/>
              </w:rPr>
            </w:pPr>
            <w:r w:rsidRPr="00EF3202">
              <w:rPr>
                <w:rFonts w:ascii="Arial" w:hAnsi="Arial" w:cs="Arial"/>
              </w:rPr>
              <w:t>the theory and practice of providing effectively for the individual needs of all children including SEN (e.g. classroom organisation and learning strategies);</w:t>
            </w:r>
          </w:p>
          <w:p w14:paraId="26B8BA52" w14:textId="77777777" w:rsidR="007158CA" w:rsidRPr="00EF3202" w:rsidRDefault="007158CA" w:rsidP="007158CA">
            <w:pPr>
              <w:numPr>
                <w:ilvl w:val="0"/>
                <w:numId w:val="18"/>
              </w:numPr>
              <w:rPr>
                <w:rFonts w:ascii="Arial" w:hAnsi="Arial" w:cs="Arial"/>
              </w:rPr>
            </w:pPr>
            <w:r w:rsidRPr="00EF3202">
              <w:rPr>
                <w:rFonts w:ascii="Arial" w:hAnsi="Arial" w:cs="Arial"/>
              </w:rPr>
              <w:t>the monitoring, assessment, recording and reporting of pupils’ progress;</w:t>
            </w:r>
          </w:p>
          <w:p w14:paraId="17D0A18D" w14:textId="77777777" w:rsidR="007158CA" w:rsidRPr="00EF3202" w:rsidRDefault="007158CA" w:rsidP="007158CA">
            <w:pPr>
              <w:numPr>
                <w:ilvl w:val="0"/>
                <w:numId w:val="18"/>
              </w:numPr>
              <w:rPr>
                <w:rFonts w:ascii="Arial" w:hAnsi="Arial" w:cs="Arial"/>
              </w:rPr>
            </w:pPr>
            <w:r w:rsidRPr="00EF3202">
              <w:rPr>
                <w:rFonts w:ascii="Arial" w:hAnsi="Arial" w:cs="Arial"/>
              </w:rPr>
              <w:t>effective teaching and learning styles.</w:t>
            </w:r>
          </w:p>
          <w:p w14:paraId="39D255D2" w14:textId="77777777" w:rsidR="007158CA" w:rsidRPr="00EF3202" w:rsidRDefault="007158CA" w:rsidP="007158CA">
            <w:pPr>
              <w:numPr>
                <w:ilvl w:val="0"/>
                <w:numId w:val="18"/>
              </w:numPr>
              <w:rPr>
                <w:rFonts w:ascii="Arial" w:hAnsi="Arial" w:cs="Arial"/>
              </w:rPr>
            </w:pPr>
            <w:r w:rsidRPr="00EF3202">
              <w:rPr>
                <w:rFonts w:ascii="Arial" w:hAnsi="Arial" w:cs="Arial"/>
              </w:rPr>
              <w:t>Experience of using Assessment for Learning</w:t>
            </w:r>
          </w:p>
        </w:tc>
        <w:tc>
          <w:tcPr>
            <w:tcW w:w="4253" w:type="dxa"/>
          </w:tcPr>
          <w:p w14:paraId="55332A96" w14:textId="77777777" w:rsidR="007158CA" w:rsidRPr="00EF3202" w:rsidRDefault="007158CA" w:rsidP="002825E2">
            <w:pPr>
              <w:rPr>
                <w:rFonts w:ascii="Arial" w:hAnsi="Arial" w:cs="Arial"/>
              </w:rPr>
            </w:pPr>
            <w:r w:rsidRPr="00EF3202">
              <w:rPr>
                <w:rFonts w:ascii="Arial" w:hAnsi="Arial" w:cs="Arial"/>
              </w:rPr>
              <w:t>In addition, the Class Teacher might also have knowledge and understanding of:</w:t>
            </w:r>
          </w:p>
          <w:p w14:paraId="26F59968" w14:textId="77777777" w:rsidR="007158CA" w:rsidRPr="00EF3202" w:rsidRDefault="007158CA" w:rsidP="002825E2">
            <w:pPr>
              <w:rPr>
                <w:rFonts w:ascii="Arial" w:hAnsi="Arial" w:cs="Arial"/>
              </w:rPr>
            </w:pPr>
          </w:p>
          <w:p w14:paraId="370AE740" w14:textId="77777777" w:rsidR="007158CA" w:rsidRDefault="007158CA" w:rsidP="002825E2">
            <w:pPr>
              <w:rPr>
                <w:rFonts w:ascii="Arial" w:hAnsi="Arial" w:cs="Arial"/>
              </w:rPr>
            </w:pPr>
            <w:r>
              <w:rPr>
                <w:rFonts w:ascii="Arial" w:hAnsi="Arial" w:cs="Arial"/>
              </w:rPr>
              <w:t>E</w:t>
            </w:r>
            <w:r w:rsidRPr="00EF3202">
              <w:rPr>
                <w:rFonts w:ascii="Arial" w:hAnsi="Arial" w:cs="Arial"/>
              </w:rPr>
              <w:t>xperience of working in collaboration with partner schools to develop excellent practice</w:t>
            </w:r>
          </w:p>
          <w:p w14:paraId="38564C21" w14:textId="77777777" w:rsidR="007158CA" w:rsidRDefault="007158CA" w:rsidP="002825E2">
            <w:pPr>
              <w:rPr>
                <w:rFonts w:ascii="Arial" w:hAnsi="Arial" w:cs="Arial"/>
              </w:rPr>
            </w:pPr>
          </w:p>
          <w:p w14:paraId="61B36B92" w14:textId="77777777" w:rsidR="007158CA" w:rsidRPr="00EF3202" w:rsidRDefault="007158CA" w:rsidP="002825E2">
            <w:pPr>
              <w:rPr>
                <w:rFonts w:ascii="Arial" w:hAnsi="Arial" w:cs="Arial"/>
              </w:rPr>
            </w:pPr>
            <w:r>
              <w:rPr>
                <w:rFonts w:ascii="Arial" w:hAnsi="Arial" w:cs="Arial"/>
              </w:rPr>
              <w:t xml:space="preserve">Knowledge of the KS1 &amp; KS2 National Curriculum </w:t>
            </w:r>
          </w:p>
          <w:p w14:paraId="3B32BB39" w14:textId="77777777" w:rsidR="007158CA" w:rsidRPr="00EF3202" w:rsidRDefault="007158CA" w:rsidP="002825E2">
            <w:pPr>
              <w:rPr>
                <w:rFonts w:ascii="Arial" w:hAnsi="Arial" w:cs="Arial"/>
              </w:rPr>
            </w:pPr>
          </w:p>
        </w:tc>
      </w:tr>
      <w:tr w:rsidR="007158CA" w:rsidRPr="00EF3202" w14:paraId="37332DED" w14:textId="77777777" w:rsidTr="002825E2">
        <w:tc>
          <w:tcPr>
            <w:tcW w:w="2376" w:type="dxa"/>
          </w:tcPr>
          <w:p w14:paraId="106F8CE2" w14:textId="77777777" w:rsidR="007158CA" w:rsidRPr="00EF3202" w:rsidRDefault="007158CA" w:rsidP="002825E2">
            <w:pPr>
              <w:pStyle w:val="bold"/>
            </w:pPr>
            <w:r w:rsidRPr="00EF3202">
              <w:t>Skills</w:t>
            </w:r>
          </w:p>
        </w:tc>
        <w:tc>
          <w:tcPr>
            <w:tcW w:w="3969" w:type="dxa"/>
          </w:tcPr>
          <w:p w14:paraId="227C6F3A" w14:textId="77777777" w:rsidR="007158CA" w:rsidRPr="00EF3202" w:rsidRDefault="007158CA" w:rsidP="002825E2">
            <w:pPr>
              <w:rPr>
                <w:rFonts w:ascii="Arial" w:hAnsi="Arial" w:cs="Arial"/>
              </w:rPr>
            </w:pPr>
            <w:r w:rsidRPr="00EF3202">
              <w:rPr>
                <w:rFonts w:ascii="Arial" w:hAnsi="Arial" w:cs="Arial"/>
              </w:rPr>
              <w:t>The Class Teacher will be able to:</w:t>
            </w:r>
          </w:p>
          <w:p w14:paraId="1AC3D598" w14:textId="096406C2" w:rsidR="007158CA" w:rsidRPr="00EF3202" w:rsidRDefault="007158CA" w:rsidP="007158CA">
            <w:pPr>
              <w:numPr>
                <w:ilvl w:val="0"/>
                <w:numId w:val="18"/>
              </w:numPr>
              <w:rPr>
                <w:rFonts w:ascii="Arial" w:hAnsi="Arial" w:cs="Arial"/>
              </w:rPr>
            </w:pPr>
            <w:r w:rsidRPr="00EF3202">
              <w:rPr>
                <w:rFonts w:ascii="Arial" w:hAnsi="Arial" w:cs="Arial"/>
              </w:rPr>
              <w:t>promote the school’s aims</w:t>
            </w:r>
            <w:r w:rsidR="009B6CF9">
              <w:rPr>
                <w:rFonts w:ascii="Arial" w:hAnsi="Arial" w:cs="Arial"/>
              </w:rPr>
              <w:t xml:space="preserve"> and Christian ethos</w:t>
            </w:r>
            <w:r w:rsidRPr="00EF3202">
              <w:rPr>
                <w:rFonts w:ascii="Arial" w:hAnsi="Arial" w:cs="Arial"/>
              </w:rPr>
              <w:t xml:space="preserve"> positively, and use effective strategies to monitor motivation and morale;</w:t>
            </w:r>
          </w:p>
          <w:p w14:paraId="65E5F3AB" w14:textId="77777777" w:rsidR="007158CA" w:rsidRPr="00EF3202" w:rsidRDefault="007158CA" w:rsidP="007158CA">
            <w:pPr>
              <w:numPr>
                <w:ilvl w:val="0"/>
                <w:numId w:val="18"/>
              </w:numPr>
              <w:rPr>
                <w:rFonts w:ascii="Arial" w:hAnsi="Arial" w:cs="Arial"/>
              </w:rPr>
            </w:pPr>
            <w:r w:rsidRPr="00EF3202">
              <w:rPr>
                <w:rFonts w:ascii="Arial" w:hAnsi="Arial" w:cs="Arial"/>
              </w:rPr>
              <w:t xml:space="preserve">develop good personal relationships within a team;                 </w:t>
            </w:r>
          </w:p>
          <w:p w14:paraId="41C1E3F4" w14:textId="77777777" w:rsidR="007158CA" w:rsidRPr="00EF3202" w:rsidRDefault="007158CA" w:rsidP="007158CA">
            <w:pPr>
              <w:numPr>
                <w:ilvl w:val="0"/>
                <w:numId w:val="18"/>
              </w:numPr>
              <w:rPr>
                <w:rFonts w:ascii="Arial" w:hAnsi="Arial" w:cs="Arial"/>
              </w:rPr>
            </w:pPr>
            <w:r w:rsidRPr="00EF3202">
              <w:rPr>
                <w:rFonts w:ascii="Arial" w:hAnsi="Arial" w:cs="Arial"/>
              </w:rPr>
              <w:t>establish and develop close relationships with parents, governors and the community;</w:t>
            </w:r>
          </w:p>
          <w:p w14:paraId="4652D2A5" w14:textId="77777777" w:rsidR="007158CA" w:rsidRPr="00EF3202" w:rsidRDefault="007158CA" w:rsidP="007158CA">
            <w:pPr>
              <w:numPr>
                <w:ilvl w:val="0"/>
                <w:numId w:val="18"/>
              </w:numPr>
              <w:rPr>
                <w:rFonts w:ascii="Arial" w:hAnsi="Arial" w:cs="Arial"/>
              </w:rPr>
            </w:pPr>
            <w:r w:rsidRPr="00EF3202">
              <w:rPr>
                <w:rFonts w:ascii="Arial" w:hAnsi="Arial" w:cs="Arial"/>
              </w:rPr>
              <w:t>communicate effectively (both orally and in writing) to a variety of audiences;</w:t>
            </w:r>
          </w:p>
          <w:p w14:paraId="7267D6F6" w14:textId="77777777" w:rsidR="007158CA" w:rsidRPr="00EF3202" w:rsidRDefault="007158CA" w:rsidP="007158CA">
            <w:pPr>
              <w:numPr>
                <w:ilvl w:val="0"/>
                <w:numId w:val="18"/>
              </w:numPr>
              <w:rPr>
                <w:rFonts w:ascii="Arial" w:hAnsi="Arial" w:cs="Arial"/>
              </w:rPr>
            </w:pPr>
            <w:r w:rsidRPr="00EF3202">
              <w:rPr>
                <w:rFonts w:ascii="Arial" w:hAnsi="Arial" w:cs="Arial"/>
              </w:rPr>
              <w:t>create a happy, challenging and effective learning environment.</w:t>
            </w:r>
          </w:p>
        </w:tc>
        <w:tc>
          <w:tcPr>
            <w:tcW w:w="4253" w:type="dxa"/>
          </w:tcPr>
          <w:p w14:paraId="14AE7F1A" w14:textId="77777777" w:rsidR="007158CA" w:rsidRPr="00EF3202" w:rsidRDefault="007158CA" w:rsidP="002825E2">
            <w:pPr>
              <w:rPr>
                <w:rFonts w:ascii="Arial" w:hAnsi="Arial" w:cs="Arial"/>
              </w:rPr>
            </w:pPr>
            <w:r w:rsidRPr="00EF3202">
              <w:rPr>
                <w:rFonts w:ascii="Arial" w:hAnsi="Arial" w:cs="Arial"/>
              </w:rPr>
              <w:t>In addition, the Class Teacher might also be able to:</w:t>
            </w:r>
          </w:p>
          <w:p w14:paraId="054EB2EF" w14:textId="77777777" w:rsidR="007158CA" w:rsidRPr="00EF3202" w:rsidRDefault="007158CA" w:rsidP="007158CA">
            <w:pPr>
              <w:numPr>
                <w:ilvl w:val="0"/>
                <w:numId w:val="18"/>
              </w:numPr>
              <w:rPr>
                <w:rFonts w:ascii="Arial" w:hAnsi="Arial" w:cs="Arial"/>
              </w:rPr>
            </w:pPr>
            <w:r w:rsidRPr="00EF3202">
              <w:rPr>
                <w:rFonts w:ascii="Arial" w:hAnsi="Arial" w:cs="Arial"/>
              </w:rPr>
              <w:t>develop strategies for creating community links.</w:t>
            </w:r>
          </w:p>
        </w:tc>
      </w:tr>
    </w:tbl>
    <w:p w14:paraId="4175B24B" w14:textId="77777777" w:rsidR="007158CA" w:rsidRPr="00EF3202" w:rsidRDefault="007158CA" w:rsidP="007158CA">
      <w:pPr>
        <w:rPr>
          <w:rFonts w:ascii="Arial" w:hAnsi="Arial" w:cs="Arial"/>
        </w:rPr>
      </w:pPr>
    </w:p>
    <w:p w14:paraId="5B45AEE0" w14:textId="77777777" w:rsidR="007158CA" w:rsidRPr="00EF3202" w:rsidRDefault="007158CA" w:rsidP="007158CA">
      <w:pPr>
        <w:rPr>
          <w:rFonts w:ascii="Arial" w:hAnsi="Arial" w:cs="Arial"/>
          <w:sz w:val="18"/>
          <w:szCs w:val="18"/>
        </w:rPr>
      </w:pPr>
    </w:p>
    <w:p w14:paraId="1B52BA18" w14:textId="77777777" w:rsidR="007158CA" w:rsidRDefault="007158CA" w:rsidP="007158CA">
      <w:pPr>
        <w:pStyle w:val="xmsonormal"/>
        <w:rPr>
          <w:color w:val="0000FF"/>
          <w:sz w:val="18"/>
          <w:szCs w:val="18"/>
        </w:rPr>
      </w:pPr>
    </w:p>
    <w:p w14:paraId="4FB9E1B7" w14:textId="77777777" w:rsidR="007158CA" w:rsidRDefault="007158CA" w:rsidP="000A7C43">
      <w:pPr>
        <w:spacing w:after="120"/>
        <w:ind w:right="284"/>
        <w:jc w:val="center"/>
        <w:rPr>
          <w:rFonts w:ascii="Arial" w:eastAsia="MS Mincho" w:hAnsi="Arial"/>
          <w:b/>
          <w:color w:val="12263F"/>
          <w:szCs w:val="20"/>
          <w:u w:val="single"/>
          <w:lang w:eastAsia="en-US"/>
        </w:rPr>
      </w:pPr>
    </w:p>
    <w:p w14:paraId="29150FC2" w14:textId="77777777" w:rsidR="00937219" w:rsidRPr="00E263EE" w:rsidRDefault="00937219" w:rsidP="002F461D">
      <w:pPr>
        <w:pStyle w:val="xmsonormal"/>
        <w:rPr>
          <w:rFonts w:ascii="Comic Sans MS" w:hAnsi="Comic Sans MS" w:cs="Arial"/>
          <w:color w:val="000000"/>
          <w:sz w:val="18"/>
          <w:szCs w:val="18"/>
        </w:rPr>
      </w:pPr>
    </w:p>
    <w:sectPr w:rsidR="00937219" w:rsidRPr="00E263EE" w:rsidSect="000F2DE1">
      <w:footerReference w:type="default" r:id="rId14"/>
      <w:pgSz w:w="11906" w:h="16838"/>
      <w:pgMar w:top="170" w:right="851" w:bottom="73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3FA8" w14:textId="77777777" w:rsidR="003A5307" w:rsidRDefault="003A5307" w:rsidP="00AF6A8D">
      <w:r>
        <w:separator/>
      </w:r>
    </w:p>
  </w:endnote>
  <w:endnote w:type="continuationSeparator" w:id="0">
    <w:p w14:paraId="7BA92B5D" w14:textId="77777777" w:rsidR="003A5307" w:rsidRDefault="003A5307" w:rsidP="00AF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190E" w14:textId="77777777" w:rsidR="00A22DF3" w:rsidRPr="00797ECE" w:rsidRDefault="00747721" w:rsidP="00747721">
    <w:pPr>
      <w:pStyle w:val="font8"/>
      <w:spacing w:before="0" w:beforeAutospacing="0" w:after="0" w:afterAutospacing="0" w:line="432" w:lineRule="atLeast"/>
      <w:jc w:val="center"/>
      <w:textAlignment w:val="baseline"/>
      <w:rPr>
        <w:rFonts w:ascii="Calibri Light" w:hAnsi="Calibri Light" w:cs="Calibri Light"/>
      </w:rPr>
    </w:pPr>
    <w:r w:rsidRPr="00797ECE">
      <w:rPr>
        <w:rStyle w:val="wixui-rich-texttext"/>
        <w:rFonts w:ascii="Calibri Light" w:hAnsi="Calibri Light" w:cs="Calibri Light"/>
        <w:color w:val="282970"/>
        <w:sz w:val="21"/>
        <w:szCs w:val="21"/>
        <w:bdr w:val="none" w:sz="0" w:space="0" w:color="auto" w:frame="1"/>
      </w:rPr>
      <w:t>Th</w:t>
    </w:r>
    <w:r w:rsidR="00A22DF3" w:rsidRPr="00797ECE">
      <w:rPr>
        <w:rStyle w:val="wixui-rich-texttext"/>
        <w:rFonts w:ascii="Calibri Light" w:hAnsi="Calibri Light" w:cs="Calibri Light"/>
        <w:color w:val="282970"/>
        <w:sz w:val="21"/>
        <w:szCs w:val="21"/>
        <w:bdr w:val="none" w:sz="0" w:space="0" w:color="auto" w:frame="1"/>
      </w:rPr>
      <w:t>e Blue Kite Academy Trust</w:t>
    </w:r>
  </w:p>
  <w:p w14:paraId="603D249F" w14:textId="1BDA90E2" w:rsidR="00A22DF3" w:rsidRPr="00797ECE" w:rsidRDefault="00344036" w:rsidP="00A22DF3">
    <w:pPr>
      <w:pStyle w:val="font8"/>
      <w:spacing w:before="0" w:beforeAutospacing="0" w:after="0" w:afterAutospacing="0" w:line="432" w:lineRule="atLeast"/>
      <w:jc w:val="center"/>
      <w:textAlignment w:val="baseline"/>
      <w:rPr>
        <w:rFonts w:ascii="Calibri Light" w:hAnsi="Calibri Light" w:cs="Calibri Light"/>
      </w:rPr>
    </w:pPr>
    <w:r>
      <w:rPr>
        <w:rFonts w:ascii="Calibri Light" w:hAnsi="Calibri Light" w:cs="Calibri Light"/>
        <w:noProof/>
      </w:rPr>
      <w:drawing>
        <wp:anchor distT="0" distB="0" distL="114300" distR="114300" simplePos="0" relativeHeight="251658240" behindDoc="0" locked="0" layoutInCell="1" allowOverlap="1" wp14:anchorId="4578C940" wp14:editId="2D61CBF7">
          <wp:simplePos x="0" y="0"/>
          <wp:positionH relativeFrom="column">
            <wp:posOffset>-64135</wp:posOffset>
          </wp:positionH>
          <wp:positionV relativeFrom="paragraph">
            <wp:posOffset>137795</wp:posOffset>
          </wp:positionV>
          <wp:extent cx="1587500" cy="71183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118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noProof/>
      </w:rPr>
      <w:drawing>
        <wp:anchor distT="0" distB="0" distL="114300" distR="114300" simplePos="0" relativeHeight="251657216" behindDoc="0" locked="0" layoutInCell="1" allowOverlap="1" wp14:anchorId="45CD7CE8" wp14:editId="35F9C89E">
          <wp:simplePos x="0" y="0"/>
          <wp:positionH relativeFrom="margin">
            <wp:posOffset>5281930</wp:posOffset>
          </wp:positionH>
          <wp:positionV relativeFrom="margin">
            <wp:posOffset>8864600</wp:posOffset>
          </wp:positionV>
          <wp:extent cx="1238250" cy="771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71525"/>
                  </a:xfrm>
                  <a:prstGeom prst="rect">
                    <a:avLst/>
                  </a:prstGeom>
                  <a:noFill/>
                </pic:spPr>
              </pic:pic>
            </a:graphicData>
          </a:graphic>
          <wp14:sizeRelH relativeFrom="page">
            <wp14:pctWidth>0</wp14:pctWidth>
          </wp14:sizeRelH>
          <wp14:sizeRelV relativeFrom="page">
            <wp14:pctHeight>0</wp14:pctHeight>
          </wp14:sizeRelV>
        </wp:anchor>
      </w:drawing>
    </w:r>
    <w:r w:rsidR="00A22DF3" w:rsidRPr="00797ECE">
      <w:rPr>
        <w:rStyle w:val="wixui-rich-texttext"/>
        <w:rFonts w:ascii="Calibri Light" w:hAnsi="Calibri Light" w:cs="Calibri Light"/>
        <w:color w:val="282970"/>
        <w:sz w:val="21"/>
        <w:szCs w:val="21"/>
        <w:bdr w:val="none" w:sz="0" w:space="0" w:color="auto" w:frame="1"/>
      </w:rPr>
      <w:t>c/o Ferndale Primary and Nursery School</w:t>
    </w:r>
  </w:p>
  <w:p w14:paraId="24B2CF64" w14:textId="77777777" w:rsidR="00A22DF3" w:rsidRPr="00797ECE" w:rsidRDefault="00A22DF3" w:rsidP="00A22DF3">
    <w:pPr>
      <w:pStyle w:val="font8"/>
      <w:spacing w:before="0" w:beforeAutospacing="0" w:after="0" w:afterAutospacing="0" w:line="432" w:lineRule="atLeast"/>
      <w:jc w:val="center"/>
      <w:textAlignment w:val="baseline"/>
      <w:rPr>
        <w:rFonts w:ascii="Calibri Light" w:hAnsi="Calibri Light" w:cs="Calibri Light"/>
      </w:rPr>
    </w:pPr>
    <w:r w:rsidRPr="00797ECE">
      <w:rPr>
        <w:rStyle w:val="wixui-rich-texttext"/>
        <w:rFonts w:ascii="Calibri Light" w:hAnsi="Calibri Light" w:cs="Calibri Light"/>
        <w:color w:val="282970"/>
        <w:sz w:val="21"/>
        <w:szCs w:val="21"/>
        <w:bdr w:val="none" w:sz="0" w:space="0" w:color="auto" w:frame="1"/>
      </w:rPr>
      <w:t>Wiltshire Avenue,</w:t>
    </w:r>
    <w:r w:rsidRPr="00797ECE">
      <w:rPr>
        <w:rFonts w:ascii="Calibri Light" w:hAnsi="Calibri Light" w:cs="Calibri Light"/>
      </w:rPr>
      <w:t xml:space="preserve"> </w:t>
    </w:r>
    <w:r w:rsidRPr="00797ECE">
      <w:rPr>
        <w:rStyle w:val="wixui-rich-texttext"/>
        <w:rFonts w:ascii="Calibri Light" w:hAnsi="Calibri Light" w:cs="Calibri Light"/>
        <w:color w:val="282970"/>
        <w:sz w:val="21"/>
        <w:szCs w:val="21"/>
        <w:bdr w:val="none" w:sz="0" w:space="0" w:color="auto" w:frame="1"/>
      </w:rPr>
      <w:t>Swindon</w:t>
    </w:r>
    <w:r w:rsidRPr="00797ECE">
      <w:rPr>
        <w:rFonts w:ascii="Calibri Light" w:hAnsi="Calibri Light" w:cs="Calibri Light"/>
      </w:rPr>
      <w:t xml:space="preserve">, </w:t>
    </w:r>
    <w:r w:rsidRPr="00797ECE">
      <w:rPr>
        <w:rStyle w:val="wixui-rich-texttext"/>
        <w:rFonts w:ascii="Calibri Light" w:hAnsi="Calibri Light" w:cs="Calibri Light"/>
        <w:color w:val="282970"/>
        <w:sz w:val="21"/>
        <w:szCs w:val="21"/>
        <w:bdr w:val="none" w:sz="0" w:space="0" w:color="auto" w:frame="1"/>
      </w:rPr>
      <w:t>SN2 1NX</w:t>
    </w:r>
  </w:p>
  <w:p w14:paraId="7ACAEAD1" w14:textId="77777777" w:rsidR="00A22DF3" w:rsidRPr="00797ECE" w:rsidRDefault="00A22DF3" w:rsidP="00A22DF3">
    <w:pPr>
      <w:jc w:val="center"/>
      <w:rPr>
        <w:rFonts w:ascii="Calibri Light" w:hAnsi="Calibri Light" w:cs="Calibri Light"/>
      </w:rPr>
    </w:pPr>
  </w:p>
  <w:p w14:paraId="559F5CAB" w14:textId="77777777" w:rsidR="00A22DF3" w:rsidRPr="00797ECE" w:rsidRDefault="00A22DF3">
    <w:pP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7E8F" w14:textId="77777777" w:rsidR="003A5307" w:rsidRDefault="003A5307" w:rsidP="00AF6A8D">
      <w:r>
        <w:separator/>
      </w:r>
    </w:p>
  </w:footnote>
  <w:footnote w:type="continuationSeparator" w:id="0">
    <w:p w14:paraId="5506822D" w14:textId="77777777" w:rsidR="003A5307" w:rsidRDefault="003A5307" w:rsidP="00AF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D8B6C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447B9"/>
    <w:multiLevelType w:val="hybridMultilevel"/>
    <w:tmpl w:val="3D3EFF2C"/>
    <w:lvl w:ilvl="0" w:tplc="9F7AA05A">
      <w:start w:val="1"/>
      <w:numFmt w:val="lowerRoman"/>
      <w:lvlText w:val="%1."/>
      <w:lvlJc w:val="left"/>
      <w:pPr>
        <w:tabs>
          <w:tab w:val="num" w:pos="1443"/>
        </w:tabs>
        <w:ind w:left="1443" w:hanging="720"/>
      </w:pPr>
    </w:lvl>
    <w:lvl w:ilvl="1" w:tplc="08090001">
      <w:start w:val="1"/>
      <w:numFmt w:val="bullet"/>
      <w:lvlText w:val=""/>
      <w:lvlJc w:val="left"/>
      <w:pPr>
        <w:tabs>
          <w:tab w:val="num" w:pos="1803"/>
        </w:tabs>
        <w:ind w:left="1803" w:hanging="360"/>
      </w:pPr>
      <w:rPr>
        <w:rFonts w:ascii="Symbol" w:hAnsi="Symbol" w:hint="default"/>
      </w:rPr>
    </w:lvl>
    <w:lvl w:ilvl="2" w:tplc="0809001B">
      <w:start w:val="1"/>
      <w:numFmt w:val="lowerRoman"/>
      <w:lvlText w:val="%3."/>
      <w:lvlJc w:val="right"/>
      <w:pPr>
        <w:tabs>
          <w:tab w:val="num" w:pos="2523"/>
        </w:tabs>
        <w:ind w:left="2523" w:hanging="180"/>
      </w:pPr>
    </w:lvl>
    <w:lvl w:ilvl="3" w:tplc="0809000F">
      <w:start w:val="1"/>
      <w:numFmt w:val="decimal"/>
      <w:lvlText w:val="%4."/>
      <w:lvlJc w:val="left"/>
      <w:pPr>
        <w:tabs>
          <w:tab w:val="num" w:pos="3243"/>
        </w:tabs>
        <w:ind w:left="3243" w:hanging="360"/>
      </w:pPr>
    </w:lvl>
    <w:lvl w:ilvl="4" w:tplc="08090019">
      <w:start w:val="1"/>
      <w:numFmt w:val="lowerLetter"/>
      <w:lvlText w:val="%5."/>
      <w:lvlJc w:val="left"/>
      <w:pPr>
        <w:tabs>
          <w:tab w:val="num" w:pos="3963"/>
        </w:tabs>
        <w:ind w:left="3963" w:hanging="360"/>
      </w:pPr>
    </w:lvl>
    <w:lvl w:ilvl="5" w:tplc="0809001B">
      <w:start w:val="1"/>
      <w:numFmt w:val="lowerRoman"/>
      <w:lvlText w:val="%6."/>
      <w:lvlJc w:val="right"/>
      <w:pPr>
        <w:tabs>
          <w:tab w:val="num" w:pos="4683"/>
        </w:tabs>
        <w:ind w:left="4683" w:hanging="180"/>
      </w:pPr>
    </w:lvl>
    <w:lvl w:ilvl="6" w:tplc="0809000F">
      <w:start w:val="1"/>
      <w:numFmt w:val="decimal"/>
      <w:lvlText w:val="%7."/>
      <w:lvlJc w:val="left"/>
      <w:pPr>
        <w:tabs>
          <w:tab w:val="num" w:pos="5403"/>
        </w:tabs>
        <w:ind w:left="5403" w:hanging="360"/>
      </w:pPr>
    </w:lvl>
    <w:lvl w:ilvl="7" w:tplc="08090019">
      <w:start w:val="1"/>
      <w:numFmt w:val="lowerLetter"/>
      <w:lvlText w:val="%8."/>
      <w:lvlJc w:val="left"/>
      <w:pPr>
        <w:tabs>
          <w:tab w:val="num" w:pos="6123"/>
        </w:tabs>
        <w:ind w:left="6123" w:hanging="360"/>
      </w:pPr>
    </w:lvl>
    <w:lvl w:ilvl="8" w:tplc="0809001B">
      <w:start w:val="1"/>
      <w:numFmt w:val="lowerRoman"/>
      <w:lvlText w:val="%9."/>
      <w:lvlJc w:val="right"/>
      <w:pPr>
        <w:tabs>
          <w:tab w:val="num" w:pos="6843"/>
        </w:tabs>
        <w:ind w:left="6843" w:hanging="180"/>
      </w:pPr>
    </w:lvl>
  </w:abstractNum>
  <w:abstractNum w:abstractNumId="2" w15:restartNumberingAfterBreak="0">
    <w:nsid w:val="03394A60"/>
    <w:multiLevelType w:val="hybridMultilevel"/>
    <w:tmpl w:val="1870D76A"/>
    <w:lvl w:ilvl="0" w:tplc="B2CA71D8">
      <w:start w:val="1"/>
      <w:numFmt w:val="bullet"/>
      <w:lvlText w:val="•"/>
      <w:lvlJc w:val="left"/>
      <w:pPr>
        <w:tabs>
          <w:tab w:val="num" w:pos="720"/>
        </w:tabs>
        <w:ind w:left="720" w:hanging="360"/>
      </w:pPr>
      <w:rPr>
        <w:rFonts w:ascii="Arial" w:hAnsi="Arial" w:hint="default"/>
      </w:rPr>
    </w:lvl>
    <w:lvl w:ilvl="1" w:tplc="F1921238" w:tentative="1">
      <w:start w:val="1"/>
      <w:numFmt w:val="bullet"/>
      <w:lvlText w:val="•"/>
      <w:lvlJc w:val="left"/>
      <w:pPr>
        <w:tabs>
          <w:tab w:val="num" w:pos="1440"/>
        </w:tabs>
        <w:ind w:left="1440" w:hanging="360"/>
      </w:pPr>
      <w:rPr>
        <w:rFonts w:ascii="Arial" w:hAnsi="Arial" w:hint="default"/>
      </w:rPr>
    </w:lvl>
    <w:lvl w:ilvl="2" w:tplc="767E2EE8" w:tentative="1">
      <w:start w:val="1"/>
      <w:numFmt w:val="bullet"/>
      <w:lvlText w:val="•"/>
      <w:lvlJc w:val="left"/>
      <w:pPr>
        <w:tabs>
          <w:tab w:val="num" w:pos="2160"/>
        </w:tabs>
        <w:ind w:left="2160" w:hanging="360"/>
      </w:pPr>
      <w:rPr>
        <w:rFonts w:ascii="Arial" w:hAnsi="Arial" w:hint="default"/>
      </w:rPr>
    </w:lvl>
    <w:lvl w:ilvl="3" w:tplc="E452A4B8" w:tentative="1">
      <w:start w:val="1"/>
      <w:numFmt w:val="bullet"/>
      <w:lvlText w:val="•"/>
      <w:lvlJc w:val="left"/>
      <w:pPr>
        <w:tabs>
          <w:tab w:val="num" w:pos="2880"/>
        </w:tabs>
        <w:ind w:left="2880" w:hanging="360"/>
      </w:pPr>
      <w:rPr>
        <w:rFonts w:ascii="Arial" w:hAnsi="Arial" w:hint="default"/>
      </w:rPr>
    </w:lvl>
    <w:lvl w:ilvl="4" w:tplc="A0462618" w:tentative="1">
      <w:start w:val="1"/>
      <w:numFmt w:val="bullet"/>
      <w:lvlText w:val="•"/>
      <w:lvlJc w:val="left"/>
      <w:pPr>
        <w:tabs>
          <w:tab w:val="num" w:pos="3600"/>
        </w:tabs>
        <w:ind w:left="3600" w:hanging="360"/>
      </w:pPr>
      <w:rPr>
        <w:rFonts w:ascii="Arial" w:hAnsi="Arial" w:hint="default"/>
      </w:rPr>
    </w:lvl>
    <w:lvl w:ilvl="5" w:tplc="F358F7B4" w:tentative="1">
      <w:start w:val="1"/>
      <w:numFmt w:val="bullet"/>
      <w:lvlText w:val="•"/>
      <w:lvlJc w:val="left"/>
      <w:pPr>
        <w:tabs>
          <w:tab w:val="num" w:pos="4320"/>
        </w:tabs>
        <w:ind w:left="4320" w:hanging="360"/>
      </w:pPr>
      <w:rPr>
        <w:rFonts w:ascii="Arial" w:hAnsi="Arial" w:hint="default"/>
      </w:rPr>
    </w:lvl>
    <w:lvl w:ilvl="6" w:tplc="4D226132" w:tentative="1">
      <w:start w:val="1"/>
      <w:numFmt w:val="bullet"/>
      <w:lvlText w:val="•"/>
      <w:lvlJc w:val="left"/>
      <w:pPr>
        <w:tabs>
          <w:tab w:val="num" w:pos="5040"/>
        </w:tabs>
        <w:ind w:left="5040" w:hanging="360"/>
      </w:pPr>
      <w:rPr>
        <w:rFonts w:ascii="Arial" w:hAnsi="Arial" w:hint="default"/>
      </w:rPr>
    </w:lvl>
    <w:lvl w:ilvl="7" w:tplc="46F8F6E0" w:tentative="1">
      <w:start w:val="1"/>
      <w:numFmt w:val="bullet"/>
      <w:lvlText w:val="•"/>
      <w:lvlJc w:val="left"/>
      <w:pPr>
        <w:tabs>
          <w:tab w:val="num" w:pos="5760"/>
        </w:tabs>
        <w:ind w:left="5760" w:hanging="360"/>
      </w:pPr>
      <w:rPr>
        <w:rFonts w:ascii="Arial" w:hAnsi="Arial" w:hint="default"/>
      </w:rPr>
    </w:lvl>
    <w:lvl w:ilvl="8" w:tplc="7E029E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2F086C"/>
    <w:multiLevelType w:val="hybridMultilevel"/>
    <w:tmpl w:val="9912B4A2"/>
    <w:lvl w:ilvl="0" w:tplc="58CCF0FC">
      <w:start w:val="1"/>
      <w:numFmt w:val="bullet"/>
      <w:lvlText w:val="•"/>
      <w:lvlJc w:val="left"/>
      <w:pPr>
        <w:tabs>
          <w:tab w:val="num" w:pos="720"/>
        </w:tabs>
        <w:ind w:left="720" w:hanging="360"/>
      </w:pPr>
      <w:rPr>
        <w:rFonts w:ascii="Arial" w:hAnsi="Arial" w:hint="default"/>
      </w:rPr>
    </w:lvl>
    <w:lvl w:ilvl="1" w:tplc="92F065BE" w:tentative="1">
      <w:start w:val="1"/>
      <w:numFmt w:val="bullet"/>
      <w:lvlText w:val="•"/>
      <w:lvlJc w:val="left"/>
      <w:pPr>
        <w:tabs>
          <w:tab w:val="num" w:pos="1440"/>
        </w:tabs>
        <w:ind w:left="1440" w:hanging="360"/>
      </w:pPr>
      <w:rPr>
        <w:rFonts w:ascii="Arial" w:hAnsi="Arial" w:hint="default"/>
      </w:rPr>
    </w:lvl>
    <w:lvl w:ilvl="2" w:tplc="9620D666" w:tentative="1">
      <w:start w:val="1"/>
      <w:numFmt w:val="bullet"/>
      <w:lvlText w:val="•"/>
      <w:lvlJc w:val="left"/>
      <w:pPr>
        <w:tabs>
          <w:tab w:val="num" w:pos="2160"/>
        </w:tabs>
        <w:ind w:left="2160" w:hanging="360"/>
      </w:pPr>
      <w:rPr>
        <w:rFonts w:ascii="Arial" w:hAnsi="Arial" w:hint="default"/>
      </w:rPr>
    </w:lvl>
    <w:lvl w:ilvl="3" w:tplc="C03691DE" w:tentative="1">
      <w:start w:val="1"/>
      <w:numFmt w:val="bullet"/>
      <w:lvlText w:val="•"/>
      <w:lvlJc w:val="left"/>
      <w:pPr>
        <w:tabs>
          <w:tab w:val="num" w:pos="2880"/>
        </w:tabs>
        <w:ind w:left="2880" w:hanging="360"/>
      </w:pPr>
      <w:rPr>
        <w:rFonts w:ascii="Arial" w:hAnsi="Arial" w:hint="default"/>
      </w:rPr>
    </w:lvl>
    <w:lvl w:ilvl="4" w:tplc="70248686" w:tentative="1">
      <w:start w:val="1"/>
      <w:numFmt w:val="bullet"/>
      <w:lvlText w:val="•"/>
      <w:lvlJc w:val="left"/>
      <w:pPr>
        <w:tabs>
          <w:tab w:val="num" w:pos="3600"/>
        </w:tabs>
        <w:ind w:left="3600" w:hanging="360"/>
      </w:pPr>
      <w:rPr>
        <w:rFonts w:ascii="Arial" w:hAnsi="Arial" w:hint="default"/>
      </w:rPr>
    </w:lvl>
    <w:lvl w:ilvl="5" w:tplc="387AEB18" w:tentative="1">
      <w:start w:val="1"/>
      <w:numFmt w:val="bullet"/>
      <w:lvlText w:val="•"/>
      <w:lvlJc w:val="left"/>
      <w:pPr>
        <w:tabs>
          <w:tab w:val="num" w:pos="4320"/>
        </w:tabs>
        <w:ind w:left="4320" w:hanging="360"/>
      </w:pPr>
      <w:rPr>
        <w:rFonts w:ascii="Arial" w:hAnsi="Arial" w:hint="default"/>
      </w:rPr>
    </w:lvl>
    <w:lvl w:ilvl="6" w:tplc="9F949F52" w:tentative="1">
      <w:start w:val="1"/>
      <w:numFmt w:val="bullet"/>
      <w:lvlText w:val="•"/>
      <w:lvlJc w:val="left"/>
      <w:pPr>
        <w:tabs>
          <w:tab w:val="num" w:pos="5040"/>
        </w:tabs>
        <w:ind w:left="5040" w:hanging="360"/>
      </w:pPr>
      <w:rPr>
        <w:rFonts w:ascii="Arial" w:hAnsi="Arial" w:hint="default"/>
      </w:rPr>
    </w:lvl>
    <w:lvl w:ilvl="7" w:tplc="811A3744" w:tentative="1">
      <w:start w:val="1"/>
      <w:numFmt w:val="bullet"/>
      <w:lvlText w:val="•"/>
      <w:lvlJc w:val="left"/>
      <w:pPr>
        <w:tabs>
          <w:tab w:val="num" w:pos="5760"/>
        </w:tabs>
        <w:ind w:left="5760" w:hanging="360"/>
      </w:pPr>
      <w:rPr>
        <w:rFonts w:ascii="Arial" w:hAnsi="Arial" w:hint="default"/>
      </w:rPr>
    </w:lvl>
    <w:lvl w:ilvl="8" w:tplc="9984D1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C3635"/>
    <w:multiLevelType w:val="hybridMultilevel"/>
    <w:tmpl w:val="863E64D8"/>
    <w:lvl w:ilvl="0" w:tplc="2D3842EC">
      <w:start w:val="1"/>
      <w:numFmt w:val="bullet"/>
      <w:lvlText w:val="•"/>
      <w:lvlJc w:val="left"/>
      <w:pPr>
        <w:tabs>
          <w:tab w:val="num" w:pos="720"/>
        </w:tabs>
        <w:ind w:left="720" w:hanging="360"/>
      </w:pPr>
      <w:rPr>
        <w:rFonts w:ascii="Arial" w:hAnsi="Arial" w:hint="default"/>
      </w:rPr>
    </w:lvl>
    <w:lvl w:ilvl="1" w:tplc="DADCCF9E" w:tentative="1">
      <w:start w:val="1"/>
      <w:numFmt w:val="bullet"/>
      <w:lvlText w:val="•"/>
      <w:lvlJc w:val="left"/>
      <w:pPr>
        <w:tabs>
          <w:tab w:val="num" w:pos="1440"/>
        </w:tabs>
        <w:ind w:left="1440" w:hanging="360"/>
      </w:pPr>
      <w:rPr>
        <w:rFonts w:ascii="Arial" w:hAnsi="Arial" w:hint="default"/>
      </w:rPr>
    </w:lvl>
    <w:lvl w:ilvl="2" w:tplc="9DDEE970" w:tentative="1">
      <w:start w:val="1"/>
      <w:numFmt w:val="bullet"/>
      <w:lvlText w:val="•"/>
      <w:lvlJc w:val="left"/>
      <w:pPr>
        <w:tabs>
          <w:tab w:val="num" w:pos="2160"/>
        </w:tabs>
        <w:ind w:left="2160" w:hanging="360"/>
      </w:pPr>
      <w:rPr>
        <w:rFonts w:ascii="Arial" w:hAnsi="Arial" w:hint="default"/>
      </w:rPr>
    </w:lvl>
    <w:lvl w:ilvl="3" w:tplc="F0D80D68" w:tentative="1">
      <w:start w:val="1"/>
      <w:numFmt w:val="bullet"/>
      <w:lvlText w:val="•"/>
      <w:lvlJc w:val="left"/>
      <w:pPr>
        <w:tabs>
          <w:tab w:val="num" w:pos="2880"/>
        </w:tabs>
        <w:ind w:left="2880" w:hanging="360"/>
      </w:pPr>
      <w:rPr>
        <w:rFonts w:ascii="Arial" w:hAnsi="Arial" w:hint="default"/>
      </w:rPr>
    </w:lvl>
    <w:lvl w:ilvl="4" w:tplc="96BE7A60" w:tentative="1">
      <w:start w:val="1"/>
      <w:numFmt w:val="bullet"/>
      <w:lvlText w:val="•"/>
      <w:lvlJc w:val="left"/>
      <w:pPr>
        <w:tabs>
          <w:tab w:val="num" w:pos="3600"/>
        </w:tabs>
        <w:ind w:left="3600" w:hanging="360"/>
      </w:pPr>
      <w:rPr>
        <w:rFonts w:ascii="Arial" w:hAnsi="Arial" w:hint="default"/>
      </w:rPr>
    </w:lvl>
    <w:lvl w:ilvl="5" w:tplc="37AC2736" w:tentative="1">
      <w:start w:val="1"/>
      <w:numFmt w:val="bullet"/>
      <w:lvlText w:val="•"/>
      <w:lvlJc w:val="left"/>
      <w:pPr>
        <w:tabs>
          <w:tab w:val="num" w:pos="4320"/>
        </w:tabs>
        <w:ind w:left="4320" w:hanging="360"/>
      </w:pPr>
      <w:rPr>
        <w:rFonts w:ascii="Arial" w:hAnsi="Arial" w:hint="default"/>
      </w:rPr>
    </w:lvl>
    <w:lvl w:ilvl="6" w:tplc="C13E0C02" w:tentative="1">
      <w:start w:val="1"/>
      <w:numFmt w:val="bullet"/>
      <w:lvlText w:val="•"/>
      <w:lvlJc w:val="left"/>
      <w:pPr>
        <w:tabs>
          <w:tab w:val="num" w:pos="5040"/>
        </w:tabs>
        <w:ind w:left="5040" w:hanging="360"/>
      </w:pPr>
      <w:rPr>
        <w:rFonts w:ascii="Arial" w:hAnsi="Arial" w:hint="default"/>
      </w:rPr>
    </w:lvl>
    <w:lvl w:ilvl="7" w:tplc="28E06172" w:tentative="1">
      <w:start w:val="1"/>
      <w:numFmt w:val="bullet"/>
      <w:lvlText w:val="•"/>
      <w:lvlJc w:val="left"/>
      <w:pPr>
        <w:tabs>
          <w:tab w:val="num" w:pos="5760"/>
        </w:tabs>
        <w:ind w:left="5760" w:hanging="360"/>
      </w:pPr>
      <w:rPr>
        <w:rFonts w:ascii="Arial" w:hAnsi="Arial" w:hint="default"/>
      </w:rPr>
    </w:lvl>
    <w:lvl w:ilvl="8" w:tplc="E67CBF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212CB3"/>
    <w:multiLevelType w:val="hybridMultilevel"/>
    <w:tmpl w:val="0406A872"/>
    <w:lvl w:ilvl="0" w:tplc="983E13C8">
      <w:start w:val="1"/>
      <w:numFmt w:val="bullet"/>
      <w:lvlText w:val="•"/>
      <w:lvlJc w:val="left"/>
      <w:pPr>
        <w:tabs>
          <w:tab w:val="num" w:pos="720"/>
        </w:tabs>
        <w:ind w:left="720" w:hanging="360"/>
      </w:pPr>
      <w:rPr>
        <w:rFonts w:ascii="Arial" w:hAnsi="Arial" w:hint="default"/>
      </w:rPr>
    </w:lvl>
    <w:lvl w:ilvl="1" w:tplc="54C22EF2" w:tentative="1">
      <w:start w:val="1"/>
      <w:numFmt w:val="bullet"/>
      <w:lvlText w:val="•"/>
      <w:lvlJc w:val="left"/>
      <w:pPr>
        <w:tabs>
          <w:tab w:val="num" w:pos="1440"/>
        </w:tabs>
        <w:ind w:left="1440" w:hanging="360"/>
      </w:pPr>
      <w:rPr>
        <w:rFonts w:ascii="Arial" w:hAnsi="Arial" w:hint="default"/>
      </w:rPr>
    </w:lvl>
    <w:lvl w:ilvl="2" w:tplc="5DF2A878" w:tentative="1">
      <w:start w:val="1"/>
      <w:numFmt w:val="bullet"/>
      <w:lvlText w:val="•"/>
      <w:lvlJc w:val="left"/>
      <w:pPr>
        <w:tabs>
          <w:tab w:val="num" w:pos="2160"/>
        </w:tabs>
        <w:ind w:left="2160" w:hanging="360"/>
      </w:pPr>
      <w:rPr>
        <w:rFonts w:ascii="Arial" w:hAnsi="Arial" w:hint="default"/>
      </w:rPr>
    </w:lvl>
    <w:lvl w:ilvl="3" w:tplc="B2D420D6" w:tentative="1">
      <w:start w:val="1"/>
      <w:numFmt w:val="bullet"/>
      <w:lvlText w:val="•"/>
      <w:lvlJc w:val="left"/>
      <w:pPr>
        <w:tabs>
          <w:tab w:val="num" w:pos="2880"/>
        </w:tabs>
        <w:ind w:left="2880" w:hanging="360"/>
      </w:pPr>
      <w:rPr>
        <w:rFonts w:ascii="Arial" w:hAnsi="Arial" w:hint="default"/>
      </w:rPr>
    </w:lvl>
    <w:lvl w:ilvl="4" w:tplc="065412CE" w:tentative="1">
      <w:start w:val="1"/>
      <w:numFmt w:val="bullet"/>
      <w:lvlText w:val="•"/>
      <w:lvlJc w:val="left"/>
      <w:pPr>
        <w:tabs>
          <w:tab w:val="num" w:pos="3600"/>
        </w:tabs>
        <w:ind w:left="3600" w:hanging="360"/>
      </w:pPr>
      <w:rPr>
        <w:rFonts w:ascii="Arial" w:hAnsi="Arial" w:hint="default"/>
      </w:rPr>
    </w:lvl>
    <w:lvl w:ilvl="5" w:tplc="A7607CDC" w:tentative="1">
      <w:start w:val="1"/>
      <w:numFmt w:val="bullet"/>
      <w:lvlText w:val="•"/>
      <w:lvlJc w:val="left"/>
      <w:pPr>
        <w:tabs>
          <w:tab w:val="num" w:pos="4320"/>
        </w:tabs>
        <w:ind w:left="4320" w:hanging="360"/>
      </w:pPr>
      <w:rPr>
        <w:rFonts w:ascii="Arial" w:hAnsi="Arial" w:hint="default"/>
      </w:rPr>
    </w:lvl>
    <w:lvl w:ilvl="6" w:tplc="84AC3B8C" w:tentative="1">
      <w:start w:val="1"/>
      <w:numFmt w:val="bullet"/>
      <w:lvlText w:val="•"/>
      <w:lvlJc w:val="left"/>
      <w:pPr>
        <w:tabs>
          <w:tab w:val="num" w:pos="5040"/>
        </w:tabs>
        <w:ind w:left="5040" w:hanging="360"/>
      </w:pPr>
      <w:rPr>
        <w:rFonts w:ascii="Arial" w:hAnsi="Arial" w:hint="default"/>
      </w:rPr>
    </w:lvl>
    <w:lvl w:ilvl="7" w:tplc="EFD68F22" w:tentative="1">
      <w:start w:val="1"/>
      <w:numFmt w:val="bullet"/>
      <w:lvlText w:val="•"/>
      <w:lvlJc w:val="left"/>
      <w:pPr>
        <w:tabs>
          <w:tab w:val="num" w:pos="5760"/>
        </w:tabs>
        <w:ind w:left="5760" w:hanging="360"/>
      </w:pPr>
      <w:rPr>
        <w:rFonts w:ascii="Arial" w:hAnsi="Arial" w:hint="default"/>
      </w:rPr>
    </w:lvl>
    <w:lvl w:ilvl="8" w:tplc="9B42DE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FF7529"/>
    <w:multiLevelType w:val="hybridMultilevel"/>
    <w:tmpl w:val="E30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B186C"/>
    <w:multiLevelType w:val="hybridMultilevel"/>
    <w:tmpl w:val="23AA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A1DC0"/>
    <w:multiLevelType w:val="hybridMultilevel"/>
    <w:tmpl w:val="2022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56577"/>
    <w:multiLevelType w:val="hybridMultilevel"/>
    <w:tmpl w:val="C9B82184"/>
    <w:lvl w:ilvl="0" w:tplc="3F3EB88C">
      <w:start w:val="1"/>
      <w:numFmt w:val="bullet"/>
      <w:lvlText w:val="•"/>
      <w:lvlJc w:val="left"/>
      <w:pPr>
        <w:tabs>
          <w:tab w:val="num" w:pos="720"/>
        </w:tabs>
        <w:ind w:left="720" w:hanging="360"/>
      </w:pPr>
      <w:rPr>
        <w:rFonts w:ascii="Arial" w:hAnsi="Arial" w:hint="default"/>
      </w:rPr>
    </w:lvl>
    <w:lvl w:ilvl="1" w:tplc="496E516A" w:tentative="1">
      <w:start w:val="1"/>
      <w:numFmt w:val="bullet"/>
      <w:lvlText w:val="•"/>
      <w:lvlJc w:val="left"/>
      <w:pPr>
        <w:tabs>
          <w:tab w:val="num" w:pos="1440"/>
        </w:tabs>
        <w:ind w:left="1440" w:hanging="360"/>
      </w:pPr>
      <w:rPr>
        <w:rFonts w:ascii="Arial" w:hAnsi="Arial" w:hint="default"/>
      </w:rPr>
    </w:lvl>
    <w:lvl w:ilvl="2" w:tplc="AA8EB2B8" w:tentative="1">
      <w:start w:val="1"/>
      <w:numFmt w:val="bullet"/>
      <w:lvlText w:val="•"/>
      <w:lvlJc w:val="left"/>
      <w:pPr>
        <w:tabs>
          <w:tab w:val="num" w:pos="2160"/>
        </w:tabs>
        <w:ind w:left="2160" w:hanging="360"/>
      </w:pPr>
      <w:rPr>
        <w:rFonts w:ascii="Arial" w:hAnsi="Arial" w:hint="default"/>
      </w:rPr>
    </w:lvl>
    <w:lvl w:ilvl="3" w:tplc="B9629EE6" w:tentative="1">
      <w:start w:val="1"/>
      <w:numFmt w:val="bullet"/>
      <w:lvlText w:val="•"/>
      <w:lvlJc w:val="left"/>
      <w:pPr>
        <w:tabs>
          <w:tab w:val="num" w:pos="2880"/>
        </w:tabs>
        <w:ind w:left="2880" w:hanging="360"/>
      </w:pPr>
      <w:rPr>
        <w:rFonts w:ascii="Arial" w:hAnsi="Arial" w:hint="default"/>
      </w:rPr>
    </w:lvl>
    <w:lvl w:ilvl="4" w:tplc="5BCAAAF6" w:tentative="1">
      <w:start w:val="1"/>
      <w:numFmt w:val="bullet"/>
      <w:lvlText w:val="•"/>
      <w:lvlJc w:val="left"/>
      <w:pPr>
        <w:tabs>
          <w:tab w:val="num" w:pos="3600"/>
        </w:tabs>
        <w:ind w:left="3600" w:hanging="360"/>
      </w:pPr>
      <w:rPr>
        <w:rFonts w:ascii="Arial" w:hAnsi="Arial" w:hint="default"/>
      </w:rPr>
    </w:lvl>
    <w:lvl w:ilvl="5" w:tplc="404AD97C" w:tentative="1">
      <w:start w:val="1"/>
      <w:numFmt w:val="bullet"/>
      <w:lvlText w:val="•"/>
      <w:lvlJc w:val="left"/>
      <w:pPr>
        <w:tabs>
          <w:tab w:val="num" w:pos="4320"/>
        </w:tabs>
        <w:ind w:left="4320" w:hanging="360"/>
      </w:pPr>
      <w:rPr>
        <w:rFonts w:ascii="Arial" w:hAnsi="Arial" w:hint="default"/>
      </w:rPr>
    </w:lvl>
    <w:lvl w:ilvl="6" w:tplc="25184D52" w:tentative="1">
      <w:start w:val="1"/>
      <w:numFmt w:val="bullet"/>
      <w:lvlText w:val="•"/>
      <w:lvlJc w:val="left"/>
      <w:pPr>
        <w:tabs>
          <w:tab w:val="num" w:pos="5040"/>
        </w:tabs>
        <w:ind w:left="5040" w:hanging="360"/>
      </w:pPr>
      <w:rPr>
        <w:rFonts w:ascii="Arial" w:hAnsi="Arial" w:hint="default"/>
      </w:rPr>
    </w:lvl>
    <w:lvl w:ilvl="7" w:tplc="D2D4972E" w:tentative="1">
      <w:start w:val="1"/>
      <w:numFmt w:val="bullet"/>
      <w:lvlText w:val="•"/>
      <w:lvlJc w:val="left"/>
      <w:pPr>
        <w:tabs>
          <w:tab w:val="num" w:pos="5760"/>
        </w:tabs>
        <w:ind w:left="5760" w:hanging="360"/>
      </w:pPr>
      <w:rPr>
        <w:rFonts w:ascii="Arial" w:hAnsi="Arial" w:hint="default"/>
      </w:rPr>
    </w:lvl>
    <w:lvl w:ilvl="8" w:tplc="2E1A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C2BB3"/>
    <w:multiLevelType w:val="hybridMultilevel"/>
    <w:tmpl w:val="42A2D2DA"/>
    <w:lvl w:ilvl="0" w:tplc="297CC53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93B52"/>
    <w:multiLevelType w:val="hybridMultilevel"/>
    <w:tmpl w:val="E7A413AE"/>
    <w:lvl w:ilvl="0" w:tplc="739823F2">
      <w:start w:val="1"/>
      <w:numFmt w:val="bullet"/>
      <w:lvlText w:val="•"/>
      <w:lvlJc w:val="left"/>
      <w:pPr>
        <w:tabs>
          <w:tab w:val="num" w:pos="720"/>
        </w:tabs>
        <w:ind w:left="720" w:hanging="360"/>
      </w:pPr>
      <w:rPr>
        <w:rFonts w:ascii="Arial" w:hAnsi="Arial" w:hint="default"/>
      </w:rPr>
    </w:lvl>
    <w:lvl w:ilvl="1" w:tplc="7920517A" w:tentative="1">
      <w:start w:val="1"/>
      <w:numFmt w:val="bullet"/>
      <w:lvlText w:val="•"/>
      <w:lvlJc w:val="left"/>
      <w:pPr>
        <w:tabs>
          <w:tab w:val="num" w:pos="1440"/>
        </w:tabs>
        <w:ind w:left="1440" w:hanging="360"/>
      </w:pPr>
      <w:rPr>
        <w:rFonts w:ascii="Arial" w:hAnsi="Arial" w:hint="default"/>
      </w:rPr>
    </w:lvl>
    <w:lvl w:ilvl="2" w:tplc="42760E66" w:tentative="1">
      <w:start w:val="1"/>
      <w:numFmt w:val="bullet"/>
      <w:lvlText w:val="•"/>
      <w:lvlJc w:val="left"/>
      <w:pPr>
        <w:tabs>
          <w:tab w:val="num" w:pos="2160"/>
        </w:tabs>
        <w:ind w:left="2160" w:hanging="360"/>
      </w:pPr>
      <w:rPr>
        <w:rFonts w:ascii="Arial" w:hAnsi="Arial" w:hint="default"/>
      </w:rPr>
    </w:lvl>
    <w:lvl w:ilvl="3" w:tplc="BA2237CA" w:tentative="1">
      <w:start w:val="1"/>
      <w:numFmt w:val="bullet"/>
      <w:lvlText w:val="•"/>
      <w:lvlJc w:val="left"/>
      <w:pPr>
        <w:tabs>
          <w:tab w:val="num" w:pos="2880"/>
        </w:tabs>
        <w:ind w:left="2880" w:hanging="360"/>
      </w:pPr>
      <w:rPr>
        <w:rFonts w:ascii="Arial" w:hAnsi="Arial" w:hint="default"/>
      </w:rPr>
    </w:lvl>
    <w:lvl w:ilvl="4" w:tplc="9DC8A728" w:tentative="1">
      <w:start w:val="1"/>
      <w:numFmt w:val="bullet"/>
      <w:lvlText w:val="•"/>
      <w:lvlJc w:val="left"/>
      <w:pPr>
        <w:tabs>
          <w:tab w:val="num" w:pos="3600"/>
        </w:tabs>
        <w:ind w:left="3600" w:hanging="360"/>
      </w:pPr>
      <w:rPr>
        <w:rFonts w:ascii="Arial" w:hAnsi="Arial" w:hint="default"/>
      </w:rPr>
    </w:lvl>
    <w:lvl w:ilvl="5" w:tplc="340C3C82" w:tentative="1">
      <w:start w:val="1"/>
      <w:numFmt w:val="bullet"/>
      <w:lvlText w:val="•"/>
      <w:lvlJc w:val="left"/>
      <w:pPr>
        <w:tabs>
          <w:tab w:val="num" w:pos="4320"/>
        </w:tabs>
        <w:ind w:left="4320" w:hanging="360"/>
      </w:pPr>
      <w:rPr>
        <w:rFonts w:ascii="Arial" w:hAnsi="Arial" w:hint="default"/>
      </w:rPr>
    </w:lvl>
    <w:lvl w:ilvl="6" w:tplc="BA863C94" w:tentative="1">
      <w:start w:val="1"/>
      <w:numFmt w:val="bullet"/>
      <w:lvlText w:val="•"/>
      <w:lvlJc w:val="left"/>
      <w:pPr>
        <w:tabs>
          <w:tab w:val="num" w:pos="5040"/>
        </w:tabs>
        <w:ind w:left="5040" w:hanging="360"/>
      </w:pPr>
      <w:rPr>
        <w:rFonts w:ascii="Arial" w:hAnsi="Arial" w:hint="default"/>
      </w:rPr>
    </w:lvl>
    <w:lvl w:ilvl="7" w:tplc="7B8C105A" w:tentative="1">
      <w:start w:val="1"/>
      <w:numFmt w:val="bullet"/>
      <w:lvlText w:val="•"/>
      <w:lvlJc w:val="left"/>
      <w:pPr>
        <w:tabs>
          <w:tab w:val="num" w:pos="5760"/>
        </w:tabs>
        <w:ind w:left="5760" w:hanging="360"/>
      </w:pPr>
      <w:rPr>
        <w:rFonts w:ascii="Arial" w:hAnsi="Arial" w:hint="default"/>
      </w:rPr>
    </w:lvl>
    <w:lvl w:ilvl="8" w:tplc="C0C00A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F86CD9"/>
    <w:multiLevelType w:val="hybridMultilevel"/>
    <w:tmpl w:val="32C65098"/>
    <w:lvl w:ilvl="0" w:tplc="2BFE127A">
      <w:start w:val="1"/>
      <w:numFmt w:val="bullet"/>
      <w:lvlText w:val="•"/>
      <w:lvlJc w:val="left"/>
      <w:pPr>
        <w:tabs>
          <w:tab w:val="num" w:pos="720"/>
        </w:tabs>
        <w:ind w:left="720" w:hanging="360"/>
      </w:pPr>
      <w:rPr>
        <w:rFonts w:ascii="Arial" w:hAnsi="Arial" w:hint="default"/>
      </w:rPr>
    </w:lvl>
    <w:lvl w:ilvl="1" w:tplc="528056E8" w:tentative="1">
      <w:start w:val="1"/>
      <w:numFmt w:val="bullet"/>
      <w:lvlText w:val="•"/>
      <w:lvlJc w:val="left"/>
      <w:pPr>
        <w:tabs>
          <w:tab w:val="num" w:pos="1440"/>
        </w:tabs>
        <w:ind w:left="1440" w:hanging="360"/>
      </w:pPr>
      <w:rPr>
        <w:rFonts w:ascii="Arial" w:hAnsi="Arial" w:hint="default"/>
      </w:rPr>
    </w:lvl>
    <w:lvl w:ilvl="2" w:tplc="93F2125C" w:tentative="1">
      <w:start w:val="1"/>
      <w:numFmt w:val="bullet"/>
      <w:lvlText w:val="•"/>
      <w:lvlJc w:val="left"/>
      <w:pPr>
        <w:tabs>
          <w:tab w:val="num" w:pos="2160"/>
        </w:tabs>
        <w:ind w:left="2160" w:hanging="360"/>
      </w:pPr>
      <w:rPr>
        <w:rFonts w:ascii="Arial" w:hAnsi="Arial" w:hint="default"/>
      </w:rPr>
    </w:lvl>
    <w:lvl w:ilvl="3" w:tplc="D35E7E80" w:tentative="1">
      <w:start w:val="1"/>
      <w:numFmt w:val="bullet"/>
      <w:lvlText w:val="•"/>
      <w:lvlJc w:val="left"/>
      <w:pPr>
        <w:tabs>
          <w:tab w:val="num" w:pos="2880"/>
        </w:tabs>
        <w:ind w:left="2880" w:hanging="360"/>
      </w:pPr>
      <w:rPr>
        <w:rFonts w:ascii="Arial" w:hAnsi="Arial" w:hint="default"/>
      </w:rPr>
    </w:lvl>
    <w:lvl w:ilvl="4" w:tplc="8A4E6DA8" w:tentative="1">
      <w:start w:val="1"/>
      <w:numFmt w:val="bullet"/>
      <w:lvlText w:val="•"/>
      <w:lvlJc w:val="left"/>
      <w:pPr>
        <w:tabs>
          <w:tab w:val="num" w:pos="3600"/>
        </w:tabs>
        <w:ind w:left="3600" w:hanging="360"/>
      </w:pPr>
      <w:rPr>
        <w:rFonts w:ascii="Arial" w:hAnsi="Arial" w:hint="default"/>
      </w:rPr>
    </w:lvl>
    <w:lvl w:ilvl="5" w:tplc="23E43C3A" w:tentative="1">
      <w:start w:val="1"/>
      <w:numFmt w:val="bullet"/>
      <w:lvlText w:val="•"/>
      <w:lvlJc w:val="left"/>
      <w:pPr>
        <w:tabs>
          <w:tab w:val="num" w:pos="4320"/>
        </w:tabs>
        <w:ind w:left="4320" w:hanging="360"/>
      </w:pPr>
      <w:rPr>
        <w:rFonts w:ascii="Arial" w:hAnsi="Arial" w:hint="default"/>
      </w:rPr>
    </w:lvl>
    <w:lvl w:ilvl="6" w:tplc="DFC055FA" w:tentative="1">
      <w:start w:val="1"/>
      <w:numFmt w:val="bullet"/>
      <w:lvlText w:val="•"/>
      <w:lvlJc w:val="left"/>
      <w:pPr>
        <w:tabs>
          <w:tab w:val="num" w:pos="5040"/>
        </w:tabs>
        <w:ind w:left="5040" w:hanging="360"/>
      </w:pPr>
      <w:rPr>
        <w:rFonts w:ascii="Arial" w:hAnsi="Arial" w:hint="default"/>
      </w:rPr>
    </w:lvl>
    <w:lvl w:ilvl="7" w:tplc="EDB4B48E" w:tentative="1">
      <w:start w:val="1"/>
      <w:numFmt w:val="bullet"/>
      <w:lvlText w:val="•"/>
      <w:lvlJc w:val="left"/>
      <w:pPr>
        <w:tabs>
          <w:tab w:val="num" w:pos="5760"/>
        </w:tabs>
        <w:ind w:left="5760" w:hanging="360"/>
      </w:pPr>
      <w:rPr>
        <w:rFonts w:ascii="Arial" w:hAnsi="Arial" w:hint="default"/>
      </w:rPr>
    </w:lvl>
    <w:lvl w:ilvl="8" w:tplc="3FFE6E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33379B"/>
    <w:multiLevelType w:val="hybridMultilevel"/>
    <w:tmpl w:val="CCB83DA2"/>
    <w:lvl w:ilvl="0" w:tplc="E44007F6">
      <w:start w:val="1"/>
      <w:numFmt w:val="bullet"/>
      <w:lvlText w:val="•"/>
      <w:lvlJc w:val="left"/>
      <w:pPr>
        <w:tabs>
          <w:tab w:val="num" w:pos="720"/>
        </w:tabs>
        <w:ind w:left="720" w:hanging="360"/>
      </w:pPr>
      <w:rPr>
        <w:rFonts w:ascii="Arial" w:hAnsi="Arial" w:hint="default"/>
      </w:rPr>
    </w:lvl>
    <w:lvl w:ilvl="1" w:tplc="E8B864F2" w:tentative="1">
      <w:start w:val="1"/>
      <w:numFmt w:val="bullet"/>
      <w:lvlText w:val="•"/>
      <w:lvlJc w:val="left"/>
      <w:pPr>
        <w:tabs>
          <w:tab w:val="num" w:pos="1440"/>
        </w:tabs>
        <w:ind w:left="1440" w:hanging="360"/>
      </w:pPr>
      <w:rPr>
        <w:rFonts w:ascii="Arial" w:hAnsi="Arial" w:hint="default"/>
      </w:rPr>
    </w:lvl>
    <w:lvl w:ilvl="2" w:tplc="36A24008" w:tentative="1">
      <w:start w:val="1"/>
      <w:numFmt w:val="bullet"/>
      <w:lvlText w:val="•"/>
      <w:lvlJc w:val="left"/>
      <w:pPr>
        <w:tabs>
          <w:tab w:val="num" w:pos="2160"/>
        </w:tabs>
        <w:ind w:left="2160" w:hanging="360"/>
      </w:pPr>
      <w:rPr>
        <w:rFonts w:ascii="Arial" w:hAnsi="Arial" w:hint="default"/>
      </w:rPr>
    </w:lvl>
    <w:lvl w:ilvl="3" w:tplc="F3D6DA14" w:tentative="1">
      <w:start w:val="1"/>
      <w:numFmt w:val="bullet"/>
      <w:lvlText w:val="•"/>
      <w:lvlJc w:val="left"/>
      <w:pPr>
        <w:tabs>
          <w:tab w:val="num" w:pos="2880"/>
        </w:tabs>
        <w:ind w:left="2880" w:hanging="360"/>
      </w:pPr>
      <w:rPr>
        <w:rFonts w:ascii="Arial" w:hAnsi="Arial" w:hint="default"/>
      </w:rPr>
    </w:lvl>
    <w:lvl w:ilvl="4" w:tplc="BAC6AF9C" w:tentative="1">
      <w:start w:val="1"/>
      <w:numFmt w:val="bullet"/>
      <w:lvlText w:val="•"/>
      <w:lvlJc w:val="left"/>
      <w:pPr>
        <w:tabs>
          <w:tab w:val="num" w:pos="3600"/>
        </w:tabs>
        <w:ind w:left="3600" w:hanging="360"/>
      </w:pPr>
      <w:rPr>
        <w:rFonts w:ascii="Arial" w:hAnsi="Arial" w:hint="default"/>
      </w:rPr>
    </w:lvl>
    <w:lvl w:ilvl="5" w:tplc="7A14F028" w:tentative="1">
      <w:start w:val="1"/>
      <w:numFmt w:val="bullet"/>
      <w:lvlText w:val="•"/>
      <w:lvlJc w:val="left"/>
      <w:pPr>
        <w:tabs>
          <w:tab w:val="num" w:pos="4320"/>
        </w:tabs>
        <w:ind w:left="4320" w:hanging="360"/>
      </w:pPr>
      <w:rPr>
        <w:rFonts w:ascii="Arial" w:hAnsi="Arial" w:hint="default"/>
      </w:rPr>
    </w:lvl>
    <w:lvl w:ilvl="6" w:tplc="CE16B554" w:tentative="1">
      <w:start w:val="1"/>
      <w:numFmt w:val="bullet"/>
      <w:lvlText w:val="•"/>
      <w:lvlJc w:val="left"/>
      <w:pPr>
        <w:tabs>
          <w:tab w:val="num" w:pos="5040"/>
        </w:tabs>
        <w:ind w:left="5040" w:hanging="360"/>
      </w:pPr>
      <w:rPr>
        <w:rFonts w:ascii="Arial" w:hAnsi="Arial" w:hint="default"/>
      </w:rPr>
    </w:lvl>
    <w:lvl w:ilvl="7" w:tplc="F9723FCA" w:tentative="1">
      <w:start w:val="1"/>
      <w:numFmt w:val="bullet"/>
      <w:lvlText w:val="•"/>
      <w:lvlJc w:val="left"/>
      <w:pPr>
        <w:tabs>
          <w:tab w:val="num" w:pos="5760"/>
        </w:tabs>
        <w:ind w:left="5760" w:hanging="360"/>
      </w:pPr>
      <w:rPr>
        <w:rFonts w:ascii="Arial" w:hAnsi="Arial" w:hint="default"/>
      </w:rPr>
    </w:lvl>
    <w:lvl w:ilvl="8" w:tplc="933626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9D2F5F"/>
    <w:multiLevelType w:val="hybridMultilevel"/>
    <w:tmpl w:val="25EC50C6"/>
    <w:lvl w:ilvl="0" w:tplc="4B185F20">
      <w:start w:val="1"/>
      <w:numFmt w:val="bullet"/>
      <w:lvlText w:val="•"/>
      <w:lvlJc w:val="left"/>
      <w:pPr>
        <w:tabs>
          <w:tab w:val="num" w:pos="720"/>
        </w:tabs>
        <w:ind w:left="720" w:hanging="360"/>
      </w:pPr>
      <w:rPr>
        <w:rFonts w:ascii="Arial" w:hAnsi="Arial" w:hint="default"/>
      </w:rPr>
    </w:lvl>
    <w:lvl w:ilvl="1" w:tplc="B972C326" w:tentative="1">
      <w:start w:val="1"/>
      <w:numFmt w:val="bullet"/>
      <w:lvlText w:val="•"/>
      <w:lvlJc w:val="left"/>
      <w:pPr>
        <w:tabs>
          <w:tab w:val="num" w:pos="1440"/>
        </w:tabs>
        <w:ind w:left="1440" w:hanging="360"/>
      </w:pPr>
      <w:rPr>
        <w:rFonts w:ascii="Arial" w:hAnsi="Arial" w:hint="default"/>
      </w:rPr>
    </w:lvl>
    <w:lvl w:ilvl="2" w:tplc="131A1BD8" w:tentative="1">
      <w:start w:val="1"/>
      <w:numFmt w:val="bullet"/>
      <w:lvlText w:val="•"/>
      <w:lvlJc w:val="left"/>
      <w:pPr>
        <w:tabs>
          <w:tab w:val="num" w:pos="2160"/>
        </w:tabs>
        <w:ind w:left="2160" w:hanging="360"/>
      </w:pPr>
      <w:rPr>
        <w:rFonts w:ascii="Arial" w:hAnsi="Arial" w:hint="default"/>
      </w:rPr>
    </w:lvl>
    <w:lvl w:ilvl="3" w:tplc="9C82A4FC" w:tentative="1">
      <w:start w:val="1"/>
      <w:numFmt w:val="bullet"/>
      <w:lvlText w:val="•"/>
      <w:lvlJc w:val="left"/>
      <w:pPr>
        <w:tabs>
          <w:tab w:val="num" w:pos="2880"/>
        </w:tabs>
        <w:ind w:left="2880" w:hanging="360"/>
      </w:pPr>
      <w:rPr>
        <w:rFonts w:ascii="Arial" w:hAnsi="Arial" w:hint="default"/>
      </w:rPr>
    </w:lvl>
    <w:lvl w:ilvl="4" w:tplc="FCA60EB6" w:tentative="1">
      <w:start w:val="1"/>
      <w:numFmt w:val="bullet"/>
      <w:lvlText w:val="•"/>
      <w:lvlJc w:val="left"/>
      <w:pPr>
        <w:tabs>
          <w:tab w:val="num" w:pos="3600"/>
        </w:tabs>
        <w:ind w:left="3600" w:hanging="360"/>
      </w:pPr>
      <w:rPr>
        <w:rFonts w:ascii="Arial" w:hAnsi="Arial" w:hint="default"/>
      </w:rPr>
    </w:lvl>
    <w:lvl w:ilvl="5" w:tplc="B76C3AB2" w:tentative="1">
      <w:start w:val="1"/>
      <w:numFmt w:val="bullet"/>
      <w:lvlText w:val="•"/>
      <w:lvlJc w:val="left"/>
      <w:pPr>
        <w:tabs>
          <w:tab w:val="num" w:pos="4320"/>
        </w:tabs>
        <w:ind w:left="4320" w:hanging="360"/>
      </w:pPr>
      <w:rPr>
        <w:rFonts w:ascii="Arial" w:hAnsi="Arial" w:hint="default"/>
      </w:rPr>
    </w:lvl>
    <w:lvl w:ilvl="6" w:tplc="12B888D0" w:tentative="1">
      <w:start w:val="1"/>
      <w:numFmt w:val="bullet"/>
      <w:lvlText w:val="•"/>
      <w:lvlJc w:val="left"/>
      <w:pPr>
        <w:tabs>
          <w:tab w:val="num" w:pos="5040"/>
        </w:tabs>
        <w:ind w:left="5040" w:hanging="360"/>
      </w:pPr>
      <w:rPr>
        <w:rFonts w:ascii="Arial" w:hAnsi="Arial" w:hint="default"/>
      </w:rPr>
    </w:lvl>
    <w:lvl w:ilvl="7" w:tplc="FE36E5A6" w:tentative="1">
      <w:start w:val="1"/>
      <w:numFmt w:val="bullet"/>
      <w:lvlText w:val="•"/>
      <w:lvlJc w:val="left"/>
      <w:pPr>
        <w:tabs>
          <w:tab w:val="num" w:pos="5760"/>
        </w:tabs>
        <w:ind w:left="5760" w:hanging="360"/>
      </w:pPr>
      <w:rPr>
        <w:rFonts w:ascii="Arial" w:hAnsi="Arial" w:hint="default"/>
      </w:rPr>
    </w:lvl>
    <w:lvl w:ilvl="8" w:tplc="A566C5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F05239"/>
    <w:multiLevelType w:val="hybridMultilevel"/>
    <w:tmpl w:val="24260752"/>
    <w:lvl w:ilvl="0" w:tplc="56A08974">
      <w:start w:val="1"/>
      <w:numFmt w:val="bullet"/>
      <w:lvlText w:val="•"/>
      <w:lvlJc w:val="left"/>
      <w:pPr>
        <w:tabs>
          <w:tab w:val="num" w:pos="720"/>
        </w:tabs>
        <w:ind w:left="720" w:hanging="360"/>
      </w:pPr>
      <w:rPr>
        <w:rFonts w:ascii="Arial" w:hAnsi="Arial" w:hint="default"/>
      </w:rPr>
    </w:lvl>
    <w:lvl w:ilvl="1" w:tplc="CC9CF6F6" w:tentative="1">
      <w:start w:val="1"/>
      <w:numFmt w:val="bullet"/>
      <w:lvlText w:val="•"/>
      <w:lvlJc w:val="left"/>
      <w:pPr>
        <w:tabs>
          <w:tab w:val="num" w:pos="1440"/>
        </w:tabs>
        <w:ind w:left="1440" w:hanging="360"/>
      </w:pPr>
      <w:rPr>
        <w:rFonts w:ascii="Arial" w:hAnsi="Arial" w:hint="default"/>
      </w:rPr>
    </w:lvl>
    <w:lvl w:ilvl="2" w:tplc="BF629542" w:tentative="1">
      <w:start w:val="1"/>
      <w:numFmt w:val="bullet"/>
      <w:lvlText w:val="•"/>
      <w:lvlJc w:val="left"/>
      <w:pPr>
        <w:tabs>
          <w:tab w:val="num" w:pos="2160"/>
        </w:tabs>
        <w:ind w:left="2160" w:hanging="360"/>
      </w:pPr>
      <w:rPr>
        <w:rFonts w:ascii="Arial" w:hAnsi="Arial" w:hint="default"/>
      </w:rPr>
    </w:lvl>
    <w:lvl w:ilvl="3" w:tplc="9E026448" w:tentative="1">
      <w:start w:val="1"/>
      <w:numFmt w:val="bullet"/>
      <w:lvlText w:val="•"/>
      <w:lvlJc w:val="left"/>
      <w:pPr>
        <w:tabs>
          <w:tab w:val="num" w:pos="2880"/>
        </w:tabs>
        <w:ind w:left="2880" w:hanging="360"/>
      </w:pPr>
      <w:rPr>
        <w:rFonts w:ascii="Arial" w:hAnsi="Arial" w:hint="default"/>
      </w:rPr>
    </w:lvl>
    <w:lvl w:ilvl="4" w:tplc="7566350A" w:tentative="1">
      <w:start w:val="1"/>
      <w:numFmt w:val="bullet"/>
      <w:lvlText w:val="•"/>
      <w:lvlJc w:val="left"/>
      <w:pPr>
        <w:tabs>
          <w:tab w:val="num" w:pos="3600"/>
        </w:tabs>
        <w:ind w:left="3600" w:hanging="360"/>
      </w:pPr>
      <w:rPr>
        <w:rFonts w:ascii="Arial" w:hAnsi="Arial" w:hint="default"/>
      </w:rPr>
    </w:lvl>
    <w:lvl w:ilvl="5" w:tplc="1396BA3A" w:tentative="1">
      <w:start w:val="1"/>
      <w:numFmt w:val="bullet"/>
      <w:lvlText w:val="•"/>
      <w:lvlJc w:val="left"/>
      <w:pPr>
        <w:tabs>
          <w:tab w:val="num" w:pos="4320"/>
        </w:tabs>
        <w:ind w:left="4320" w:hanging="360"/>
      </w:pPr>
      <w:rPr>
        <w:rFonts w:ascii="Arial" w:hAnsi="Arial" w:hint="default"/>
      </w:rPr>
    </w:lvl>
    <w:lvl w:ilvl="6" w:tplc="CE2CE652" w:tentative="1">
      <w:start w:val="1"/>
      <w:numFmt w:val="bullet"/>
      <w:lvlText w:val="•"/>
      <w:lvlJc w:val="left"/>
      <w:pPr>
        <w:tabs>
          <w:tab w:val="num" w:pos="5040"/>
        </w:tabs>
        <w:ind w:left="5040" w:hanging="360"/>
      </w:pPr>
      <w:rPr>
        <w:rFonts w:ascii="Arial" w:hAnsi="Arial" w:hint="default"/>
      </w:rPr>
    </w:lvl>
    <w:lvl w:ilvl="7" w:tplc="7ABAD514" w:tentative="1">
      <w:start w:val="1"/>
      <w:numFmt w:val="bullet"/>
      <w:lvlText w:val="•"/>
      <w:lvlJc w:val="left"/>
      <w:pPr>
        <w:tabs>
          <w:tab w:val="num" w:pos="5760"/>
        </w:tabs>
        <w:ind w:left="5760" w:hanging="360"/>
      </w:pPr>
      <w:rPr>
        <w:rFonts w:ascii="Arial" w:hAnsi="Arial" w:hint="default"/>
      </w:rPr>
    </w:lvl>
    <w:lvl w:ilvl="8" w:tplc="F1562AE8" w:tentative="1">
      <w:start w:val="1"/>
      <w:numFmt w:val="bullet"/>
      <w:lvlText w:val="•"/>
      <w:lvlJc w:val="left"/>
      <w:pPr>
        <w:tabs>
          <w:tab w:val="num" w:pos="6480"/>
        </w:tabs>
        <w:ind w:left="6480" w:hanging="360"/>
      </w:pPr>
      <w:rPr>
        <w:rFonts w:ascii="Arial" w:hAnsi="Arial" w:hint="default"/>
      </w:rPr>
    </w:lvl>
  </w:abstractNum>
  <w:num w:numId="1" w16cid:durableId="1294290257">
    <w:abstractNumId w:val="8"/>
  </w:num>
  <w:num w:numId="2" w16cid:durableId="1520313810">
    <w:abstractNumId w:val="13"/>
  </w:num>
  <w:num w:numId="3" w16cid:durableId="705178231">
    <w:abstractNumId w:val="16"/>
  </w:num>
  <w:num w:numId="4" w16cid:durableId="1111582560">
    <w:abstractNumId w:val="3"/>
  </w:num>
  <w:num w:numId="5" w16cid:durableId="231431086">
    <w:abstractNumId w:val="18"/>
  </w:num>
  <w:num w:numId="6" w16cid:durableId="1696733864">
    <w:abstractNumId w:val="14"/>
  </w:num>
  <w:num w:numId="7" w16cid:durableId="1175654634">
    <w:abstractNumId w:val="2"/>
  </w:num>
  <w:num w:numId="8" w16cid:durableId="461191656">
    <w:abstractNumId w:val="4"/>
  </w:num>
  <w:num w:numId="9" w16cid:durableId="1119564934">
    <w:abstractNumId w:val="9"/>
  </w:num>
  <w:num w:numId="10" w16cid:durableId="792091518">
    <w:abstractNumId w:val="17"/>
  </w:num>
  <w:num w:numId="11" w16cid:durableId="1246573504">
    <w:abstractNumId w:val="5"/>
  </w:num>
  <w:num w:numId="12" w16cid:durableId="338234473">
    <w:abstractNumId w:val="7"/>
  </w:num>
  <w:num w:numId="13" w16cid:durableId="1312057512">
    <w:abstractNumId w:val="0"/>
  </w:num>
  <w:num w:numId="14" w16cid:durableId="1360201261">
    <w:abstractNumId w:val="10"/>
  </w:num>
  <w:num w:numId="15" w16cid:durableId="2548276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672453">
    <w:abstractNumId w:val="15"/>
  </w:num>
  <w:num w:numId="17" w16cid:durableId="1952472987">
    <w:abstractNumId w:val="11"/>
  </w:num>
  <w:num w:numId="18" w16cid:durableId="1991208298">
    <w:abstractNumId w:val="12"/>
  </w:num>
  <w:num w:numId="19" w16cid:durableId="1225485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40"/>
    <w:rsid w:val="00007B5E"/>
    <w:rsid w:val="0002719B"/>
    <w:rsid w:val="00032FE8"/>
    <w:rsid w:val="000363C8"/>
    <w:rsid w:val="0005086B"/>
    <w:rsid w:val="00050EFF"/>
    <w:rsid w:val="00055DE0"/>
    <w:rsid w:val="000920F5"/>
    <w:rsid w:val="000A7C43"/>
    <w:rsid w:val="000B725B"/>
    <w:rsid w:val="000E336A"/>
    <w:rsid w:val="000F01B4"/>
    <w:rsid w:val="000F2DE1"/>
    <w:rsid w:val="0012377D"/>
    <w:rsid w:val="0013131D"/>
    <w:rsid w:val="00140E7C"/>
    <w:rsid w:val="0014580A"/>
    <w:rsid w:val="00163925"/>
    <w:rsid w:val="0017138D"/>
    <w:rsid w:val="001A3085"/>
    <w:rsid w:val="001C3BA0"/>
    <w:rsid w:val="001E0686"/>
    <w:rsid w:val="001E0E30"/>
    <w:rsid w:val="001E79F9"/>
    <w:rsid w:val="001F4659"/>
    <w:rsid w:val="001F4BAB"/>
    <w:rsid w:val="0021239E"/>
    <w:rsid w:val="00233FC2"/>
    <w:rsid w:val="002420ED"/>
    <w:rsid w:val="00254EFA"/>
    <w:rsid w:val="00260911"/>
    <w:rsid w:val="00275613"/>
    <w:rsid w:val="002807B0"/>
    <w:rsid w:val="002825E2"/>
    <w:rsid w:val="002858EB"/>
    <w:rsid w:val="0028698F"/>
    <w:rsid w:val="002906BC"/>
    <w:rsid w:val="00292AC9"/>
    <w:rsid w:val="002A027C"/>
    <w:rsid w:val="002B4B48"/>
    <w:rsid w:val="002F461D"/>
    <w:rsid w:val="002F67E1"/>
    <w:rsid w:val="00327B54"/>
    <w:rsid w:val="00344036"/>
    <w:rsid w:val="00354699"/>
    <w:rsid w:val="003A5307"/>
    <w:rsid w:val="003B7921"/>
    <w:rsid w:val="003E60B1"/>
    <w:rsid w:val="00402119"/>
    <w:rsid w:val="004066E9"/>
    <w:rsid w:val="00415210"/>
    <w:rsid w:val="00416AAB"/>
    <w:rsid w:val="00425B0D"/>
    <w:rsid w:val="00432B89"/>
    <w:rsid w:val="004417BE"/>
    <w:rsid w:val="00452E4C"/>
    <w:rsid w:val="00455286"/>
    <w:rsid w:val="004554E6"/>
    <w:rsid w:val="0046567D"/>
    <w:rsid w:val="004832F4"/>
    <w:rsid w:val="00484AA8"/>
    <w:rsid w:val="00486421"/>
    <w:rsid w:val="00493823"/>
    <w:rsid w:val="004A6189"/>
    <w:rsid w:val="004A679C"/>
    <w:rsid w:val="004B5A11"/>
    <w:rsid w:val="004C2BE5"/>
    <w:rsid w:val="004C3EF6"/>
    <w:rsid w:val="004C7B96"/>
    <w:rsid w:val="004D51EF"/>
    <w:rsid w:val="004E097A"/>
    <w:rsid w:val="004F4500"/>
    <w:rsid w:val="004F682B"/>
    <w:rsid w:val="00513C13"/>
    <w:rsid w:val="0052512D"/>
    <w:rsid w:val="005266D4"/>
    <w:rsid w:val="005459F3"/>
    <w:rsid w:val="005618C2"/>
    <w:rsid w:val="00566751"/>
    <w:rsid w:val="0057113F"/>
    <w:rsid w:val="0059089B"/>
    <w:rsid w:val="0059601A"/>
    <w:rsid w:val="005A1E97"/>
    <w:rsid w:val="005A6188"/>
    <w:rsid w:val="005B2D2D"/>
    <w:rsid w:val="005B536C"/>
    <w:rsid w:val="005D6304"/>
    <w:rsid w:val="005F678F"/>
    <w:rsid w:val="0060243A"/>
    <w:rsid w:val="00656D56"/>
    <w:rsid w:val="00677B84"/>
    <w:rsid w:val="00686A2B"/>
    <w:rsid w:val="00693941"/>
    <w:rsid w:val="006A25FA"/>
    <w:rsid w:val="006A3F72"/>
    <w:rsid w:val="006D214F"/>
    <w:rsid w:val="006F6EA3"/>
    <w:rsid w:val="00703705"/>
    <w:rsid w:val="007158CA"/>
    <w:rsid w:val="0072160A"/>
    <w:rsid w:val="00735F11"/>
    <w:rsid w:val="00737A4A"/>
    <w:rsid w:val="00742EB7"/>
    <w:rsid w:val="007444C3"/>
    <w:rsid w:val="00745AE7"/>
    <w:rsid w:val="00747721"/>
    <w:rsid w:val="007622ED"/>
    <w:rsid w:val="00767B73"/>
    <w:rsid w:val="0077707F"/>
    <w:rsid w:val="00790DBD"/>
    <w:rsid w:val="00795F69"/>
    <w:rsid w:val="0079658C"/>
    <w:rsid w:val="00797ECE"/>
    <w:rsid w:val="007B103E"/>
    <w:rsid w:val="007D12F2"/>
    <w:rsid w:val="008035B8"/>
    <w:rsid w:val="008277CF"/>
    <w:rsid w:val="008362BB"/>
    <w:rsid w:val="00842902"/>
    <w:rsid w:val="00860D79"/>
    <w:rsid w:val="0086130F"/>
    <w:rsid w:val="00865C4C"/>
    <w:rsid w:val="0087459C"/>
    <w:rsid w:val="008B58A8"/>
    <w:rsid w:val="008B5F3E"/>
    <w:rsid w:val="008C237A"/>
    <w:rsid w:val="008C39F7"/>
    <w:rsid w:val="008D3D7F"/>
    <w:rsid w:val="00901CFE"/>
    <w:rsid w:val="00915ACC"/>
    <w:rsid w:val="00921937"/>
    <w:rsid w:val="009263F5"/>
    <w:rsid w:val="00937219"/>
    <w:rsid w:val="009406FB"/>
    <w:rsid w:val="00962472"/>
    <w:rsid w:val="0096293C"/>
    <w:rsid w:val="00972736"/>
    <w:rsid w:val="00980EA9"/>
    <w:rsid w:val="00984897"/>
    <w:rsid w:val="009932C0"/>
    <w:rsid w:val="00994444"/>
    <w:rsid w:val="009A1BF1"/>
    <w:rsid w:val="009A49C8"/>
    <w:rsid w:val="009B6CF9"/>
    <w:rsid w:val="00A005B9"/>
    <w:rsid w:val="00A0647C"/>
    <w:rsid w:val="00A16B56"/>
    <w:rsid w:val="00A21379"/>
    <w:rsid w:val="00A22DF3"/>
    <w:rsid w:val="00A232E1"/>
    <w:rsid w:val="00A23463"/>
    <w:rsid w:val="00A31220"/>
    <w:rsid w:val="00A326A2"/>
    <w:rsid w:val="00A349BB"/>
    <w:rsid w:val="00A515BC"/>
    <w:rsid w:val="00A536FD"/>
    <w:rsid w:val="00A67577"/>
    <w:rsid w:val="00AC0F8E"/>
    <w:rsid w:val="00AD12C4"/>
    <w:rsid w:val="00AD138C"/>
    <w:rsid w:val="00AD509F"/>
    <w:rsid w:val="00AE3218"/>
    <w:rsid w:val="00AF2713"/>
    <w:rsid w:val="00AF6057"/>
    <w:rsid w:val="00AF6A8D"/>
    <w:rsid w:val="00B01D09"/>
    <w:rsid w:val="00B01EC7"/>
    <w:rsid w:val="00B34453"/>
    <w:rsid w:val="00B43461"/>
    <w:rsid w:val="00B625CF"/>
    <w:rsid w:val="00B720EC"/>
    <w:rsid w:val="00B80343"/>
    <w:rsid w:val="00B81181"/>
    <w:rsid w:val="00B93607"/>
    <w:rsid w:val="00BA5C41"/>
    <w:rsid w:val="00BA6010"/>
    <w:rsid w:val="00BB24AB"/>
    <w:rsid w:val="00BC22DB"/>
    <w:rsid w:val="00BC69DB"/>
    <w:rsid w:val="00BD2F59"/>
    <w:rsid w:val="00BE310E"/>
    <w:rsid w:val="00BE7C42"/>
    <w:rsid w:val="00BF38AB"/>
    <w:rsid w:val="00BF408A"/>
    <w:rsid w:val="00C260E3"/>
    <w:rsid w:val="00C33BF4"/>
    <w:rsid w:val="00C34C2F"/>
    <w:rsid w:val="00C418F1"/>
    <w:rsid w:val="00C435AF"/>
    <w:rsid w:val="00C45076"/>
    <w:rsid w:val="00C542A4"/>
    <w:rsid w:val="00CA1CA2"/>
    <w:rsid w:val="00CA708C"/>
    <w:rsid w:val="00CA78AF"/>
    <w:rsid w:val="00CC457D"/>
    <w:rsid w:val="00CD5AA5"/>
    <w:rsid w:val="00D112F4"/>
    <w:rsid w:val="00D13F33"/>
    <w:rsid w:val="00D1591F"/>
    <w:rsid w:val="00D20227"/>
    <w:rsid w:val="00D255CD"/>
    <w:rsid w:val="00D76D40"/>
    <w:rsid w:val="00DE17F6"/>
    <w:rsid w:val="00DF04A0"/>
    <w:rsid w:val="00DF4123"/>
    <w:rsid w:val="00E03867"/>
    <w:rsid w:val="00E14727"/>
    <w:rsid w:val="00E1500E"/>
    <w:rsid w:val="00E263EE"/>
    <w:rsid w:val="00E41C77"/>
    <w:rsid w:val="00E524F0"/>
    <w:rsid w:val="00E651BD"/>
    <w:rsid w:val="00E664B3"/>
    <w:rsid w:val="00E676F8"/>
    <w:rsid w:val="00E77CEC"/>
    <w:rsid w:val="00E85910"/>
    <w:rsid w:val="00E90F64"/>
    <w:rsid w:val="00E9296D"/>
    <w:rsid w:val="00EA50FF"/>
    <w:rsid w:val="00EC2A69"/>
    <w:rsid w:val="00EC4A7A"/>
    <w:rsid w:val="00EC76DF"/>
    <w:rsid w:val="00EF4FEA"/>
    <w:rsid w:val="00F00358"/>
    <w:rsid w:val="00F00ADA"/>
    <w:rsid w:val="00F1489D"/>
    <w:rsid w:val="00F149AB"/>
    <w:rsid w:val="00F2323F"/>
    <w:rsid w:val="00F36F10"/>
    <w:rsid w:val="00F7184B"/>
    <w:rsid w:val="00FA6049"/>
    <w:rsid w:val="00FA6FFE"/>
    <w:rsid w:val="00FB290A"/>
    <w:rsid w:val="00FC069E"/>
    <w:rsid w:val="00FE2160"/>
    <w:rsid w:val="00FF5C0C"/>
    <w:rsid w:val="03F96579"/>
    <w:rsid w:val="1740A2EF"/>
    <w:rsid w:val="33090B31"/>
    <w:rsid w:val="56CC6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1870E"/>
  <w15:chartTrackingRefBased/>
  <w15:docId w15:val="{15A8A7C4-4F39-4E81-B037-791BD7A1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link w:val="Heading1Char"/>
    <w:qFormat/>
    <w:rsid w:val="002A027C"/>
    <w:pPr>
      <w:keepNext/>
      <w:outlineLvl w:val="0"/>
    </w:pPr>
    <w:rPr>
      <w:rFonts w:ascii="Arial" w:hAnsi="Arial" w:cs="Arial"/>
      <w:b/>
      <w:bCs/>
      <w:u w:val="single"/>
      <w:lang w:eastAsia="en-US"/>
    </w:rPr>
  </w:style>
  <w:style w:type="paragraph" w:styleId="Heading3">
    <w:name w:val="heading 3"/>
    <w:basedOn w:val="Normal"/>
    <w:next w:val="Normal"/>
    <w:link w:val="Heading3Char"/>
    <w:semiHidden/>
    <w:unhideWhenUsed/>
    <w:qFormat/>
    <w:rsid w:val="00327B54"/>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C0C"/>
    <w:rPr>
      <w:color w:val="0000FF"/>
      <w:u w:val="single"/>
    </w:rPr>
  </w:style>
  <w:style w:type="paragraph" w:styleId="BalloonText">
    <w:name w:val="Balloon Text"/>
    <w:basedOn w:val="Normal"/>
    <w:semiHidden/>
    <w:rsid w:val="003E60B1"/>
    <w:rPr>
      <w:rFonts w:ascii="Tahoma" w:hAnsi="Tahoma" w:cs="Tahoma"/>
      <w:sz w:val="16"/>
      <w:szCs w:val="16"/>
    </w:rPr>
  </w:style>
  <w:style w:type="paragraph" w:styleId="Footer">
    <w:name w:val="footer"/>
    <w:basedOn w:val="Normal"/>
    <w:link w:val="FooterChar"/>
    <w:uiPriority w:val="99"/>
    <w:rsid w:val="00D112F4"/>
    <w:pPr>
      <w:tabs>
        <w:tab w:val="center" w:pos="4153"/>
        <w:tab w:val="right" w:pos="8306"/>
      </w:tabs>
      <w:overflowPunct w:val="0"/>
      <w:autoSpaceDE w:val="0"/>
      <w:autoSpaceDN w:val="0"/>
      <w:adjustRightInd w:val="0"/>
      <w:textAlignment w:val="baseline"/>
    </w:pPr>
    <w:rPr>
      <w:rFonts w:ascii="Arial" w:hAnsi="Arial"/>
      <w:szCs w:val="20"/>
      <w:lang w:eastAsia="en-US"/>
    </w:rPr>
  </w:style>
  <w:style w:type="table" w:styleId="TableGrid">
    <w:name w:val="Table Grid"/>
    <w:basedOn w:val="TableNormal"/>
    <w:rsid w:val="00BF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F6A8D"/>
    <w:pPr>
      <w:tabs>
        <w:tab w:val="center" w:pos="4513"/>
        <w:tab w:val="right" w:pos="9026"/>
      </w:tabs>
    </w:pPr>
  </w:style>
  <w:style w:type="character" w:customStyle="1" w:styleId="HeaderChar">
    <w:name w:val="Header Char"/>
    <w:link w:val="Header"/>
    <w:rsid w:val="00AF6A8D"/>
    <w:rPr>
      <w:rFonts w:ascii="Comic Sans MS" w:hAnsi="Comic Sans MS"/>
      <w:sz w:val="24"/>
      <w:szCs w:val="24"/>
    </w:rPr>
  </w:style>
  <w:style w:type="character" w:customStyle="1" w:styleId="FooterChar">
    <w:name w:val="Footer Char"/>
    <w:link w:val="Footer"/>
    <w:uiPriority w:val="99"/>
    <w:rsid w:val="00AF6A8D"/>
    <w:rPr>
      <w:rFonts w:ascii="Arial" w:hAnsi="Arial"/>
      <w:sz w:val="24"/>
      <w:lang w:eastAsia="en-US"/>
    </w:rPr>
  </w:style>
  <w:style w:type="character" w:customStyle="1" w:styleId="Heading1Char">
    <w:name w:val="Heading 1 Char"/>
    <w:link w:val="Heading1"/>
    <w:rsid w:val="002A027C"/>
    <w:rPr>
      <w:rFonts w:ascii="Arial" w:hAnsi="Arial" w:cs="Arial"/>
      <w:b/>
      <w:bCs/>
      <w:sz w:val="24"/>
      <w:szCs w:val="24"/>
      <w:u w:val="single"/>
      <w:lang w:eastAsia="en-US"/>
    </w:rPr>
  </w:style>
  <w:style w:type="paragraph" w:styleId="BodyText">
    <w:name w:val="Body Text"/>
    <w:basedOn w:val="Normal"/>
    <w:link w:val="BodyTextChar"/>
    <w:rsid w:val="002A027C"/>
    <w:pPr>
      <w:widowControl w:val="0"/>
    </w:pPr>
    <w:rPr>
      <w:rFonts w:ascii="Arial" w:hAnsi="Arial"/>
      <w:snapToGrid w:val="0"/>
      <w:szCs w:val="20"/>
      <w:lang w:eastAsia="en-US"/>
    </w:rPr>
  </w:style>
  <w:style w:type="character" w:customStyle="1" w:styleId="BodyTextChar">
    <w:name w:val="Body Text Char"/>
    <w:link w:val="BodyText"/>
    <w:rsid w:val="002A027C"/>
    <w:rPr>
      <w:rFonts w:ascii="Arial" w:hAnsi="Arial"/>
      <w:snapToGrid w:val="0"/>
      <w:sz w:val="24"/>
      <w:lang w:eastAsia="en-US"/>
    </w:rPr>
  </w:style>
  <w:style w:type="paragraph" w:customStyle="1" w:styleId="DefaultText">
    <w:name w:val="Default Text"/>
    <w:basedOn w:val="Normal"/>
    <w:rsid w:val="002A027C"/>
    <w:pPr>
      <w:widowControl w:val="0"/>
    </w:pPr>
    <w:rPr>
      <w:rFonts w:ascii="Times New Roman" w:hAnsi="Times New Roman"/>
      <w:snapToGrid w:val="0"/>
      <w:szCs w:val="20"/>
      <w:lang w:eastAsia="en-US"/>
    </w:rPr>
  </w:style>
  <w:style w:type="paragraph" w:styleId="BodyTextIndent">
    <w:name w:val="Body Text Indent"/>
    <w:basedOn w:val="Normal"/>
    <w:link w:val="BodyTextIndentChar"/>
    <w:rsid w:val="002A027C"/>
    <w:pPr>
      <w:spacing w:after="120"/>
      <w:ind w:left="283"/>
    </w:pPr>
    <w:rPr>
      <w:rFonts w:ascii="Times New Roman" w:hAnsi="Times New Roman"/>
      <w:szCs w:val="20"/>
      <w:lang w:eastAsia="en-US"/>
    </w:rPr>
  </w:style>
  <w:style w:type="character" w:customStyle="1" w:styleId="BodyTextIndentChar">
    <w:name w:val="Body Text Indent Char"/>
    <w:link w:val="BodyTextIndent"/>
    <w:rsid w:val="002A027C"/>
    <w:rPr>
      <w:sz w:val="24"/>
      <w:lang w:eastAsia="en-US"/>
    </w:rPr>
  </w:style>
  <w:style w:type="character" w:styleId="FollowedHyperlink">
    <w:name w:val="FollowedHyperlink"/>
    <w:rsid w:val="002A027C"/>
    <w:rPr>
      <w:color w:val="954F72"/>
      <w:u w:val="single"/>
    </w:rPr>
  </w:style>
  <w:style w:type="paragraph" w:customStyle="1" w:styleId="xmsonormal">
    <w:name w:val="x_msonormal"/>
    <w:basedOn w:val="Normal"/>
    <w:rsid w:val="00455286"/>
    <w:rPr>
      <w:rFonts w:ascii="Times New Roman" w:eastAsia="Calibri" w:hAnsi="Times New Roman"/>
    </w:rPr>
  </w:style>
  <w:style w:type="paragraph" w:customStyle="1" w:styleId="xdefault">
    <w:name w:val="x_default"/>
    <w:basedOn w:val="Normal"/>
    <w:rsid w:val="00455286"/>
    <w:rPr>
      <w:rFonts w:ascii="Times New Roman" w:eastAsia="Calibri" w:hAnsi="Times New Roman"/>
    </w:rPr>
  </w:style>
  <w:style w:type="paragraph" w:styleId="ListParagraph">
    <w:name w:val="List Paragraph"/>
    <w:basedOn w:val="Normal"/>
    <w:uiPriority w:val="34"/>
    <w:qFormat/>
    <w:rsid w:val="00703705"/>
    <w:pPr>
      <w:autoSpaceDE w:val="0"/>
      <w:autoSpaceDN w:val="0"/>
      <w:ind w:left="720"/>
    </w:pPr>
    <w:rPr>
      <w:rFonts w:ascii="Calibri" w:eastAsia="Calibri" w:hAnsi="Calibri"/>
      <w:sz w:val="22"/>
      <w:szCs w:val="22"/>
    </w:rPr>
  </w:style>
  <w:style w:type="paragraph" w:styleId="NormalWeb">
    <w:name w:val="Normal (Web)"/>
    <w:basedOn w:val="Normal"/>
    <w:uiPriority w:val="99"/>
    <w:unhideWhenUsed/>
    <w:rsid w:val="00050EFF"/>
    <w:pPr>
      <w:spacing w:before="100" w:beforeAutospacing="1" w:after="100" w:afterAutospacing="1"/>
    </w:pPr>
    <w:rPr>
      <w:rFonts w:ascii="Times New Roman" w:hAnsi="Times New Roman"/>
    </w:rPr>
  </w:style>
  <w:style w:type="character" w:styleId="UnresolvedMention">
    <w:name w:val="Unresolved Mention"/>
    <w:uiPriority w:val="99"/>
    <w:semiHidden/>
    <w:unhideWhenUsed/>
    <w:rsid w:val="0014580A"/>
    <w:rPr>
      <w:color w:val="605E5C"/>
      <w:shd w:val="clear" w:color="auto" w:fill="E1DFDD"/>
    </w:rPr>
  </w:style>
  <w:style w:type="character" w:styleId="Strong">
    <w:name w:val="Strong"/>
    <w:uiPriority w:val="22"/>
    <w:qFormat/>
    <w:rsid w:val="00163925"/>
    <w:rPr>
      <w:b/>
      <w:bCs/>
    </w:rPr>
  </w:style>
  <w:style w:type="paragraph" w:customStyle="1" w:styleId="font8">
    <w:name w:val="font_8"/>
    <w:basedOn w:val="Normal"/>
    <w:rsid w:val="00A22DF3"/>
    <w:pPr>
      <w:spacing w:before="100" w:beforeAutospacing="1" w:after="100" w:afterAutospacing="1"/>
    </w:pPr>
    <w:rPr>
      <w:rFonts w:ascii="Times New Roman" w:hAnsi="Times New Roman"/>
    </w:rPr>
  </w:style>
  <w:style w:type="character" w:customStyle="1" w:styleId="wixui-rich-texttext">
    <w:name w:val="wixui-rich-text__text"/>
    <w:rsid w:val="00A22DF3"/>
  </w:style>
  <w:style w:type="paragraph" w:styleId="ListBullet">
    <w:name w:val="List Bullet"/>
    <w:basedOn w:val="Normal"/>
    <w:autoRedefine/>
    <w:rsid w:val="007158CA"/>
    <w:pPr>
      <w:numPr>
        <w:numId w:val="13"/>
      </w:numPr>
      <w:spacing w:before="120" w:after="120"/>
    </w:pPr>
    <w:rPr>
      <w:rFonts w:ascii="Arial" w:hAnsi="Arial" w:cs="Arial"/>
      <w:sz w:val="22"/>
      <w:szCs w:val="22"/>
    </w:rPr>
  </w:style>
  <w:style w:type="paragraph" w:customStyle="1" w:styleId="bold">
    <w:name w:val="bold"/>
    <w:basedOn w:val="Normal"/>
    <w:rsid w:val="007158CA"/>
    <w:pPr>
      <w:spacing w:before="120" w:after="120"/>
    </w:pPr>
    <w:rPr>
      <w:rFonts w:ascii="Arial" w:hAnsi="Arial" w:cs="Arial"/>
      <w:b/>
      <w:bCs/>
      <w:sz w:val="22"/>
      <w:szCs w:val="22"/>
    </w:rPr>
  </w:style>
  <w:style w:type="paragraph" w:styleId="Title">
    <w:name w:val="Title"/>
    <w:basedOn w:val="Normal"/>
    <w:link w:val="TitleChar"/>
    <w:qFormat/>
    <w:rsid w:val="007158CA"/>
    <w:pPr>
      <w:pBdr>
        <w:top w:val="thinThickSmallGap" w:sz="18" w:space="1" w:color="auto"/>
        <w:left w:val="thinThickSmallGap" w:sz="18" w:space="4" w:color="auto"/>
        <w:bottom w:val="thickThinSmallGap" w:sz="18" w:space="1" w:color="auto"/>
        <w:right w:val="thickThinSmallGap" w:sz="18" w:space="4" w:color="auto"/>
      </w:pBdr>
      <w:shd w:val="pct20" w:color="000000" w:fill="FFFFFF"/>
      <w:jc w:val="center"/>
    </w:pPr>
    <w:rPr>
      <w:rFonts w:ascii="Arial" w:hAnsi="Arial"/>
      <w:b/>
      <w:sz w:val="36"/>
      <w:szCs w:val="20"/>
      <w:lang w:eastAsia="en-US"/>
    </w:rPr>
  </w:style>
  <w:style w:type="character" w:customStyle="1" w:styleId="TitleChar">
    <w:name w:val="Title Char"/>
    <w:link w:val="Title"/>
    <w:rsid w:val="007158CA"/>
    <w:rPr>
      <w:rFonts w:ascii="Arial" w:hAnsi="Arial"/>
      <w:b/>
      <w:sz w:val="36"/>
      <w:shd w:val="pct20" w:color="000000" w:fill="FFFFFF"/>
      <w:lang w:eastAsia="en-US"/>
    </w:rPr>
  </w:style>
  <w:style w:type="paragraph" w:styleId="NoSpacing">
    <w:name w:val="No Spacing"/>
    <w:uiPriority w:val="1"/>
    <w:qFormat/>
    <w:rsid w:val="007158CA"/>
    <w:rPr>
      <w:rFonts w:ascii="Comic Sans MS" w:hAnsi="Comic Sans MS"/>
      <w:sz w:val="24"/>
      <w:szCs w:val="24"/>
    </w:rPr>
  </w:style>
  <w:style w:type="character" w:customStyle="1" w:styleId="Heading3Char">
    <w:name w:val="Heading 3 Char"/>
    <w:link w:val="Heading3"/>
    <w:semiHidden/>
    <w:rsid w:val="00327B54"/>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615">
      <w:bodyDiv w:val="1"/>
      <w:marLeft w:val="0"/>
      <w:marRight w:val="0"/>
      <w:marTop w:val="0"/>
      <w:marBottom w:val="0"/>
      <w:divBdr>
        <w:top w:val="none" w:sz="0" w:space="0" w:color="auto"/>
        <w:left w:val="none" w:sz="0" w:space="0" w:color="auto"/>
        <w:bottom w:val="none" w:sz="0" w:space="0" w:color="auto"/>
        <w:right w:val="none" w:sz="0" w:space="0" w:color="auto"/>
      </w:divBdr>
      <w:divsChild>
        <w:div w:id="86998624">
          <w:marLeft w:val="547"/>
          <w:marRight w:val="0"/>
          <w:marTop w:val="0"/>
          <w:marBottom w:val="0"/>
          <w:divBdr>
            <w:top w:val="none" w:sz="0" w:space="0" w:color="auto"/>
            <w:left w:val="none" w:sz="0" w:space="0" w:color="auto"/>
            <w:bottom w:val="none" w:sz="0" w:space="0" w:color="auto"/>
            <w:right w:val="none" w:sz="0" w:space="0" w:color="auto"/>
          </w:divBdr>
        </w:div>
        <w:div w:id="413356395">
          <w:marLeft w:val="547"/>
          <w:marRight w:val="0"/>
          <w:marTop w:val="0"/>
          <w:marBottom w:val="0"/>
          <w:divBdr>
            <w:top w:val="none" w:sz="0" w:space="0" w:color="auto"/>
            <w:left w:val="none" w:sz="0" w:space="0" w:color="auto"/>
            <w:bottom w:val="none" w:sz="0" w:space="0" w:color="auto"/>
            <w:right w:val="none" w:sz="0" w:space="0" w:color="auto"/>
          </w:divBdr>
        </w:div>
        <w:div w:id="771166356">
          <w:marLeft w:val="547"/>
          <w:marRight w:val="0"/>
          <w:marTop w:val="0"/>
          <w:marBottom w:val="0"/>
          <w:divBdr>
            <w:top w:val="none" w:sz="0" w:space="0" w:color="auto"/>
            <w:left w:val="none" w:sz="0" w:space="0" w:color="auto"/>
            <w:bottom w:val="none" w:sz="0" w:space="0" w:color="auto"/>
            <w:right w:val="none" w:sz="0" w:space="0" w:color="auto"/>
          </w:divBdr>
        </w:div>
        <w:div w:id="1907909971">
          <w:marLeft w:val="547"/>
          <w:marRight w:val="0"/>
          <w:marTop w:val="0"/>
          <w:marBottom w:val="0"/>
          <w:divBdr>
            <w:top w:val="none" w:sz="0" w:space="0" w:color="auto"/>
            <w:left w:val="none" w:sz="0" w:space="0" w:color="auto"/>
            <w:bottom w:val="none" w:sz="0" w:space="0" w:color="auto"/>
            <w:right w:val="none" w:sz="0" w:space="0" w:color="auto"/>
          </w:divBdr>
        </w:div>
      </w:divsChild>
    </w:div>
    <w:div w:id="62993500">
      <w:bodyDiv w:val="1"/>
      <w:marLeft w:val="0"/>
      <w:marRight w:val="0"/>
      <w:marTop w:val="0"/>
      <w:marBottom w:val="0"/>
      <w:divBdr>
        <w:top w:val="none" w:sz="0" w:space="0" w:color="auto"/>
        <w:left w:val="none" w:sz="0" w:space="0" w:color="auto"/>
        <w:bottom w:val="none" w:sz="0" w:space="0" w:color="auto"/>
        <w:right w:val="none" w:sz="0" w:space="0" w:color="auto"/>
      </w:divBdr>
      <w:divsChild>
        <w:div w:id="595404304">
          <w:marLeft w:val="547"/>
          <w:marRight w:val="0"/>
          <w:marTop w:val="0"/>
          <w:marBottom w:val="0"/>
          <w:divBdr>
            <w:top w:val="none" w:sz="0" w:space="0" w:color="auto"/>
            <w:left w:val="none" w:sz="0" w:space="0" w:color="auto"/>
            <w:bottom w:val="none" w:sz="0" w:space="0" w:color="auto"/>
            <w:right w:val="none" w:sz="0" w:space="0" w:color="auto"/>
          </w:divBdr>
        </w:div>
        <w:div w:id="863009665">
          <w:marLeft w:val="547"/>
          <w:marRight w:val="0"/>
          <w:marTop w:val="0"/>
          <w:marBottom w:val="0"/>
          <w:divBdr>
            <w:top w:val="none" w:sz="0" w:space="0" w:color="auto"/>
            <w:left w:val="none" w:sz="0" w:space="0" w:color="auto"/>
            <w:bottom w:val="none" w:sz="0" w:space="0" w:color="auto"/>
            <w:right w:val="none" w:sz="0" w:space="0" w:color="auto"/>
          </w:divBdr>
        </w:div>
        <w:div w:id="1128427454">
          <w:marLeft w:val="547"/>
          <w:marRight w:val="0"/>
          <w:marTop w:val="0"/>
          <w:marBottom w:val="0"/>
          <w:divBdr>
            <w:top w:val="none" w:sz="0" w:space="0" w:color="auto"/>
            <w:left w:val="none" w:sz="0" w:space="0" w:color="auto"/>
            <w:bottom w:val="none" w:sz="0" w:space="0" w:color="auto"/>
            <w:right w:val="none" w:sz="0" w:space="0" w:color="auto"/>
          </w:divBdr>
        </w:div>
        <w:div w:id="1595944069">
          <w:marLeft w:val="547"/>
          <w:marRight w:val="0"/>
          <w:marTop w:val="0"/>
          <w:marBottom w:val="0"/>
          <w:divBdr>
            <w:top w:val="none" w:sz="0" w:space="0" w:color="auto"/>
            <w:left w:val="none" w:sz="0" w:space="0" w:color="auto"/>
            <w:bottom w:val="none" w:sz="0" w:space="0" w:color="auto"/>
            <w:right w:val="none" w:sz="0" w:space="0" w:color="auto"/>
          </w:divBdr>
        </w:div>
        <w:div w:id="1945336117">
          <w:marLeft w:val="547"/>
          <w:marRight w:val="0"/>
          <w:marTop w:val="0"/>
          <w:marBottom w:val="0"/>
          <w:divBdr>
            <w:top w:val="none" w:sz="0" w:space="0" w:color="auto"/>
            <w:left w:val="none" w:sz="0" w:space="0" w:color="auto"/>
            <w:bottom w:val="none" w:sz="0" w:space="0" w:color="auto"/>
            <w:right w:val="none" w:sz="0" w:space="0" w:color="auto"/>
          </w:divBdr>
        </w:div>
      </w:divsChild>
    </w:div>
    <w:div w:id="371540462">
      <w:bodyDiv w:val="1"/>
      <w:marLeft w:val="0"/>
      <w:marRight w:val="0"/>
      <w:marTop w:val="0"/>
      <w:marBottom w:val="0"/>
      <w:divBdr>
        <w:top w:val="none" w:sz="0" w:space="0" w:color="auto"/>
        <w:left w:val="none" w:sz="0" w:space="0" w:color="auto"/>
        <w:bottom w:val="none" w:sz="0" w:space="0" w:color="auto"/>
        <w:right w:val="none" w:sz="0" w:space="0" w:color="auto"/>
      </w:divBdr>
      <w:divsChild>
        <w:div w:id="855652882">
          <w:marLeft w:val="547"/>
          <w:marRight w:val="0"/>
          <w:marTop w:val="0"/>
          <w:marBottom w:val="0"/>
          <w:divBdr>
            <w:top w:val="none" w:sz="0" w:space="0" w:color="auto"/>
            <w:left w:val="none" w:sz="0" w:space="0" w:color="auto"/>
            <w:bottom w:val="none" w:sz="0" w:space="0" w:color="auto"/>
            <w:right w:val="none" w:sz="0" w:space="0" w:color="auto"/>
          </w:divBdr>
        </w:div>
        <w:div w:id="1150052463">
          <w:marLeft w:val="547"/>
          <w:marRight w:val="0"/>
          <w:marTop w:val="0"/>
          <w:marBottom w:val="0"/>
          <w:divBdr>
            <w:top w:val="none" w:sz="0" w:space="0" w:color="auto"/>
            <w:left w:val="none" w:sz="0" w:space="0" w:color="auto"/>
            <w:bottom w:val="none" w:sz="0" w:space="0" w:color="auto"/>
            <w:right w:val="none" w:sz="0" w:space="0" w:color="auto"/>
          </w:divBdr>
        </w:div>
        <w:div w:id="2120250220">
          <w:marLeft w:val="547"/>
          <w:marRight w:val="0"/>
          <w:marTop w:val="0"/>
          <w:marBottom w:val="0"/>
          <w:divBdr>
            <w:top w:val="none" w:sz="0" w:space="0" w:color="auto"/>
            <w:left w:val="none" w:sz="0" w:space="0" w:color="auto"/>
            <w:bottom w:val="none" w:sz="0" w:space="0" w:color="auto"/>
            <w:right w:val="none" w:sz="0" w:space="0" w:color="auto"/>
          </w:divBdr>
        </w:div>
      </w:divsChild>
    </w:div>
    <w:div w:id="788552282">
      <w:bodyDiv w:val="1"/>
      <w:marLeft w:val="0"/>
      <w:marRight w:val="0"/>
      <w:marTop w:val="0"/>
      <w:marBottom w:val="0"/>
      <w:divBdr>
        <w:top w:val="none" w:sz="0" w:space="0" w:color="auto"/>
        <w:left w:val="none" w:sz="0" w:space="0" w:color="auto"/>
        <w:bottom w:val="none" w:sz="0" w:space="0" w:color="auto"/>
        <w:right w:val="none" w:sz="0" w:space="0" w:color="auto"/>
      </w:divBdr>
    </w:div>
    <w:div w:id="827481721">
      <w:bodyDiv w:val="1"/>
      <w:marLeft w:val="0"/>
      <w:marRight w:val="0"/>
      <w:marTop w:val="0"/>
      <w:marBottom w:val="0"/>
      <w:divBdr>
        <w:top w:val="none" w:sz="0" w:space="0" w:color="auto"/>
        <w:left w:val="none" w:sz="0" w:space="0" w:color="auto"/>
        <w:bottom w:val="none" w:sz="0" w:space="0" w:color="auto"/>
        <w:right w:val="none" w:sz="0" w:space="0" w:color="auto"/>
      </w:divBdr>
      <w:divsChild>
        <w:div w:id="472648619">
          <w:marLeft w:val="446"/>
          <w:marRight w:val="0"/>
          <w:marTop w:val="0"/>
          <w:marBottom w:val="0"/>
          <w:divBdr>
            <w:top w:val="none" w:sz="0" w:space="0" w:color="auto"/>
            <w:left w:val="none" w:sz="0" w:space="0" w:color="auto"/>
            <w:bottom w:val="none" w:sz="0" w:space="0" w:color="auto"/>
            <w:right w:val="none" w:sz="0" w:space="0" w:color="auto"/>
          </w:divBdr>
        </w:div>
      </w:divsChild>
    </w:div>
    <w:div w:id="1041246659">
      <w:bodyDiv w:val="1"/>
      <w:marLeft w:val="0"/>
      <w:marRight w:val="0"/>
      <w:marTop w:val="0"/>
      <w:marBottom w:val="0"/>
      <w:divBdr>
        <w:top w:val="none" w:sz="0" w:space="0" w:color="auto"/>
        <w:left w:val="none" w:sz="0" w:space="0" w:color="auto"/>
        <w:bottom w:val="none" w:sz="0" w:space="0" w:color="auto"/>
        <w:right w:val="none" w:sz="0" w:space="0" w:color="auto"/>
      </w:divBdr>
    </w:div>
    <w:div w:id="1120340539">
      <w:bodyDiv w:val="1"/>
      <w:marLeft w:val="0"/>
      <w:marRight w:val="0"/>
      <w:marTop w:val="0"/>
      <w:marBottom w:val="0"/>
      <w:divBdr>
        <w:top w:val="none" w:sz="0" w:space="0" w:color="auto"/>
        <w:left w:val="none" w:sz="0" w:space="0" w:color="auto"/>
        <w:bottom w:val="none" w:sz="0" w:space="0" w:color="auto"/>
        <w:right w:val="none" w:sz="0" w:space="0" w:color="auto"/>
      </w:divBdr>
    </w:div>
    <w:div w:id="1153449297">
      <w:bodyDiv w:val="1"/>
      <w:marLeft w:val="0"/>
      <w:marRight w:val="0"/>
      <w:marTop w:val="0"/>
      <w:marBottom w:val="0"/>
      <w:divBdr>
        <w:top w:val="none" w:sz="0" w:space="0" w:color="auto"/>
        <w:left w:val="none" w:sz="0" w:space="0" w:color="auto"/>
        <w:bottom w:val="none" w:sz="0" w:space="0" w:color="auto"/>
        <w:right w:val="none" w:sz="0" w:space="0" w:color="auto"/>
      </w:divBdr>
      <w:divsChild>
        <w:div w:id="296683249">
          <w:marLeft w:val="547"/>
          <w:marRight w:val="0"/>
          <w:marTop w:val="0"/>
          <w:marBottom w:val="0"/>
          <w:divBdr>
            <w:top w:val="none" w:sz="0" w:space="0" w:color="auto"/>
            <w:left w:val="none" w:sz="0" w:space="0" w:color="auto"/>
            <w:bottom w:val="none" w:sz="0" w:space="0" w:color="auto"/>
            <w:right w:val="none" w:sz="0" w:space="0" w:color="auto"/>
          </w:divBdr>
        </w:div>
        <w:div w:id="387732108">
          <w:marLeft w:val="547"/>
          <w:marRight w:val="0"/>
          <w:marTop w:val="0"/>
          <w:marBottom w:val="0"/>
          <w:divBdr>
            <w:top w:val="none" w:sz="0" w:space="0" w:color="auto"/>
            <w:left w:val="none" w:sz="0" w:space="0" w:color="auto"/>
            <w:bottom w:val="none" w:sz="0" w:space="0" w:color="auto"/>
            <w:right w:val="none" w:sz="0" w:space="0" w:color="auto"/>
          </w:divBdr>
        </w:div>
        <w:div w:id="1335913147">
          <w:marLeft w:val="547"/>
          <w:marRight w:val="0"/>
          <w:marTop w:val="0"/>
          <w:marBottom w:val="0"/>
          <w:divBdr>
            <w:top w:val="none" w:sz="0" w:space="0" w:color="auto"/>
            <w:left w:val="none" w:sz="0" w:space="0" w:color="auto"/>
            <w:bottom w:val="none" w:sz="0" w:space="0" w:color="auto"/>
            <w:right w:val="none" w:sz="0" w:space="0" w:color="auto"/>
          </w:divBdr>
        </w:div>
        <w:div w:id="1381200820">
          <w:marLeft w:val="547"/>
          <w:marRight w:val="0"/>
          <w:marTop w:val="0"/>
          <w:marBottom w:val="0"/>
          <w:divBdr>
            <w:top w:val="none" w:sz="0" w:space="0" w:color="auto"/>
            <w:left w:val="none" w:sz="0" w:space="0" w:color="auto"/>
            <w:bottom w:val="none" w:sz="0" w:space="0" w:color="auto"/>
            <w:right w:val="none" w:sz="0" w:space="0" w:color="auto"/>
          </w:divBdr>
        </w:div>
        <w:div w:id="1855609451">
          <w:marLeft w:val="547"/>
          <w:marRight w:val="0"/>
          <w:marTop w:val="0"/>
          <w:marBottom w:val="0"/>
          <w:divBdr>
            <w:top w:val="none" w:sz="0" w:space="0" w:color="auto"/>
            <w:left w:val="none" w:sz="0" w:space="0" w:color="auto"/>
            <w:bottom w:val="none" w:sz="0" w:space="0" w:color="auto"/>
            <w:right w:val="none" w:sz="0" w:space="0" w:color="auto"/>
          </w:divBdr>
        </w:div>
      </w:divsChild>
    </w:div>
    <w:div w:id="1202475250">
      <w:bodyDiv w:val="1"/>
      <w:marLeft w:val="0"/>
      <w:marRight w:val="0"/>
      <w:marTop w:val="0"/>
      <w:marBottom w:val="0"/>
      <w:divBdr>
        <w:top w:val="none" w:sz="0" w:space="0" w:color="auto"/>
        <w:left w:val="none" w:sz="0" w:space="0" w:color="auto"/>
        <w:bottom w:val="none" w:sz="0" w:space="0" w:color="auto"/>
        <w:right w:val="none" w:sz="0" w:space="0" w:color="auto"/>
      </w:divBdr>
      <w:divsChild>
        <w:div w:id="472524945">
          <w:marLeft w:val="547"/>
          <w:marRight w:val="0"/>
          <w:marTop w:val="0"/>
          <w:marBottom w:val="0"/>
          <w:divBdr>
            <w:top w:val="none" w:sz="0" w:space="0" w:color="auto"/>
            <w:left w:val="none" w:sz="0" w:space="0" w:color="auto"/>
            <w:bottom w:val="none" w:sz="0" w:space="0" w:color="auto"/>
            <w:right w:val="none" w:sz="0" w:space="0" w:color="auto"/>
          </w:divBdr>
        </w:div>
        <w:div w:id="1884634097">
          <w:marLeft w:val="547"/>
          <w:marRight w:val="0"/>
          <w:marTop w:val="0"/>
          <w:marBottom w:val="0"/>
          <w:divBdr>
            <w:top w:val="none" w:sz="0" w:space="0" w:color="auto"/>
            <w:left w:val="none" w:sz="0" w:space="0" w:color="auto"/>
            <w:bottom w:val="none" w:sz="0" w:space="0" w:color="auto"/>
            <w:right w:val="none" w:sz="0" w:space="0" w:color="auto"/>
          </w:divBdr>
        </w:div>
        <w:div w:id="1907766804">
          <w:marLeft w:val="547"/>
          <w:marRight w:val="0"/>
          <w:marTop w:val="0"/>
          <w:marBottom w:val="0"/>
          <w:divBdr>
            <w:top w:val="none" w:sz="0" w:space="0" w:color="auto"/>
            <w:left w:val="none" w:sz="0" w:space="0" w:color="auto"/>
            <w:bottom w:val="none" w:sz="0" w:space="0" w:color="auto"/>
            <w:right w:val="none" w:sz="0" w:space="0" w:color="auto"/>
          </w:divBdr>
        </w:div>
      </w:divsChild>
    </w:div>
    <w:div w:id="1236011754">
      <w:bodyDiv w:val="1"/>
      <w:marLeft w:val="0"/>
      <w:marRight w:val="0"/>
      <w:marTop w:val="0"/>
      <w:marBottom w:val="0"/>
      <w:divBdr>
        <w:top w:val="none" w:sz="0" w:space="0" w:color="auto"/>
        <w:left w:val="none" w:sz="0" w:space="0" w:color="auto"/>
        <w:bottom w:val="none" w:sz="0" w:space="0" w:color="auto"/>
        <w:right w:val="none" w:sz="0" w:space="0" w:color="auto"/>
      </w:divBdr>
      <w:divsChild>
        <w:div w:id="445662872">
          <w:marLeft w:val="547"/>
          <w:marRight w:val="0"/>
          <w:marTop w:val="0"/>
          <w:marBottom w:val="0"/>
          <w:divBdr>
            <w:top w:val="none" w:sz="0" w:space="0" w:color="auto"/>
            <w:left w:val="none" w:sz="0" w:space="0" w:color="auto"/>
            <w:bottom w:val="none" w:sz="0" w:space="0" w:color="auto"/>
            <w:right w:val="none" w:sz="0" w:space="0" w:color="auto"/>
          </w:divBdr>
        </w:div>
      </w:divsChild>
    </w:div>
    <w:div w:id="1460567291">
      <w:bodyDiv w:val="1"/>
      <w:marLeft w:val="0"/>
      <w:marRight w:val="0"/>
      <w:marTop w:val="0"/>
      <w:marBottom w:val="0"/>
      <w:divBdr>
        <w:top w:val="none" w:sz="0" w:space="0" w:color="auto"/>
        <w:left w:val="none" w:sz="0" w:space="0" w:color="auto"/>
        <w:bottom w:val="none" w:sz="0" w:space="0" w:color="auto"/>
        <w:right w:val="none" w:sz="0" w:space="0" w:color="auto"/>
      </w:divBdr>
      <w:divsChild>
        <w:div w:id="958297642">
          <w:marLeft w:val="547"/>
          <w:marRight w:val="0"/>
          <w:marTop w:val="0"/>
          <w:marBottom w:val="0"/>
          <w:divBdr>
            <w:top w:val="none" w:sz="0" w:space="0" w:color="auto"/>
            <w:left w:val="none" w:sz="0" w:space="0" w:color="auto"/>
            <w:bottom w:val="none" w:sz="0" w:space="0" w:color="auto"/>
            <w:right w:val="none" w:sz="0" w:space="0" w:color="auto"/>
          </w:divBdr>
        </w:div>
        <w:div w:id="1019353733">
          <w:marLeft w:val="547"/>
          <w:marRight w:val="0"/>
          <w:marTop w:val="0"/>
          <w:marBottom w:val="0"/>
          <w:divBdr>
            <w:top w:val="none" w:sz="0" w:space="0" w:color="auto"/>
            <w:left w:val="none" w:sz="0" w:space="0" w:color="auto"/>
            <w:bottom w:val="none" w:sz="0" w:space="0" w:color="auto"/>
            <w:right w:val="none" w:sz="0" w:space="0" w:color="auto"/>
          </w:divBdr>
        </w:div>
        <w:div w:id="1143044662">
          <w:marLeft w:val="547"/>
          <w:marRight w:val="0"/>
          <w:marTop w:val="0"/>
          <w:marBottom w:val="0"/>
          <w:divBdr>
            <w:top w:val="none" w:sz="0" w:space="0" w:color="auto"/>
            <w:left w:val="none" w:sz="0" w:space="0" w:color="auto"/>
            <w:bottom w:val="none" w:sz="0" w:space="0" w:color="auto"/>
            <w:right w:val="none" w:sz="0" w:space="0" w:color="auto"/>
          </w:divBdr>
        </w:div>
        <w:div w:id="1324427360">
          <w:marLeft w:val="547"/>
          <w:marRight w:val="0"/>
          <w:marTop w:val="0"/>
          <w:marBottom w:val="0"/>
          <w:divBdr>
            <w:top w:val="none" w:sz="0" w:space="0" w:color="auto"/>
            <w:left w:val="none" w:sz="0" w:space="0" w:color="auto"/>
            <w:bottom w:val="none" w:sz="0" w:space="0" w:color="auto"/>
            <w:right w:val="none" w:sz="0" w:space="0" w:color="auto"/>
          </w:divBdr>
        </w:div>
        <w:div w:id="1847355188">
          <w:marLeft w:val="547"/>
          <w:marRight w:val="0"/>
          <w:marTop w:val="0"/>
          <w:marBottom w:val="0"/>
          <w:divBdr>
            <w:top w:val="none" w:sz="0" w:space="0" w:color="auto"/>
            <w:left w:val="none" w:sz="0" w:space="0" w:color="auto"/>
            <w:bottom w:val="none" w:sz="0" w:space="0" w:color="auto"/>
            <w:right w:val="none" w:sz="0" w:space="0" w:color="auto"/>
          </w:divBdr>
        </w:div>
      </w:divsChild>
    </w:div>
    <w:div w:id="1492141608">
      <w:bodyDiv w:val="1"/>
      <w:marLeft w:val="0"/>
      <w:marRight w:val="0"/>
      <w:marTop w:val="0"/>
      <w:marBottom w:val="0"/>
      <w:divBdr>
        <w:top w:val="none" w:sz="0" w:space="0" w:color="auto"/>
        <w:left w:val="none" w:sz="0" w:space="0" w:color="auto"/>
        <w:bottom w:val="none" w:sz="0" w:space="0" w:color="auto"/>
        <w:right w:val="none" w:sz="0" w:space="0" w:color="auto"/>
      </w:divBdr>
    </w:div>
    <w:div w:id="1837459402">
      <w:bodyDiv w:val="1"/>
      <w:marLeft w:val="0"/>
      <w:marRight w:val="0"/>
      <w:marTop w:val="0"/>
      <w:marBottom w:val="0"/>
      <w:divBdr>
        <w:top w:val="none" w:sz="0" w:space="0" w:color="auto"/>
        <w:left w:val="none" w:sz="0" w:space="0" w:color="auto"/>
        <w:bottom w:val="none" w:sz="0" w:space="0" w:color="auto"/>
        <w:right w:val="none" w:sz="0" w:space="0" w:color="auto"/>
      </w:divBdr>
      <w:divsChild>
        <w:div w:id="144246281">
          <w:marLeft w:val="547"/>
          <w:marRight w:val="0"/>
          <w:marTop w:val="0"/>
          <w:marBottom w:val="0"/>
          <w:divBdr>
            <w:top w:val="none" w:sz="0" w:space="0" w:color="auto"/>
            <w:left w:val="none" w:sz="0" w:space="0" w:color="auto"/>
            <w:bottom w:val="none" w:sz="0" w:space="0" w:color="auto"/>
            <w:right w:val="none" w:sz="0" w:space="0" w:color="auto"/>
          </w:divBdr>
        </w:div>
        <w:div w:id="280571777">
          <w:marLeft w:val="547"/>
          <w:marRight w:val="0"/>
          <w:marTop w:val="0"/>
          <w:marBottom w:val="0"/>
          <w:divBdr>
            <w:top w:val="none" w:sz="0" w:space="0" w:color="auto"/>
            <w:left w:val="none" w:sz="0" w:space="0" w:color="auto"/>
            <w:bottom w:val="none" w:sz="0" w:space="0" w:color="auto"/>
            <w:right w:val="none" w:sz="0" w:space="0" w:color="auto"/>
          </w:divBdr>
        </w:div>
        <w:div w:id="1039279610">
          <w:marLeft w:val="547"/>
          <w:marRight w:val="0"/>
          <w:marTop w:val="0"/>
          <w:marBottom w:val="0"/>
          <w:divBdr>
            <w:top w:val="none" w:sz="0" w:space="0" w:color="auto"/>
            <w:left w:val="none" w:sz="0" w:space="0" w:color="auto"/>
            <w:bottom w:val="none" w:sz="0" w:space="0" w:color="auto"/>
            <w:right w:val="none" w:sz="0" w:space="0" w:color="auto"/>
          </w:divBdr>
        </w:div>
      </w:divsChild>
    </w:div>
    <w:div w:id="1871648161">
      <w:bodyDiv w:val="1"/>
      <w:marLeft w:val="0"/>
      <w:marRight w:val="0"/>
      <w:marTop w:val="0"/>
      <w:marBottom w:val="0"/>
      <w:divBdr>
        <w:top w:val="none" w:sz="0" w:space="0" w:color="auto"/>
        <w:left w:val="none" w:sz="0" w:space="0" w:color="auto"/>
        <w:bottom w:val="none" w:sz="0" w:space="0" w:color="auto"/>
        <w:right w:val="none" w:sz="0" w:space="0" w:color="auto"/>
      </w:divBdr>
    </w:div>
    <w:div w:id="2049642240">
      <w:bodyDiv w:val="1"/>
      <w:marLeft w:val="0"/>
      <w:marRight w:val="0"/>
      <w:marTop w:val="0"/>
      <w:marBottom w:val="0"/>
      <w:divBdr>
        <w:top w:val="none" w:sz="0" w:space="0" w:color="auto"/>
        <w:left w:val="none" w:sz="0" w:space="0" w:color="auto"/>
        <w:bottom w:val="none" w:sz="0" w:space="0" w:color="auto"/>
        <w:right w:val="none" w:sz="0" w:space="0" w:color="auto"/>
      </w:divBdr>
      <w:divsChild>
        <w:div w:id="386222880">
          <w:marLeft w:val="547"/>
          <w:marRight w:val="0"/>
          <w:marTop w:val="0"/>
          <w:marBottom w:val="0"/>
          <w:divBdr>
            <w:top w:val="none" w:sz="0" w:space="0" w:color="auto"/>
            <w:left w:val="none" w:sz="0" w:space="0" w:color="auto"/>
            <w:bottom w:val="none" w:sz="0" w:space="0" w:color="auto"/>
            <w:right w:val="none" w:sz="0" w:space="0" w:color="auto"/>
          </w:divBdr>
        </w:div>
        <w:div w:id="534194826">
          <w:marLeft w:val="547"/>
          <w:marRight w:val="0"/>
          <w:marTop w:val="0"/>
          <w:marBottom w:val="0"/>
          <w:divBdr>
            <w:top w:val="none" w:sz="0" w:space="0" w:color="auto"/>
            <w:left w:val="none" w:sz="0" w:space="0" w:color="auto"/>
            <w:bottom w:val="none" w:sz="0" w:space="0" w:color="auto"/>
            <w:right w:val="none" w:sz="0" w:space="0" w:color="auto"/>
          </w:divBdr>
        </w:div>
        <w:div w:id="1895383194">
          <w:marLeft w:val="547"/>
          <w:marRight w:val="0"/>
          <w:marTop w:val="0"/>
          <w:marBottom w:val="0"/>
          <w:divBdr>
            <w:top w:val="none" w:sz="0" w:space="0" w:color="auto"/>
            <w:left w:val="none" w:sz="0" w:space="0" w:color="auto"/>
            <w:bottom w:val="none" w:sz="0" w:space="0" w:color="auto"/>
            <w:right w:val="none" w:sz="0" w:space="0" w:color="auto"/>
          </w:divBdr>
        </w:div>
      </w:divsChild>
    </w:div>
    <w:div w:id="20805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9aa0a5-d19e-4583-b689-541e50a995b1">
      <Terms xmlns="http://schemas.microsoft.com/office/infopath/2007/PartnerControls"/>
    </lcf76f155ced4ddcb4097134ff3c332f>
    <TaxCatchAll xmlns="d1d071d2-891b-4852-a418-098989b7b2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9F3F4BB969E84D818ED4A7A5619BB0" ma:contentTypeVersion="13" ma:contentTypeDescription="Create a new document." ma:contentTypeScope="" ma:versionID="6a5e384ba9b5e1bea2a7b3d9b4181cb2">
  <xsd:schema xmlns:xsd="http://www.w3.org/2001/XMLSchema" xmlns:xs="http://www.w3.org/2001/XMLSchema" xmlns:p="http://schemas.microsoft.com/office/2006/metadata/properties" xmlns:ns2="7b9aa0a5-d19e-4583-b689-541e50a995b1" xmlns:ns3="d1d071d2-891b-4852-a418-098989b7b2a0" targetNamespace="http://schemas.microsoft.com/office/2006/metadata/properties" ma:root="true" ma:fieldsID="13cbc622874d1de8264977a3b1b1a776" ns2:_="" ns3:_="">
    <xsd:import namespace="7b9aa0a5-d19e-4583-b689-541e50a995b1"/>
    <xsd:import namespace="d1d071d2-891b-4852-a418-098989b7b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aa0a5-d19e-4583-b689-541e50a99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071d2-891b-4852-a418-098989b7b2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f36a1b-589d-422f-8701-48a6a6049b45}" ma:internalName="TaxCatchAll" ma:showField="CatchAllData" ma:web="d1d071d2-891b-4852-a418-098989b7b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5A634-0A8F-43ED-ACF3-D4360B76074B}">
  <ds:schemaRefs>
    <ds:schemaRef ds:uri="http://schemas.openxmlformats.org/officeDocument/2006/bibliography"/>
  </ds:schemaRefs>
</ds:datastoreItem>
</file>

<file path=customXml/itemProps2.xml><?xml version="1.0" encoding="utf-8"?>
<ds:datastoreItem xmlns:ds="http://schemas.openxmlformats.org/officeDocument/2006/customXml" ds:itemID="{C923BE4F-3706-4230-B91C-69EE22CE5EBD}">
  <ds:schemaRefs>
    <ds:schemaRef ds:uri="http://schemas.microsoft.com/sharepoint/v3/contenttype/forms"/>
  </ds:schemaRefs>
</ds:datastoreItem>
</file>

<file path=customXml/itemProps3.xml><?xml version="1.0" encoding="utf-8"?>
<ds:datastoreItem xmlns:ds="http://schemas.openxmlformats.org/officeDocument/2006/customXml" ds:itemID="{12E3EA81-DAD1-4F47-BED6-39617F5710C4}">
  <ds:schemaRefs>
    <ds:schemaRef ds:uri="http://schemas.microsoft.com/office/2006/metadata/properties"/>
    <ds:schemaRef ds:uri="http://schemas.microsoft.com/office/infopath/2007/PartnerControls"/>
    <ds:schemaRef ds:uri="7b9aa0a5-d19e-4583-b689-541e50a995b1"/>
    <ds:schemaRef ds:uri="d1d071d2-891b-4852-a418-098989b7b2a0"/>
  </ds:schemaRefs>
</ds:datastoreItem>
</file>

<file path=customXml/itemProps4.xml><?xml version="1.0" encoding="utf-8"?>
<ds:datastoreItem xmlns:ds="http://schemas.openxmlformats.org/officeDocument/2006/customXml" ds:itemID="{3BB1CD3A-76C4-4C39-B5CA-1F7A72F79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aa0a5-d19e-4583-b689-541e50a995b1"/>
    <ds:schemaRef ds:uri="d1d071d2-891b-4852-a418-098989b7b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5549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South Marston C of E Primary School</vt:lpstr>
    </vt:vector>
  </TitlesOfParts>
  <Company>South Marston Primary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Marston C of E Primary School</dc:title>
  <dc:subject/>
  <dc:creator>admin</dc:creator>
  <cp:keywords/>
  <cp:lastModifiedBy>Nicole Townsend</cp:lastModifiedBy>
  <cp:revision>2</cp:revision>
  <cp:lastPrinted>2019-10-15T12:54:00Z</cp:lastPrinted>
  <dcterms:created xsi:type="dcterms:W3CDTF">2026-06-12T10:56:00Z</dcterms:created>
  <dcterms:modified xsi:type="dcterms:W3CDTF">2026-06-12T10:56:00Z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0x010100AE9F3F4BB969E84D818ED4A7A5619BB0</vt:lpwstr>
  </property>
  <property fmtid="{D5CDD505-2E9C-101B-9397-08002B2CF9AE}" pid="5" name="MediaServiceImageTags">
    <vt:lpwstr/>
  </property>
</Properties>
</file>