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453E" w14:textId="77777777" w:rsidR="009B436F" w:rsidRDefault="009B436F" w:rsidP="009B436F">
      <w:pPr>
        <w:jc w:val="center"/>
      </w:pPr>
      <w:r>
        <w:rPr>
          <w:noProof/>
        </w:rPr>
        <w:drawing>
          <wp:inline distT="0" distB="0" distL="0" distR="0" wp14:anchorId="15CCC5A0" wp14:editId="6BC64438">
            <wp:extent cx="770708" cy="857329"/>
            <wp:effectExtent l="0" t="0" r="0" b="0"/>
            <wp:docPr id="1" name="Picture 1" descr="C:\Users\PJones\AppData\Local\Microsoft\Windows\INetCache\Content.MSO\2D1AF8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ones\AppData\Local\Microsoft\Windows\INetCache\Content.MSO\2D1AF81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8" cy="8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25177" w14:textId="77777777" w:rsidR="009B436F" w:rsidRPr="009B436F" w:rsidRDefault="009B436F" w:rsidP="009B436F">
      <w:pPr>
        <w:jc w:val="center"/>
        <w:rPr>
          <w:sz w:val="48"/>
        </w:rPr>
      </w:pPr>
      <w:r w:rsidRPr="009B436F">
        <w:rPr>
          <w:sz w:val="48"/>
        </w:rPr>
        <w:t>TA SKILLS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09"/>
        <w:gridCol w:w="4309"/>
      </w:tblGrid>
      <w:tr w:rsidR="00475BB0" w14:paraId="75B83E4A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482BF1F6" w14:textId="77777777" w:rsidR="00475BB0" w:rsidRPr="009B436F" w:rsidRDefault="00475BB0" w:rsidP="004203A7">
            <w:pPr>
              <w:jc w:val="center"/>
              <w:rPr>
                <w:b/>
              </w:rPr>
            </w:pPr>
            <w:r w:rsidRPr="009B436F">
              <w:rPr>
                <w:b/>
              </w:rPr>
              <w:t>Skills, Expertise, Knowledge</w:t>
            </w:r>
          </w:p>
        </w:tc>
        <w:tc>
          <w:tcPr>
            <w:tcW w:w="4309" w:type="dxa"/>
            <w:shd w:val="clear" w:color="auto" w:fill="BDD6EE" w:themeFill="accent1" w:themeFillTint="66"/>
          </w:tcPr>
          <w:p w14:paraId="58EE38E5" w14:textId="77777777" w:rsidR="00475BB0" w:rsidRPr="009B436F" w:rsidRDefault="00475BB0" w:rsidP="004203A7">
            <w:pPr>
              <w:jc w:val="center"/>
              <w:rPr>
                <w:b/>
              </w:rPr>
            </w:pPr>
            <w:r w:rsidRPr="009B436F">
              <w:rPr>
                <w:b/>
              </w:rPr>
              <w:t>Essential</w:t>
            </w:r>
          </w:p>
        </w:tc>
        <w:tc>
          <w:tcPr>
            <w:tcW w:w="4309" w:type="dxa"/>
            <w:shd w:val="clear" w:color="auto" w:fill="BDD6EE" w:themeFill="accent1" w:themeFillTint="66"/>
          </w:tcPr>
          <w:p w14:paraId="46098175" w14:textId="77777777" w:rsidR="00475BB0" w:rsidRPr="009B436F" w:rsidRDefault="00475BB0" w:rsidP="004203A7">
            <w:pPr>
              <w:jc w:val="center"/>
              <w:rPr>
                <w:b/>
              </w:rPr>
            </w:pPr>
            <w:r w:rsidRPr="009B436F">
              <w:rPr>
                <w:b/>
              </w:rPr>
              <w:t>Desirable</w:t>
            </w:r>
          </w:p>
        </w:tc>
      </w:tr>
      <w:tr w:rsidR="00475BB0" w14:paraId="5770A660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383AA674" w14:textId="77777777" w:rsidR="00475BB0" w:rsidRPr="009B436F" w:rsidRDefault="00475BB0">
            <w:pPr>
              <w:rPr>
                <w:b/>
              </w:rPr>
            </w:pPr>
            <w:r w:rsidRPr="009B436F">
              <w:rPr>
                <w:b/>
              </w:rPr>
              <w:t>Qualifications</w:t>
            </w:r>
          </w:p>
        </w:tc>
        <w:tc>
          <w:tcPr>
            <w:tcW w:w="4309" w:type="dxa"/>
          </w:tcPr>
          <w:p w14:paraId="3D107680" w14:textId="77777777" w:rsidR="00293760" w:rsidRPr="009B436F" w:rsidRDefault="00475BB0" w:rsidP="00293760">
            <w:pPr>
              <w:pStyle w:val="ListParagraph"/>
              <w:numPr>
                <w:ilvl w:val="0"/>
                <w:numId w:val="1"/>
              </w:numPr>
            </w:pPr>
            <w:r w:rsidRPr="009B436F">
              <w:t>Minimum of English and Maths GCSE A-C (or equivalent)</w:t>
            </w:r>
          </w:p>
        </w:tc>
        <w:tc>
          <w:tcPr>
            <w:tcW w:w="4309" w:type="dxa"/>
          </w:tcPr>
          <w:p w14:paraId="3B9ED57B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Relevant Teaching Assistant qualification</w:t>
            </w:r>
          </w:p>
        </w:tc>
      </w:tr>
      <w:tr w:rsidR="00475BB0" w14:paraId="25499E10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17AB90C9" w14:textId="77777777" w:rsidR="00475BB0" w:rsidRPr="009B436F" w:rsidRDefault="00475BB0">
            <w:pPr>
              <w:rPr>
                <w:b/>
              </w:rPr>
            </w:pPr>
            <w:r w:rsidRPr="009B436F">
              <w:rPr>
                <w:b/>
              </w:rPr>
              <w:t>Experience</w:t>
            </w:r>
          </w:p>
        </w:tc>
        <w:tc>
          <w:tcPr>
            <w:tcW w:w="4309" w:type="dxa"/>
          </w:tcPr>
          <w:p w14:paraId="2BDE35AE" w14:textId="77777777" w:rsidR="004B5DD4" w:rsidRPr="009B436F" w:rsidRDefault="00293760" w:rsidP="004B5DD4">
            <w:pPr>
              <w:pStyle w:val="ListParagraph"/>
              <w:numPr>
                <w:ilvl w:val="0"/>
                <w:numId w:val="1"/>
              </w:numPr>
            </w:pPr>
            <w:r w:rsidRPr="009B436F">
              <w:t>Working as part of an effective team</w:t>
            </w:r>
          </w:p>
          <w:p w14:paraId="06BE12B4" w14:textId="77777777" w:rsidR="00475BB0" w:rsidRPr="009B436F" w:rsidRDefault="004B5DD4" w:rsidP="004B5DD4">
            <w:pPr>
              <w:pStyle w:val="ListParagraph"/>
              <w:numPr>
                <w:ilvl w:val="0"/>
                <w:numId w:val="1"/>
              </w:numPr>
            </w:pPr>
            <w:r w:rsidRPr="009B436F">
              <w:t>Experience of working with children</w:t>
            </w:r>
          </w:p>
        </w:tc>
        <w:tc>
          <w:tcPr>
            <w:tcW w:w="4309" w:type="dxa"/>
          </w:tcPr>
          <w:p w14:paraId="6B7453FD" w14:textId="77777777" w:rsidR="00293760" w:rsidRPr="009B436F" w:rsidRDefault="00475BB0" w:rsidP="00D43D4C">
            <w:pPr>
              <w:pStyle w:val="ListParagraph"/>
              <w:numPr>
                <w:ilvl w:val="0"/>
                <w:numId w:val="1"/>
              </w:numPr>
            </w:pPr>
            <w:r w:rsidRPr="009B436F">
              <w:t>Have experience of working with children with special educational needs</w:t>
            </w:r>
            <w:r w:rsidR="004203A7" w:rsidRPr="009B436F">
              <w:t xml:space="preserve"> and </w:t>
            </w:r>
            <w:r w:rsidRPr="009B436F">
              <w:t>social and emotional needs</w:t>
            </w:r>
          </w:p>
          <w:p w14:paraId="68C6EFD8" w14:textId="77777777" w:rsidR="00475BB0" w:rsidRPr="009B436F" w:rsidRDefault="0029376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Providing appropriately for the full range of abilities</w:t>
            </w:r>
          </w:p>
          <w:p w14:paraId="32EC10B4" w14:textId="77777777" w:rsidR="001F15DD" w:rsidRPr="009B436F" w:rsidRDefault="001F15DD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Working with different age groups across the Early Years and Primary range</w:t>
            </w:r>
          </w:p>
        </w:tc>
      </w:tr>
      <w:tr w:rsidR="00475BB0" w14:paraId="7B12A2D8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14418908" w14:textId="77777777" w:rsidR="00475BB0" w:rsidRPr="009B436F" w:rsidRDefault="00475BB0">
            <w:pPr>
              <w:rPr>
                <w:b/>
              </w:rPr>
            </w:pPr>
            <w:r w:rsidRPr="009B436F">
              <w:rPr>
                <w:b/>
              </w:rPr>
              <w:t>Philosophy</w:t>
            </w:r>
          </w:p>
        </w:tc>
        <w:tc>
          <w:tcPr>
            <w:tcW w:w="4309" w:type="dxa"/>
          </w:tcPr>
          <w:p w14:paraId="3132BABE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 positive approach, encouraging pride in all aspects of school life</w:t>
            </w:r>
          </w:p>
          <w:p w14:paraId="0232E5C4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 xml:space="preserve">A desire to nurture children to allow them to </w:t>
            </w:r>
            <w:r w:rsidR="004203A7" w:rsidRPr="009B436F">
              <w:t>develop their individual talents</w:t>
            </w:r>
          </w:p>
          <w:p w14:paraId="75A54267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 commitment to developing independence and creativity</w:t>
            </w:r>
          </w:p>
          <w:p w14:paraId="5FF15E15" w14:textId="77777777" w:rsidR="00293760" w:rsidRPr="009B436F" w:rsidRDefault="0029376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 belief in the importance of all curriculum subjects</w:t>
            </w:r>
          </w:p>
        </w:tc>
        <w:tc>
          <w:tcPr>
            <w:tcW w:w="4309" w:type="dxa"/>
          </w:tcPr>
          <w:p w14:paraId="49B3355A" w14:textId="77777777" w:rsidR="00475BB0" w:rsidRPr="009B436F" w:rsidRDefault="00475BB0" w:rsidP="00475BB0"/>
        </w:tc>
      </w:tr>
      <w:tr w:rsidR="00475BB0" w14:paraId="51CE5377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14FE40EB" w14:textId="77777777" w:rsidR="00475BB0" w:rsidRPr="009B436F" w:rsidRDefault="00475BB0">
            <w:pPr>
              <w:rPr>
                <w:b/>
              </w:rPr>
            </w:pPr>
            <w:r w:rsidRPr="009B436F">
              <w:rPr>
                <w:b/>
              </w:rPr>
              <w:t>Curriculum and Teaching</w:t>
            </w:r>
          </w:p>
        </w:tc>
        <w:tc>
          <w:tcPr>
            <w:tcW w:w="4309" w:type="dxa"/>
          </w:tcPr>
          <w:p w14:paraId="790D2201" w14:textId="77777777" w:rsidR="00475BB0" w:rsidRPr="009B436F" w:rsidRDefault="00475BB0" w:rsidP="004B5DD4">
            <w:pPr>
              <w:pStyle w:val="ListParagraph"/>
              <w:numPr>
                <w:ilvl w:val="0"/>
                <w:numId w:val="1"/>
              </w:numPr>
            </w:pPr>
            <w:r w:rsidRPr="009B436F">
              <w:t>Be able to foll</w:t>
            </w:r>
            <w:r w:rsidR="00293760" w:rsidRPr="009B436F">
              <w:t>ow specific programmes of work</w:t>
            </w:r>
          </w:p>
          <w:p w14:paraId="07DE67C5" w14:textId="77777777" w:rsidR="004D15B0" w:rsidRPr="009B436F" w:rsidRDefault="004D15B0" w:rsidP="004B5DD4">
            <w:pPr>
              <w:pStyle w:val="ListParagraph"/>
              <w:numPr>
                <w:ilvl w:val="0"/>
                <w:numId w:val="1"/>
              </w:numPr>
            </w:pPr>
            <w:r w:rsidRPr="009B436F">
              <w:t>An understanding of the National Curriculum</w:t>
            </w:r>
          </w:p>
        </w:tc>
        <w:tc>
          <w:tcPr>
            <w:tcW w:w="4309" w:type="dxa"/>
          </w:tcPr>
          <w:p w14:paraId="7A3F9727" w14:textId="77777777" w:rsidR="004B5DD4" w:rsidRPr="009B436F" w:rsidRDefault="004B5DD4" w:rsidP="004B5DD4">
            <w:pPr>
              <w:pStyle w:val="ListParagraph"/>
              <w:numPr>
                <w:ilvl w:val="0"/>
                <w:numId w:val="1"/>
              </w:numPr>
            </w:pPr>
            <w:r w:rsidRPr="009B436F">
              <w:t>Experience of adapting planning and activities to meet the needs of pupils</w:t>
            </w:r>
          </w:p>
          <w:p w14:paraId="7496A1E9" w14:textId="77777777" w:rsidR="00475BB0" w:rsidRPr="009B436F" w:rsidRDefault="004B5DD4" w:rsidP="004B5DD4">
            <w:pPr>
              <w:pStyle w:val="ListParagraph"/>
              <w:numPr>
                <w:ilvl w:val="0"/>
                <w:numId w:val="1"/>
              </w:numPr>
            </w:pPr>
            <w:r w:rsidRPr="009B436F">
              <w:t>Experience of tracking pupil progress and liaising with teachers regarding assessment</w:t>
            </w:r>
          </w:p>
        </w:tc>
      </w:tr>
      <w:tr w:rsidR="00475BB0" w14:paraId="77416F2D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7364E4C1" w14:textId="77777777" w:rsidR="00475BB0" w:rsidRPr="009B436F" w:rsidRDefault="00475BB0">
            <w:pPr>
              <w:rPr>
                <w:b/>
              </w:rPr>
            </w:pPr>
            <w:r w:rsidRPr="009B436F">
              <w:rPr>
                <w:b/>
              </w:rPr>
              <w:t>Personal Skills</w:t>
            </w:r>
          </w:p>
        </w:tc>
        <w:tc>
          <w:tcPr>
            <w:tcW w:w="4309" w:type="dxa"/>
          </w:tcPr>
          <w:p w14:paraId="00A8A8DE" w14:textId="77777777" w:rsidR="00475BB0" w:rsidRPr="009B436F" w:rsidRDefault="004203A7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 w</w:t>
            </w:r>
            <w:r w:rsidR="00475BB0" w:rsidRPr="009B436F">
              <w:t>illingness to reflect on own performance</w:t>
            </w:r>
          </w:p>
          <w:p w14:paraId="6162FDBA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Ability to communicate with a variety of people</w:t>
            </w:r>
          </w:p>
          <w:p w14:paraId="2DACA170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Ability to work on own initiative</w:t>
            </w:r>
          </w:p>
          <w:p w14:paraId="52BA14F6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Ability to form caring and positive relationships with children and adults</w:t>
            </w:r>
          </w:p>
          <w:p w14:paraId="47C301F3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A good team player</w:t>
            </w:r>
          </w:p>
          <w:p w14:paraId="1F2EA64A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Reliable and punctual</w:t>
            </w:r>
          </w:p>
          <w:p w14:paraId="5BAE24A5" w14:textId="77777777" w:rsidR="00293760" w:rsidRPr="009B436F" w:rsidRDefault="006F0958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F</w:t>
            </w:r>
            <w:r w:rsidR="00293760" w:rsidRPr="009B436F">
              <w:t>lexible and adaptable</w:t>
            </w:r>
          </w:p>
        </w:tc>
        <w:tc>
          <w:tcPr>
            <w:tcW w:w="4309" w:type="dxa"/>
          </w:tcPr>
          <w:p w14:paraId="42C0BDE2" w14:textId="77777777" w:rsidR="00475BB0" w:rsidRPr="009B436F" w:rsidRDefault="00475BB0" w:rsidP="00475BB0"/>
        </w:tc>
      </w:tr>
      <w:tr w:rsidR="00475BB0" w14:paraId="3294ED21" w14:textId="77777777" w:rsidTr="009B436F">
        <w:tc>
          <w:tcPr>
            <w:tcW w:w="1838" w:type="dxa"/>
            <w:shd w:val="clear" w:color="auto" w:fill="BDD6EE" w:themeFill="accent1" w:themeFillTint="66"/>
          </w:tcPr>
          <w:p w14:paraId="2452F6A7" w14:textId="77777777" w:rsidR="00475BB0" w:rsidRPr="009B436F" w:rsidRDefault="00475BB0">
            <w:pPr>
              <w:rPr>
                <w:b/>
              </w:rPr>
            </w:pPr>
            <w:r w:rsidRPr="009B436F">
              <w:rPr>
                <w:b/>
              </w:rPr>
              <w:t>Other Requirements</w:t>
            </w:r>
          </w:p>
        </w:tc>
        <w:tc>
          <w:tcPr>
            <w:tcW w:w="4309" w:type="dxa"/>
          </w:tcPr>
          <w:p w14:paraId="1DCD2E53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Commitment to own professional development</w:t>
            </w:r>
          </w:p>
          <w:p w14:paraId="6376EED5" w14:textId="77777777" w:rsidR="00475BB0" w:rsidRPr="009B436F" w:rsidRDefault="00475BB0" w:rsidP="00475BB0">
            <w:pPr>
              <w:pStyle w:val="ListParagraph"/>
              <w:numPr>
                <w:ilvl w:val="0"/>
                <w:numId w:val="1"/>
              </w:numPr>
            </w:pPr>
            <w:r w:rsidRPr="009B436F">
              <w:t>Commitment to effective practice within an inclusive environment</w:t>
            </w:r>
          </w:p>
          <w:p w14:paraId="64B5428F" w14:textId="77777777" w:rsidR="00475BB0" w:rsidRPr="009B436F" w:rsidRDefault="00475BB0" w:rsidP="00293760">
            <w:pPr>
              <w:pStyle w:val="ListParagraph"/>
              <w:numPr>
                <w:ilvl w:val="0"/>
                <w:numId w:val="1"/>
              </w:numPr>
            </w:pPr>
            <w:r w:rsidRPr="009B436F">
              <w:t>Ability to develop positive relationships with staff, parents and other stakeholder</w:t>
            </w:r>
            <w:r w:rsidR="00ED444D" w:rsidRPr="009B436F">
              <w:t>s</w:t>
            </w:r>
          </w:p>
        </w:tc>
        <w:tc>
          <w:tcPr>
            <w:tcW w:w="4309" w:type="dxa"/>
          </w:tcPr>
          <w:p w14:paraId="18C75858" w14:textId="77777777" w:rsidR="00475BB0" w:rsidRPr="009B436F" w:rsidRDefault="00475BB0" w:rsidP="00293760"/>
        </w:tc>
      </w:tr>
    </w:tbl>
    <w:p w14:paraId="1659D791" w14:textId="77777777" w:rsidR="00CC5AD0" w:rsidRPr="006F0958" w:rsidRDefault="00CC5AD0" w:rsidP="006F0958">
      <w:pPr>
        <w:rPr>
          <w:sz w:val="4"/>
        </w:rPr>
      </w:pPr>
    </w:p>
    <w:sectPr w:rsidR="00CC5AD0" w:rsidRPr="006F0958" w:rsidSect="00C26D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1BC"/>
    <w:multiLevelType w:val="hybridMultilevel"/>
    <w:tmpl w:val="CE80B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9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FC"/>
    <w:rsid w:val="000C032E"/>
    <w:rsid w:val="001F15DD"/>
    <w:rsid w:val="00293760"/>
    <w:rsid w:val="004203A7"/>
    <w:rsid w:val="00475BB0"/>
    <w:rsid w:val="004B5DD4"/>
    <w:rsid w:val="004D15B0"/>
    <w:rsid w:val="006F0958"/>
    <w:rsid w:val="00777AA8"/>
    <w:rsid w:val="00867F2B"/>
    <w:rsid w:val="009B436F"/>
    <w:rsid w:val="009D5AFC"/>
    <w:rsid w:val="00A704E9"/>
    <w:rsid w:val="00A963C4"/>
    <w:rsid w:val="00AF5FD5"/>
    <w:rsid w:val="00C26DDD"/>
    <w:rsid w:val="00CC5AD0"/>
    <w:rsid w:val="00E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E0D6"/>
  <w15:chartTrackingRefBased/>
  <w15:docId w15:val="{F53BB39E-E72B-4EAA-B7E3-120886D6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 (The Littletons)</cp:lastModifiedBy>
  <cp:revision>4</cp:revision>
  <dcterms:created xsi:type="dcterms:W3CDTF">2024-07-09T10:55:00Z</dcterms:created>
  <dcterms:modified xsi:type="dcterms:W3CDTF">2025-11-23T15:13:00Z</dcterms:modified>
</cp:coreProperties>
</file>