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C1C3" w14:textId="253739B5" w:rsidR="00AF6DC6" w:rsidRDefault="00AF6DC6">
      <w:pPr>
        <w:rPr>
          <w:sz w:val="12"/>
          <w:szCs w:val="12"/>
        </w:rPr>
      </w:pPr>
    </w:p>
    <w:p w14:paraId="52AD9258" w14:textId="426602D9" w:rsidR="008871C1" w:rsidRDefault="008871C1">
      <w:pPr>
        <w:rPr>
          <w:sz w:val="12"/>
          <w:szCs w:val="12"/>
        </w:rPr>
      </w:pPr>
    </w:p>
    <w:p w14:paraId="5E881ED0" w14:textId="77777777" w:rsidR="00A675C3" w:rsidRDefault="00A675C3">
      <w:pPr>
        <w:rPr>
          <w:sz w:val="12"/>
          <w:szCs w:val="12"/>
        </w:rPr>
      </w:pPr>
    </w:p>
    <w:p w14:paraId="3B862B48" w14:textId="77777777" w:rsidR="008871C1" w:rsidRPr="002E77A8" w:rsidRDefault="008871C1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EE3B811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47891D2C" w14:textId="55E1B228" w:rsidR="002E77A8" w:rsidRPr="001678B5" w:rsidRDefault="001678B5" w:rsidP="008871C1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64505F">
              <w:rPr>
                <w:b/>
                <w:sz w:val="36"/>
                <w:szCs w:val="36"/>
              </w:rPr>
              <w:t>Level 3 T</w:t>
            </w:r>
            <w:r w:rsidR="008871C1">
              <w:rPr>
                <w:b/>
                <w:sz w:val="36"/>
                <w:szCs w:val="36"/>
              </w:rPr>
              <w:t>eaching Assistant (Senior Academy)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7230F7D3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5BA0477F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6E8726F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1193159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675C3" w:rsidRPr="007A2C95" w14:paraId="6C0DDD9C" w14:textId="77777777" w:rsidTr="00883E1B">
        <w:trPr>
          <w:trHeight w:val="425"/>
        </w:trPr>
        <w:tc>
          <w:tcPr>
            <w:tcW w:w="13121" w:type="dxa"/>
          </w:tcPr>
          <w:p w14:paraId="51EF4A91" w14:textId="608DBFCD" w:rsidR="00A675C3" w:rsidRPr="00A675C3" w:rsidRDefault="002E3C20" w:rsidP="00A675C3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</w:rPr>
              <w:t>5</w:t>
            </w:r>
            <w:r w:rsidR="00A675C3" w:rsidRPr="00A675C3">
              <w:rPr>
                <w:rFonts w:cstheme="minorHAnsi"/>
              </w:rPr>
              <w:t xml:space="preserve"> GCSEs including English &amp; Maths at Grade C (or equivalent) </w:t>
            </w:r>
          </w:p>
        </w:tc>
        <w:tc>
          <w:tcPr>
            <w:tcW w:w="1133" w:type="dxa"/>
            <w:vAlign w:val="center"/>
          </w:tcPr>
          <w:p w14:paraId="640C7F5B" w14:textId="10B20D08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E7EA85D" w14:textId="77777777" w:rsidR="00A675C3" w:rsidRPr="007A2C95" w:rsidRDefault="00A675C3" w:rsidP="00A675C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675C3" w:rsidRPr="007A2C95" w14:paraId="6C0A2103" w14:textId="77777777" w:rsidTr="00883E1B">
        <w:trPr>
          <w:trHeight w:val="425"/>
        </w:trPr>
        <w:tc>
          <w:tcPr>
            <w:tcW w:w="13121" w:type="dxa"/>
          </w:tcPr>
          <w:p w14:paraId="6AFBA41A" w14:textId="455D39FC" w:rsidR="00A675C3" w:rsidRPr="00A675C3" w:rsidRDefault="00A675C3" w:rsidP="00A675C3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t>Evidence of meeting the HLTA standards with either an equivalent qualification or experience</w:t>
            </w:r>
          </w:p>
        </w:tc>
        <w:tc>
          <w:tcPr>
            <w:tcW w:w="1133" w:type="dxa"/>
            <w:vAlign w:val="center"/>
          </w:tcPr>
          <w:p w14:paraId="52D37227" w14:textId="4F475AD1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CF33FD" w14:textId="77777777" w:rsidR="00A675C3" w:rsidRPr="007A2C95" w:rsidRDefault="00A675C3" w:rsidP="00A675C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675C3" w:rsidRPr="007A2C95" w14:paraId="169ADF21" w14:textId="77777777" w:rsidTr="00883E1B">
        <w:trPr>
          <w:trHeight w:val="425"/>
        </w:trPr>
        <w:tc>
          <w:tcPr>
            <w:tcW w:w="13121" w:type="dxa"/>
          </w:tcPr>
          <w:p w14:paraId="7744527F" w14:textId="1E98F124" w:rsidR="00A675C3" w:rsidRPr="00A675C3" w:rsidRDefault="00A675C3" w:rsidP="00A675C3">
            <w:pPr>
              <w:rPr>
                <w:rFonts w:cstheme="minorHAnsi"/>
              </w:rPr>
            </w:pPr>
            <w:r w:rsidRPr="00A675C3">
              <w:rPr>
                <w:rFonts w:cstheme="minorHAnsi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131DBD23" w14:textId="6027402B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6EDA9E0" w14:textId="77777777" w:rsidR="00A675C3" w:rsidRPr="007A2C95" w:rsidRDefault="00A675C3" w:rsidP="00A675C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675C3" w:rsidRPr="007A2C95" w14:paraId="3A787C49" w14:textId="77777777" w:rsidTr="00883E1B">
        <w:trPr>
          <w:trHeight w:val="425"/>
        </w:trPr>
        <w:tc>
          <w:tcPr>
            <w:tcW w:w="13121" w:type="dxa"/>
          </w:tcPr>
          <w:p w14:paraId="6DF83BF6" w14:textId="5CD5A2D6" w:rsidR="00A675C3" w:rsidRPr="00A675C3" w:rsidRDefault="00A675C3" w:rsidP="00A675C3">
            <w:pPr>
              <w:rPr>
                <w:rFonts w:cstheme="minorHAnsi"/>
              </w:rPr>
            </w:pPr>
            <w:r w:rsidRPr="00A675C3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67213B69" w14:textId="0AD4D731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0F10C7B" w14:textId="77777777" w:rsidR="00A675C3" w:rsidRPr="007A2C95" w:rsidRDefault="00A675C3" w:rsidP="00A675C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06F5B" w:rsidRPr="007A2C95" w14:paraId="30735447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AC847B2" w14:textId="767155E6" w:rsidR="00D06F5B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675C3" w:rsidRPr="007A2C95" w14:paraId="1223E0AC" w14:textId="77777777" w:rsidTr="00D8141B">
        <w:trPr>
          <w:trHeight w:val="425"/>
        </w:trPr>
        <w:tc>
          <w:tcPr>
            <w:tcW w:w="13121" w:type="dxa"/>
          </w:tcPr>
          <w:p w14:paraId="5374EEC0" w14:textId="5336F5C7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Experience of working with children in any setting – paid, unpaid, voluntary etc</w:t>
            </w:r>
          </w:p>
        </w:tc>
        <w:tc>
          <w:tcPr>
            <w:tcW w:w="1133" w:type="dxa"/>
            <w:vAlign w:val="center"/>
          </w:tcPr>
          <w:p w14:paraId="47F8161D" w14:textId="7E7FBC0A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37532A0" w14:textId="055DC94B" w:rsidR="00A675C3" w:rsidRPr="00A675C3" w:rsidRDefault="00A675C3" w:rsidP="00A675C3">
            <w:pPr>
              <w:jc w:val="center"/>
              <w:rPr>
                <w:rFonts w:cstheme="minorHAnsi"/>
              </w:rPr>
            </w:pPr>
          </w:p>
        </w:tc>
      </w:tr>
      <w:tr w:rsidR="00A675C3" w:rsidRPr="007A2C95" w14:paraId="32F1E9E4" w14:textId="77777777" w:rsidTr="00BC6E57">
        <w:trPr>
          <w:trHeight w:val="425"/>
        </w:trPr>
        <w:tc>
          <w:tcPr>
            <w:tcW w:w="13121" w:type="dxa"/>
          </w:tcPr>
          <w:p w14:paraId="57E14641" w14:textId="456C8DCD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133" w:type="dxa"/>
            <w:vAlign w:val="center"/>
          </w:tcPr>
          <w:p w14:paraId="785108F9" w14:textId="7088B8BA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7D21EBC" w14:textId="4823B945" w:rsidR="00A675C3" w:rsidRPr="00A675C3" w:rsidRDefault="00A675C3" w:rsidP="00A675C3">
            <w:pPr>
              <w:jc w:val="center"/>
              <w:rPr>
                <w:rFonts w:cstheme="minorHAnsi"/>
              </w:rPr>
            </w:pPr>
          </w:p>
        </w:tc>
      </w:tr>
      <w:tr w:rsidR="00A675C3" w:rsidRPr="007A2C95" w14:paraId="36907049" w14:textId="77777777" w:rsidTr="00BC6E57">
        <w:trPr>
          <w:trHeight w:val="425"/>
        </w:trPr>
        <w:tc>
          <w:tcPr>
            <w:tcW w:w="13121" w:type="dxa"/>
          </w:tcPr>
          <w:p w14:paraId="7ADCE435" w14:textId="70CA2B04" w:rsidR="00A675C3" w:rsidRPr="00A675C3" w:rsidRDefault="00A675C3" w:rsidP="00A675C3">
            <w:pPr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t>Experience of working with children with sensory needs</w:t>
            </w:r>
          </w:p>
        </w:tc>
        <w:tc>
          <w:tcPr>
            <w:tcW w:w="1133" w:type="dxa"/>
            <w:vAlign w:val="center"/>
          </w:tcPr>
          <w:p w14:paraId="072BAE62" w14:textId="16E1306B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1CD9316" w14:textId="580B2501" w:rsidR="00A675C3" w:rsidRPr="00A675C3" w:rsidRDefault="00A675C3" w:rsidP="00A675C3">
            <w:pPr>
              <w:jc w:val="center"/>
              <w:rPr>
                <w:rFonts w:eastAsia="Times New Roman" w:cstheme="minorHAnsi"/>
              </w:rPr>
            </w:pPr>
          </w:p>
        </w:tc>
      </w:tr>
      <w:tr w:rsidR="007C71A2" w:rsidRPr="007A2C95" w14:paraId="30B026A7" w14:textId="77777777" w:rsidTr="00BC6E57">
        <w:trPr>
          <w:trHeight w:val="425"/>
        </w:trPr>
        <w:tc>
          <w:tcPr>
            <w:tcW w:w="13121" w:type="dxa"/>
          </w:tcPr>
          <w:p w14:paraId="4FD96537" w14:textId="19987BC4" w:rsidR="007C71A2" w:rsidRPr="00A675C3" w:rsidRDefault="00D36F5A" w:rsidP="00A675C3">
            <w:pPr>
              <w:rPr>
                <w:rFonts w:cstheme="minorHAnsi"/>
              </w:rPr>
            </w:pPr>
            <w:r w:rsidRPr="00B33246">
              <w:rPr>
                <w:rFonts w:cstheme="minorHAnsi"/>
                <w:sz w:val="24"/>
                <w:szCs w:val="24"/>
              </w:rPr>
              <w:t>Knowledge and understanding of TEACCH</w:t>
            </w:r>
          </w:p>
        </w:tc>
        <w:tc>
          <w:tcPr>
            <w:tcW w:w="1133" w:type="dxa"/>
            <w:vAlign w:val="center"/>
          </w:tcPr>
          <w:p w14:paraId="620CCDB0" w14:textId="77777777" w:rsidR="007C71A2" w:rsidRPr="00A675C3" w:rsidRDefault="007C71A2" w:rsidP="00A675C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03BC98F" w14:textId="14156ACD" w:rsidR="007C71A2" w:rsidRPr="00A675C3" w:rsidRDefault="00D36F5A" w:rsidP="00A675C3">
            <w:pPr>
              <w:jc w:val="center"/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</w:tr>
      <w:tr w:rsidR="00A675C3" w:rsidRPr="007A2C95" w14:paraId="2D3DC512" w14:textId="77777777" w:rsidTr="00BC6E57">
        <w:trPr>
          <w:trHeight w:val="425"/>
        </w:trPr>
        <w:tc>
          <w:tcPr>
            <w:tcW w:w="13121" w:type="dxa"/>
          </w:tcPr>
          <w:p w14:paraId="65264007" w14:textId="52CA8A78" w:rsidR="00A675C3" w:rsidRPr="00A675C3" w:rsidRDefault="00A675C3" w:rsidP="00A675C3">
            <w:pPr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t xml:space="preserve">Training in relevant learning strategies e.g. literacy and/or </w:t>
            </w:r>
            <w:proofErr w:type="gramStart"/>
            <w:r w:rsidRPr="00A675C3">
              <w:rPr>
                <w:rFonts w:cstheme="minorHAnsi"/>
              </w:rPr>
              <w:t>particular curriculum</w:t>
            </w:r>
            <w:proofErr w:type="gramEnd"/>
            <w:r w:rsidRPr="00A675C3">
              <w:rPr>
                <w:rFonts w:cstheme="minorHAnsi"/>
              </w:rPr>
              <w:t xml:space="preserve"> or learning area such as bilingual, sign language, dyslexia, ICT, maths, English, etc</w:t>
            </w:r>
          </w:p>
        </w:tc>
        <w:tc>
          <w:tcPr>
            <w:tcW w:w="1133" w:type="dxa"/>
            <w:vAlign w:val="center"/>
          </w:tcPr>
          <w:p w14:paraId="077343AF" w14:textId="3F2EED78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F83CB4" w14:textId="0658E033" w:rsidR="00A675C3" w:rsidRPr="00A675C3" w:rsidRDefault="00A675C3" w:rsidP="00A675C3">
            <w:pPr>
              <w:jc w:val="center"/>
              <w:rPr>
                <w:rFonts w:eastAsia="Times New Roman" w:cstheme="minorHAnsi"/>
              </w:rPr>
            </w:pPr>
          </w:p>
        </w:tc>
      </w:tr>
      <w:tr w:rsidR="00A675C3" w:rsidRPr="007A2C95" w14:paraId="5E1910EA" w14:textId="77777777" w:rsidTr="00D8141B">
        <w:trPr>
          <w:trHeight w:val="425"/>
        </w:trPr>
        <w:tc>
          <w:tcPr>
            <w:tcW w:w="13121" w:type="dxa"/>
          </w:tcPr>
          <w:p w14:paraId="53A2B3C9" w14:textId="313E1DCD" w:rsidR="00A675C3" w:rsidRPr="00A675C3" w:rsidRDefault="00A675C3" w:rsidP="00A675C3">
            <w:pPr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t>General understanding of National Curriculum and other basic learning programmes</w:t>
            </w:r>
          </w:p>
        </w:tc>
        <w:tc>
          <w:tcPr>
            <w:tcW w:w="1133" w:type="dxa"/>
            <w:vAlign w:val="center"/>
          </w:tcPr>
          <w:p w14:paraId="23D81178" w14:textId="370A153E" w:rsidR="00A675C3" w:rsidRPr="00A675C3" w:rsidRDefault="00A675C3" w:rsidP="00A675C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322EE34" w14:textId="18DDC836" w:rsidR="00A675C3" w:rsidRPr="00A675C3" w:rsidRDefault="00A675C3" w:rsidP="00A675C3">
            <w:pPr>
              <w:jc w:val="center"/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</w:tr>
      <w:tr w:rsidR="00A675C3" w:rsidRPr="007A2C95" w14:paraId="6CEF063F" w14:textId="77777777" w:rsidTr="00D8141B">
        <w:trPr>
          <w:trHeight w:val="425"/>
        </w:trPr>
        <w:tc>
          <w:tcPr>
            <w:tcW w:w="13121" w:type="dxa"/>
          </w:tcPr>
          <w:p w14:paraId="60EFC7DC" w14:textId="0F568D8C" w:rsidR="00A675C3" w:rsidRPr="00A675C3" w:rsidRDefault="00A675C3" w:rsidP="00A675C3">
            <w:pPr>
              <w:rPr>
                <w:rFonts w:cstheme="minorHAnsi"/>
              </w:rPr>
            </w:pPr>
            <w:r w:rsidRPr="00A675C3">
              <w:rPr>
                <w:rFonts w:cstheme="minorHAnsi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69D33F87" w14:textId="0680E3BE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838FA81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</w:rPr>
            </w:pPr>
          </w:p>
        </w:tc>
      </w:tr>
      <w:tr w:rsidR="00A675C3" w:rsidRPr="007A2C95" w14:paraId="79CE5FDD" w14:textId="77777777" w:rsidTr="00D8141B">
        <w:trPr>
          <w:trHeight w:val="425"/>
        </w:trPr>
        <w:tc>
          <w:tcPr>
            <w:tcW w:w="13121" w:type="dxa"/>
          </w:tcPr>
          <w:p w14:paraId="7F0E71FA" w14:textId="19ADA620" w:rsidR="00A675C3" w:rsidRPr="00A675C3" w:rsidRDefault="00A675C3" w:rsidP="00A675C3">
            <w:pPr>
              <w:rPr>
                <w:rFonts w:cstheme="minorHAnsi"/>
              </w:rPr>
            </w:pPr>
            <w:r w:rsidRPr="00A675C3">
              <w:rPr>
                <w:rFonts w:cstheme="minorHAnsi"/>
              </w:rPr>
              <w:t>Experience of working in a nursery / school / academy environment</w:t>
            </w:r>
          </w:p>
        </w:tc>
        <w:tc>
          <w:tcPr>
            <w:tcW w:w="1133" w:type="dxa"/>
            <w:vAlign w:val="center"/>
          </w:tcPr>
          <w:p w14:paraId="68377A0E" w14:textId="35CAD2A5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525D34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</w:rPr>
            </w:pPr>
          </w:p>
        </w:tc>
      </w:tr>
      <w:tr w:rsidR="00A675C3" w:rsidRPr="007A2C95" w14:paraId="46E09D42" w14:textId="77777777" w:rsidTr="00D8141B">
        <w:trPr>
          <w:trHeight w:val="425"/>
        </w:trPr>
        <w:tc>
          <w:tcPr>
            <w:tcW w:w="13121" w:type="dxa"/>
          </w:tcPr>
          <w:p w14:paraId="644588FD" w14:textId="40FFE68C" w:rsidR="00A675C3" w:rsidRPr="00A675C3" w:rsidRDefault="00A675C3" w:rsidP="00A675C3">
            <w:pPr>
              <w:rPr>
                <w:rFonts w:cstheme="minorHAnsi"/>
              </w:rPr>
            </w:pPr>
            <w:r w:rsidRPr="00A675C3">
              <w:rPr>
                <w:rFonts w:cstheme="minorHAnsi"/>
              </w:rPr>
              <w:t>Good understanding of child development and learning processes</w:t>
            </w:r>
          </w:p>
        </w:tc>
        <w:tc>
          <w:tcPr>
            <w:tcW w:w="1133" w:type="dxa"/>
            <w:vAlign w:val="center"/>
          </w:tcPr>
          <w:p w14:paraId="5AA53D22" w14:textId="343C6433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027186C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</w:rPr>
            </w:pPr>
          </w:p>
        </w:tc>
      </w:tr>
      <w:tr w:rsidR="00A675C3" w:rsidRPr="007A2C95" w14:paraId="4781A7D2" w14:textId="77777777" w:rsidTr="00D8141B">
        <w:trPr>
          <w:trHeight w:val="425"/>
        </w:trPr>
        <w:tc>
          <w:tcPr>
            <w:tcW w:w="13121" w:type="dxa"/>
          </w:tcPr>
          <w:p w14:paraId="613FE540" w14:textId="0BDCBC1E" w:rsidR="00A675C3" w:rsidRPr="00A675C3" w:rsidRDefault="00A675C3" w:rsidP="00A675C3">
            <w:pPr>
              <w:rPr>
                <w:rFonts w:cstheme="minorHAnsi"/>
              </w:rPr>
            </w:pPr>
            <w:r w:rsidRPr="00A675C3">
              <w:rPr>
                <w:rFonts w:cstheme="minorHAnsi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6B4AC47B" w14:textId="2E29783B" w:rsidR="00A675C3" w:rsidRPr="00A675C3" w:rsidRDefault="00A675C3" w:rsidP="00A675C3">
            <w:pPr>
              <w:jc w:val="center"/>
              <w:rPr>
                <w:rFonts w:cstheme="minorHAnsi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E6082AB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</w:rPr>
            </w:pPr>
          </w:p>
        </w:tc>
      </w:tr>
      <w:tr w:rsidR="00B87370" w:rsidRPr="007A2C95" w14:paraId="61F962A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5A69045" w14:textId="79B0EBB5" w:rsidR="00B87370" w:rsidRPr="007A2C95" w:rsidRDefault="00B87370" w:rsidP="00B8737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Skills, Knowledge &amp; Aptitudes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675C3" w:rsidRPr="007A2C95" w14:paraId="5B100307" w14:textId="77777777" w:rsidTr="00DA61BB">
        <w:trPr>
          <w:trHeight w:val="425"/>
        </w:trPr>
        <w:tc>
          <w:tcPr>
            <w:tcW w:w="13121" w:type="dxa"/>
          </w:tcPr>
          <w:p w14:paraId="3749CA34" w14:textId="53E09E97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24DEEF34" w14:textId="4ED24B32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8B6E37" w14:textId="77777777" w:rsidR="00A675C3" w:rsidRPr="008871C1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A675C3" w:rsidRPr="007A2C95" w14:paraId="06C5F003" w14:textId="77777777" w:rsidTr="00DA61BB">
        <w:trPr>
          <w:trHeight w:val="425"/>
        </w:trPr>
        <w:tc>
          <w:tcPr>
            <w:tcW w:w="13121" w:type="dxa"/>
          </w:tcPr>
          <w:p w14:paraId="10511596" w14:textId="1086CCD5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11B5E081" w14:textId="4B57C018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9727382" w14:textId="77777777" w:rsidR="00A675C3" w:rsidRPr="008871C1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A675C3" w:rsidRPr="007A2C95" w14:paraId="4690427A" w14:textId="77777777" w:rsidTr="00DA61BB">
        <w:trPr>
          <w:trHeight w:val="425"/>
        </w:trPr>
        <w:tc>
          <w:tcPr>
            <w:tcW w:w="13121" w:type="dxa"/>
          </w:tcPr>
          <w:p w14:paraId="729555E3" w14:textId="11BEA8D9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Ability to organise, lead and motivate a team</w:t>
            </w:r>
          </w:p>
        </w:tc>
        <w:tc>
          <w:tcPr>
            <w:tcW w:w="1133" w:type="dxa"/>
            <w:vAlign w:val="center"/>
          </w:tcPr>
          <w:p w14:paraId="660CEB82" w14:textId="3B89DD1D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8B3D8C8" w14:textId="77777777" w:rsidR="00A675C3" w:rsidRPr="008871C1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A675C3" w:rsidRPr="007A2C95" w14:paraId="7C4034E5" w14:textId="77777777" w:rsidTr="00DA61BB">
        <w:trPr>
          <w:trHeight w:val="425"/>
        </w:trPr>
        <w:tc>
          <w:tcPr>
            <w:tcW w:w="13121" w:type="dxa"/>
          </w:tcPr>
          <w:p w14:paraId="275329A6" w14:textId="6517671C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3C718B4A" w14:textId="7A7C7CB6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F96262" w14:textId="65F495D8" w:rsidR="00A675C3" w:rsidRPr="008871C1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A675C3" w:rsidRPr="007A2C95" w14:paraId="143E23D2" w14:textId="77777777" w:rsidTr="00DA61BB">
        <w:trPr>
          <w:trHeight w:val="425"/>
        </w:trPr>
        <w:tc>
          <w:tcPr>
            <w:tcW w:w="13121" w:type="dxa"/>
          </w:tcPr>
          <w:p w14:paraId="463A3997" w14:textId="09B2CD9D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Ability to use email and the internet, and standard Microsoft Office software applications</w:t>
            </w:r>
          </w:p>
        </w:tc>
        <w:tc>
          <w:tcPr>
            <w:tcW w:w="1133" w:type="dxa"/>
            <w:vAlign w:val="center"/>
          </w:tcPr>
          <w:p w14:paraId="42C02E32" w14:textId="683A2A6D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B913EC" w14:textId="5E3D1E46" w:rsidR="00A675C3" w:rsidRPr="008871C1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87370" w:rsidRPr="007A2C95" w14:paraId="0B5975F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600E4E2" w14:textId="77777777" w:rsidR="00B87370" w:rsidRPr="007A2C95" w:rsidRDefault="00B87370" w:rsidP="00B87370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675C3" w:rsidRPr="007A2C95" w14:paraId="64471D56" w14:textId="77777777" w:rsidTr="0060061E">
        <w:trPr>
          <w:trHeight w:val="425"/>
        </w:trPr>
        <w:tc>
          <w:tcPr>
            <w:tcW w:w="13121" w:type="dxa"/>
          </w:tcPr>
          <w:p w14:paraId="0210341F" w14:textId="399FC585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42AC2822" w14:textId="7F8B9C59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8C73E6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A675C3" w:rsidRPr="007A2C95" w14:paraId="05C76283" w14:textId="77777777" w:rsidTr="0060061E">
        <w:trPr>
          <w:trHeight w:val="425"/>
        </w:trPr>
        <w:tc>
          <w:tcPr>
            <w:tcW w:w="13121" w:type="dxa"/>
          </w:tcPr>
          <w:p w14:paraId="173D63D5" w14:textId="787F253C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292B91F6" w14:textId="4798EAB7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78B4AF6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A675C3" w:rsidRPr="007A2C95" w14:paraId="79669299" w14:textId="77777777" w:rsidTr="0060061E">
        <w:trPr>
          <w:trHeight w:val="425"/>
        </w:trPr>
        <w:tc>
          <w:tcPr>
            <w:tcW w:w="13121" w:type="dxa"/>
          </w:tcPr>
          <w:p w14:paraId="4D1AF655" w14:textId="23F06EF9" w:rsidR="00A675C3" w:rsidRPr="00A675C3" w:rsidRDefault="00A675C3" w:rsidP="00A675C3">
            <w:pPr>
              <w:tabs>
                <w:tab w:val="left" w:pos="2745"/>
              </w:tabs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Good interpersonal skills - able to deal effectively with a wide range of people at all levels, relating well to children and adults</w:t>
            </w:r>
          </w:p>
        </w:tc>
        <w:tc>
          <w:tcPr>
            <w:tcW w:w="1133" w:type="dxa"/>
            <w:vAlign w:val="center"/>
          </w:tcPr>
          <w:p w14:paraId="1E69044E" w14:textId="36F1D328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DD6ED9E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A675C3" w:rsidRPr="007A2C95" w14:paraId="2F5F6E37" w14:textId="77777777" w:rsidTr="000052B0">
        <w:trPr>
          <w:trHeight w:val="425"/>
        </w:trPr>
        <w:tc>
          <w:tcPr>
            <w:tcW w:w="13121" w:type="dxa"/>
          </w:tcPr>
          <w:p w14:paraId="6F12ED5E" w14:textId="5586DE3F" w:rsidR="00A675C3" w:rsidRPr="00A675C3" w:rsidRDefault="00A675C3" w:rsidP="00A675C3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A675C3">
              <w:rPr>
                <w:rFonts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44291DAB" w14:textId="1B1C2BD9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863FFF6" w14:textId="19EF8BBB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A675C3" w:rsidRPr="007A2C95" w14:paraId="14B54C25" w14:textId="77777777" w:rsidTr="000052B0">
        <w:trPr>
          <w:trHeight w:val="425"/>
        </w:trPr>
        <w:tc>
          <w:tcPr>
            <w:tcW w:w="13121" w:type="dxa"/>
          </w:tcPr>
          <w:p w14:paraId="7149E6EA" w14:textId="5F478E9B" w:rsidR="00A675C3" w:rsidRPr="00A675C3" w:rsidRDefault="00A675C3" w:rsidP="00A675C3">
            <w:pPr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t>Takes ownership of personal development.</w:t>
            </w:r>
            <w:r w:rsidRPr="00A675C3">
              <w:rPr>
                <w:rFonts w:cstheme="minorHAnsi"/>
                <w:color w:val="0000FF"/>
              </w:rPr>
              <w:t xml:space="preserve"> </w:t>
            </w:r>
            <w:r w:rsidRPr="00A675C3">
              <w:rPr>
                <w:rFonts w:cstheme="minorHAnsi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3B2C9F36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9E4AC5D" w14:textId="6815FADF" w:rsidR="00A675C3" w:rsidRPr="00A675C3" w:rsidRDefault="00A675C3" w:rsidP="00A675C3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</w:tr>
      <w:tr w:rsidR="00A675C3" w:rsidRPr="007A2C95" w14:paraId="54F62B14" w14:textId="77777777" w:rsidTr="000052B0">
        <w:trPr>
          <w:trHeight w:val="425"/>
        </w:trPr>
        <w:tc>
          <w:tcPr>
            <w:tcW w:w="13121" w:type="dxa"/>
          </w:tcPr>
          <w:p w14:paraId="3C375CEC" w14:textId="52EFEEF8" w:rsidR="00A675C3" w:rsidRPr="00A675C3" w:rsidRDefault="00A675C3" w:rsidP="00A675C3">
            <w:pPr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32F49138" w14:textId="3C59B59B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B73CFC2" w14:textId="3C80D083" w:rsidR="00A675C3" w:rsidRPr="00A675C3" w:rsidRDefault="00A675C3" w:rsidP="00A675C3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</w:tr>
      <w:tr w:rsidR="00A675C3" w:rsidRPr="007A2C95" w14:paraId="23825E66" w14:textId="77777777" w:rsidTr="000052B0">
        <w:trPr>
          <w:trHeight w:val="425"/>
        </w:trPr>
        <w:tc>
          <w:tcPr>
            <w:tcW w:w="13121" w:type="dxa"/>
          </w:tcPr>
          <w:p w14:paraId="7512E4C3" w14:textId="13F34038" w:rsidR="00A675C3" w:rsidRPr="00A675C3" w:rsidRDefault="00A675C3" w:rsidP="00A675C3">
            <w:pPr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70DF0F23" w14:textId="175F7838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854AD1F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675C3" w:rsidRPr="007A2C95" w14:paraId="2014FB88" w14:textId="77777777" w:rsidTr="000052B0">
        <w:trPr>
          <w:trHeight w:val="425"/>
        </w:trPr>
        <w:tc>
          <w:tcPr>
            <w:tcW w:w="13121" w:type="dxa"/>
          </w:tcPr>
          <w:p w14:paraId="3BB33981" w14:textId="6FC468DB" w:rsidR="00A675C3" w:rsidRPr="00A675C3" w:rsidRDefault="00A675C3" w:rsidP="00A675C3">
            <w:pPr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t xml:space="preserve">Work constructively as part of a team </w:t>
            </w:r>
          </w:p>
        </w:tc>
        <w:tc>
          <w:tcPr>
            <w:tcW w:w="1133" w:type="dxa"/>
            <w:vAlign w:val="center"/>
          </w:tcPr>
          <w:p w14:paraId="65B1E37A" w14:textId="2114E820" w:rsidR="00A675C3" w:rsidRPr="00A675C3" w:rsidRDefault="00A675C3" w:rsidP="00A675C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470A273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675C3" w:rsidRPr="007A2C95" w14:paraId="54FABFDD" w14:textId="77777777" w:rsidTr="000052B0">
        <w:trPr>
          <w:trHeight w:val="425"/>
        </w:trPr>
        <w:tc>
          <w:tcPr>
            <w:tcW w:w="13121" w:type="dxa"/>
          </w:tcPr>
          <w:p w14:paraId="1D81D6AF" w14:textId="0B7650EC" w:rsidR="00A675C3" w:rsidRPr="00A675C3" w:rsidRDefault="00A675C3" w:rsidP="00A675C3">
            <w:pPr>
              <w:rPr>
                <w:rFonts w:eastAsia="Times New Roman" w:cstheme="minorHAnsi"/>
              </w:rPr>
            </w:pPr>
            <w:r w:rsidRPr="00A675C3">
              <w:rPr>
                <w:rFonts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1915AFFF" w14:textId="254E1A14" w:rsidR="00A675C3" w:rsidRPr="00A675C3" w:rsidRDefault="00A675C3" w:rsidP="00A675C3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675C3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00D9ADB" w14:textId="77777777" w:rsidR="00A675C3" w:rsidRPr="00A675C3" w:rsidRDefault="00A675C3" w:rsidP="00A675C3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871C1" w:rsidRPr="007A2C95" w14:paraId="2CC8ABA4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E47F3CA" w14:textId="77777777" w:rsidR="008871C1" w:rsidRPr="007A2C95" w:rsidRDefault="008871C1" w:rsidP="008871C1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9605D4E" w14:textId="77777777" w:rsidR="008871C1" w:rsidRPr="007A2C95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E859C5" w14:textId="77777777" w:rsidR="008871C1" w:rsidRPr="007A2C95" w:rsidRDefault="008871C1" w:rsidP="008871C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71C1" w:rsidRPr="007A2C95" w14:paraId="279AC53C" w14:textId="77777777" w:rsidTr="004A3EBC">
        <w:trPr>
          <w:trHeight w:val="425"/>
        </w:trPr>
        <w:tc>
          <w:tcPr>
            <w:tcW w:w="13121" w:type="dxa"/>
          </w:tcPr>
          <w:p w14:paraId="68049552" w14:textId="5D7E8562" w:rsidR="008871C1" w:rsidRPr="008871C1" w:rsidRDefault="008871C1" w:rsidP="008871C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871C1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12E159E9" w14:textId="59CFFAA9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871C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43016E" w14:textId="1ACFFB1D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871C1" w:rsidRPr="007A2C95" w14:paraId="0A4297B5" w14:textId="77777777" w:rsidTr="004A3EBC">
        <w:trPr>
          <w:trHeight w:val="425"/>
        </w:trPr>
        <w:tc>
          <w:tcPr>
            <w:tcW w:w="13121" w:type="dxa"/>
          </w:tcPr>
          <w:p w14:paraId="778D5454" w14:textId="5B367EFF" w:rsidR="008871C1" w:rsidRPr="008871C1" w:rsidRDefault="008871C1" w:rsidP="008871C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871C1">
              <w:rPr>
                <w:rFonts w:cstheme="minorHAnsi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03E909F0" w14:textId="6CC68D63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871C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2EF390" w14:textId="77777777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871C1" w:rsidRPr="007A2C95" w14:paraId="0B224487" w14:textId="77777777" w:rsidTr="004A3EBC">
        <w:trPr>
          <w:trHeight w:val="425"/>
        </w:trPr>
        <w:tc>
          <w:tcPr>
            <w:tcW w:w="13121" w:type="dxa"/>
          </w:tcPr>
          <w:p w14:paraId="423A6CAF" w14:textId="77777777" w:rsidR="008871C1" w:rsidRPr="008871C1" w:rsidRDefault="008871C1" w:rsidP="008871C1">
            <w:pPr>
              <w:rPr>
                <w:rFonts w:cstheme="minorHAnsi"/>
              </w:rPr>
            </w:pPr>
            <w:r w:rsidRPr="008871C1">
              <w:rPr>
                <w:rFonts w:cstheme="minorHAnsi"/>
              </w:rPr>
              <w:t xml:space="preserve">Good sickness/attendance record in current/previous employment </w:t>
            </w:r>
          </w:p>
          <w:p w14:paraId="37C2BDAA" w14:textId="56685A6D" w:rsidR="008871C1" w:rsidRPr="008871C1" w:rsidRDefault="008871C1" w:rsidP="008871C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871C1">
              <w:rPr>
                <w:rFonts w:cstheme="minorHAnsi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44F30477" w14:textId="54E0F707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871C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FF1DAD" w14:textId="0CFAF60A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871C1" w:rsidRPr="007A2C95" w14:paraId="77C9D367" w14:textId="77777777" w:rsidTr="004A3EBC">
        <w:trPr>
          <w:trHeight w:val="425"/>
        </w:trPr>
        <w:tc>
          <w:tcPr>
            <w:tcW w:w="13121" w:type="dxa"/>
          </w:tcPr>
          <w:p w14:paraId="040C757C" w14:textId="77777777" w:rsidR="008871C1" w:rsidRPr="008871C1" w:rsidRDefault="008871C1" w:rsidP="008871C1">
            <w:pPr>
              <w:rPr>
                <w:rFonts w:cstheme="minorHAnsi"/>
              </w:rPr>
            </w:pPr>
            <w:r w:rsidRPr="008871C1">
              <w:rPr>
                <w:rFonts w:cstheme="minorHAnsi"/>
              </w:rPr>
              <w:t xml:space="preserve">No serious health problem which is likely to impact upon job performance </w:t>
            </w:r>
          </w:p>
          <w:p w14:paraId="3CAB97E1" w14:textId="6D03BD62" w:rsidR="008871C1" w:rsidRPr="008871C1" w:rsidRDefault="008871C1" w:rsidP="008871C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871C1">
              <w:rPr>
                <w:rFonts w:cstheme="minorHAnsi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1DEE6C5B" w14:textId="6A00B2CC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871C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BF9BD3" w14:textId="77777777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871C1" w:rsidRPr="007A2C95" w14:paraId="6DFC9228" w14:textId="77777777" w:rsidTr="004A3EBC">
        <w:trPr>
          <w:trHeight w:val="425"/>
        </w:trPr>
        <w:tc>
          <w:tcPr>
            <w:tcW w:w="13121" w:type="dxa"/>
          </w:tcPr>
          <w:p w14:paraId="3B6AEB49" w14:textId="78787551" w:rsidR="008871C1" w:rsidRPr="008871C1" w:rsidRDefault="008871C1" w:rsidP="008871C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871C1">
              <w:rPr>
                <w:rFonts w:cstheme="minorHAnsi"/>
              </w:rPr>
              <w:lastRenderedPageBreak/>
              <w:t>Licence to drive</w:t>
            </w:r>
          </w:p>
        </w:tc>
        <w:tc>
          <w:tcPr>
            <w:tcW w:w="1133" w:type="dxa"/>
            <w:vAlign w:val="center"/>
          </w:tcPr>
          <w:p w14:paraId="0FD11907" w14:textId="40399737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3B9E7C0" w14:textId="7C6AFD4E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871C1">
              <w:rPr>
                <w:rFonts w:cstheme="minorHAnsi"/>
              </w:rPr>
              <w:sym w:font="Wingdings" w:char="F0FC"/>
            </w:r>
          </w:p>
        </w:tc>
      </w:tr>
      <w:tr w:rsidR="008871C1" w:rsidRPr="007A2C95" w14:paraId="4610B7FA" w14:textId="77777777" w:rsidTr="004A3EBC">
        <w:trPr>
          <w:trHeight w:val="425"/>
        </w:trPr>
        <w:tc>
          <w:tcPr>
            <w:tcW w:w="13121" w:type="dxa"/>
          </w:tcPr>
          <w:p w14:paraId="34B70B29" w14:textId="0E42269A" w:rsidR="008871C1" w:rsidRPr="008871C1" w:rsidRDefault="008871C1" w:rsidP="008871C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8871C1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6D33F7F6" w14:textId="2B19A596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871C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DBC90EC" w14:textId="77777777" w:rsidR="008871C1" w:rsidRPr="008871C1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871C1" w:rsidRPr="007A2C95" w14:paraId="26400C21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C009E3" w14:textId="77777777" w:rsidR="008871C1" w:rsidRPr="007A2C95" w:rsidRDefault="008871C1" w:rsidP="008871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7F97F" w14:textId="77777777" w:rsidR="008871C1" w:rsidRPr="007A2C95" w:rsidRDefault="008871C1" w:rsidP="008871C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B412C" w14:textId="77777777" w:rsidR="008871C1" w:rsidRPr="007A2C95" w:rsidRDefault="008871C1" w:rsidP="008871C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21E0AFC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F68A1" w14:textId="77777777" w:rsidR="00DB6A26" w:rsidRDefault="00DB6A26" w:rsidP="002E77A8">
      <w:pPr>
        <w:spacing w:after="0" w:line="240" w:lineRule="auto"/>
      </w:pPr>
      <w:r>
        <w:separator/>
      </w:r>
    </w:p>
  </w:endnote>
  <w:endnote w:type="continuationSeparator" w:id="0">
    <w:p w14:paraId="35FB9C97" w14:textId="77777777" w:rsidR="00DB6A26" w:rsidRDefault="00DB6A26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394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74B42" w14:textId="77777777" w:rsidR="00DB6A26" w:rsidRDefault="00DB6A26" w:rsidP="002E77A8">
      <w:pPr>
        <w:spacing w:after="0" w:line="240" w:lineRule="auto"/>
      </w:pPr>
      <w:r>
        <w:separator/>
      </w:r>
    </w:p>
  </w:footnote>
  <w:footnote w:type="continuationSeparator" w:id="0">
    <w:p w14:paraId="51C52EF8" w14:textId="77777777" w:rsidR="00DB6A26" w:rsidRDefault="00DB6A26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19C6" w14:textId="0AC28D7D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E3C20"/>
    <w:rsid w:val="002E77A8"/>
    <w:rsid w:val="00361741"/>
    <w:rsid w:val="004278C1"/>
    <w:rsid w:val="004863CC"/>
    <w:rsid w:val="0064505F"/>
    <w:rsid w:val="006A641A"/>
    <w:rsid w:val="006D62CC"/>
    <w:rsid w:val="007569AD"/>
    <w:rsid w:val="00785A29"/>
    <w:rsid w:val="007A2C95"/>
    <w:rsid w:val="007C71A2"/>
    <w:rsid w:val="008871C1"/>
    <w:rsid w:val="0090437E"/>
    <w:rsid w:val="00915D06"/>
    <w:rsid w:val="009B4E8A"/>
    <w:rsid w:val="009B609B"/>
    <w:rsid w:val="009D3DD5"/>
    <w:rsid w:val="00A675C3"/>
    <w:rsid w:val="00A71AA2"/>
    <w:rsid w:val="00AC4984"/>
    <w:rsid w:val="00AE725C"/>
    <w:rsid w:val="00AF6DC6"/>
    <w:rsid w:val="00B87370"/>
    <w:rsid w:val="00C0374A"/>
    <w:rsid w:val="00D06F5B"/>
    <w:rsid w:val="00D36F5A"/>
    <w:rsid w:val="00DB6A26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5CB45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7DB2E-0283-4AD7-BF27-AD9A823747D5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2.xml><?xml version="1.0" encoding="utf-8"?>
<ds:datastoreItem xmlns:ds="http://schemas.openxmlformats.org/officeDocument/2006/customXml" ds:itemID="{8130335F-2D54-4670-B05D-19EC37E14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036C9-831B-4C52-81D6-41EE0564DD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97290B-60B6-4400-85D9-711848752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Catherine Dawson</cp:lastModifiedBy>
  <cp:revision>9</cp:revision>
  <dcterms:created xsi:type="dcterms:W3CDTF">2023-05-18T10:58:00Z</dcterms:created>
  <dcterms:modified xsi:type="dcterms:W3CDTF">2026-06-19T09:03:00Z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