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F945B" w14:textId="77777777" w:rsidR="00D14453" w:rsidRPr="00C2151D" w:rsidRDefault="00D14453" w:rsidP="00D14453">
      <w:pPr>
        <w:pStyle w:val="4Heading1"/>
        <w:spacing w:after="0"/>
        <w:rPr>
          <w:rFonts w:asciiTheme="minorHAnsi" w:hAnsiTheme="minorHAnsi" w:cstheme="minorHAnsi"/>
          <w:noProof/>
          <w:color w:val="auto"/>
          <w:sz w:val="22"/>
          <w:szCs w:val="22"/>
        </w:rPr>
      </w:pPr>
      <w:r w:rsidRPr="00C2151D">
        <w:rPr>
          <w:rFonts w:asciiTheme="minorHAnsi" w:hAnsiTheme="minorHAnsi" w:cstheme="minorHAnsi"/>
          <w:noProof/>
          <w:color w:val="auto"/>
          <w:sz w:val="22"/>
          <w:szCs w:val="22"/>
        </w:rPr>
        <w:drawing>
          <wp:anchor distT="0" distB="0" distL="114300" distR="114300" simplePos="0" relativeHeight="251658240" behindDoc="1" locked="0" layoutInCell="1" allowOverlap="1" wp14:anchorId="1197225E" wp14:editId="59AA9015">
            <wp:simplePos x="0" y="0"/>
            <wp:positionH relativeFrom="margin">
              <wp:posOffset>2278380</wp:posOffset>
            </wp:positionH>
            <wp:positionV relativeFrom="paragraph">
              <wp:posOffset>0</wp:posOffset>
            </wp:positionV>
            <wp:extent cx="2076450" cy="1179801"/>
            <wp:effectExtent l="0" t="0" r="0" b="1905"/>
            <wp:wrapTight wrapText="bothSides">
              <wp:wrapPolygon edited="0">
                <wp:start x="0" y="0"/>
                <wp:lineTo x="0" y="21286"/>
                <wp:lineTo x="21402" y="21286"/>
                <wp:lineTo x="2140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6450" cy="1179801"/>
                    </a:xfrm>
                    <a:prstGeom prst="rect">
                      <a:avLst/>
                    </a:prstGeom>
                    <a:noFill/>
                  </pic:spPr>
                </pic:pic>
              </a:graphicData>
            </a:graphic>
            <wp14:sizeRelH relativeFrom="page">
              <wp14:pctWidth>0</wp14:pctWidth>
            </wp14:sizeRelH>
            <wp14:sizeRelV relativeFrom="page">
              <wp14:pctHeight>0</wp14:pctHeight>
            </wp14:sizeRelV>
          </wp:anchor>
        </w:drawing>
      </w:r>
    </w:p>
    <w:p w14:paraId="1FBB6FF4" w14:textId="77777777" w:rsidR="00085EF1" w:rsidRPr="00C2151D" w:rsidRDefault="00085EF1" w:rsidP="00D14453">
      <w:pPr>
        <w:pStyle w:val="Heading1"/>
        <w:spacing w:after="0"/>
        <w:rPr>
          <w:rFonts w:asciiTheme="minorHAnsi" w:hAnsiTheme="minorHAnsi" w:cstheme="minorHAnsi"/>
          <w:sz w:val="22"/>
          <w:szCs w:val="22"/>
        </w:rPr>
      </w:pPr>
    </w:p>
    <w:p w14:paraId="74C2B815" w14:textId="77777777" w:rsidR="00085EF1" w:rsidRPr="00C2151D" w:rsidRDefault="00085EF1" w:rsidP="00085EF1">
      <w:pPr>
        <w:pStyle w:val="Heading1"/>
        <w:spacing w:after="0"/>
        <w:ind w:left="-5"/>
        <w:rPr>
          <w:rFonts w:asciiTheme="minorHAnsi" w:hAnsiTheme="minorHAnsi" w:cstheme="minorHAnsi"/>
          <w:sz w:val="22"/>
          <w:szCs w:val="22"/>
        </w:rPr>
      </w:pPr>
    </w:p>
    <w:p w14:paraId="6D1CF2AA" w14:textId="77777777" w:rsidR="00085EF1" w:rsidRPr="00C2151D" w:rsidRDefault="00085EF1" w:rsidP="00085EF1">
      <w:pPr>
        <w:pStyle w:val="Heading1"/>
        <w:spacing w:after="0"/>
        <w:rPr>
          <w:rFonts w:asciiTheme="minorHAnsi" w:hAnsiTheme="minorHAnsi" w:cstheme="minorHAnsi"/>
          <w:sz w:val="22"/>
          <w:szCs w:val="22"/>
        </w:rPr>
      </w:pPr>
    </w:p>
    <w:p w14:paraId="0A965979" w14:textId="77777777" w:rsidR="00085EF1" w:rsidRPr="00C2151D" w:rsidRDefault="00085EF1" w:rsidP="00085EF1">
      <w:pPr>
        <w:pStyle w:val="Heading1"/>
        <w:spacing w:after="0"/>
        <w:ind w:left="-5"/>
        <w:rPr>
          <w:rFonts w:asciiTheme="minorHAnsi" w:hAnsiTheme="minorHAnsi" w:cstheme="minorHAnsi"/>
          <w:sz w:val="22"/>
          <w:szCs w:val="22"/>
        </w:rPr>
      </w:pPr>
    </w:p>
    <w:p w14:paraId="44F33838" w14:textId="77777777" w:rsidR="004743EB" w:rsidRPr="00C2151D" w:rsidRDefault="004743EB" w:rsidP="00085EF1">
      <w:pPr>
        <w:pStyle w:val="Heading1"/>
        <w:spacing w:after="0"/>
        <w:ind w:left="-5"/>
        <w:rPr>
          <w:rFonts w:asciiTheme="minorHAnsi" w:hAnsiTheme="minorHAnsi" w:cstheme="minorHAnsi"/>
          <w:sz w:val="22"/>
          <w:szCs w:val="22"/>
        </w:rPr>
      </w:pPr>
    </w:p>
    <w:p w14:paraId="41C09E33" w14:textId="5252ABD4" w:rsidR="00085EF1" w:rsidRPr="00C2151D" w:rsidRDefault="00085EF1" w:rsidP="00085EF1">
      <w:pPr>
        <w:pStyle w:val="Heading1"/>
        <w:spacing w:after="0"/>
        <w:ind w:left="-5"/>
        <w:rPr>
          <w:rFonts w:asciiTheme="minorHAnsi" w:hAnsiTheme="minorHAnsi" w:cstheme="minorHAnsi"/>
          <w:sz w:val="22"/>
          <w:szCs w:val="22"/>
        </w:rPr>
      </w:pPr>
      <w:r w:rsidRPr="00C2151D">
        <w:rPr>
          <w:rFonts w:asciiTheme="minorHAnsi" w:hAnsiTheme="minorHAnsi" w:cstheme="minorHAnsi"/>
          <w:sz w:val="22"/>
          <w:szCs w:val="22"/>
        </w:rPr>
        <w:t xml:space="preserve">Job Description Post: </w:t>
      </w:r>
      <w:r w:rsidRPr="00C2151D">
        <w:rPr>
          <w:rFonts w:asciiTheme="minorHAnsi" w:hAnsiTheme="minorHAnsi" w:cstheme="minorHAnsi"/>
          <w:sz w:val="22"/>
          <w:szCs w:val="22"/>
        </w:rPr>
        <w:tab/>
      </w:r>
      <w:r w:rsidRPr="00C2151D">
        <w:rPr>
          <w:rFonts w:asciiTheme="minorHAnsi" w:hAnsiTheme="minorHAnsi" w:cstheme="minorHAnsi"/>
          <w:sz w:val="22"/>
          <w:szCs w:val="22"/>
        </w:rPr>
        <w:tab/>
      </w:r>
      <w:r w:rsidRPr="00C2151D">
        <w:rPr>
          <w:rFonts w:asciiTheme="minorHAnsi" w:hAnsiTheme="minorHAnsi" w:cstheme="minorHAnsi"/>
          <w:b w:val="0"/>
          <w:bCs/>
          <w:sz w:val="22"/>
          <w:szCs w:val="22"/>
        </w:rPr>
        <w:t>Lead</w:t>
      </w:r>
      <w:r w:rsidR="004743EB" w:rsidRPr="00C2151D">
        <w:rPr>
          <w:rFonts w:asciiTheme="minorHAnsi" w:hAnsiTheme="minorHAnsi" w:cstheme="minorHAnsi"/>
          <w:b w:val="0"/>
          <w:bCs/>
          <w:sz w:val="22"/>
          <w:szCs w:val="22"/>
        </w:rPr>
        <w:t xml:space="preserve"> </w:t>
      </w:r>
      <w:r w:rsidRPr="00C2151D">
        <w:rPr>
          <w:rFonts w:asciiTheme="minorHAnsi" w:hAnsiTheme="minorHAnsi" w:cstheme="minorHAnsi"/>
          <w:b w:val="0"/>
          <w:bCs/>
          <w:sz w:val="22"/>
          <w:szCs w:val="22"/>
        </w:rPr>
        <w:t xml:space="preserve">Practitioner for </w:t>
      </w:r>
      <w:r w:rsidR="005E333D">
        <w:rPr>
          <w:rFonts w:asciiTheme="minorHAnsi" w:hAnsiTheme="minorHAnsi" w:cstheme="minorHAnsi"/>
          <w:b w:val="0"/>
          <w:bCs/>
          <w:sz w:val="22"/>
          <w:szCs w:val="22"/>
        </w:rPr>
        <w:t>Nursery</w:t>
      </w:r>
      <w:r w:rsidRPr="00C2151D">
        <w:rPr>
          <w:rFonts w:asciiTheme="minorHAnsi" w:hAnsiTheme="minorHAnsi" w:cstheme="minorHAnsi"/>
          <w:b w:val="0"/>
          <w:bCs/>
          <w:sz w:val="22"/>
          <w:szCs w:val="22"/>
        </w:rPr>
        <w:t xml:space="preserve"> </w:t>
      </w:r>
    </w:p>
    <w:p w14:paraId="1581ECE9" w14:textId="2A4062B4" w:rsidR="00085EF1" w:rsidRPr="00C2151D" w:rsidRDefault="00085EF1" w:rsidP="00085EF1">
      <w:pPr>
        <w:spacing w:after="0" w:line="259" w:lineRule="auto"/>
        <w:rPr>
          <w:rFonts w:asciiTheme="minorHAnsi" w:hAnsiTheme="minorHAnsi" w:cstheme="minorHAnsi"/>
          <w:sz w:val="22"/>
          <w:szCs w:val="22"/>
        </w:rPr>
      </w:pPr>
      <w:r w:rsidRPr="00C2151D">
        <w:rPr>
          <w:rFonts w:asciiTheme="minorHAnsi" w:hAnsiTheme="minorHAnsi" w:cstheme="minorHAnsi"/>
          <w:b/>
          <w:sz w:val="22"/>
          <w:szCs w:val="22"/>
        </w:rPr>
        <w:t>Responsible to:</w:t>
      </w:r>
      <w:r w:rsidRPr="00C2151D">
        <w:rPr>
          <w:rFonts w:asciiTheme="minorHAnsi" w:hAnsiTheme="minorHAnsi" w:cstheme="minorHAnsi"/>
          <w:sz w:val="22"/>
          <w:szCs w:val="22"/>
        </w:rPr>
        <w:tab/>
      </w:r>
      <w:r w:rsidRPr="00C2151D">
        <w:rPr>
          <w:rFonts w:asciiTheme="minorHAnsi" w:hAnsiTheme="minorHAnsi" w:cstheme="minorHAnsi"/>
          <w:sz w:val="22"/>
          <w:szCs w:val="22"/>
        </w:rPr>
        <w:tab/>
      </w:r>
      <w:r w:rsidRPr="00C2151D">
        <w:rPr>
          <w:rFonts w:asciiTheme="minorHAnsi" w:hAnsiTheme="minorHAnsi" w:cstheme="minorHAnsi"/>
          <w:sz w:val="22"/>
          <w:szCs w:val="22"/>
        </w:rPr>
        <w:tab/>
      </w:r>
      <w:r w:rsidR="005E333D">
        <w:rPr>
          <w:rFonts w:asciiTheme="minorHAnsi" w:hAnsiTheme="minorHAnsi" w:cstheme="minorHAnsi"/>
          <w:sz w:val="22"/>
          <w:szCs w:val="22"/>
        </w:rPr>
        <w:t xml:space="preserve">Executive </w:t>
      </w:r>
      <w:r w:rsidRPr="00C2151D">
        <w:rPr>
          <w:rFonts w:asciiTheme="minorHAnsi" w:hAnsiTheme="minorHAnsi" w:cstheme="minorHAnsi"/>
          <w:sz w:val="22"/>
          <w:szCs w:val="22"/>
        </w:rPr>
        <w:t xml:space="preserve">Headteacher </w:t>
      </w:r>
    </w:p>
    <w:p w14:paraId="346A6D14" w14:textId="2FCD1569" w:rsidR="00085EF1" w:rsidRPr="00C2151D" w:rsidRDefault="00085EF1" w:rsidP="00085EF1">
      <w:pPr>
        <w:spacing w:after="0"/>
        <w:rPr>
          <w:rFonts w:asciiTheme="minorHAnsi" w:hAnsiTheme="minorHAnsi" w:cstheme="minorHAnsi"/>
          <w:sz w:val="22"/>
          <w:szCs w:val="22"/>
        </w:rPr>
      </w:pPr>
      <w:r w:rsidRPr="00C2151D">
        <w:rPr>
          <w:rFonts w:asciiTheme="minorHAnsi" w:hAnsiTheme="minorHAnsi" w:cstheme="minorHAnsi"/>
          <w:b/>
          <w:sz w:val="22"/>
          <w:szCs w:val="22"/>
        </w:rPr>
        <w:t xml:space="preserve">Salary: </w:t>
      </w:r>
      <w:r w:rsidRPr="00C2151D">
        <w:rPr>
          <w:rFonts w:asciiTheme="minorHAnsi" w:hAnsiTheme="minorHAnsi" w:cstheme="minorHAnsi"/>
          <w:b/>
          <w:sz w:val="22"/>
          <w:szCs w:val="22"/>
        </w:rPr>
        <w:tab/>
      </w:r>
      <w:r w:rsidRPr="00C2151D">
        <w:rPr>
          <w:rFonts w:asciiTheme="minorHAnsi" w:hAnsiTheme="minorHAnsi" w:cstheme="minorHAnsi"/>
          <w:b/>
          <w:sz w:val="22"/>
          <w:szCs w:val="22"/>
        </w:rPr>
        <w:tab/>
      </w:r>
      <w:r w:rsidRPr="00C2151D">
        <w:rPr>
          <w:rFonts w:asciiTheme="minorHAnsi" w:hAnsiTheme="minorHAnsi" w:cstheme="minorHAnsi"/>
          <w:b/>
          <w:sz w:val="22"/>
          <w:szCs w:val="22"/>
        </w:rPr>
        <w:tab/>
      </w:r>
      <w:r w:rsidRPr="00C2151D">
        <w:rPr>
          <w:rFonts w:asciiTheme="minorHAnsi" w:hAnsiTheme="minorHAnsi" w:cstheme="minorHAnsi"/>
          <w:b/>
          <w:sz w:val="22"/>
          <w:szCs w:val="22"/>
        </w:rPr>
        <w:tab/>
      </w:r>
      <w:r w:rsidRPr="00C2151D">
        <w:rPr>
          <w:rFonts w:asciiTheme="minorHAnsi" w:hAnsiTheme="minorHAnsi" w:cstheme="minorHAnsi"/>
          <w:bCs/>
          <w:sz w:val="22"/>
          <w:szCs w:val="22"/>
        </w:rPr>
        <w:t xml:space="preserve">Lead Practitioner Scale L1-L3 </w:t>
      </w:r>
      <w:r w:rsidR="00C20DBB" w:rsidRPr="00C2151D">
        <w:rPr>
          <w:rFonts w:asciiTheme="minorHAnsi" w:hAnsiTheme="minorHAnsi" w:cstheme="minorHAnsi"/>
          <w:bCs/>
          <w:sz w:val="22"/>
          <w:szCs w:val="22"/>
        </w:rPr>
        <w:t>(</w:t>
      </w:r>
      <w:r w:rsidR="00CC715B">
        <w:rPr>
          <w:rFonts w:asciiTheme="minorHAnsi" w:hAnsiTheme="minorHAnsi" w:cstheme="minorHAnsi"/>
          <w:bCs/>
          <w:sz w:val="22"/>
          <w:szCs w:val="22"/>
        </w:rPr>
        <w:t>£</w:t>
      </w:r>
      <w:r w:rsidR="00A87C27">
        <w:rPr>
          <w:rFonts w:asciiTheme="minorHAnsi" w:hAnsiTheme="minorHAnsi" w:cstheme="minorHAnsi"/>
          <w:bCs/>
          <w:sz w:val="22"/>
          <w:szCs w:val="22"/>
        </w:rPr>
        <w:t>52,026</w:t>
      </w:r>
      <w:r w:rsidR="00CC715B">
        <w:rPr>
          <w:rFonts w:asciiTheme="minorHAnsi" w:hAnsiTheme="minorHAnsi" w:cstheme="minorHAnsi"/>
          <w:bCs/>
          <w:sz w:val="22"/>
          <w:szCs w:val="22"/>
        </w:rPr>
        <w:t xml:space="preserve"> - £</w:t>
      </w:r>
      <w:r w:rsidR="00A87C27">
        <w:rPr>
          <w:rFonts w:asciiTheme="minorHAnsi" w:hAnsiTheme="minorHAnsi" w:cstheme="minorHAnsi"/>
          <w:bCs/>
          <w:sz w:val="22"/>
          <w:szCs w:val="22"/>
        </w:rPr>
        <w:t>54,633</w:t>
      </w:r>
      <w:r w:rsidR="00C20DBB" w:rsidRPr="00C2151D">
        <w:rPr>
          <w:rFonts w:asciiTheme="minorHAnsi" w:hAnsiTheme="minorHAnsi" w:cstheme="minorHAnsi"/>
          <w:bCs/>
          <w:sz w:val="22"/>
          <w:szCs w:val="22"/>
        </w:rPr>
        <w:t>)</w:t>
      </w:r>
      <w:r w:rsidRPr="00C2151D">
        <w:rPr>
          <w:rFonts w:asciiTheme="minorHAnsi" w:hAnsiTheme="minorHAnsi" w:cstheme="minorHAnsi"/>
          <w:bCs/>
          <w:sz w:val="22"/>
          <w:szCs w:val="22"/>
        </w:rPr>
        <w:t xml:space="preserve"> pro annum </w:t>
      </w:r>
    </w:p>
    <w:p w14:paraId="71E76836" w14:textId="4198FB1B" w:rsidR="00085EF1" w:rsidRPr="00C2151D" w:rsidRDefault="00085EF1" w:rsidP="00085EF1">
      <w:pPr>
        <w:tabs>
          <w:tab w:val="center" w:pos="2881"/>
          <w:tab w:val="center" w:pos="3601"/>
          <w:tab w:val="center" w:pos="5174"/>
        </w:tabs>
        <w:spacing w:after="0"/>
        <w:ind w:left="2880" w:hanging="2895"/>
        <w:rPr>
          <w:rFonts w:asciiTheme="minorHAnsi" w:hAnsiTheme="minorHAnsi" w:cstheme="minorHAnsi"/>
          <w:sz w:val="22"/>
          <w:szCs w:val="22"/>
        </w:rPr>
      </w:pPr>
      <w:r w:rsidRPr="00C2151D">
        <w:rPr>
          <w:rFonts w:asciiTheme="minorHAnsi" w:hAnsiTheme="minorHAnsi" w:cstheme="minorHAnsi"/>
          <w:b/>
          <w:bCs/>
          <w:sz w:val="22"/>
          <w:szCs w:val="22"/>
        </w:rPr>
        <w:t>Location</w:t>
      </w:r>
      <w:r w:rsidRPr="00C2151D">
        <w:rPr>
          <w:rFonts w:asciiTheme="minorHAnsi" w:hAnsiTheme="minorHAnsi" w:cstheme="minorHAnsi"/>
          <w:sz w:val="22"/>
          <w:szCs w:val="22"/>
        </w:rPr>
        <w:t>:</w:t>
      </w:r>
      <w:r w:rsidRPr="00C2151D">
        <w:rPr>
          <w:rFonts w:asciiTheme="minorHAnsi" w:hAnsiTheme="minorHAnsi" w:cstheme="minorHAnsi"/>
          <w:sz w:val="22"/>
          <w:szCs w:val="22"/>
        </w:rPr>
        <w:tab/>
      </w:r>
      <w:r w:rsidR="005E333D">
        <w:rPr>
          <w:rFonts w:asciiTheme="minorHAnsi" w:hAnsiTheme="minorHAnsi" w:cstheme="minorHAnsi"/>
          <w:sz w:val="22"/>
          <w:szCs w:val="22"/>
        </w:rPr>
        <w:t xml:space="preserve">Woodside </w:t>
      </w:r>
      <w:r w:rsidRPr="00C2151D">
        <w:rPr>
          <w:rFonts w:asciiTheme="minorHAnsi" w:hAnsiTheme="minorHAnsi" w:cstheme="minorHAnsi"/>
          <w:sz w:val="22"/>
          <w:szCs w:val="22"/>
        </w:rPr>
        <w:t xml:space="preserve">Primary School </w:t>
      </w:r>
      <w:r w:rsidRPr="00C2151D">
        <w:rPr>
          <w:rFonts w:asciiTheme="minorHAnsi" w:hAnsiTheme="minorHAnsi" w:cstheme="minorHAnsi"/>
          <w:sz w:val="22"/>
          <w:szCs w:val="22"/>
        </w:rPr>
        <w:tab/>
      </w:r>
      <w:r w:rsidRPr="00C2151D">
        <w:rPr>
          <w:rFonts w:asciiTheme="minorHAnsi" w:hAnsiTheme="minorHAnsi" w:cstheme="minorHAnsi"/>
          <w:sz w:val="22"/>
          <w:szCs w:val="22"/>
        </w:rPr>
        <w:tab/>
      </w:r>
    </w:p>
    <w:p w14:paraId="5595D88D" w14:textId="77777777" w:rsidR="00085EF1" w:rsidRPr="00C2151D" w:rsidRDefault="00085EF1" w:rsidP="00D14453">
      <w:pPr>
        <w:pStyle w:val="Heading1"/>
        <w:spacing w:after="0"/>
        <w:rPr>
          <w:rFonts w:asciiTheme="minorHAnsi" w:hAnsiTheme="minorHAnsi" w:cstheme="minorHAnsi"/>
          <w:sz w:val="22"/>
          <w:szCs w:val="22"/>
        </w:rPr>
      </w:pPr>
    </w:p>
    <w:p w14:paraId="70A179A7" w14:textId="575D66A4" w:rsidR="00085EF1" w:rsidRPr="00C2151D" w:rsidRDefault="00085EF1" w:rsidP="00085EF1">
      <w:pPr>
        <w:widowControl w:val="0"/>
        <w:tabs>
          <w:tab w:val="left" w:leader="dot" w:pos="5099"/>
        </w:tabs>
        <w:ind w:right="-694"/>
        <w:rPr>
          <w:rFonts w:asciiTheme="minorHAnsi" w:hAnsiTheme="minorHAnsi" w:cstheme="minorHAnsi"/>
          <w:sz w:val="22"/>
          <w:szCs w:val="22"/>
        </w:rPr>
      </w:pPr>
      <w:r w:rsidRPr="00C2151D">
        <w:rPr>
          <w:rFonts w:asciiTheme="minorHAnsi" w:hAnsiTheme="minorHAnsi" w:cstheme="minorHAnsi"/>
          <w:sz w:val="22"/>
          <w:szCs w:val="22"/>
        </w:rPr>
        <w:t xml:space="preserve">The </w:t>
      </w:r>
      <w:r w:rsidRPr="00C2151D">
        <w:rPr>
          <w:rFonts w:asciiTheme="minorHAnsi" w:hAnsiTheme="minorHAnsi" w:cstheme="minorHAnsi"/>
          <w:bCs/>
          <w:sz w:val="22"/>
          <w:szCs w:val="22"/>
        </w:rPr>
        <w:t xml:space="preserve">Lead Practitioner for </w:t>
      </w:r>
      <w:r w:rsidR="005E333D" w:rsidRPr="005E333D">
        <w:rPr>
          <w:rFonts w:asciiTheme="minorHAnsi" w:hAnsiTheme="minorHAnsi" w:cstheme="minorHAnsi"/>
          <w:bCs/>
          <w:sz w:val="22"/>
          <w:szCs w:val="22"/>
        </w:rPr>
        <w:t>Nursery</w:t>
      </w:r>
      <w:r w:rsidR="005E333D" w:rsidRPr="00C2151D">
        <w:rPr>
          <w:rFonts w:asciiTheme="minorHAnsi" w:hAnsiTheme="minorHAnsi" w:cstheme="minorHAnsi"/>
          <w:bCs/>
          <w:sz w:val="22"/>
          <w:szCs w:val="22"/>
        </w:rPr>
        <w:t xml:space="preserve"> </w:t>
      </w:r>
      <w:r w:rsidRPr="00C2151D">
        <w:rPr>
          <w:rFonts w:asciiTheme="minorHAnsi" w:hAnsiTheme="minorHAnsi" w:cstheme="minorHAnsi"/>
          <w:bCs/>
          <w:sz w:val="22"/>
          <w:szCs w:val="22"/>
        </w:rPr>
        <w:t>job</w:t>
      </w:r>
      <w:r w:rsidRPr="00C2151D">
        <w:rPr>
          <w:rFonts w:asciiTheme="minorHAnsi" w:hAnsiTheme="minorHAnsi" w:cstheme="minorHAnsi"/>
          <w:sz w:val="22"/>
          <w:szCs w:val="22"/>
        </w:rPr>
        <w:t xml:space="preserve"> description is in line with the statutory requirement as laid out in the School Teachers Pay and Conditions Document and is subject to annual review. The </w:t>
      </w:r>
      <w:r w:rsidRPr="00C2151D">
        <w:rPr>
          <w:rFonts w:asciiTheme="minorHAnsi" w:hAnsiTheme="minorHAnsi" w:cstheme="minorHAnsi"/>
          <w:bCs/>
          <w:sz w:val="22"/>
          <w:szCs w:val="22"/>
        </w:rPr>
        <w:t xml:space="preserve">Lead Practitioner for </w:t>
      </w:r>
      <w:r w:rsidR="005E333D" w:rsidRPr="005E333D">
        <w:rPr>
          <w:rFonts w:asciiTheme="minorHAnsi" w:hAnsiTheme="minorHAnsi" w:cstheme="minorHAnsi"/>
          <w:bCs/>
          <w:sz w:val="22"/>
          <w:szCs w:val="22"/>
        </w:rPr>
        <w:t>Nursery</w:t>
      </w:r>
      <w:r w:rsidR="005E333D" w:rsidRPr="00C2151D">
        <w:rPr>
          <w:rFonts w:asciiTheme="minorHAnsi" w:hAnsiTheme="minorHAnsi" w:cstheme="minorHAnsi"/>
          <w:sz w:val="22"/>
          <w:szCs w:val="22"/>
        </w:rPr>
        <w:t xml:space="preserve"> </w:t>
      </w:r>
      <w:r w:rsidRPr="00C2151D">
        <w:rPr>
          <w:rFonts w:asciiTheme="minorHAnsi" w:hAnsiTheme="minorHAnsi" w:cstheme="minorHAnsi"/>
          <w:sz w:val="22"/>
          <w:szCs w:val="22"/>
        </w:rPr>
        <w:t>must carry out the professional duties of a classroom teacher as set out in the School Teachers Pay &amp; Conditions Document.</w:t>
      </w:r>
    </w:p>
    <w:p w14:paraId="7DC4F31A" w14:textId="77777777" w:rsidR="00D14453" w:rsidRPr="00C2151D" w:rsidRDefault="00D14453" w:rsidP="00D14453">
      <w:pPr>
        <w:pStyle w:val="1bodycopy10pt"/>
        <w:spacing w:after="0"/>
        <w:rPr>
          <w:rFonts w:asciiTheme="minorHAnsi" w:hAnsiTheme="minorHAnsi" w:cstheme="minorHAnsi"/>
          <w:sz w:val="22"/>
          <w:szCs w:val="22"/>
        </w:rPr>
      </w:pPr>
      <w:bookmarkStart w:id="0" w:name="_GoBack"/>
      <w:bookmarkEnd w:id="0"/>
    </w:p>
    <w:p w14:paraId="07AF1AF8" w14:textId="7D8BEDAE" w:rsidR="00085EF1" w:rsidRPr="00C2151D" w:rsidRDefault="00085EF1" w:rsidP="00085EF1">
      <w:pPr>
        <w:spacing w:after="0" w:line="259" w:lineRule="auto"/>
        <w:rPr>
          <w:rFonts w:asciiTheme="minorHAnsi" w:hAnsiTheme="minorHAnsi" w:cstheme="minorHAnsi"/>
          <w:b/>
          <w:bCs/>
          <w:sz w:val="22"/>
          <w:szCs w:val="22"/>
        </w:rPr>
      </w:pPr>
      <w:r w:rsidRPr="00C2151D">
        <w:rPr>
          <w:rFonts w:asciiTheme="minorHAnsi" w:hAnsiTheme="minorHAnsi" w:cstheme="minorHAnsi"/>
          <w:b/>
          <w:bCs/>
          <w:sz w:val="22"/>
          <w:szCs w:val="22"/>
        </w:rPr>
        <w:t xml:space="preserve">The Post holder should play a major role under the overall direction of the </w:t>
      </w:r>
      <w:r w:rsidR="005E333D">
        <w:rPr>
          <w:rFonts w:asciiTheme="minorHAnsi" w:hAnsiTheme="minorHAnsi" w:cstheme="minorHAnsi"/>
          <w:b/>
          <w:bCs/>
          <w:sz w:val="22"/>
          <w:szCs w:val="22"/>
        </w:rPr>
        <w:t xml:space="preserve">Executive </w:t>
      </w:r>
      <w:r w:rsidRPr="00C2151D">
        <w:rPr>
          <w:rFonts w:asciiTheme="minorHAnsi" w:hAnsiTheme="minorHAnsi" w:cstheme="minorHAnsi"/>
          <w:b/>
          <w:sz w:val="22"/>
          <w:szCs w:val="22"/>
        </w:rPr>
        <w:t xml:space="preserve">Headteacher </w:t>
      </w:r>
      <w:r w:rsidRPr="00C2151D">
        <w:rPr>
          <w:rFonts w:asciiTheme="minorHAnsi" w:hAnsiTheme="minorHAnsi" w:cstheme="minorHAnsi"/>
          <w:b/>
          <w:bCs/>
          <w:sz w:val="22"/>
          <w:szCs w:val="22"/>
        </w:rPr>
        <w:t>in:</w:t>
      </w:r>
    </w:p>
    <w:p w14:paraId="63AA4C92" w14:textId="77777777" w:rsidR="00085EF1" w:rsidRPr="00C2151D" w:rsidRDefault="00085EF1" w:rsidP="00C20DBB">
      <w:pPr>
        <w:pStyle w:val="1bodycopy10pt"/>
        <w:numPr>
          <w:ilvl w:val="0"/>
          <w:numId w:val="9"/>
        </w:numPr>
        <w:spacing w:after="0" w:line="276" w:lineRule="auto"/>
        <w:rPr>
          <w:rFonts w:asciiTheme="minorHAnsi" w:hAnsiTheme="minorHAnsi" w:cstheme="minorHAnsi"/>
          <w:sz w:val="22"/>
          <w:szCs w:val="22"/>
          <w:shd w:val="clear" w:color="auto" w:fill="FFFFFF"/>
        </w:rPr>
      </w:pPr>
      <w:r w:rsidRPr="00C2151D">
        <w:rPr>
          <w:rFonts w:asciiTheme="minorHAnsi" w:hAnsiTheme="minorHAnsi" w:cstheme="minorHAnsi"/>
          <w:sz w:val="22"/>
          <w:szCs w:val="22"/>
          <w:shd w:val="clear" w:color="auto" w:fill="FFFFFF"/>
        </w:rPr>
        <w:t xml:space="preserve">leading on the improvement of teaching skills through modeling high-quality teaching, coaching and training other members of staff. </w:t>
      </w:r>
    </w:p>
    <w:p w14:paraId="17486AE3" w14:textId="2F19729F" w:rsidR="00C20DBB" w:rsidRPr="00C2151D" w:rsidRDefault="00C20DBB" w:rsidP="00C20DBB">
      <w:pPr>
        <w:pStyle w:val="Subhead2"/>
        <w:numPr>
          <w:ilvl w:val="0"/>
          <w:numId w:val="9"/>
        </w:numPr>
        <w:spacing w:before="0" w:after="0" w:line="276" w:lineRule="auto"/>
        <w:rPr>
          <w:rFonts w:asciiTheme="minorHAnsi" w:hAnsiTheme="minorHAnsi" w:cstheme="minorHAnsi"/>
          <w:b w:val="0"/>
          <w:color w:val="auto"/>
          <w:sz w:val="22"/>
          <w:szCs w:val="22"/>
        </w:rPr>
      </w:pPr>
      <w:r w:rsidRPr="00C2151D">
        <w:rPr>
          <w:rFonts w:asciiTheme="minorHAnsi" w:hAnsiTheme="minorHAnsi" w:cstheme="minorHAnsi"/>
          <w:b w:val="0"/>
          <w:color w:val="auto"/>
          <w:sz w:val="22"/>
          <w:szCs w:val="22"/>
        </w:rPr>
        <w:t xml:space="preserve">Raising quality of teaching and learning </w:t>
      </w:r>
      <w:r w:rsidR="00C2151D">
        <w:rPr>
          <w:rFonts w:asciiTheme="minorHAnsi" w:hAnsiTheme="minorHAnsi" w:cstheme="minorHAnsi"/>
          <w:b w:val="0"/>
          <w:color w:val="auto"/>
          <w:sz w:val="22"/>
          <w:szCs w:val="22"/>
        </w:rPr>
        <w:t xml:space="preserve">across </w:t>
      </w:r>
      <w:r w:rsidR="005E333D">
        <w:rPr>
          <w:rFonts w:asciiTheme="minorHAnsi" w:hAnsiTheme="minorHAnsi" w:cstheme="minorHAnsi"/>
          <w:b w:val="0"/>
          <w:color w:val="auto"/>
          <w:sz w:val="22"/>
          <w:szCs w:val="22"/>
        </w:rPr>
        <w:t>Early Years</w:t>
      </w:r>
      <w:r w:rsidR="00C2151D">
        <w:rPr>
          <w:rFonts w:asciiTheme="minorHAnsi" w:hAnsiTheme="minorHAnsi" w:cstheme="minorHAnsi"/>
          <w:b w:val="0"/>
          <w:color w:val="auto"/>
          <w:sz w:val="22"/>
          <w:szCs w:val="22"/>
        </w:rPr>
        <w:t xml:space="preserve">. </w:t>
      </w:r>
    </w:p>
    <w:p w14:paraId="503944E1" w14:textId="77777777" w:rsidR="00085EF1" w:rsidRPr="00C2151D" w:rsidRDefault="00085EF1" w:rsidP="00085EF1">
      <w:pPr>
        <w:pStyle w:val="1bodycopy10pt"/>
        <w:spacing w:after="0"/>
        <w:rPr>
          <w:rFonts w:asciiTheme="minorHAnsi" w:hAnsiTheme="minorHAnsi" w:cstheme="minorHAnsi"/>
          <w:sz w:val="22"/>
          <w:szCs w:val="22"/>
          <w:shd w:val="clear" w:color="auto" w:fill="FFFFFF"/>
        </w:rPr>
      </w:pPr>
    </w:p>
    <w:p w14:paraId="40145157" w14:textId="4408038C" w:rsidR="00C20DBB" w:rsidRPr="00C2151D" w:rsidRDefault="00085EF1" w:rsidP="00C20DBB">
      <w:pPr>
        <w:autoSpaceDE w:val="0"/>
        <w:autoSpaceDN w:val="0"/>
        <w:adjustRightInd w:val="0"/>
        <w:spacing w:after="0"/>
        <w:rPr>
          <w:rFonts w:asciiTheme="minorHAnsi" w:hAnsiTheme="minorHAnsi" w:cstheme="minorHAnsi"/>
          <w:b/>
          <w:sz w:val="22"/>
          <w:szCs w:val="22"/>
        </w:rPr>
      </w:pPr>
      <w:r w:rsidRPr="00C2151D">
        <w:rPr>
          <w:rFonts w:asciiTheme="minorHAnsi" w:hAnsiTheme="minorHAnsi" w:cstheme="minorHAnsi"/>
          <w:b/>
          <w:bCs/>
          <w:color w:val="000000"/>
          <w:sz w:val="22"/>
          <w:szCs w:val="22"/>
        </w:rPr>
        <w:t xml:space="preserve">Job purpose – the </w:t>
      </w:r>
      <w:r w:rsidRPr="00C2151D">
        <w:rPr>
          <w:rFonts w:asciiTheme="minorHAnsi" w:hAnsiTheme="minorHAnsi" w:cstheme="minorHAnsi"/>
          <w:b/>
          <w:bCs/>
          <w:sz w:val="22"/>
          <w:szCs w:val="22"/>
        </w:rPr>
        <w:t xml:space="preserve">Lead Practitioner for </w:t>
      </w:r>
      <w:r w:rsidR="005E333D">
        <w:rPr>
          <w:rFonts w:asciiTheme="minorHAnsi" w:hAnsiTheme="minorHAnsi" w:cstheme="minorHAnsi"/>
          <w:b/>
          <w:bCs/>
          <w:sz w:val="22"/>
          <w:szCs w:val="22"/>
        </w:rPr>
        <w:t>Nursery</w:t>
      </w:r>
      <w:r w:rsidR="005E333D" w:rsidRPr="00C2151D">
        <w:rPr>
          <w:rFonts w:asciiTheme="minorHAnsi" w:hAnsiTheme="minorHAnsi" w:cstheme="minorHAnsi"/>
          <w:b/>
          <w:bCs/>
          <w:sz w:val="22"/>
          <w:szCs w:val="22"/>
        </w:rPr>
        <w:t xml:space="preserve"> </w:t>
      </w:r>
      <w:r w:rsidRPr="00C2151D">
        <w:rPr>
          <w:rFonts w:asciiTheme="minorHAnsi" w:hAnsiTheme="minorHAnsi" w:cstheme="minorHAnsi"/>
          <w:b/>
          <w:bCs/>
          <w:sz w:val="22"/>
          <w:szCs w:val="22"/>
        </w:rPr>
        <w:t>will</w:t>
      </w:r>
      <w:r w:rsidRPr="00C2151D">
        <w:rPr>
          <w:rFonts w:asciiTheme="minorHAnsi" w:hAnsiTheme="minorHAnsi" w:cstheme="minorHAnsi"/>
          <w:b/>
          <w:sz w:val="22"/>
          <w:szCs w:val="22"/>
        </w:rPr>
        <w:t>:</w:t>
      </w:r>
    </w:p>
    <w:p w14:paraId="66815C22" w14:textId="77777777" w:rsidR="00C20DBB" w:rsidRPr="00C2151D" w:rsidRDefault="00C20DBB" w:rsidP="00C20DBB">
      <w:pPr>
        <w:pStyle w:val="ListParagraph"/>
        <w:numPr>
          <w:ilvl w:val="0"/>
          <w:numId w:val="13"/>
        </w:numPr>
        <w:autoSpaceDE w:val="0"/>
        <w:autoSpaceDN w:val="0"/>
        <w:adjustRightInd w:val="0"/>
        <w:spacing w:after="0"/>
        <w:ind w:left="360"/>
        <w:rPr>
          <w:rFonts w:asciiTheme="minorHAnsi" w:hAnsiTheme="minorHAnsi" w:cstheme="minorHAnsi"/>
          <w:bCs/>
          <w:sz w:val="22"/>
          <w:szCs w:val="22"/>
        </w:rPr>
      </w:pPr>
      <w:r w:rsidRPr="00C2151D">
        <w:rPr>
          <w:rFonts w:asciiTheme="minorHAnsi" w:hAnsiTheme="minorHAnsi" w:cstheme="minorHAnsi"/>
          <w:bCs/>
          <w:sz w:val="22"/>
          <w:szCs w:val="22"/>
        </w:rPr>
        <w:t>Be a role model to the whole school community</w:t>
      </w:r>
      <w:r w:rsidR="00C2151D" w:rsidRPr="00C2151D">
        <w:rPr>
          <w:rFonts w:asciiTheme="minorHAnsi" w:hAnsiTheme="minorHAnsi" w:cstheme="minorHAnsi"/>
          <w:bCs/>
          <w:sz w:val="22"/>
          <w:szCs w:val="22"/>
        </w:rPr>
        <w:t>.</w:t>
      </w:r>
    </w:p>
    <w:p w14:paraId="0BB862EA" w14:textId="61FF2E4D" w:rsidR="00C20DBB" w:rsidRPr="00C2151D" w:rsidRDefault="00C20DBB" w:rsidP="00C20DBB">
      <w:pPr>
        <w:pStyle w:val="ListParagraph"/>
        <w:numPr>
          <w:ilvl w:val="0"/>
          <w:numId w:val="13"/>
        </w:numPr>
        <w:autoSpaceDE w:val="0"/>
        <w:autoSpaceDN w:val="0"/>
        <w:adjustRightInd w:val="0"/>
        <w:spacing w:after="0"/>
        <w:ind w:left="360"/>
        <w:rPr>
          <w:rFonts w:asciiTheme="minorHAnsi" w:hAnsiTheme="minorHAnsi" w:cstheme="minorHAnsi"/>
          <w:bCs/>
          <w:sz w:val="22"/>
          <w:szCs w:val="22"/>
        </w:rPr>
      </w:pPr>
      <w:r w:rsidRPr="00C2151D">
        <w:rPr>
          <w:rFonts w:asciiTheme="minorHAnsi" w:hAnsiTheme="minorHAnsi" w:cstheme="minorHAnsi"/>
          <w:bCs/>
          <w:sz w:val="22"/>
          <w:szCs w:val="22"/>
        </w:rPr>
        <w:t xml:space="preserve">Assist in the progress and achievement of pupils at </w:t>
      </w:r>
      <w:r w:rsidR="005E333D">
        <w:rPr>
          <w:rFonts w:asciiTheme="minorHAnsi" w:hAnsiTheme="minorHAnsi" w:cstheme="minorHAnsi"/>
          <w:bCs/>
          <w:sz w:val="22"/>
          <w:szCs w:val="22"/>
        </w:rPr>
        <w:t>Woodside</w:t>
      </w:r>
      <w:r w:rsidRPr="00C2151D">
        <w:rPr>
          <w:rFonts w:asciiTheme="minorHAnsi" w:hAnsiTheme="minorHAnsi" w:cstheme="minorHAnsi"/>
          <w:bCs/>
          <w:sz w:val="22"/>
          <w:szCs w:val="22"/>
        </w:rPr>
        <w:t xml:space="preserve"> Primary School</w:t>
      </w:r>
      <w:r w:rsidR="00C2151D" w:rsidRPr="00C2151D">
        <w:rPr>
          <w:rFonts w:asciiTheme="minorHAnsi" w:hAnsiTheme="minorHAnsi" w:cstheme="minorHAnsi"/>
          <w:bCs/>
          <w:sz w:val="22"/>
          <w:szCs w:val="22"/>
        </w:rPr>
        <w:t>.</w:t>
      </w:r>
    </w:p>
    <w:p w14:paraId="3BB76753" w14:textId="77777777" w:rsidR="00C20DBB" w:rsidRPr="00C2151D" w:rsidRDefault="00C20DBB" w:rsidP="00C20DBB">
      <w:pPr>
        <w:pStyle w:val="ListParagraph"/>
        <w:numPr>
          <w:ilvl w:val="0"/>
          <w:numId w:val="13"/>
        </w:numPr>
        <w:autoSpaceDE w:val="0"/>
        <w:autoSpaceDN w:val="0"/>
        <w:adjustRightInd w:val="0"/>
        <w:spacing w:after="0"/>
        <w:ind w:left="360"/>
        <w:rPr>
          <w:rFonts w:asciiTheme="minorHAnsi" w:hAnsiTheme="minorHAnsi" w:cstheme="minorHAnsi"/>
          <w:bCs/>
          <w:sz w:val="22"/>
          <w:szCs w:val="22"/>
        </w:rPr>
      </w:pPr>
      <w:r w:rsidRPr="00C2151D">
        <w:rPr>
          <w:rFonts w:asciiTheme="minorHAnsi" w:hAnsiTheme="minorHAnsi" w:cstheme="minorHAnsi"/>
          <w:bCs/>
          <w:sz w:val="22"/>
          <w:szCs w:val="22"/>
        </w:rPr>
        <w:t>Assist in the development and oversight of high standards of teaching and learning, pupil achievement and progression through effective</w:t>
      </w:r>
      <w:r w:rsidR="00C2151D" w:rsidRPr="00C2151D">
        <w:rPr>
          <w:rFonts w:asciiTheme="minorHAnsi" w:hAnsiTheme="minorHAnsi" w:cstheme="minorHAnsi"/>
          <w:bCs/>
          <w:sz w:val="22"/>
          <w:szCs w:val="22"/>
        </w:rPr>
        <w:t xml:space="preserve"> modelling and supporting the professional development of others. </w:t>
      </w:r>
    </w:p>
    <w:p w14:paraId="0603BD76" w14:textId="77777777" w:rsidR="00C2151D" w:rsidRPr="00C2151D" w:rsidRDefault="00C2151D" w:rsidP="00C20DBB">
      <w:pPr>
        <w:pStyle w:val="ListParagraph"/>
        <w:numPr>
          <w:ilvl w:val="0"/>
          <w:numId w:val="13"/>
        </w:numPr>
        <w:autoSpaceDE w:val="0"/>
        <w:autoSpaceDN w:val="0"/>
        <w:adjustRightInd w:val="0"/>
        <w:spacing w:after="0"/>
        <w:ind w:left="360"/>
        <w:rPr>
          <w:rFonts w:asciiTheme="minorHAnsi" w:hAnsiTheme="minorHAnsi" w:cstheme="minorHAnsi"/>
          <w:bCs/>
          <w:sz w:val="22"/>
          <w:szCs w:val="22"/>
        </w:rPr>
      </w:pPr>
      <w:r w:rsidRPr="00C2151D">
        <w:rPr>
          <w:rFonts w:asciiTheme="minorHAnsi" w:hAnsiTheme="minorHAnsi" w:cstheme="minorHAnsi"/>
          <w:bCs/>
          <w:sz w:val="22"/>
          <w:szCs w:val="22"/>
        </w:rPr>
        <w:t>Lead in</w:t>
      </w:r>
      <w:r w:rsidR="00C20DBB" w:rsidRPr="00C2151D">
        <w:rPr>
          <w:rFonts w:asciiTheme="minorHAnsi" w:hAnsiTheme="minorHAnsi" w:cstheme="minorHAnsi"/>
          <w:bCs/>
          <w:sz w:val="22"/>
          <w:szCs w:val="22"/>
        </w:rPr>
        <w:t xml:space="preserve"> staff development, delivery and evaluation of strategies to support the </w:t>
      </w:r>
      <w:r w:rsidRPr="00C2151D">
        <w:rPr>
          <w:rFonts w:asciiTheme="minorHAnsi" w:hAnsiTheme="minorHAnsi" w:cstheme="minorHAnsi"/>
          <w:bCs/>
          <w:sz w:val="22"/>
          <w:szCs w:val="22"/>
        </w:rPr>
        <w:t xml:space="preserve">attainment and progress </w:t>
      </w:r>
      <w:r w:rsidR="00C20DBB" w:rsidRPr="00C2151D">
        <w:rPr>
          <w:rFonts w:asciiTheme="minorHAnsi" w:hAnsiTheme="minorHAnsi" w:cstheme="minorHAnsi"/>
          <w:bCs/>
          <w:sz w:val="22"/>
          <w:szCs w:val="22"/>
        </w:rPr>
        <w:t>of pupils</w:t>
      </w:r>
      <w:r w:rsidRPr="00C2151D">
        <w:rPr>
          <w:rFonts w:asciiTheme="minorHAnsi" w:hAnsiTheme="minorHAnsi" w:cstheme="minorHAnsi"/>
          <w:bCs/>
          <w:sz w:val="22"/>
          <w:szCs w:val="22"/>
        </w:rPr>
        <w:t xml:space="preserve">. </w:t>
      </w:r>
    </w:p>
    <w:p w14:paraId="58881755" w14:textId="77777777" w:rsidR="00C20DBB" w:rsidRPr="00C2151D" w:rsidRDefault="00C20DBB" w:rsidP="00C20DBB">
      <w:pPr>
        <w:autoSpaceDE w:val="0"/>
        <w:autoSpaceDN w:val="0"/>
        <w:adjustRightInd w:val="0"/>
        <w:spacing w:after="0"/>
        <w:rPr>
          <w:rFonts w:asciiTheme="minorHAnsi" w:hAnsiTheme="minorHAnsi" w:cstheme="minorHAnsi"/>
          <w:b/>
          <w:bCs/>
          <w:color w:val="000000"/>
          <w:sz w:val="22"/>
          <w:szCs w:val="22"/>
        </w:rPr>
      </w:pPr>
    </w:p>
    <w:p w14:paraId="77F3EBF2" w14:textId="77777777" w:rsidR="00C2151D" w:rsidRPr="00C2151D" w:rsidRDefault="00C2151D" w:rsidP="00C2151D">
      <w:pPr>
        <w:shd w:val="clear" w:color="auto" w:fill="8EAADB" w:themeFill="accent1" w:themeFillTint="99"/>
        <w:autoSpaceDE w:val="0"/>
        <w:autoSpaceDN w:val="0"/>
        <w:adjustRightInd w:val="0"/>
        <w:spacing w:after="0"/>
        <w:rPr>
          <w:rFonts w:asciiTheme="minorHAnsi" w:hAnsiTheme="minorHAnsi" w:cstheme="minorHAnsi"/>
          <w:b/>
          <w:bCs/>
          <w:color w:val="000000"/>
          <w:sz w:val="22"/>
          <w:szCs w:val="22"/>
        </w:rPr>
      </w:pPr>
      <w:r w:rsidRPr="00C2151D">
        <w:rPr>
          <w:rFonts w:asciiTheme="minorHAnsi" w:hAnsiTheme="minorHAnsi" w:cstheme="minorHAnsi"/>
          <w:b/>
          <w:bCs/>
          <w:color w:val="000000"/>
          <w:sz w:val="22"/>
          <w:szCs w:val="22"/>
        </w:rPr>
        <w:t xml:space="preserve">Duties: </w:t>
      </w:r>
    </w:p>
    <w:p w14:paraId="63AF9B79" w14:textId="77777777" w:rsidR="00C2151D" w:rsidRPr="00C2151D" w:rsidRDefault="00C2151D" w:rsidP="00C2151D">
      <w:pPr>
        <w:autoSpaceDE w:val="0"/>
        <w:autoSpaceDN w:val="0"/>
        <w:adjustRightInd w:val="0"/>
        <w:spacing w:after="0"/>
        <w:rPr>
          <w:rFonts w:asciiTheme="minorHAnsi" w:hAnsiTheme="minorHAnsi" w:cstheme="minorHAnsi"/>
          <w:b/>
          <w:bCs/>
          <w:color w:val="000000"/>
          <w:sz w:val="22"/>
          <w:szCs w:val="22"/>
        </w:rPr>
      </w:pPr>
    </w:p>
    <w:p w14:paraId="62EC54D6" w14:textId="77777777" w:rsidR="00C2151D" w:rsidRPr="00C2151D" w:rsidRDefault="00C2151D" w:rsidP="00C2151D">
      <w:pPr>
        <w:autoSpaceDE w:val="0"/>
        <w:autoSpaceDN w:val="0"/>
        <w:adjustRightInd w:val="0"/>
        <w:spacing w:after="0"/>
        <w:rPr>
          <w:rFonts w:asciiTheme="minorHAnsi" w:hAnsiTheme="minorHAnsi" w:cstheme="minorHAnsi"/>
          <w:b/>
          <w:bCs/>
          <w:color w:val="000000"/>
          <w:sz w:val="22"/>
          <w:szCs w:val="22"/>
        </w:rPr>
      </w:pPr>
      <w:r w:rsidRPr="00C2151D">
        <w:rPr>
          <w:rFonts w:asciiTheme="minorHAnsi" w:hAnsiTheme="minorHAnsi" w:cstheme="minorHAnsi"/>
          <w:b/>
          <w:bCs/>
          <w:color w:val="000000"/>
          <w:sz w:val="22"/>
          <w:szCs w:val="22"/>
        </w:rPr>
        <w:t>Strategic direction and development:</w:t>
      </w:r>
    </w:p>
    <w:p w14:paraId="1F7F7474" w14:textId="55F4706A" w:rsidR="00C2151D" w:rsidRPr="00C2151D" w:rsidRDefault="00C2151D" w:rsidP="00C2151D">
      <w:pPr>
        <w:pStyle w:val="4Bulletedcopyblue"/>
        <w:numPr>
          <w:ilvl w:val="0"/>
          <w:numId w:val="3"/>
        </w:numPr>
        <w:spacing w:after="0"/>
        <w:rPr>
          <w:rFonts w:asciiTheme="minorHAnsi" w:hAnsiTheme="minorHAnsi" w:cstheme="minorHAnsi"/>
          <w:sz w:val="22"/>
          <w:szCs w:val="22"/>
        </w:rPr>
      </w:pPr>
      <w:r w:rsidRPr="00C2151D">
        <w:rPr>
          <w:rFonts w:asciiTheme="minorHAnsi" w:hAnsiTheme="minorHAnsi" w:cstheme="minorHAnsi"/>
          <w:sz w:val="22"/>
          <w:szCs w:val="22"/>
        </w:rPr>
        <w:t xml:space="preserve">Prepare and deliver training courses across </w:t>
      </w:r>
      <w:r w:rsidR="005E333D">
        <w:rPr>
          <w:rFonts w:asciiTheme="minorHAnsi" w:hAnsiTheme="minorHAnsi" w:cstheme="minorHAnsi"/>
          <w:sz w:val="22"/>
          <w:szCs w:val="22"/>
        </w:rPr>
        <w:t>EYFS</w:t>
      </w:r>
      <w:r w:rsidRPr="00C2151D">
        <w:rPr>
          <w:rFonts w:asciiTheme="minorHAnsi" w:hAnsiTheme="minorHAnsi" w:cstheme="minorHAnsi"/>
          <w:sz w:val="22"/>
          <w:szCs w:val="22"/>
        </w:rPr>
        <w:t xml:space="preserve"> to improve teachers’ practice</w:t>
      </w:r>
      <w:r w:rsidR="0070538C">
        <w:rPr>
          <w:rFonts w:asciiTheme="minorHAnsi" w:hAnsiTheme="minorHAnsi" w:cstheme="minorHAnsi"/>
          <w:sz w:val="22"/>
          <w:szCs w:val="22"/>
        </w:rPr>
        <w:t>.</w:t>
      </w:r>
    </w:p>
    <w:p w14:paraId="77A35064" w14:textId="7908D53F" w:rsidR="00C2151D" w:rsidRPr="00C2151D" w:rsidRDefault="00C2151D" w:rsidP="00C2151D">
      <w:pPr>
        <w:pStyle w:val="4Bulletedcopyblue"/>
        <w:numPr>
          <w:ilvl w:val="0"/>
          <w:numId w:val="3"/>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Support with professional development and appraisal through carrying out lesson observations, providing feedback and implementing strategies to improve practice</w:t>
      </w:r>
      <w:r w:rsidR="0070538C">
        <w:rPr>
          <w:rFonts w:asciiTheme="minorHAnsi" w:hAnsiTheme="minorHAnsi" w:cstheme="minorHAnsi"/>
          <w:sz w:val="22"/>
          <w:szCs w:val="22"/>
        </w:rPr>
        <w:t>.</w:t>
      </w:r>
    </w:p>
    <w:p w14:paraId="4F500CC1" w14:textId="78E2FF8D" w:rsidR="00C2151D" w:rsidRPr="00C2151D" w:rsidRDefault="00C2151D" w:rsidP="00C2151D">
      <w:pPr>
        <w:pStyle w:val="4Bulletedcopyblue"/>
        <w:numPr>
          <w:ilvl w:val="0"/>
          <w:numId w:val="3"/>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 xml:space="preserve">Provide mentoring/coaching to individual </w:t>
      </w:r>
      <w:r w:rsidR="005E333D">
        <w:rPr>
          <w:rFonts w:asciiTheme="minorHAnsi" w:hAnsiTheme="minorHAnsi" w:cstheme="minorHAnsi"/>
          <w:sz w:val="22"/>
          <w:szCs w:val="22"/>
        </w:rPr>
        <w:t>practitioners</w:t>
      </w:r>
      <w:r w:rsidRPr="00C2151D">
        <w:rPr>
          <w:rFonts w:asciiTheme="minorHAnsi" w:hAnsiTheme="minorHAnsi" w:cstheme="minorHAnsi"/>
          <w:sz w:val="22"/>
          <w:szCs w:val="22"/>
        </w:rPr>
        <w:t xml:space="preserve"> in need of 1-to-1 support to improve their practice</w:t>
      </w:r>
      <w:r w:rsidR="0070538C">
        <w:rPr>
          <w:rFonts w:asciiTheme="minorHAnsi" w:hAnsiTheme="minorHAnsi" w:cstheme="minorHAnsi"/>
          <w:sz w:val="22"/>
          <w:szCs w:val="22"/>
        </w:rPr>
        <w:t>.</w:t>
      </w:r>
      <w:r w:rsidRPr="00C2151D">
        <w:rPr>
          <w:rFonts w:asciiTheme="minorHAnsi" w:hAnsiTheme="minorHAnsi" w:cstheme="minorHAnsi"/>
          <w:sz w:val="22"/>
          <w:szCs w:val="22"/>
        </w:rPr>
        <w:t xml:space="preserve"> </w:t>
      </w:r>
    </w:p>
    <w:p w14:paraId="4D062ED7" w14:textId="77777777" w:rsidR="00C2151D" w:rsidRPr="00C2151D" w:rsidRDefault="00C2151D" w:rsidP="00C2151D">
      <w:pPr>
        <w:pStyle w:val="4Bulletedcopyblue"/>
        <w:numPr>
          <w:ilvl w:val="0"/>
          <w:numId w:val="3"/>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Lead on researching best practice and keeping up-to-date with the latest developments</w:t>
      </w:r>
      <w:r w:rsidR="0070538C">
        <w:rPr>
          <w:rFonts w:asciiTheme="minorHAnsi" w:hAnsiTheme="minorHAnsi" w:cstheme="minorHAnsi"/>
          <w:sz w:val="22"/>
          <w:szCs w:val="22"/>
        </w:rPr>
        <w:t>.</w:t>
      </w:r>
      <w:r w:rsidRPr="00C2151D">
        <w:rPr>
          <w:rFonts w:asciiTheme="minorHAnsi" w:hAnsiTheme="minorHAnsi" w:cstheme="minorHAnsi"/>
          <w:sz w:val="22"/>
          <w:szCs w:val="22"/>
        </w:rPr>
        <w:t xml:space="preserve"> </w:t>
      </w:r>
    </w:p>
    <w:p w14:paraId="013FC913" w14:textId="77777777" w:rsidR="00C2151D" w:rsidRPr="00C2151D" w:rsidRDefault="00C2151D" w:rsidP="00C2151D">
      <w:pPr>
        <w:pStyle w:val="4Bulletedcopyblue"/>
        <w:numPr>
          <w:ilvl w:val="0"/>
          <w:numId w:val="3"/>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Share knowledge with staff and offer support to implement the research into their own practice</w:t>
      </w:r>
      <w:r w:rsidR="0070538C">
        <w:rPr>
          <w:rFonts w:asciiTheme="minorHAnsi" w:hAnsiTheme="minorHAnsi" w:cstheme="minorHAnsi"/>
          <w:sz w:val="22"/>
          <w:szCs w:val="22"/>
        </w:rPr>
        <w:t>.</w:t>
      </w:r>
      <w:r w:rsidRPr="00C2151D">
        <w:rPr>
          <w:rFonts w:asciiTheme="minorHAnsi" w:hAnsiTheme="minorHAnsi" w:cstheme="minorHAnsi"/>
          <w:sz w:val="22"/>
          <w:szCs w:val="22"/>
        </w:rPr>
        <w:t xml:space="preserve"> </w:t>
      </w:r>
    </w:p>
    <w:p w14:paraId="07117EA6" w14:textId="77777777" w:rsidR="00C2151D" w:rsidRPr="00C2151D" w:rsidRDefault="00C2151D" w:rsidP="00C2151D">
      <w:pPr>
        <w:pStyle w:val="4Bulletedcopyblue"/>
        <w:numPr>
          <w:ilvl w:val="0"/>
          <w:numId w:val="3"/>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Inform staff about the latest innovations in intervention strategies</w:t>
      </w:r>
      <w:r w:rsidR="0070538C">
        <w:rPr>
          <w:rFonts w:asciiTheme="minorHAnsi" w:hAnsiTheme="minorHAnsi" w:cstheme="minorHAnsi"/>
          <w:sz w:val="22"/>
          <w:szCs w:val="22"/>
        </w:rPr>
        <w:t>.</w:t>
      </w:r>
      <w:r w:rsidRPr="00C2151D">
        <w:rPr>
          <w:rFonts w:asciiTheme="minorHAnsi" w:hAnsiTheme="minorHAnsi" w:cstheme="minorHAnsi"/>
          <w:sz w:val="22"/>
          <w:szCs w:val="22"/>
        </w:rPr>
        <w:t xml:space="preserve"> </w:t>
      </w:r>
    </w:p>
    <w:p w14:paraId="4534683E" w14:textId="77777777" w:rsidR="00C2151D" w:rsidRPr="00C2151D" w:rsidRDefault="00C2151D" w:rsidP="00C2151D">
      <w:pPr>
        <w:pStyle w:val="4Bulletedcopyblue"/>
        <w:numPr>
          <w:ilvl w:val="0"/>
          <w:numId w:val="3"/>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 xml:space="preserve">Lead on identifying high quality CPD </w:t>
      </w:r>
      <w:proofErr w:type="spellStart"/>
      <w:r w:rsidRPr="00C2151D">
        <w:rPr>
          <w:rFonts w:asciiTheme="minorHAnsi" w:hAnsiTheme="minorHAnsi" w:cstheme="minorHAnsi"/>
          <w:sz w:val="22"/>
          <w:szCs w:val="22"/>
        </w:rPr>
        <w:t>programmes</w:t>
      </w:r>
      <w:proofErr w:type="spellEnd"/>
      <w:r w:rsidRPr="00C2151D">
        <w:rPr>
          <w:rFonts w:asciiTheme="minorHAnsi" w:hAnsiTheme="minorHAnsi" w:cstheme="minorHAnsi"/>
          <w:sz w:val="22"/>
          <w:szCs w:val="22"/>
        </w:rPr>
        <w:t xml:space="preserve"> to improve quality of teaching and learning</w:t>
      </w:r>
      <w:r w:rsidR="0070538C">
        <w:rPr>
          <w:rFonts w:asciiTheme="minorHAnsi" w:hAnsiTheme="minorHAnsi" w:cstheme="minorHAnsi"/>
          <w:sz w:val="22"/>
          <w:szCs w:val="22"/>
        </w:rPr>
        <w:t>.</w:t>
      </w:r>
      <w:r w:rsidRPr="00C2151D">
        <w:rPr>
          <w:rFonts w:asciiTheme="minorHAnsi" w:hAnsiTheme="minorHAnsi" w:cstheme="minorHAnsi"/>
          <w:sz w:val="22"/>
          <w:szCs w:val="22"/>
        </w:rPr>
        <w:t xml:space="preserve"> </w:t>
      </w:r>
    </w:p>
    <w:p w14:paraId="068FF1E0" w14:textId="77777777" w:rsidR="00C2151D" w:rsidRPr="00C2151D" w:rsidRDefault="00C2151D" w:rsidP="00C2151D">
      <w:pPr>
        <w:pStyle w:val="4Bulletedcopyblue"/>
        <w:numPr>
          <w:ilvl w:val="0"/>
          <w:numId w:val="3"/>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Take part in the school’s appraisal procedures</w:t>
      </w:r>
      <w:r w:rsidR="0070538C">
        <w:rPr>
          <w:rFonts w:asciiTheme="minorHAnsi" w:hAnsiTheme="minorHAnsi" w:cstheme="minorHAnsi"/>
          <w:sz w:val="22"/>
          <w:szCs w:val="22"/>
        </w:rPr>
        <w:t>.</w:t>
      </w:r>
    </w:p>
    <w:p w14:paraId="5B3EC3FD" w14:textId="77777777" w:rsidR="00C2151D" w:rsidRPr="00C2151D" w:rsidRDefault="00C2151D" w:rsidP="00C2151D">
      <w:pPr>
        <w:pStyle w:val="4Bulletedcopyblue"/>
        <w:numPr>
          <w:ilvl w:val="0"/>
          <w:numId w:val="3"/>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Take part in further training and development in order to improve own practice</w:t>
      </w:r>
      <w:r w:rsidR="0070538C">
        <w:rPr>
          <w:rFonts w:asciiTheme="minorHAnsi" w:hAnsiTheme="minorHAnsi" w:cstheme="minorHAnsi"/>
          <w:sz w:val="22"/>
          <w:szCs w:val="22"/>
        </w:rPr>
        <w:t>.</w:t>
      </w:r>
      <w:r w:rsidRPr="00C2151D">
        <w:rPr>
          <w:rFonts w:asciiTheme="minorHAnsi" w:hAnsiTheme="minorHAnsi" w:cstheme="minorHAnsi"/>
          <w:sz w:val="22"/>
          <w:szCs w:val="22"/>
        </w:rPr>
        <w:t xml:space="preserve"> </w:t>
      </w:r>
    </w:p>
    <w:p w14:paraId="11F1A1CC" w14:textId="77777777" w:rsidR="00C2151D" w:rsidRPr="00C2151D" w:rsidRDefault="00C2151D" w:rsidP="00C2151D">
      <w:pPr>
        <w:pStyle w:val="4Bulletedcopyblue"/>
        <w:numPr>
          <w:ilvl w:val="0"/>
          <w:numId w:val="3"/>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Where appropriate, take part in the appraisal and professional development of others</w:t>
      </w:r>
      <w:r w:rsidR="0070538C">
        <w:rPr>
          <w:rFonts w:asciiTheme="minorHAnsi" w:hAnsiTheme="minorHAnsi" w:cstheme="minorHAnsi"/>
          <w:sz w:val="22"/>
          <w:szCs w:val="22"/>
        </w:rPr>
        <w:t>.</w:t>
      </w:r>
    </w:p>
    <w:p w14:paraId="7DD8BD43" w14:textId="77777777" w:rsidR="00C2151D" w:rsidRPr="00C2151D" w:rsidRDefault="00C2151D" w:rsidP="00C20DBB">
      <w:pPr>
        <w:autoSpaceDE w:val="0"/>
        <w:autoSpaceDN w:val="0"/>
        <w:adjustRightInd w:val="0"/>
        <w:spacing w:after="0"/>
        <w:rPr>
          <w:rFonts w:asciiTheme="minorHAnsi" w:hAnsiTheme="minorHAnsi" w:cstheme="minorHAnsi"/>
          <w:b/>
          <w:bCs/>
          <w:color w:val="000000"/>
          <w:sz w:val="22"/>
          <w:szCs w:val="22"/>
        </w:rPr>
      </w:pPr>
    </w:p>
    <w:p w14:paraId="46039CA8" w14:textId="77777777" w:rsidR="005E333D" w:rsidRDefault="005E333D" w:rsidP="00C20DBB">
      <w:pPr>
        <w:autoSpaceDE w:val="0"/>
        <w:autoSpaceDN w:val="0"/>
        <w:adjustRightInd w:val="0"/>
        <w:spacing w:after="0"/>
        <w:rPr>
          <w:rFonts w:asciiTheme="minorHAnsi" w:hAnsiTheme="minorHAnsi" w:cstheme="minorHAnsi"/>
          <w:b/>
          <w:bCs/>
          <w:color w:val="000000"/>
          <w:sz w:val="22"/>
          <w:szCs w:val="22"/>
        </w:rPr>
      </w:pPr>
    </w:p>
    <w:p w14:paraId="7EE1AF58" w14:textId="3772B12B" w:rsidR="00C20DBB" w:rsidRPr="00C2151D" w:rsidRDefault="00C2151D" w:rsidP="00C20DBB">
      <w:pPr>
        <w:autoSpaceDE w:val="0"/>
        <w:autoSpaceDN w:val="0"/>
        <w:adjustRightInd w:val="0"/>
        <w:spacing w:after="0"/>
        <w:rPr>
          <w:rFonts w:asciiTheme="minorHAnsi" w:hAnsiTheme="minorHAnsi" w:cstheme="minorHAnsi"/>
          <w:b/>
          <w:bCs/>
          <w:color w:val="000000"/>
          <w:sz w:val="22"/>
          <w:szCs w:val="22"/>
        </w:rPr>
      </w:pPr>
      <w:r w:rsidRPr="00C2151D">
        <w:rPr>
          <w:rFonts w:asciiTheme="minorHAnsi" w:hAnsiTheme="minorHAnsi" w:cstheme="minorHAnsi"/>
          <w:b/>
          <w:bCs/>
          <w:color w:val="000000"/>
          <w:sz w:val="22"/>
          <w:szCs w:val="22"/>
        </w:rPr>
        <w:lastRenderedPageBreak/>
        <w:t xml:space="preserve">Teaching and Learning </w:t>
      </w:r>
    </w:p>
    <w:p w14:paraId="3310B47C" w14:textId="77777777" w:rsidR="00D14453" w:rsidRPr="00C2151D" w:rsidRDefault="00D14453" w:rsidP="00D14453">
      <w:pPr>
        <w:pStyle w:val="4Bulletedcopyblue"/>
        <w:numPr>
          <w:ilvl w:val="0"/>
          <w:numId w:val="3"/>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Carry out teaching responsibilities in line with the professional duties of a teacher</w:t>
      </w:r>
      <w:r w:rsidR="0070538C">
        <w:rPr>
          <w:rFonts w:asciiTheme="minorHAnsi" w:hAnsiTheme="minorHAnsi" w:cstheme="minorHAnsi"/>
          <w:sz w:val="22"/>
          <w:szCs w:val="22"/>
        </w:rPr>
        <w:t>.</w:t>
      </w:r>
      <w:r w:rsidRPr="00C2151D">
        <w:rPr>
          <w:rFonts w:asciiTheme="minorHAnsi" w:hAnsiTheme="minorHAnsi" w:cstheme="minorHAnsi"/>
          <w:sz w:val="22"/>
          <w:szCs w:val="22"/>
        </w:rPr>
        <w:t xml:space="preserve"> </w:t>
      </w:r>
    </w:p>
    <w:p w14:paraId="22E8DA15" w14:textId="77777777" w:rsidR="00D14453" w:rsidRPr="00C2151D" w:rsidRDefault="00D14453" w:rsidP="00D14453">
      <w:pPr>
        <w:pStyle w:val="4Bulletedcopyblue"/>
        <w:numPr>
          <w:ilvl w:val="0"/>
          <w:numId w:val="3"/>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Model consistently high-quality teaching and be able to demonstrate excellent practice to others</w:t>
      </w:r>
      <w:r w:rsidR="0070538C">
        <w:rPr>
          <w:rFonts w:asciiTheme="minorHAnsi" w:hAnsiTheme="minorHAnsi" w:cstheme="minorHAnsi"/>
          <w:sz w:val="22"/>
          <w:szCs w:val="22"/>
        </w:rPr>
        <w:t>.</w:t>
      </w:r>
      <w:r w:rsidRPr="00C2151D">
        <w:rPr>
          <w:rFonts w:asciiTheme="minorHAnsi" w:hAnsiTheme="minorHAnsi" w:cstheme="minorHAnsi"/>
          <w:sz w:val="22"/>
          <w:szCs w:val="22"/>
        </w:rPr>
        <w:t xml:space="preserve"> </w:t>
      </w:r>
    </w:p>
    <w:p w14:paraId="5A0313B8" w14:textId="139DB14D" w:rsidR="00D14453" w:rsidRDefault="00D14453" w:rsidP="00D14453">
      <w:pPr>
        <w:pStyle w:val="4Bulletedcopyblue"/>
        <w:numPr>
          <w:ilvl w:val="0"/>
          <w:numId w:val="3"/>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Produce high-quality teaching materials that support excellent practice</w:t>
      </w:r>
      <w:r w:rsidR="0070538C">
        <w:rPr>
          <w:rFonts w:asciiTheme="minorHAnsi" w:hAnsiTheme="minorHAnsi" w:cstheme="minorHAnsi"/>
          <w:sz w:val="22"/>
          <w:szCs w:val="22"/>
        </w:rPr>
        <w:t>.</w:t>
      </w:r>
      <w:r w:rsidRPr="00C2151D">
        <w:rPr>
          <w:rFonts w:asciiTheme="minorHAnsi" w:hAnsiTheme="minorHAnsi" w:cstheme="minorHAnsi"/>
          <w:sz w:val="22"/>
          <w:szCs w:val="22"/>
        </w:rPr>
        <w:t xml:space="preserve"> </w:t>
      </w:r>
    </w:p>
    <w:p w14:paraId="23A78967" w14:textId="3D0BEAAB" w:rsidR="005E333D" w:rsidRPr="00C2151D" w:rsidRDefault="005E333D" w:rsidP="00D14453">
      <w:pPr>
        <w:pStyle w:val="4Bulletedcopyblue"/>
        <w:numPr>
          <w:ilvl w:val="0"/>
          <w:numId w:val="3"/>
        </w:numPr>
        <w:spacing w:after="0" w:line="276" w:lineRule="auto"/>
        <w:rPr>
          <w:rFonts w:asciiTheme="minorHAnsi" w:hAnsiTheme="minorHAnsi" w:cstheme="minorHAnsi"/>
          <w:sz w:val="22"/>
          <w:szCs w:val="22"/>
        </w:rPr>
      </w:pPr>
      <w:r>
        <w:rPr>
          <w:rFonts w:asciiTheme="minorHAnsi" w:hAnsiTheme="minorHAnsi" w:cstheme="minorHAnsi"/>
          <w:sz w:val="22"/>
          <w:szCs w:val="22"/>
        </w:rPr>
        <w:t>Lead on delivery an excellent environment in Nursery.</w:t>
      </w:r>
    </w:p>
    <w:p w14:paraId="43186D9C" w14:textId="77777777" w:rsidR="00D14453" w:rsidRPr="00C2151D" w:rsidRDefault="00D14453" w:rsidP="00D14453">
      <w:pPr>
        <w:pStyle w:val="4Bulletedcopyblue"/>
        <w:numPr>
          <w:ilvl w:val="0"/>
          <w:numId w:val="3"/>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 xml:space="preserve">Set challenging and ambitious targets for pupils on interventions and update </w:t>
      </w:r>
      <w:proofErr w:type="gramStart"/>
      <w:r w:rsidRPr="00C2151D">
        <w:rPr>
          <w:rFonts w:asciiTheme="minorHAnsi" w:hAnsiTheme="minorHAnsi" w:cstheme="minorHAnsi"/>
          <w:sz w:val="22"/>
          <w:szCs w:val="22"/>
        </w:rPr>
        <w:t>parents’</w:t>
      </w:r>
      <w:proofErr w:type="gramEnd"/>
      <w:r w:rsidRPr="00C2151D">
        <w:rPr>
          <w:rFonts w:asciiTheme="minorHAnsi" w:hAnsiTheme="minorHAnsi" w:cstheme="minorHAnsi"/>
          <w:sz w:val="22"/>
          <w:szCs w:val="22"/>
        </w:rPr>
        <w:t xml:space="preserve"> on progress</w:t>
      </w:r>
      <w:r w:rsidR="0070538C">
        <w:rPr>
          <w:rFonts w:asciiTheme="minorHAnsi" w:hAnsiTheme="minorHAnsi" w:cstheme="minorHAnsi"/>
          <w:sz w:val="22"/>
          <w:szCs w:val="22"/>
        </w:rPr>
        <w:t>.</w:t>
      </w:r>
    </w:p>
    <w:p w14:paraId="1B31C580" w14:textId="77777777" w:rsidR="00D14453" w:rsidRPr="00C2151D" w:rsidRDefault="00D14453" w:rsidP="00D14453">
      <w:pPr>
        <w:pStyle w:val="4Bulletedcopyblue"/>
        <w:numPr>
          <w:ilvl w:val="0"/>
          <w:numId w:val="3"/>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 xml:space="preserve">Promote strategies which support differentiation, inclusion and positive </w:t>
      </w:r>
      <w:r w:rsidR="0070538C">
        <w:rPr>
          <w:rFonts w:asciiTheme="minorHAnsi" w:hAnsiTheme="minorHAnsi" w:cstheme="minorHAnsi"/>
          <w:sz w:val="22"/>
          <w:szCs w:val="22"/>
        </w:rPr>
        <w:t xml:space="preserve">behaviour. </w:t>
      </w:r>
    </w:p>
    <w:p w14:paraId="5F729272" w14:textId="77777777" w:rsidR="00C20DBB" w:rsidRPr="00C2151D" w:rsidRDefault="00C20DBB" w:rsidP="00085EF1">
      <w:pPr>
        <w:autoSpaceDE w:val="0"/>
        <w:autoSpaceDN w:val="0"/>
        <w:adjustRightInd w:val="0"/>
        <w:spacing w:after="0"/>
        <w:rPr>
          <w:rFonts w:asciiTheme="minorHAnsi" w:hAnsiTheme="minorHAnsi" w:cstheme="minorHAnsi"/>
          <w:b/>
          <w:bCs/>
          <w:color w:val="000000"/>
          <w:sz w:val="22"/>
          <w:szCs w:val="22"/>
        </w:rPr>
      </w:pPr>
    </w:p>
    <w:p w14:paraId="4968FC2D" w14:textId="77777777" w:rsidR="00C2151D" w:rsidRPr="00C2151D" w:rsidRDefault="00C2151D" w:rsidP="00C2151D">
      <w:pPr>
        <w:autoSpaceDE w:val="0"/>
        <w:autoSpaceDN w:val="0"/>
        <w:adjustRightInd w:val="0"/>
        <w:spacing w:after="0"/>
        <w:rPr>
          <w:rFonts w:asciiTheme="minorHAnsi" w:hAnsiTheme="minorHAnsi" w:cstheme="minorHAnsi"/>
          <w:b/>
          <w:bCs/>
          <w:color w:val="000000"/>
          <w:sz w:val="22"/>
          <w:szCs w:val="22"/>
        </w:rPr>
      </w:pPr>
      <w:r w:rsidRPr="00C2151D">
        <w:rPr>
          <w:rFonts w:asciiTheme="minorHAnsi" w:hAnsiTheme="minorHAnsi" w:cstheme="minorHAnsi"/>
          <w:b/>
          <w:bCs/>
          <w:color w:val="000000"/>
          <w:sz w:val="22"/>
          <w:szCs w:val="22"/>
        </w:rPr>
        <w:t>Recording and assessment</w:t>
      </w:r>
    </w:p>
    <w:p w14:paraId="5B9F1F3D" w14:textId="77777777" w:rsidR="00C2151D" w:rsidRPr="00C2151D" w:rsidRDefault="00C2151D" w:rsidP="00C2151D">
      <w:pPr>
        <w:pStyle w:val="4Bulletedcopyblue"/>
        <w:numPr>
          <w:ilvl w:val="0"/>
          <w:numId w:val="3"/>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Measure and assess the impact of interventions to raise achievement for pupils and the quality of teaching</w:t>
      </w:r>
      <w:r w:rsidR="0070538C">
        <w:rPr>
          <w:rFonts w:asciiTheme="minorHAnsi" w:hAnsiTheme="minorHAnsi" w:cstheme="minorHAnsi"/>
          <w:sz w:val="22"/>
          <w:szCs w:val="22"/>
        </w:rPr>
        <w:t>.</w:t>
      </w:r>
    </w:p>
    <w:p w14:paraId="027E5FA6" w14:textId="77777777" w:rsidR="00C2151D" w:rsidRPr="00C2151D" w:rsidRDefault="00C2151D" w:rsidP="00C2151D">
      <w:pPr>
        <w:pStyle w:val="4Bulletedcopyblue"/>
        <w:numPr>
          <w:ilvl w:val="0"/>
          <w:numId w:val="3"/>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Use data to identify individuals or groups that need further teaching support and develop and implement strategies to raise the quality of teaching</w:t>
      </w:r>
      <w:r w:rsidR="0070538C">
        <w:rPr>
          <w:rFonts w:asciiTheme="minorHAnsi" w:hAnsiTheme="minorHAnsi" w:cstheme="minorHAnsi"/>
          <w:sz w:val="22"/>
          <w:szCs w:val="22"/>
        </w:rPr>
        <w:t>.</w:t>
      </w:r>
    </w:p>
    <w:p w14:paraId="452819C7" w14:textId="77777777" w:rsidR="00C2151D" w:rsidRPr="00C2151D" w:rsidRDefault="00C2151D" w:rsidP="00C2151D">
      <w:pPr>
        <w:pStyle w:val="4Bulletedcopyblue"/>
        <w:numPr>
          <w:ilvl w:val="0"/>
          <w:numId w:val="3"/>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Use data to identify individuals or groups of pupils that need targeted support, and develop and implement strategies to raise achievement</w:t>
      </w:r>
      <w:r w:rsidR="0070538C">
        <w:rPr>
          <w:rFonts w:asciiTheme="minorHAnsi" w:hAnsiTheme="minorHAnsi" w:cstheme="minorHAnsi"/>
          <w:sz w:val="22"/>
          <w:szCs w:val="22"/>
        </w:rPr>
        <w:t>.</w:t>
      </w:r>
    </w:p>
    <w:p w14:paraId="2E71C329" w14:textId="77777777" w:rsidR="00C2151D" w:rsidRPr="00C2151D" w:rsidRDefault="00C2151D" w:rsidP="00085EF1">
      <w:pPr>
        <w:autoSpaceDE w:val="0"/>
        <w:autoSpaceDN w:val="0"/>
        <w:adjustRightInd w:val="0"/>
        <w:spacing w:after="0"/>
        <w:rPr>
          <w:rFonts w:asciiTheme="minorHAnsi" w:hAnsiTheme="minorHAnsi" w:cstheme="minorHAnsi"/>
          <w:b/>
          <w:bCs/>
          <w:color w:val="000000"/>
          <w:sz w:val="22"/>
          <w:szCs w:val="22"/>
        </w:rPr>
      </w:pPr>
    </w:p>
    <w:p w14:paraId="5D58BA88" w14:textId="77777777" w:rsidR="00D14453" w:rsidRPr="00C2151D" w:rsidRDefault="00D14453" w:rsidP="00D14453">
      <w:pPr>
        <w:pStyle w:val="Subhead2"/>
        <w:spacing w:after="0"/>
        <w:rPr>
          <w:rFonts w:asciiTheme="minorHAnsi" w:hAnsiTheme="minorHAnsi" w:cstheme="minorHAnsi"/>
          <w:color w:val="auto"/>
          <w:sz w:val="22"/>
          <w:szCs w:val="22"/>
        </w:rPr>
      </w:pPr>
      <w:r w:rsidRPr="00C2151D">
        <w:rPr>
          <w:rFonts w:asciiTheme="minorHAnsi" w:hAnsiTheme="minorHAnsi" w:cstheme="minorHAnsi"/>
          <w:color w:val="auto"/>
          <w:sz w:val="22"/>
          <w:szCs w:val="22"/>
        </w:rPr>
        <w:t xml:space="preserve">Monitoring and evaluation </w:t>
      </w:r>
    </w:p>
    <w:p w14:paraId="2FF8EDEA" w14:textId="77777777" w:rsidR="00D14453" w:rsidRPr="00C2151D" w:rsidRDefault="00D14453" w:rsidP="00D14453">
      <w:pPr>
        <w:pStyle w:val="4Bulletedcopyblue"/>
        <w:numPr>
          <w:ilvl w:val="0"/>
          <w:numId w:val="4"/>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 xml:space="preserve">Co-ordinate and carry out monitoring and evaluation activities to improve teaching and learning, including work </w:t>
      </w:r>
      <w:proofErr w:type="spellStart"/>
      <w:r w:rsidRPr="00C2151D">
        <w:rPr>
          <w:rFonts w:asciiTheme="minorHAnsi" w:hAnsiTheme="minorHAnsi" w:cstheme="minorHAnsi"/>
          <w:sz w:val="22"/>
          <w:szCs w:val="22"/>
        </w:rPr>
        <w:t>scrutinies</w:t>
      </w:r>
      <w:proofErr w:type="spellEnd"/>
      <w:r w:rsidRPr="00C2151D">
        <w:rPr>
          <w:rFonts w:asciiTheme="minorHAnsi" w:hAnsiTheme="minorHAnsi" w:cstheme="minorHAnsi"/>
          <w:sz w:val="22"/>
          <w:szCs w:val="22"/>
        </w:rPr>
        <w:t>, lesson observations, learning walks</w:t>
      </w:r>
      <w:r w:rsidR="0070538C">
        <w:rPr>
          <w:rFonts w:asciiTheme="minorHAnsi" w:hAnsiTheme="minorHAnsi" w:cstheme="minorHAnsi"/>
          <w:sz w:val="22"/>
          <w:szCs w:val="22"/>
        </w:rPr>
        <w:t>.</w:t>
      </w:r>
    </w:p>
    <w:p w14:paraId="7BCC032B" w14:textId="77777777" w:rsidR="00D14453" w:rsidRPr="00C2151D" w:rsidRDefault="00D14453" w:rsidP="00D14453">
      <w:pPr>
        <w:pStyle w:val="4Bulletedcopyblue"/>
        <w:numPr>
          <w:ilvl w:val="0"/>
          <w:numId w:val="4"/>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 xml:space="preserve">Use systems to </w:t>
      </w:r>
      <w:proofErr w:type="spellStart"/>
      <w:r w:rsidRPr="00C2151D">
        <w:rPr>
          <w:rFonts w:asciiTheme="minorHAnsi" w:hAnsiTheme="minorHAnsi" w:cstheme="minorHAnsi"/>
          <w:sz w:val="22"/>
          <w:szCs w:val="22"/>
        </w:rPr>
        <w:t>analyse</w:t>
      </w:r>
      <w:proofErr w:type="spellEnd"/>
      <w:r w:rsidRPr="00C2151D">
        <w:rPr>
          <w:rFonts w:asciiTheme="minorHAnsi" w:hAnsiTheme="minorHAnsi" w:cstheme="minorHAnsi"/>
          <w:sz w:val="22"/>
          <w:szCs w:val="22"/>
        </w:rPr>
        <w:t xml:space="preserve"> data from monitoring and evaluation, and use insights to inform strategies and plans for teacher development</w:t>
      </w:r>
      <w:r w:rsidR="0070538C">
        <w:rPr>
          <w:rFonts w:asciiTheme="minorHAnsi" w:hAnsiTheme="minorHAnsi" w:cstheme="minorHAnsi"/>
          <w:sz w:val="22"/>
          <w:szCs w:val="22"/>
        </w:rPr>
        <w:t>.</w:t>
      </w:r>
    </w:p>
    <w:p w14:paraId="5CA28EAB" w14:textId="70671CB9" w:rsidR="00D14453" w:rsidRPr="00C2151D" w:rsidRDefault="00D14453" w:rsidP="00D14453">
      <w:pPr>
        <w:pStyle w:val="4Bulletedcopyblue"/>
        <w:numPr>
          <w:ilvl w:val="0"/>
          <w:numId w:val="4"/>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Support with self-evaluation and school improvement planning across</w:t>
      </w:r>
      <w:r w:rsidR="005E333D">
        <w:rPr>
          <w:rFonts w:asciiTheme="minorHAnsi" w:hAnsiTheme="minorHAnsi" w:cstheme="minorHAnsi"/>
          <w:sz w:val="22"/>
          <w:szCs w:val="22"/>
        </w:rPr>
        <w:t xml:space="preserve"> EYFS</w:t>
      </w:r>
      <w:r w:rsidR="0070538C">
        <w:rPr>
          <w:rFonts w:asciiTheme="minorHAnsi" w:hAnsiTheme="minorHAnsi" w:cstheme="minorHAnsi"/>
          <w:sz w:val="22"/>
          <w:szCs w:val="22"/>
        </w:rPr>
        <w:t>.</w:t>
      </w:r>
      <w:r w:rsidRPr="00C2151D">
        <w:rPr>
          <w:rFonts w:asciiTheme="minorHAnsi" w:hAnsiTheme="minorHAnsi" w:cstheme="minorHAnsi"/>
          <w:sz w:val="22"/>
          <w:szCs w:val="22"/>
        </w:rPr>
        <w:t xml:space="preserve"> </w:t>
      </w:r>
    </w:p>
    <w:p w14:paraId="63480E4F" w14:textId="77777777" w:rsidR="00661A65" w:rsidRPr="00C2151D" w:rsidRDefault="00661A65" w:rsidP="00D14453">
      <w:pPr>
        <w:pStyle w:val="1bodycopy10pt"/>
        <w:spacing w:after="0"/>
        <w:rPr>
          <w:rFonts w:asciiTheme="minorHAnsi" w:hAnsiTheme="minorHAnsi" w:cstheme="minorHAnsi"/>
          <w:b/>
          <w:color w:val="0070C0"/>
          <w:sz w:val="22"/>
          <w:szCs w:val="22"/>
        </w:rPr>
      </w:pPr>
    </w:p>
    <w:p w14:paraId="5E59E4E2" w14:textId="77777777" w:rsidR="00D14453" w:rsidRPr="00C2151D" w:rsidRDefault="004743EB" w:rsidP="00D14453">
      <w:pPr>
        <w:pStyle w:val="1bodycopy10pt"/>
        <w:spacing w:after="0"/>
        <w:rPr>
          <w:rFonts w:asciiTheme="minorHAnsi" w:hAnsiTheme="minorHAnsi" w:cstheme="minorHAnsi"/>
          <w:b/>
          <w:sz w:val="22"/>
          <w:szCs w:val="22"/>
        </w:rPr>
      </w:pPr>
      <w:r w:rsidRPr="00C2151D">
        <w:rPr>
          <w:rFonts w:asciiTheme="minorHAnsi" w:hAnsiTheme="minorHAnsi" w:cstheme="minorHAnsi"/>
          <w:b/>
          <w:sz w:val="22"/>
          <w:szCs w:val="22"/>
        </w:rPr>
        <w:t>R</w:t>
      </w:r>
      <w:r w:rsidR="00D14453" w:rsidRPr="00C2151D">
        <w:rPr>
          <w:rFonts w:asciiTheme="minorHAnsi" w:hAnsiTheme="minorHAnsi" w:cstheme="minorHAnsi"/>
          <w:b/>
          <w:sz w:val="22"/>
          <w:szCs w:val="22"/>
        </w:rPr>
        <w:t xml:space="preserve">esources </w:t>
      </w:r>
    </w:p>
    <w:p w14:paraId="39AE996E" w14:textId="77777777" w:rsidR="00D14453" w:rsidRPr="00C2151D" w:rsidRDefault="00D14453" w:rsidP="00D14453">
      <w:pPr>
        <w:pStyle w:val="4Bulletedcopyblue"/>
        <w:numPr>
          <w:ilvl w:val="0"/>
          <w:numId w:val="6"/>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Direct and supervise support staff assigned to them, and where appropriate, other teachers</w:t>
      </w:r>
      <w:r w:rsidR="0070538C">
        <w:rPr>
          <w:rFonts w:asciiTheme="minorHAnsi" w:hAnsiTheme="minorHAnsi" w:cstheme="minorHAnsi"/>
          <w:sz w:val="22"/>
          <w:szCs w:val="22"/>
        </w:rPr>
        <w:t>.</w:t>
      </w:r>
    </w:p>
    <w:p w14:paraId="7A40D6F1" w14:textId="77777777" w:rsidR="00D14453" w:rsidRPr="00C2151D" w:rsidRDefault="00D14453" w:rsidP="00D14453">
      <w:pPr>
        <w:pStyle w:val="4Bulletedcopyblue"/>
        <w:numPr>
          <w:ilvl w:val="0"/>
          <w:numId w:val="6"/>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Contribute to the recruitment and professional development of other teachers and support staff</w:t>
      </w:r>
      <w:r w:rsidR="0070538C">
        <w:rPr>
          <w:rFonts w:asciiTheme="minorHAnsi" w:hAnsiTheme="minorHAnsi" w:cstheme="minorHAnsi"/>
          <w:sz w:val="22"/>
          <w:szCs w:val="22"/>
        </w:rPr>
        <w:t>.</w:t>
      </w:r>
    </w:p>
    <w:p w14:paraId="2482CE6B" w14:textId="77777777" w:rsidR="00D14453" w:rsidRPr="00C2151D" w:rsidRDefault="00D14453" w:rsidP="00D14453">
      <w:pPr>
        <w:pStyle w:val="4Bulletedcopyblue"/>
        <w:numPr>
          <w:ilvl w:val="0"/>
          <w:numId w:val="6"/>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Deploy resources delegated to them</w:t>
      </w:r>
      <w:r w:rsidR="0070538C">
        <w:rPr>
          <w:rFonts w:asciiTheme="minorHAnsi" w:hAnsiTheme="minorHAnsi" w:cstheme="minorHAnsi"/>
          <w:sz w:val="22"/>
          <w:szCs w:val="22"/>
        </w:rPr>
        <w:t>.</w:t>
      </w:r>
    </w:p>
    <w:p w14:paraId="4935A3E1" w14:textId="77777777" w:rsidR="00D14453" w:rsidRPr="00C2151D" w:rsidRDefault="00D14453" w:rsidP="00D14453">
      <w:pPr>
        <w:pStyle w:val="1bodycopy10pt"/>
        <w:spacing w:after="0" w:line="276" w:lineRule="auto"/>
        <w:rPr>
          <w:rFonts w:asciiTheme="minorHAnsi" w:hAnsiTheme="minorHAnsi" w:cstheme="minorHAnsi"/>
          <w:sz w:val="22"/>
          <w:szCs w:val="22"/>
        </w:rPr>
      </w:pPr>
    </w:p>
    <w:p w14:paraId="29DCD3BE" w14:textId="77777777" w:rsidR="004743EB" w:rsidRPr="00C2151D" w:rsidRDefault="004743EB" w:rsidP="004743EB">
      <w:pPr>
        <w:autoSpaceDE w:val="0"/>
        <w:autoSpaceDN w:val="0"/>
        <w:adjustRightInd w:val="0"/>
        <w:spacing w:after="0"/>
        <w:rPr>
          <w:rFonts w:asciiTheme="minorHAnsi" w:hAnsiTheme="minorHAnsi" w:cstheme="minorHAnsi"/>
          <w:b/>
          <w:bCs/>
          <w:color w:val="000000"/>
          <w:sz w:val="22"/>
          <w:szCs w:val="22"/>
        </w:rPr>
      </w:pPr>
      <w:r w:rsidRPr="00C2151D">
        <w:rPr>
          <w:rFonts w:asciiTheme="minorHAnsi" w:hAnsiTheme="minorHAnsi" w:cstheme="minorHAnsi"/>
          <w:b/>
          <w:bCs/>
          <w:color w:val="000000"/>
          <w:sz w:val="22"/>
          <w:szCs w:val="22"/>
        </w:rPr>
        <w:t>Standards and quality assurance</w:t>
      </w:r>
    </w:p>
    <w:p w14:paraId="17B3F42C" w14:textId="77777777" w:rsidR="004743EB" w:rsidRPr="00C2151D" w:rsidRDefault="004743EB" w:rsidP="004743EB">
      <w:pPr>
        <w:widowControl w:val="0"/>
        <w:numPr>
          <w:ilvl w:val="0"/>
          <w:numId w:val="10"/>
        </w:numPr>
        <w:spacing w:after="0" w:line="276" w:lineRule="auto"/>
        <w:ind w:right="-694"/>
        <w:rPr>
          <w:rFonts w:asciiTheme="minorHAnsi" w:hAnsiTheme="minorHAnsi" w:cstheme="minorHAnsi"/>
          <w:sz w:val="22"/>
          <w:szCs w:val="22"/>
        </w:rPr>
      </w:pPr>
      <w:r w:rsidRPr="00C2151D">
        <w:rPr>
          <w:rFonts w:asciiTheme="minorHAnsi" w:hAnsiTheme="minorHAnsi" w:cstheme="minorHAnsi"/>
          <w:sz w:val="22"/>
          <w:szCs w:val="22"/>
        </w:rPr>
        <w:t>Ensure the highest standards of professional conduct and confidentiality at all times, upholding the schools’ and trust staff conduct policy</w:t>
      </w:r>
      <w:r w:rsidR="0070538C">
        <w:rPr>
          <w:rFonts w:asciiTheme="minorHAnsi" w:hAnsiTheme="minorHAnsi" w:cstheme="minorHAnsi"/>
          <w:sz w:val="22"/>
          <w:szCs w:val="22"/>
        </w:rPr>
        <w:t>.</w:t>
      </w:r>
    </w:p>
    <w:p w14:paraId="6DAAEEC9" w14:textId="77777777" w:rsidR="004743EB" w:rsidRPr="00C2151D" w:rsidRDefault="004743EB" w:rsidP="004743EB">
      <w:pPr>
        <w:widowControl w:val="0"/>
        <w:numPr>
          <w:ilvl w:val="0"/>
          <w:numId w:val="10"/>
        </w:numPr>
        <w:spacing w:after="0" w:line="276" w:lineRule="auto"/>
        <w:ind w:right="-694"/>
        <w:rPr>
          <w:rFonts w:asciiTheme="minorHAnsi" w:hAnsiTheme="minorHAnsi" w:cstheme="minorHAnsi"/>
          <w:sz w:val="22"/>
          <w:szCs w:val="22"/>
        </w:rPr>
      </w:pPr>
      <w:r w:rsidRPr="00C2151D">
        <w:rPr>
          <w:rFonts w:asciiTheme="minorHAnsi" w:hAnsiTheme="minorHAnsi" w:cstheme="minorHAnsi"/>
          <w:sz w:val="22"/>
          <w:szCs w:val="22"/>
        </w:rPr>
        <w:t>Attend and participate in open evenings and pupil performances</w:t>
      </w:r>
      <w:r w:rsidR="0070538C">
        <w:rPr>
          <w:rFonts w:asciiTheme="minorHAnsi" w:hAnsiTheme="minorHAnsi" w:cstheme="minorHAnsi"/>
          <w:sz w:val="22"/>
          <w:szCs w:val="22"/>
        </w:rPr>
        <w:t>.</w:t>
      </w:r>
    </w:p>
    <w:p w14:paraId="519774B4" w14:textId="77777777" w:rsidR="004743EB" w:rsidRPr="00C2151D" w:rsidRDefault="004743EB" w:rsidP="004743EB">
      <w:pPr>
        <w:widowControl w:val="0"/>
        <w:numPr>
          <w:ilvl w:val="0"/>
          <w:numId w:val="10"/>
        </w:numPr>
        <w:spacing w:after="0" w:line="276" w:lineRule="auto"/>
        <w:ind w:right="-694"/>
        <w:rPr>
          <w:rFonts w:asciiTheme="minorHAnsi" w:hAnsiTheme="minorHAnsi" w:cstheme="minorHAnsi"/>
          <w:sz w:val="22"/>
          <w:szCs w:val="22"/>
        </w:rPr>
      </w:pPr>
      <w:r w:rsidRPr="00C2151D">
        <w:rPr>
          <w:rFonts w:asciiTheme="minorHAnsi" w:hAnsiTheme="minorHAnsi" w:cstheme="minorHAnsi"/>
          <w:sz w:val="22"/>
          <w:szCs w:val="22"/>
        </w:rPr>
        <w:t>Participate in staff training as appropriate in order to ensure that skills, knowledge and understanding is up-to-date, relevant and impacting on improving outcomes for pupils</w:t>
      </w:r>
      <w:r w:rsidR="0070538C">
        <w:rPr>
          <w:rFonts w:asciiTheme="minorHAnsi" w:hAnsiTheme="minorHAnsi" w:cstheme="minorHAnsi"/>
          <w:sz w:val="22"/>
          <w:szCs w:val="22"/>
        </w:rPr>
        <w:t>.</w:t>
      </w:r>
    </w:p>
    <w:p w14:paraId="3A64F595" w14:textId="77777777" w:rsidR="004743EB" w:rsidRPr="00C2151D" w:rsidRDefault="004743EB" w:rsidP="004743EB">
      <w:pPr>
        <w:widowControl w:val="0"/>
        <w:numPr>
          <w:ilvl w:val="0"/>
          <w:numId w:val="10"/>
        </w:numPr>
        <w:spacing w:after="0" w:line="276" w:lineRule="auto"/>
        <w:ind w:right="-694"/>
        <w:rPr>
          <w:rFonts w:asciiTheme="minorHAnsi" w:hAnsiTheme="minorHAnsi" w:cstheme="minorHAnsi"/>
          <w:sz w:val="22"/>
          <w:szCs w:val="22"/>
        </w:rPr>
      </w:pPr>
      <w:r w:rsidRPr="00C2151D">
        <w:rPr>
          <w:rFonts w:asciiTheme="minorHAnsi" w:hAnsiTheme="minorHAnsi" w:cstheme="minorHAnsi"/>
          <w:sz w:val="22"/>
          <w:szCs w:val="22"/>
        </w:rPr>
        <w:t>Attend team and staff meetings as appropriate in order to contribute to improving outcomes for pupils</w:t>
      </w:r>
      <w:r w:rsidR="0070538C">
        <w:rPr>
          <w:rFonts w:asciiTheme="minorHAnsi" w:hAnsiTheme="minorHAnsi" w:cstheme="minorHAnsi"/>
          <w:sz w:val="22"/>
          <w:szCs w:val="22"/>
        </w:rPr>
        <w:t>.</w:t>
      </w:r>
    </w:p>
    <w:p w14:paraId="4E2E26F3" w14:textId="77777777" w:rsidR="004743EB" w:rsidRPr="00C2151D" w:rsidRDefault="004743EB" w:rsidP="004743EB">
      <w:pPr>
        <w:widowControl w:val="0"/>
        <w:numPr>
          <w:ilvl w:val="0"/>
          <w:numId w:val="10"/>
        </w:numPr>
        <w:spacing w:after="0" w:line="276" w:lineRule="auto"/>
        <w:ind w:right="-694"/>
        <w:rPr>
          <w:rFonts w:asciiTheme="minorHAnsi" w:hAnsiTheme="minorHAnsi" w:cstheme="minorHAnsi"/>
          <w:color w:val="000000"/>
          <w:sz w:val="22"/>
          <w:szCs w:val="22"/>
        </w:rPr>
      </w:pPr>
      <w:r w:rsidRPr="00C2151D">
        <w:rPr>
          <w:rFonts w:asciiTheme="minorHAnsi" w:hAnsiTheme="minorHAnsi" w:cstheme="minorHAnsi"/>
          <w:sz w:val="22"/>
          <w:szCs w:val="22"/>
        </w:rPr>
        <w:t>Develop links with governors, Local</w:t>
      </w:r>
      <w:r w:rsidRPr="00C2151D">
        <w:rPr>
          <w:rFonts w:asciiTheme="minorHAnsi" w:hAnsiTheme="minorHAnsi" w:cstheme="minorHAnsi"/>
          <w:color w:val="000000"/>
          <w:sz w:val="22"/>
          <w:szCs w:val="22"/>
        </w:rPr>
        <w:t xml:space="preserve"> Authorities, </w:t>
      </w:r>
      <w:proofErr w:type="spellStart"/>
      <w:r w:rsidRPr="00C2151D">
        <w:rPr>
          <w:rFonts w:asciiTheme="minorHAnsi" w:hAnsiTheme="minorHAnsi" w:cstheme="minorHAnsi"/>
          <w:color w:val="000000"/>
          <w:sz w:val="22"/>
          <w:szCs w:val="22"/>
        </w:rPr>
        <w:t>neighbouring</w:t>
      </w:r>
      <w:proofErr w:type="spellEnd"/>
      <w:r w:rsidRPr="00C2151D">
        <w:rPr>
          <w:rFonts w:asciiTheme="minorHAnsi" w:hAnsiTheme="minorHAnsi" w:cstheme="minorHAnsi"/>
          <w:color w:val="000000"/>
          <w:sz w:val="22"/>
          <w:szCs w:val="22"/>
        </w:rPr>
        <w:t xml:space="preserve"> schools, networks and clusters</w:t>
      </w:r>
      <w:r w:rsidR="0070538C">
        <w:rPr>
          <w:rFonts w:asciiTheme="minorHAnsi" w:hAnsiTheme="minorHAnsi" w:cstheme="minorHAnsi"/>
          <w:color w:val="000000"/>
          <w:sz w:val="22"/>
          <w:szCs w:val="22"/>
        </w:rPr>
        <w:t>.</w:t>
      </w:r>
    </w:p>
    <w:p w14:paraId="5B991F9A" w14:textId="77777777" w:rsidR="00C2151D" w:rsidRPr="00C2151D" w:rsidRDefault="00C2151D" w:rsidP="00C2151D">
      <w:pPr>
        <w:widowControl w:val="0"/>
        <w:spacing w:after="0" w:line="276" w:lineRule="auto"/>
        <w:ind w:right="-694"/>
        <w:rPr>
          <w:rFonts w:asciiTheme="minorHAnsi" w:hAnsiTheme="minorHAnsi" w:cstheme="minorHAnsi"/>
          <w:color w:val="000000"/>
          <w:sz w:val="22"/>
          <w:szCs w:val="22"/>
        </w:rPr>
      </w:pPr>
    </w:p>
    <w:p w14:paraId="1C5E434B" w14:textId="77777777" w:rsidR="00C2151D" w:rsidRPr="00C2151D" w:rsidRDefault="00C2151D" w:rsidP="00C2151D">
      <w:pPr>
        <w:autoSpaceDE w:val="0"/>
        <w:autoSpaceDN w:val="0"/>
        <w:adjustRightInd w:val="0"/>
        <w:spacing w:after="0"/>
        <w:rPr>
          <w:rFonts w:asciiTheme="minorHAnsi" w:hAnsiTheme="minorHAnsi" w:cstheme="minorHAnsi"/>
          <w:b/>
          <w:bCs/>
          <w:color w:val="000000"/>
          <w:sz w:val="22"/>
          <w:szCs w:val="22"/>
        </w:rPr>
      </w:pPr>
      <w:r w:rsidRPr="00C2151D">
        <w:rPr>
          <w:rFonts w:asciiTheme="minorHAnsi" w:hAnsiTheme="minorHAnsi" w:cstheme="minorHAnsi"/>
          <w:b/>
          <w:bCs/>
          <w:color w:val="000000"/>
          <w:sz w:val="22"/>
          <w:szCs w:val="22"/>
        </w:rPr>
        <w:t>Stakeholders</w:t>
      </w:r>
    </w:p>
    <w:p w14:paraId="674860BF" w14:textId="77777777" w:rsidR="00C2151D" w:rsidRPr="00C2151D" w:rsidRDefault="00C2151D" w:rsidP="00C2151D">
      <w:pPr>
        <w:widowControl w:val="0"/>
        <w:numPr>
          <w:ilvl w:val="0"/>
          <w:numId w:val="10"/>
        </w:numPr>
        <w:tabs>
          <w:tab w:val="clear" w:pos="360"/>
        </w:tabs>
        <w:spacing w:after="0"/>
        <w:ind w:right="-694"/>
        <w:rPr>
          <w:rFonts w:asciiTheme="minorHAnsi" w:hAnsiTheme="minorHAnsi" w:cstheme="minorHAnsi"/>
          <w:sz w:val="22"/>
          <w:szCs w:val="22"/>
        </w:rPr>
      </w:pPr>
      <w:r w:rsidRPr="00C2151D">
        <w:rPr>
          <w:rFonts w:asciiTheme="minorHAnsi" w:hAnsiTheme="minorHAnsi" w:cstheme="minorHAnsi"/>
          <w:sz w:val="22"/>
          <w:szCs w:val="22"/>
        </w:rPr>
        <w:t>To attend relevant meetings with and to provide such reports and information as required</w:t>
      </w:r>
      <w:r w:rsidR="0070538C">
        <w:rPr>
          <w:rFonts w:asciiTheme="minorHAnsi" w:hAnsiTheme="minorHAnsi" w:cstheme="minorHAnsi"/>
          <w:sz w:val="22"/>
          <w:szCs w:val="22"/>
        </w:rPr>
        <w:t>.</w:t>
      </w:r>
    </w:p>
    <w:p w14:paraId="5EB46AAF" w14:textId="77777777" w:rsidR="00C2151D" w:rsidRDefault="00C2151D" w:rsidP="00C2151D">
      <w:pPr>
        <w:widowControl w:val="0"/>
        <w:numPr>
          <w:ilvl w:val="0"/>
          <w:numId w:val="10"/>
        </w:numPr>
        <w:tabs>
          <w:tab w:val="clear" w:pos="360"/>
        </w:tabs>
        <w:spacing w:after="0"/>
        <w:ind w:right="-694"/>
        <w:rPr>
          <w:rFonts w:asciiTheme="minorHAnsi" w:hAnsiTheme="minorHAnsi" w:cstheme="minorHAnsi"/>
          <w:sz w:val="22"/>
          <w:szCs w:val="22"/>
        </w:rPr>
      </w:pPr>
      <w:r w:rsidRPr="00C2151D">
        <w:rPr>
          <w:rFonts w:asciiTheme="minorHAnsi" w:hAnsiTheme="minorHAnsi" w:cstheme="minorHAnsi"/>
          <w:sz w:val="22"/>
          <w:szCs w:val="22"/>
        </w:rPr>
        <w:t>To attend meetings as appropriate with the Local Governing Committee and to provide such reports and information as required</w:t>
      </w:r>
      <w:r w:rsidR="0070538C">
        <w:rPr>
          <w:rFonts w:asciiTheme="minorHAnsi" w:hAnsiTheme="minorHAnsi" w:cstheme="minorHAnsi"/>
          <w:sz w:val="22"/>
          <w:szCs w:val="22"/>
        </w:rPr>
        <w:t>.</w:t>
      </w:r>
    </w:p>
    <w:p w14:paraId="4A6D999C" w14:textId="77777777" w:rsidR="0070538C" w:rsidRDefault="0070538C" w:rsidP="0070538C">
      <w:pPr>
        <w:widowControl w:val="0"/>
        <w:spacing w:after="0"/>
        <w:ind w:left="360" w:right="-694"/>
        <w:rPr>
          <w:rFonts w:asciiTheme="minorHAnsi" w:hAnsiTheme="minorHAnsi" w:cstheme="minorHAnsi"/>
          <w:sz w:val="22"/>
          <w:szCs w:val="22"/>
        </w:rPr>
      </w:pPr>
    </w:p>
    <w:p w14:paraId="69AACDEF" w14:textId="77777777" w:rsidR="004743EB" w:rsidRPr="00C2151D" w:rsidRDefault="004743EB" w:rsidP="00C2151D">
      <w:pPr>
        <w:widowControl w:val="0"/>
        <w:spacing w:after="0"/>
        <w:ind w:right="-694"/>
        <w:rPr>
          <w:rFonts w:asciiTheme="minorHAnsi" w:hAnsiTheme="minorHAnsi" w:cstheme="minorHAnsi"/>
          <w:sz w:val="22"/>
          <w:szCs w:val="22"/>
        </w:rPr>
      </w:pPr>
      <w:r w:rsidRPr="00C2151D">
        <w:rPr>
          <w:rFonts w:asciiTheme="minorHAnsi" w:hAnsiTheme="minorHAnsi" w:cstheme="minorHAnsi"/>
          <w:b/>
          <w:bCs/>
          <w:color w:val="000000"/>
          <w:sz w:val="22"/>
          <w:szCs w:val="22"/>
        </w:rPr>
        <w:t>Maintenance of Professional Standards:</w:t>
      </w:r>
    </w:p>
    <w:p w14:paraId="58AB48FA" w14:textId="77777777" w:rsidR="004743EB" w:rsidRPr="00C2151D" w:rsidRDefault="004743EB" w:rsidP="004743EB">
      <w:pPr>
        <w:widowControl w:val="0"/>
        <w:numPr>
          <w:ilvl w:val="0"/>
          <w:numId w:val="10"/>
        </w:numPr>
        <w:spacing w:after="0" w:line="276" w:lineRule="auto"/>
        <w:ind w:right="-694"/>
        <w:rPr>
          <w:rFonts w:asciiTheme="minorHAnsi" w:hAnsiTheme="minorHAnsi" w:cstheme="minorHAnsi"/>
          <w:sz w:val="22"/>
          <w:szCs w:val="22"/>
        </w:rPr>
      </w:pPr>
      <w:r w:rsidRPr="00C2151D">
        <w:rPr>
          <w:rFonts w:asciiTheme="minorHAnsi" w:hAnsiTheme="minorHAnsi" w:cstheme="minorHAnsi"/>
          <w:sz w:val="22"/>
          <w:szCs w:val="22"/>
        </w:rPr>
        <w:t>Keep fully appraised and be aware of educational and other appropriate developments whether national or local, and assess their impact on schools</w:t>
      </w:r>
      <w:r w:rsidR="0070538C">
        <w:rPr>
          <w:rFonts w:asciiTheme="minorHAnsi" w:hAnsiTheme="minorHAnsi" w:cstheme="minorHAnsi"/>
          <w:sz w:val="22"/>
          <w:szCs w:val="22"/>
        </w:rPr>
        <w:t>.</w:t>
      </w:r>
    </w:p>
    <w:p w14:paraId="3E1B8207" w14:textId="0A0F8C76" w:rsidR="004743EB" w:rsidRPr="00C2151D" w:rsidRDefault="004743EB" w:rsidP="004743EB">
      <w:pPr>
        <w:widowControl w:val="0"/>
        <w:numPr>
          <w:ilvl w:val="0"/>
          <w:numId w:val="10"/>
        </w:numPr>
        <w:autoSpaceDE w:val="0"/>
        <w:autoSpaceDN w:val="0"/>
        <w:adjustRightInd w:val="0"/>
        <w:spacing w:after="0" w:line="276" w:lineRule="auto"/>
        <w:ind w:right="-694"/>
        <w:rPr>
          <w:rFonts w:asciiTheme="minorHAnsi" w:hAnsiTheme="minorHAnsi" w:cstheme="minorHAnsi"/>
          <w:b/>
          <w:bCs/>
          <w:color w:val="000000"/>
          <w:sz w:val="22"/>
          <w:szCs w:val="22"/>
        </w:rPr>
      </w:pPr>
      <w:r w:rsidRPr="00C2151D">
        <w:rPr>
          <w:rFonts w:asciiTheme="minorHAnsi" w:hAnsiTheme="minorHAnsi" w:cstheme="minorHAnsi"/>
          <w:sz w:val="22"/>
          <w:szCs w:val="22"/>
        </w:rPr>
        <w:lastRenderedPageBreak/>
        <w:t>Carry out performance management of HLTAs and T</w:t>
      </w:r>
      <w:r w:rsidR="005E333D" w:rsidRPr="00C2151D">
        <w:rPr>
          <w:rFonts w:asciiTheme="minorHAnsi" w:hAnsiTheme="minorHAnsi" w:cstheme="minorHAnsi"/>
          <w:sz w:val="22"/>
          <w:szCs w:val="22"/>
        </w:rPr>
        <w:t>a</w:t>
      </w:r>
      <w:r w:rsidRPr="00C2151D">
        <w:rPr>
          <w:rFonts w:asciiTheme="minorHAnsi" w:hAnsiTheme="minorHAnsi" w:cstheme="minorHAnsi"/>
          <w:sz w:val="22"/>
          <w:szCs w:val="22"/>
        </w:rPr>
        <w:t>s</w:t>
      </w:r>
      <w:r w:rsidR="005E333D">
        <w:rPr>
          <w:rFonts w:asciiTheme="minorHAnsi" w:hAnsiTheme="minorHAnsi" w:cstheme="minorHAnsi"/>
          <w:sz w:val="22"/>
          <w:szCs w:val="22"/>
        </w:rPr>
        <w:t xml:space="preserve"> across EYFS</w:t>
      </w:r>
      <w:r w:rsidR="0070538C">
        <w:rPr>
          <w:rFonts w:asciiTheme="minorHAnsi" w:hAnsiTheme="minorHAnsi" w:cstheme="minorHAnsi"/>
          <w:sz w:val="22"/>
          <w:szCs w:val="22"/>
        </w:rPr>
        <w:t>.</w:t>
      </w:r>
    </w:p>
    <w:p w14:paraId="40580CE7" w14:textId="77777777" w:rsidR="004743EB" w:rsidRPr="00C2151D" w:rsidRDefault="004743EB" w:rsidP="004743EB">
      <w:pPr>
        <w:widowControl w:val="0"/>
        <w:autoSpaceDE w:val="0"/>
        <w:autoSpaceDN w:val="0"/>
        <w:adjustRightInd w:val="0"/>
        <w:spacing w:after="0"/>
        <w:ind w:right="-694"/>
        <w:rPr>
          <w:rFonts w:asciiTheme="minorHAnsi" w:hAnsiTheme="minorHAnsi" w:cstheme="minorHAnsi"/>
          <w:b/>
          <w:bCs/>
          <w:color w:val="000000"/>
          <w:sz w:val="22"/>
          <w:szCs w:val="22"/>
        </w:rPr>
      </w:pPr>
    </w:p>
    <w:p w14:paraId="0CF3C2E7" w14:textId="77777777" w:rsidR="0070538C" w:rsidRDefault="0070538C" w:rsidP="004743EB">
      <w:pPr>
        <w:pStyle w:val="Subhead2"/>
        <w:spacing w:after="0" w:line="276" w:lineRule="auto"/>
        <w:rPr>
          <w:rFonts w:asciiTheme="minorHAnsi" w:hAnsiTheme="minorHAnsi" w:cstheme="minorHAnsi"/>
          <w:color w:val="auto"/>
          <w:sz w:val="22"/>
          <w:szCs w:val="22"/>
        </w:rPr>
      </w:pPr>
      <w:bookmarkStart w:id="1" w:name="_Hlk130799144"/>
    </w:p>
    <w:p w14:paraId="7E88C83E" w14:textId="77777777" w:rsidR="004743EB" w:rsidRPr="00C2151D" w:rsidRDefault="004743EB" w:rsidP="0070538C">
      <w:pPr>
        <w:pStyle w:val="Subhead2"/>
        <w:spacing w:after="0" w:line="276" w:lineRule="auto"/>
        <w:rPr>
          <w:rFonts w:asciiTheme="minorHAnsi" w:hAnsiTheme="minorHAnsi" w:cstheme="minorHAnsi"/>
          <w:color w:val="auto"/>
          <w:sz w:val="22"/>
          <w:szCs w:val="22"/>
        </w:rPr>
      </w:pPr>
      <w:bookmarkStart w:id="2" w:name="_Hlk130801113"/>
      <w:r w:rsidRPr="00C2151D">
        <w:rPr>
          <w:rFonts w:asciiTheme="minorHAnsi" w:hAnsiTheme="minorHAnsi" w:cstheme="minorHAnsi"/>
          <w:color w:val="auto"/>
          <w:sz w:val="22"/>
          <w:szCs w:val="22"/>
        </w:rPr>
        <w:t xml:space="preserve">Safeguarding </w:t>
      </w:r>
    </w:p>
    <w:p w14:paraId="6076F8CB" w14:textId="77777777" w:rsidR="004743EB" w:rsidRPr="00C2151D" w:rsidRDefault="004743EB" w:rsidP="0070538C">
      <w:pPr>
        <w:pStyle w:val="4Bulletedcopyblue"/>
        <w:numPr>
          <w:ilvl w:val="0"/>
          <w:numId w:val="8"/>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Work in line with statutory safeguarding guidance (e.g. Keeping Children Safe in Education, Prevent) and our safeguarding and child protection policies</w:t>
      </w:r>
      <w:r w:rsidR="0048154D">
        <w:rPr>
          <w:rFonts w:asciiTheme="minorHAnsi" w:hAnsiTheme="minorHAnsi" w:cstheme="minorHAnsi"/>
          <w:sz w:val="22"/>
          <w:szCs w:val="22"/>
        </w:rPr>
        <w:t>.</w:t>
      </w:r>
    </w:p>
    <w:p w14:paraId="4F3370C4" w14:textId="77777777" w:rsidR="004743EB" w:rsidRPr="00C2151D" w:rsidRDefault="004743EB" w:rsidP="0070538C">
      <w:pPr>
        <w:pStyle w:val="4Bulletedcopyblue"/>
        <w:numPr>
          <w:ilvl w:val="0"/>
          <w:numId w:val="8"/>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Work with the designated safeguarding lead (DSL) to promote the best interests of pupils, including sharing concerns where necessary</w:t>
      </w:r>
      <w:r w:rsidR="0048154D">
        <w:rPr>
          <w:rFonts w:asciiTheme="minorHAnsi" w:hAnsiTheme="minorHAnsi" w:cstheme="minorHAnsi"/>
          <w:sz w:val="22"/>
          <w:szCs w:val="22"/>
        </w:rPr>
        <w:t>.</w:t>
      </w:r>
    </w:p>
    <w:p w14:paraId="0379F410" w14:textId="77777777" w:rsidR="004743EB" w:rsidRPr="00C2151D" w:rsidRDefault="004743EB" w:rsidP="0070538C">
      <w:pPr>
        <w:pStyle w:val="4Bulletedcopyblue"/>
        <w:numPr>
          <w:ilvl w:val="0"/>
          <w:numId w:val="8"/>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Promote the safeguarding of all pupils in the school</w:t>
      </w:r>
      <w:r w:rsidR="0048154D">
        <w:rPr>
          <w:rFonts w:asciiTheme="minorHAnsi" w:hAnsiTheme="minorHAnsi" w:cstheme="minorHAnsi"/>
          <w:sz w:val="22"/>
          <w:szCs w:val="22"/>
        </w:rPr>
        <w:t>.</w:t>
      </w:r>
    </w:p>
    <w:bookmarkEnd w:id="1"/>
    <w:bookmarkEnd w:id="2"/>
    <w:p w14:paraId="7894A9A7" w14:textId="77777777" w:rsidR="004743EB" w:rsidRPr="00C2151D" w:rsidRDefault="004743EB" w:rsidP="004743EB">
      <w:pPr>
        <w:widowControl w:val="0"/>
        <w:autoSpaceDE w:val="0"/>
        <w:autoSpaceDN w:val="0"/>
        <w:adjustRightInd w:val="0"/>
        <w:spacing w:after="0"/>
        <w:ind w:right="-694"/>
        <w:rPr>
          <w:rFonts w:asciiTheme="minorHAnsi" w:hAnsiTheme="minorHAnsi" w:cstheme="minorHAnsi"/>
          <w:b/>
          <w:bCs/>
          <w:color w:val="000000"/>
          <w:sz w:val="22"/>
          <w:szCs w:val="22"/>
        </w:rPr>
      </w:pPr>
    </w:p>
    <w:p w14:paraId="7A3D736F" w14:textId="77777777" w:rsidR="004743EB" w:rsidRPr="00C2151D" w:rsidRDefault="004743EB" w:rsidP="004743EB">
      <w:pPr>
        <w:autoSpaceDE w:val="0"/>
        <w:autoSpaceDN w:val="0"/>
        <w:adjustRightInd w:val="0"/>
        <w:spacing w:after="0"/>
        <w:rPr>
          <w:rFonts w:asciiTheme="minorHAnsi" w:hAnsiTheme="minorHAnsi" w:cstheme="minorHAnsi"/>
          <w:b/>
          <w:bCs/>
          <w:color w:val="000000"/>
          <w:sz w:val="22"/>
          <w:szCs w:val="22"/>
        </w:rPr>
      </w:pPr>
      <w:r w:rsidRPr="00C2151D">
        <w:rPr>
          <w:rFonts w:asciiTheme="minorHAnsi" w:hAnsiTheme="minorHAnsi" w:cstheme="minorHAnsi"/>
          <w:b/>
          <w:bCs/>
          <w:color w:val="000000"/>
          <w:sz w:val="22"/>
          <w:szCs w:val="22"/>
        </w:rPr>
        <w:t>Working Time / Review</w:t>
      </w:r>
    </w:p>
    <w:p w14:paraId="22826EA0" w14:textId="77777777" w:rsidR="004743EB" w:rsidRPr="00C2151D" w:rsidRDefault="004743EB" w:rsidP="004743EB">
      <w:pPr>
        <w:autoSpaceDE w:val="0"/>
        <w:autoSpaceDN w:val="0"/>
        <w:adjustRightInd w:val="0"/>
        <w:spacing w:after="0"/>
        <w:rPr>
          <w:rFonts w:asciiTheme="minorHAnsi" w:hAnsiTheme="minorHAnsi" w:cstheme="minorHAnsi"/>
          <w:color w:val="000000"/>
          <w:sz w:val="22"/>
          <w:szCs w:val="22"/>
        </w:rPr>
      </w:pPr>
      <w:r w:rsidRPr="00C2151D">
        <w:rPr>
          <w:rFonts w:asciiTheme="minorHAnsi" w:hAnsiTheme="minorHAnsi" w:cstheme="minorHAnsi"/>
          <w:color w:val="000000"/>
          <w:sz w:val="22"/>
          <w:szCs w:val="22"/>
        </w:rPr>
        <w:t xml:space="preserve">This job description sets out the main expectations of the trust but does not direct the particular amount of time to be spent carrying them out. There are not definitive working time arrangements in the national conditions of employment. This job description will be reviewed annually and may be subject to amendment or modification at any time after consultation with the post holder. </w:t>
      </w:r>
    </w:p>
    <w:p w14:paraId="00DAA900" w14:textId="77777777" w:rsidR="004743EB" w:rsidRPr="00C2151D" w:rsidRDefault="004743EB" w:rsidP="004743EB">
      <w:pPr>
        <w:autoSpaceDE w:val="0"/>
        <w:autoSpaceDN w:val="0"/>
        <w:adjustRightInd w:val="0"/>
        <w:spacing w:after="0"/>
        <w:rPr>
          <w:rFonts w:asciiTheme="minorHAnsi" w:hAnsiTheme="minorHAnsi" w:cstheme="minorHAnsi"/>
          <w:b/>
          <w:bCs/>
          <w:color w:val="000000"/>
          <w:sz w:val="22"/>
          <w:szCs w:val="22"/>
        </w:rPr>
      </w:pPr>
    </w:p>
    <w:p w14:paraId="5F92134E" w14:textId="77777777" w:rsidR="004743EB" w:rsidRPr="00C2151D" w:rsidRDefault="004743EB" w:rsidP="004743EB">
      <w:pPr>
        <w:autoSpaceDE w:val="0"/>
        <w:autoSpaceDN w:val="0"/>
        <w:adjustRightInd w:val="0"/>
        <w:spacing w:after="0"/>
        <w:rPr>
          <w:rFonts w:asciiTheme="minorHAnsi" w:hAnsiTheme="minorHAnsi" w:cstheme="minorHAnsi"/>
          <w:b/>
          <w:bCs/>
          <w:color w:val="000000"/>
          <w:sz w:val="22"/>
          <w:szCs w:val="22"/>
        </w:rPr>
      </w:pPr>
      <w:r w:rsidRPr="00C2151D">
        <w:rPr>
          <w:rFonts w:asciiTheme="minorHAnsi" w:hAnsiTheme="minorHAnsi" w:cstheme="minorHAnsi"/>
          <w:b/>
          <w:bCs/>
          <w:color w:val="000000"/>
          <w:sz w:val="22"/>
          <w:szCs w:val="22"/>
        </w:rPr>
        <w:t>Other Duties and Responsibilities:</w:t>
      </w:r>
    </w:p>
    <w:p w14:paraId="01FB7AEC" w14:textId="67F1618F" w:rsidR="004743EB" w:rsidRPr="00C2151D" w:rsidRDefault="004743EB" w:rsidP="004743EB">
      <w:pPr>
        <w:autoSpaceDE w:val="0"/>
        <w:autoSpaceDN w:val="0"/>
        <w:adjustRightInd w:val="0"/>
        <w:spacing w:after="0"/>
        <w:rPr>
          <w:rFonts w:asciiTheme="minorHAnsi" w:hAnsiTheme="minorHAnsi" w:cstheme="minorHAnsi"/>
          <w:color w:val="000000"/>
          <w:sz w:val="22"/>
          <w:szCs w:val="22"/>
        </w:rPr>
      </w:pPr>
      <w:r w:rsidRPr="00C2151D">
        <w:rPr>
          <w:rFonts w:asciiTheme="minorHAnsi" w:hAnsiTheme="minorHAnsi" w:cstheme="minorHAnsi"/>
          <w:color w:val="000000"/>
          <w:sz w:val="22"/>
          <w:szCs w:val="22"/>
        </w:rPr>
        <w:t xml:space="preserve">Undertake any other reasonable professional task as directed by the </w:t>
      </w:r>
      <w:r w:rsidR="005E333D">
        <w:rPr>
          <w:rFonts w:asciiTheme="minorHAnsi" w:hAnsiTheme="minorHAnsi" w:cstheme="minorHAnsi"/>
          <w:color w:val="000000"/>
          <w:sz w:val="22"/>
          <w:szCs w:val="22"/>
        </w:rPr>
        <w:t xml:space="preserve">Executive </w:t>
      </w:r>
      <w:r w:rsidRPr="00C2151D">
        <w:rPr>
          <w:rFonts w:asciiTheme="minorHAnsi" w:hAnsiTheme="minorHAnsi" w:cstheme="minorHAnsi"/>
          <w:sz w:val="22"/>
          <w:szCs w:val="22"/>
        </w:rPr>
        <w:t>Headteacher</w:t>
      </w:r>
    </w:p>
    <w:p w14:paraId="27A757AC" w14:textId="77777777" w:rsidR="004743EB" w:rsidRPr="00C2151D" w:rsidRDefault="004743EB" w:rsidP="004743EB">
      <w:pPr>
        <w:widowControl w:val="0"/>
        <w:autoSpaceDE w:val="0"/>
        <w:autoSpaceDN w:val="0"/>
        <w:adjustRightInd w:val="0"/>
        <w:spacing w:after="0"/>
        <w:ind w:right="-694"/>
        <w:rPr>
          <w:rFonts w:asciiTheme="minorHAnsi" w:hAnsiTheme="minorHAnsi" w:cstheme="minorHAnsi"/>
          <w:b/>
          <w:bCs/>
          <w:color w:val="000000"/>
          <w:sz w:val="22"/>
          <w:szCs w:val="22"/>
        </w:rPr>
      </w:pPr>
    </w:p>
    <w:p w14:paraId="59DB3435" w14:textId="77777777" w:rsidR="00D14453" w:rsidRPr="00C2151D" w:rsidRDefault="00D14453" w:rsidP="00D14453">
      <w:pPr>
        <w:pStyle w:val="1bodycopy10pt"/>
        <w:spacing w:after="0"/>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9"/>
        <w:gridCol w:w="1133"/>
        <w:gridCol w:w="1204"/>
      </w:tblGrid>
      <w:tr w:rsidR="00C647E3" w:rsidRPr="00135530" w14:paraId="370094BA" w14:textId="77777777" w:rsidTr="00693865">
        <w:trPr>
          <w:trHeight w:val="328"/>
        </w:trPr>
        <w:tc>
          <w:tcPr>
            <w:tcW w:w="9736" w:type="dxa"/>
            <w:gridSpan w:val="3"/>
            <w:shd w:val="clear" w:color="auto" w:fill="B4C6E7"/>
          </w:tcPr>
          <w:p w14:paraId="496EB41D" w14:textId="77777777" w:rsidR="00C647E3" w:rsidRPr="00693865" w:rsidRDefault="00C647E3" w:rsidP="00797C6A">
            <w:pPr>
              <w:shd w:val="clear" w:color="auto" w:fill="B4C6E7"/>
              <w:autoSpaceDE w:val="0"/>
              <w:autoSpaceDN w:val="0"/>
              <w:adjustRightInd w:val="0"/>
              <w:spacing w:after="0"/>
              <w:jc w:val="center"/>
              <w:rPr>
                <w:rFonts w:asciiTheme="minorHAnsi" w:hAnsiTheme="minorHAnsi" w:cstheme="minorHAnsi"/>
                <w:b/>
                <w:bCs/>
                <w:szCs w:val="20"/>
              </w:rPr>
            </w:pPr>
            <w:r w:rsidRPr="00693865">
              <w:rPr>
                <w:rFonts w:asciiTheme="minorHAnsi" w:hAnsiTheme="minorHAnsi" w:cstheme="minorHAnsi"/>
                <w:b/>
                <w:bCs/>
                <w:szCs w:val="20"/>
              </w:rPr>
              <w:t xml:space="preserve">Person Specification for </w:t>
            </w:r>
            <w:r w:rsidR="00693865" w:rsidRPr="00693865">
              <w:rPr>
                <w:rFonts w:asciiTheme="minorHAnsi" w:hAnsiTheme="minorHAnsi" w:cstheme="minorHAnsi"/>
                <w:b/>
                <w:bCs/>
                <w:szCs w:val="20"/>
              </w:rPr>
              <w:t xml:space="preserve">Lead Practitioner for Teaching and Learning  </w:t>
            </w:r>
          </w:p>
        </w:tc>
      </w:tr>
      <w:tr w:rsidR="00C647E3" w:rsidRPr="00135530" w14:paraId="2E7D30F5" w14:textId="77777777" w:rsidTr="00693865">
        <w:tc>
          <w:tcPr>
            <w:tcW w:w="7399" w:type="dxa"/>
            <w:shd w:val="clear" w:color="auto" w:fill="B4C6E7" w:themeFill="accent1" w:themeFillTint="66"/>
          </w:tcPr>
          <w:p w14:paraId="2C567565" w14:textId="77777777" w:rsidR="00C647E3" w:rsidRPr="00693865" w:rsidRDefault="00C647E3" w:rsidP="00797C6A">
            <w:pPr>
              <w:autoSpaceDE w:val="0"/>
              <w:autoSpaceDN w:val="0"/>
              <w:adjustRightInd w:val="0"/>
              <w:spacing w:after="0"/>
              <w:rPr>
                <w:rFonts w:asciiTheme="minorHAnsi" w:hAnsiTheme="minorHAnsi" w:cstheme="minorHAnsi"/>
                <w:b/>
                <w:bCs/>
                <w:color w:val="000000"/>
                <w:szCs w:val="20"/>
              </w:rPr>
            </w:pPr>
            <w:r w:rsidRPr="00693865">
              <w:rPr>
                <w:rFonts w:asciiTheme="minorHAnsi" w:hAnsiTheme="minorHAnsi" w:cstheme="minorHAnsi"/>
                <w:b/>
                <w:bCs/>
                <w:color w:val="000000"/>
                <w:szCs w:val="20"/>
              </w:rPr>
              <w:t>Qualifications and Training</w:t>
            </w:r>
          </w:p>
        </w:tc>
        <w:tc>
          <w:tcPr>
            <w:tcW w:w="1133" w:type="dxa"/>
            <w:shd w:val="clear" w:color="auto" w:fill="B4C6E7" w:themeFill="accent1" w:themeFillTint="66"/>
          </w:tcPr>
          <w:p w14:paraId="0BE264A8" w14:textId="77777777" w:rsidR="00C647E3" w:rsidRPr="00693865" w:rsidRDefault="00C647E3" w:rsidP="00797C6A">
            <w:pPr>
              <w:rPr>
                <w:rFonts w:asciiTheme="minorHAnsi" w:hAnsiTheme="minorHAnsi" w:cstheme="minorHAnsi"/>
                <w:b/>
                <w:szCs w:val="20"/>
              </w:rPr>
            </w:pPr>
            <w:r w:rsidRPr="00693865">
              <w:rPr>
                <w:rFonts w:asciiTheme="minorHAnsi" w:hAnsiTheme="minorHAnsi" w:cstheme="minorHAnsi"/>
                <w:b/>
                <w:szCs w:val="20"/>
              </w:rPr>
              <w:t>Essential</w:t>
            </w:r>
          </w:p>
        </w:tc>
        <w:tc>
          <w:tcPr>
            <w:tcW w:w="1204" w:type="dxa"/>
            <w:shd w:val="clear" w:color="auto" w:fill="B4C6E7" w:themeFill="accent1" w:themeFillTint="66"/>
          </w:tcPr>
          <w:p w14:paraId="073C4705" w14:textId="77777777" w:rsidR="00C647E3" w:rsidRPr="00693865" w:rsidRDefault="00C647E3" w:rsidP="00797C6A">
            <w:pPr>
              <w:rPr>
                <w:rFonts w:asciiTheme="minorHAnsi" w:hAnsiTheme="minorHAnsi" w:cstheme="minorHAnsi"/>
                <w:b/>
                <w:szCs w:val="20"/>
              </w:rPr>
            </w:pPr>
            <w:r w:rsidRPr="00693865">
              <w:rPr>
                <w:rFonts w:asciiTheme="minorHAnsi" w:hAnsiTheme="minorHAnsi" w:cstheme="minorHAnsi"/>
                <w:b/>
                <w:szCs w:val="20"/>
              </w:rPr>
              <w:t>Desirable</w:t>
            </w:r>
          </w:p>
        </w:tc>
      </w:tr>
      <w:tr w:rsidR="00C647E3" w:rsidRPr="00135530" w14:paraId="53AE973F" w14:textId="77777777" w:rsidTr="00693865">
        <w:tc>
          <w:tcPr>
            <w:tcW w:w="7399" w:type="dxa"/>
            <w:shd w:val="clear" w:color="auto" w:fill="auto"/>
          </w:tcPr>
          <w:p w14:paraId="13CBEBF1" w14:textId="77777777" w:rsidR="00C647E3" w:rsidRPr="00693865" w:rsidRDefault="00C647E3" w:rsidP="00797C6A">
            <w:pPr>
              <w:autoSpaceDE w:val="0"/>
              <w:autoSpaceDN w:val="0"/>
              <w:adjustRightInd w:val="0"/>
              <w:spacing w:after="0"/>
              <w:rPr>
                <w:rFonts w:asciiTheme="minorHAnsi" w:hAnsiTheme="minorHAnsi" w:cstheme="minorHAnsi"/>
                <w:b/>
                <w:bCs/>
                <w:color w:val="000000"/>
                <w:szCs w:val="20"/>
              </w:rPr>
            </w:pPr>
            <w:r w:rsidRPr="00693865">
              <w:rPr>
                <w:rFonts w:asciiTheme="minorHAnsi" w:hAnsiTheme="minorHAnsi" w:cstheme="minorHAnsi"/>
                <w:color w:val="000000"/>
                <w:szCs w:val="20"/>
              </w:rPr>
              <w:t>Degree or equivalent</w:t>
            </w:r>
          </w:p>
        </w:tc>
        <w:tc>
          <w:tcPr>
            <w:tcW w:w="1133" w:type="dxa"/>
            <w:shd w:val="clear" w:color="auto" w:fill="auto"/>
            <w:vAlign w:val="center"/>
          </w:tcPr>
          <w:p w14:paraId="1127343A"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c>
          <w:tcPr>
            <w:tcW w:w="1204" w:type="dxa"/>
            <w:shd w:val="clear" w:color="auto" w:fill="auto"/>
            <w:vAlign w:val="center"/>
          </w:tcPr>
          <w:p w14:paraId="280B46F9" w14:textId="77777777" w:rsidR="00C647E3" w:rsidRPr="00693865" w:rsidRDefault="00C647E3" w:rsidP="00693865">
            <w:pPr>
              <w:jc w:val="center"/>
              <w:rPr>
                <w:rFonts w:asciiTheme="minorHAnsi" w:hAnsiTheme="minorHAnsi" w:cstheme="minorHAnsi"/>
                <w:szCs w:val="20"/>
              </w:rPr>
            </w:pPr>
          </w:p>
        </w:tc>
      </w:tr>
      <w:tr w:rsidR="00C647E3" w:rsidRPr="00135530" w14:paraId="23DC5174" w14:textId="77777777" w:rsidTr="00693865">
        <w:tc>
          <w:tcPr>
            <w:tcW w:w="7399" w:type="dxa"/>
            <w:shd w:val="clear" w:color="auto" w:fill="auto"/>
          </w:tcPr>
          <w:p w14:paraId="6BED2F17" w14:textId="77777777" w:rsidR="00C647E3" w:rsidRPr="00693865" w:rsidRDefault="00C647E3" w:rsidP="00797C6A">
            <w:pPr>
              <w:autoSpaceDE w:val="0"/>
              <w:autoSpaceDN w:val="0"/>
              <w:adjustRightInd w:val="0"/>
              <w:spacing w:after="0"/>
              <w:rPr>
                <w:rFonts w:asciiTheme="minorHAnsi" w:hAnsiTheme="minorHAnsi" w:cstheme="minorHAnsi"/>
                <w:color w:val="000000"/>
                <w:szCs w:val="20"/>
              </w:rPr>
            </w:pPr>
            <w:r w:rsidRPr="00693865">
              <w:rPr>
                <w:rFonts w:asciiTheme="minorHAnsi" w:hAnsiTheme="minorHAnsi" w:cstheme="minorHAnsi"/>
                <w:color w:val="000000"/>
                <w:szCs w:val="20"/>
              </w:rPr>
              <w:t>Qualified teacher status</w:t>
            </w:r>
          </w:p>
        </w:tc>
        <w:tc>
          <w:tcPr>
            <w:tcW w:w="1133" w:type="dxa"/>
            <w:shd w:val="clear" w:color="auto" w:fill="auto"/>
            <w:vAlign w:val="center"/>
          </w:tcPr>
          <w:p w14:paraId="05347215"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c>
          <w:tcPr>
            <w:tcW w:w="1204" w:type="dxa"/>
            <w:shd w:val="clear" w:color="auto" w:fill="auto"/>
            <w:vAlign w:val="center"/>
          </w:tcPr>
          <w:p w14:paraId="48093252" w14:textId="77777777" w:rsidR="00C647E3" w:rsidRPr="00693865" w:rsidRDefault="00C647E3" w:rsidP="00693865">
            <w:pPr>
              <w:jc w:val="center"/>
              <w:rPr>
                <w:rFonts w:asciiTheme="minorHAnsi" w:hAnsiTheme="minorHAnsi" w:cstheme="minorHAnsi"/>
                <w:szCs w:val="20"/>
              </w:rPr>
            </w:pPr>
          </w:p>
        </w:tc>
      </w:tr>
      <w:tr w:rsidR="00C647E3" w:rsidRPr="00135530" w14:paraId="79165DF4" w14:textId="77777777" w:rsidTr="00693865">
        <w:tc>
          <w:tcPr>
            <w:tcW w:w="7399" w:type="dxa"/>
            <w:shd w:val="clear" w:color="auto" w:fill="auto"/>
          </w:tcPr>
          <w:p w14:paraId="562D8490" w14:textId="77777777" w:rsidR="00C647E3" w:rsidRPr="00693865" w:rsidRDefault="00C647E3" w:rsidP="00797C6A">
            <w:pPr>
              <w:autoSpaceDE w:val="0"/>
              <w:autoSpaceDN w:val="0"/>
              <w:adjustRightInd w:val="0"/>
              <w:spacing w:after="0"/>
              <w:rPr>
                <w:rFonts w:asciiTheme="minorHAnsi" w:hAnsiTheme="minorHAnsi" w:cstheme="minorHAnsi"/>
                <w:color w:val="000000"/>
                <w:szCs w:val="20"/>
              </w:rPr>
            </w:pPr>
            <w:r w:rsidRPr="00693865">
              <w:rPr>
                <w:rFonts w:asciiTheme="minorHAnsi" w:hAnsiTheme="minorHAnsi" w:cstheme="minorHAnsi"/>
                <w:color w:val="000000"/>
                <w:szCs w:val="20"/>
              </w:rPr>
              <w:t>Further professional development relevant to the post</w:t>
            </w:r>
          </w:p>
        </w:tc>
        <w:tc>
          <w:tcPr>
            <w:tcW w:w="1133" w:type="dxa"/>
            <w:shd w:val="clear" w:color="auto" w:fill="auto"/>
            <w:vAlign w:val="center"/>
          </w:tcPr>
          <w:p w14:paraId="2B4375B6" w14:textId="77777777" w:rsidR="00C647E3" w:rsidRPr="00693865" w:rsidRDefault="00C647E3" w:rsidP="00693865">
            <w:pPr>
              <w:jc w:val="center"/>
              <w:rPr>
                <w:rFonts w:asciiTheme="minorHAnsi" w:hAnsiTheme="minorHAnsi" w:cstheme="minorHAnsi"/>
                <w:szCs w:val="20"/>
              </w:rPr>
            </w:pPr>
          </w:p>
        </w:tc>
        <w:tc>
          <w:tcPr>
            <w:tcW w:w="1204" w:type="dxa"/>
            <w:shd w:val="clear" w:color="auto" w:fill="auto"/>
            <w:vAlign w:val="center"/>
          </w:tcPr>
          <w:p w14:paraId="56078216"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r>
      <w:tr w:rsidR="00BA5253" w:rsidRPr="00135530" w14:paraId="2950A657" w14:textId="77777777" w:rsidTr="00693865">
        <w:tc>
          <w:tcPr>
            <w:tcW w:w="7399" w:type="dxa"/>
            <w:shd w:val="clear" w:color="auto" w:fill="auto"/>
          </w:tcPr>
          <w:p w14:paraId="576E64C1" w14:textId="0ADB9764" w:rsidR="00BA5253" w:rsidRPr="00693865" w:rsidRDefault="00BA5253" w:rsidP="00BA5253">
            <w:pPr>
              <w:autoSpaceDE w:val="0"/>
              <w:autoSpaceDN w:val="0"/>
              <w:adjustRightInd w:val="0"/>
              <w:spacing w:after="0"/>
              <w:rPr>
                <w:rFonts w:asciiTheme="minorHAnsi" w:hAnsiTheme="minorHAnsi" w:cstheme="minorHAnsi"/>
                <w:color w:val="000000"/>
                <w:szCs w:val="20"/>
              </w:rPr>
            </w:pPr>
            <w:r>
              <w:rPr>
                <w:rFonts w:asciiTheme="minorHAnsi" w:hAnsiTheme="minorHAnsi" w:cstheme="minorHAnsi"/>
                <w:color w:val="000000"/>
                <w:szCs w:val="20"/>
              </w:rPr>
              <w:t>NPQEYL</w:t>
            </w:r>
          </w:p>
        </w:tc>
        <w:tc>
          <w:tcPr>
            <w:tcW w:w="1133" w:type="dxa"/>
            <w:shd w:val="clear" w:color="auto" w:fill="auto"/>
            <w:vAlign w:val="center"/>
          </w:tcPr>
          <w:p w14:paraId="411C2C89" w14:textId="77777777" w:rsidR="00BA5253" w:rsidRPr="00693865" w:rsidRDefault="00BA5253" w:rsidP="00693865">
            <w:pPr>
              <w:jc w:val="center"/>
              <w:rPr>
                <w:rFonts w:asciiTheme="minorHAnsi" w:hAnsiTheme="minorHAnsi" w:cstheme="minorHAnsi"/>
                <w:szCs w:val="20"/>
              </w:rPr>
            </w:pPr>
          </w:p>
        </w:tc>
        <w:tc>
          <w:tcPr>
            <w:tcW w:w="1204" w:type="dxa"/>
            <w:shd w:val="clear" w:color="auto" w:fill="auto"/>
            <w:vAlign w:val="center"/>
          </w:tcPr>
          <w:p w14:paraId="70E5573D" w14:textId="1CC3CAD6" w:rsidR="00BA5253" w:rsidRDefault="00BA5253" w:rsidP="00693865">
            <w:pPr>
              <w:jc w:val="center"/>
              <w:rPr>
                <w:rFonts w:asciiTheme="minorHAnsi" w:hAnsiTheme="minorHAnsi" w:cstheme="minorHAnsi"/>
                <w:b/>
                <w:bCs/>
                <w:sz w:val="22"/>
                <w:szCs w:val="22"/>
              </w:rPr>
            </w:pPr>
            <w:r>
              <w:rPr>
                <w:rFonts w:asciiTheme="minorHAnsi" w:hAnsiTheme="minorHAnsi" w:cstheme="minorHAnsi"/>
                <w:b/>
                <w:bCs/>
                <w:sz w:val="22"/>
                <w:szCs w:val="22"/>
              </w:rPr>
              <w:sym w:font="Wingdings" w:char="F0FC"/>
            </w:r>
          </w:p>
        </w:tc>
      </w:tr>
      <w:tr w:rsidR="00C647E3" w:rsidRPr="00135530" w14:paraId="21D8A043" w14:textId="77777777" w:rsidTr="00693865">
        <w:tc>
          <w:tcPr>
            <w:tcW w:w="7399" w:type="dxa"/>
            <w:shd w:val="clear" w:color="auto" w:fill="B4C6E7"/>
          </w:tcPr>
          <w:p w14:paraId="6A1F6348" w14:textId="77777777" w:rsidR="00C647E3" w:rsidRPr="00693865" w:rsidRDefault="00C647E3" w:rsidP="00693865">
            <w:pPr>
              <w:autoSpaceDE w:val="0"/>
              <w:autoSpaceDN w:val="0"/>
              <w:adjustRightInd w:val="0"/>
              <w:spacing w:after="0"/>
              <w:rPr>
                <w:rFonts w:asciiTheme="minorHAnsi" w:hAnsiTheme="minorHAnsi" w:cstheme="minorHAnsi"/>
                <w:b/>
                <w:bCs/>
                <w:color w:val="000000"/>
                <w:szCs w:val="20"/>
              </w:rPr>
            </w:pPr>
            <w:r w:rsidRPr="00693865">
              <w:rPr>
                <w:rFonts w:asciiTheme="minorHAnsi" w:hAnsiTheme="minorHAnsi" w:cstheme="minorHAnsi"/>
                <w:b/>
                <w:bCs/>
                <w:color w:val="000000"/>
                <w:szCs w:val="20"/>
              </w:rPr>
              <w:t>Experience</w:t>
            </w:r>
          </w:p>
        </w:tc>
        <w:tc>
          <w:tcPr>
            <w:tcW w:w="1133" w:type="dxa"/>
            <w:shd w:val="clear" w:color="auto" w:fill="B4C6E7"/>
            <w:vAlign w:val="center"/>
          </w:tcPr>
          <w:p w14:paraId="5130B4EB" w14:textId="77777777" w:rsidR="00C647E3" w:rsidRPr="00693865" w:rsidRDefault="00C647E3" w:rsidP="00693865">
            <w:pPr>
              <w:jc w:val="center"/>
              <w:rPr>
                <w:rFonts w:asciiTheme="minorHAnsi" w:hAnsiTheme="minorHAnsi" w:cstheme="minorHAnsi"/>
                <w:szCs w:val="20"/>
              </w:rPr>
            </w:pPr>
          </w:p>
        </w:tc>
        <w:tc>
          <w:tcPr>
            <w:tcW w:w="1204" w:type="dxa"/>
            <w:shd w:val="clear" w:color="auto" w:fill="B4C6E7"/>
            <w:vAlign w:val="center"/>
          </w:tcPr>
          <w:p w14:paraId="54998D90" w14:textId="77777777" w:rsidR="00C647E3" w:rsidRPr="00693865" w:rsidRDefault="00C647E3" w:rsidP="00693865">
            <w:pPr>
              <w:jc w:val="center"/>
              <w:rPr>
                <w:rFonts w:asciiTheme="minorHAnsi" w:hAnsiTheme="minorHAnsi" w:cstheme="minorHAnsi"/>
                <w:szCs w:val="20"/>
              </w:rPr>
            </w:pPr>
          </w:p>
        </w:tc>
      </w:tr>
      <w:tr w:rsidR="00693865" w:rsidRPr="00135530" w14:paraId="2C081097" w14:textId="77777777" w:rsidTr="00693865">
        <w:tc>
          <w:tcPr>
            <w:tcW w:w="7399" w:type="dxa"/>
            <w:shd w:val="clear" w:color="auto" w:fill="FFFFFF" w:themeFill="background1"/>
          </w:tcPr>
          <w:p w14:paraId="0E88E0BE" w14:textId="2089BB26" w:rsidR="00693865" w:rsidRPr="00693865" w:rsidRDefault="00693865" w:rsidP="00693865">
            <w:pPr>
              <w:pStyle w:val="Tablecopybulleted"/>
              <w:numPr>
                <w:ilvl w:val="0"/>
                <w:numId w:val="0"/>
              </w:numPr>
              <w:spacing w:after="0"/>
              <w:rPr>
                <w:rFonts w:asciiTheme="minorHAnsi" w:hAnsiTheme="minorHAnsi" w:cstheme="minorHAnsi"/>
                <w:szCs w:val="20"/>
              </w:rPr>
            </w:pPr>
            <w:r w:rsidRPr="00693865">
              <w:rPr>
                <w:rFonts w:asciiTheme="minorHAnsi" w:hAnsiTheme="minorHAnsi" w:cstheme="minorHAnsi"/>
                <w:szCs w:val="20"/>
              </w:rPr>
              <w:t xml:space="preserve">Successful teaching experience </w:t>
            </w:r>
            <w:r w:rsidR="005E333D">
              <w:rPr>
                <w:rFonts w:asciiTheme="minorHAnsi" w:hAnsiTheme="minorHAnsi" w:cstheme="minorHAnsi"/>
                <w:szCs w:val="20"/>
              </w:rPr>
              <w:t>in Nursery</w:t>
            </w:r>
          </w:p>
        </w:tc>
        <w:tc>
          <w:tcPr>
            <w:tcW w:w="1133" w:type="dxa"/>
            <w:shd w:val="clear" w:color="auto" w:fill="FFFFFF" w:themeFill="background1"/>
            <w:vAlign w:val="center"/>
          </w:tcPr>
          <w:p w14:paraId="3422878E" w14:textId="77777777" w:rsidR="00693865"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c>
          <w:tcPr>
            <w:tcW w:w="1204" w:type="dxa"/>
            <w:shd w:val="clear" w:color="auto" w:fill="FFFFFF" w:themeFill="background1"/>
            <w:vAlign w:val="center"/>
          </w:tcPr>
          <w:p w14:paraId="2BB724B5" w14:textId="77777777" w:rsidR="00693865" w:rsidRPr="00693865" w:rsidRDefault="00693865" w:rsidP="00693865">
            <w:pPr>
              <w:jc w:val="center"/>
              <w:rPr>
                <w:rFonts w:asciiTheme="minorHAnsi" w:hAnsiTheme="minorHAnsi" w:cstheme="minorHAnsi"/>
                <w:szCs w:val="20"/>
              </w:rPr>
            </w:pPr>
          </w:p>
        </w:tc>
      </w:tr>
      <w:tr w:rsidR="00C647E3" w:rsidRPr="00135530" w14:paraId="1881368E" w14:textId="77777777" w:rsidTr="00693865">
        <w:tc>
          <w:tcPr>
            <w:tcW w:w="7399" w:type="dxa"/>
            <w:shd w:val="clear" w:color="auto" w:fill="auto"/>
          </w:tcPr>
          <w:p w14:paraId="4C714CB8" w14:textId="77777777" w:rsidR="00C647E3" w:rsidRPr="00693865" w:rsidRDefault="00C647E3" w:rsidP="00797C6A">
            <w:pPr>
              <w:autoSpaceDE w:val="0"/>
              <w:autoSpaceDN w:val="0"/>
              <w:adjustRightInd w:val="0"/>
              <w:spacing w:after="0"/>
              <w:rPr>
                <w:rFonts w:asciiTheme="minorHAnsi" w:hAnsiTheme="minorHAnsi" w:cstheme="minorHAnsi"/>
                <w:color w:val="000000"/>
                <w:szCs w:val="20"/>
              </w:rPr>
            </w:pPr>
            <w:r w:rsidRPr="00693865">
              <w:rPr>
                <w:rFonts w:asciiTheme="minorHAnsi" w:hAnsiTheme="minorHAnsi" w:cstheme="minorHAnsi"/>
                <w:color w:val="000000"/>
                <w:szCs w:val="20"/>
              </w:rPr>
              <w:t>Experience of a leadership post within a primary school</w:t>
            </w:r>
          </w:p>
        </w:tc>
        <w:tc>
          <w:tcPr>
            <w:tcW w:w="1133" w:type="dxa"/>
            <w:shd w:val="clear" w:color="auto" w:fill="auto"/>
            <w:vAlign w:val="center"/>
          </w:tcPr>
          <w:p w14:paraId="3198FCD8" w14:textId="77777777" w:rsidR="00C647E3" w:rsidRPr="00693865" w:rsidRDefault="00C647E3" w:rsidP="00693865">
            <w:pPr>
              <w:jc w:val="center"/>
              <w:rPr>
                <w:rFonts w:asciiTheme="minorHAnsi" w:hAnsiTheme="minorHAnsi" w:cstheme="minorHAnsi"/>
                <w:szCs w:val="20"/>
              </w:rPr>
            </w:pPr>
          </w:p>
        </w:tc>
        <w:tc>
          <w:tcPr>
            <w:tcW w:w="1204" w:type="dxa"/>
            <w:shd w:val="clear" w:color="auto" w:fill="auto"/>
            <w:vAlign w:val="center"/>
          </w:tcPr>
          <w:p w14:paraId="5528C7AE"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r>
      <w:tr w:rsidR="00C647E3" w:rsidRPr="00135530" w14:paraId="5AEF78EE" w14:textId="77777777" w:rsidTr="00693865">
        <w:tc>
          <w:tcPr>
            <w:tcW w:w="7399" w:type="dxa"/>
            <w:shd w:val="clear" w:color="auto" w:fill="auto"/>
          </w:tcPr>
          <w:p w14:paraId="30169EFB" w14:textId="38E5DC9E" w:rsidR="00C647E3" w:rsidRPr="00693865" w:rsidRDefault="00376468" w:rsidP="00693865">
            <w:pPr>
              <w:pStyle w:val="Tablecopybulleted"/>
              <w:numPr>
                <w:ilvl w:val="0"/>
                <w:numId w:val="0"/>
              </w:numPr>
              <w:spacing w:after="0"/>
              <w:rPr>
                <w:rFonts w:asciiTheme="minorHAnsi" w:hAnsiTheme="minorHAnsi" w:cstheme="minorHAnsi"/>
                <w:szCs w:val="20"/>
              </w:rPr>
            </w:pPr>
            <w:r w:rsidRPr="00693865">
              <w:rPr>
                <w:rFonts w:asciiTheme="minorHAnsi" w:hAnsiTheme="minorHAnsi" w:cstheme="minorHAnsi"/>
                <w:szCs w:val="20"/>
              </w:rPr>
              <w:t>An excellent understanding of how children learn</w:t>
            </w:r>
            <w:r w:rsidR="005E333D">
              <w:rPr>
                <w:rFonts w:asciiTheme="minorHAnsi" w:hAnsiTheme="minorHAnsi" w:cstheme="minorHAnsi"/>
                <w:szCs w:val="20"/>
              </w:rPr>
              <w:t xml:space="preserve"> in the early years</w:t>
            </w:r>
          </w:p>
        </w:tc>
        <w:tc>
          <w:tcPr>
            <w:tcW w:w="1133" w:type="dxa"/>
            <w:shd w:val="clear" w:color="auto" w:fill="auto"/>
            <w:vAlign w:val="center"/>
          </w:tcPr>
          <w:p w14:paraId="6EDDE244"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c>
          <w:tcPr>
            <w:tcW w:w="1204" w:type="dxa"/>
            <w:shd w:val="clear" w:color="auto" w:fill="auto"/>
            <w:vAlign w:val="center"/>
          </w:tcPr>
          <w:p w14:paraId="513E37CC" w14:textId="77777777" w:rsidR="00C647E3" w:rsidRPr="00693865" w:rsidRDefault="00C647E3" w:rsidP="00693865">
            <w:pPr>
              <w:jc w:val="center"/>
              <w:rPr>
                <w:rFonts w:asciiTheme="minorHAnsi" w:hAnsiTheme="minorHAnsi" w:cstheme="minorHAnsi"/>
                <w:szCs w:val="20"/>
              </w:rPr>
            </w:pPr>
          </w:p>
        </w:tc>
      </w:tr>
      <w:tr w:rsidR="00376468" w:rsidRPr="00135530" w14:paraId="06DD08A6" w14:textId="77777777" w:rsidTr="00693865">
        <w:tc>
          <w:tcPr>
            <w:tcW w:w="7399" w:type="dxa"/>
            <w:shd w:val="clear" w:color="auto" w:fill="auto"/>
          </w:tcPr>
          <w:p w14:paraId="2FFF2AEA" w14:textId="77777777" w:rsidR="00376468" w:rsidRPr="00693865" w:rsidRDefault="00376468" w:rsidP="00376468">
            <w:pPr>
              <w:pStyle w:val="Tablecopybulleted"/>
              <w:numPr>
                <w:ilvl w:val="0"/>
                <w:numId w:val="0"/>
              </w:numPr>
              <w:spacing w:after="0"/>
              <w:rPr>
                <w:rFonts w:asciiTheme="minorHAnsi" w:hAnsiTheme="minorHAnsi" w:cstheme="minorHAnsi"/>
                <w:szCs w:val="20"/>
              </w:rPr>
            </w:pPr>
            <w:r w:rsidRPr="00693865">
              <w:rPr>
                <w:rFonts w:asciiTheme="minorHAnsi" w:hAnsiTheme="minorHAnsi" w:cstheme="minorHAnsi"/>
                <w:szCs w:val="20"/>
              </w:rPr>
              <w:t>Ability to adapt teaching to meet pupils’ needs</w:t>
            </w:r>
          </w:p>
        </w:tc>
        <w:tc>
          <w:tcPr>
            <w:tcW w:w="1133" w:type="dxa"/>
            <w:shd w:val="clear" w:color="auto" w:fill="auto"/>
            <w:vAlign w:val="center"/>
          </w:tcPr>
          <w:p w14:paraId="6B1E0E6C" w14:textId="77777777" w:rsidR="00376468" w:rsidRPr="00693865" w:rsidRDefault="00693865" w:rsidP="00693865">
            <w:pPr>
              <w:jc w:val="center"/>
              <w:rPr>
                <w:rFonts w:asciiTheme="minorHAnsi" w:hAnsiTheme="minorHAnsi" w:cstheme="minorHAnsi"/>
                <w:b/>
                <w:szCs w:val="20"/>
              </w:rPr>
            </w:pPr>
            <w:r>
              <w:rPr>
                <w:rFonts w:asciiTheme="minorHAnsi" w:hAnsiTheme="minorHAnsi" w:cstheme="minorHAnsi"/>
                <w:b/>
                <w:bCs/>
                <w:sz w:val="22"/>
                <w:szCs w:val="22"/>
              </w:rPr>
              <w:sym w:font="Wingdings" w:char="F0FC"/>
            </w:r>
          </w:p>
        </w:tc>
        <w:tc>
          <w:tcPr>
            <w:tcW w:w="1204" w:type="dxa"/>
            <w:shd w:val="clear" w:color="auto" w:fill="auto"/>
            <w:vAlign w:val="center"/>
          </w:tcPr>
          <w:p w14:paraId="7B1C4702" w14:textId="77777777" w:rsidR="00376468" w:rsidRPr="00693865" w:rsidRDefault="00376468" w:rsidP="00693865">
            <w:pPr>
              <w:jc w:val="center"/>
              <w:rPr>
                <w:rFonts w:asciiTheme="minorHAnsi" w:hAnsiTheme="minorHAnsi" w:cstheme="minorHAnsi"/>
                <w:szCs w:val="20"/>
              </w:rPr>
            </w:pPr>
          </w:p>
        </w:tc>
      </w:tr>
      <w:tr w:rsidR="00376468" w:rsidRPr="00135530" w14:paraId="2F564AEE" w14:textId="77777777" w:rsidTr="00693865">
        <w:tc>
          <w:tcPr>
            <w:tcW w:w="7399" w:type="dxa"/>
            <w:shd w:val="clear" w:color="auto" w:fill="auto"/>
          </w:tcPr>
          <w:p w14:paraId="68A17197" w14:textId="77777777" w:rsidR="00376468" w:rsidRPr="00693865" w:rsidRDefault="00693865" w:rsidP="00693865">
            <w:pPr>
              <w:pStyle w:val="Tablecopybulleted"/>
              <w:numPr>
                <w:ilvl w:val="0"/>
                <w:numId w:val="0"/>
              </w:numPr>
              <w:spacing w:after="0"/>
              <w:rPr>
                <w:rFonts w:asciiTheme="minorHAnsi" w:hAnsiTheme="minorHAnsi" w:cstheme="minorHAnsi"/>
                <w:szCs w:val="20"/>
              </w:rPr>
            </w:pPr>
            <w:r w:rsidRPr="00693865">
              <w:rPr>
                <w:rFonts w:asciiTheme="minorHAnsi" w:hAnsiTheme="minorHAnsi" w:cstheme="minorHAnsi"/>
                <w:szCs w:val="20"/>
              </w:rPr>
              <w:t xml:space="preserve">Experience planning and delivering interventions for pupils </w:t>
            </w:r>
          </w:p>
        </w:tc>
        <w:tc>
          <w:tcPr>
            <w:tcW w:w="1133" w:type="dxa"/>
            <w:shd w:val="clear" w:color="auto" w:fill="auto"/>
            <w:vAlign w:val="center"/>
          </w:tcPr>
          <w:p w14:paraId="148F8AEB" w14:textId="77777777" w:rsidR="00376468" w:rsidRPr="00693865" w:rsidRDefault="00693865" w:rsidP="00693865">
            <w:pPr>
              <w:jc w:val="center"/>
              <w:rPr>
                <w:rFonts w:asciiTheme="minorHAnsi" w:hAnsiTheme="minorHAnsi" w:cstheme="minorHAnsi"/>
                <w:b/>
                <w:szCs w:val="20"/>
              </w:rPr>
            </w:pPr>
            <w:r>
              <w:rPr>
                <w:rFonts w:asciiTheme="minorHAnsi" w:hAnsiTheme="minorHAnsi" w:cstheme="minorHAnsi"/>
                <w:b/>
                <w:bCs/>
                <w:sz w:val="22"/>
                <w:szCs w:val="22"/>
              </w:rPr>
              <w:sym w:font="Wingdings" w:char="F0FC"/>
            </w:r>
          </w:p>
        </w:tc>
        <w:tc>
          <w:tcPr>
            <w:tcW w:w="1204" w:type="dxa"/>
            <w:shd w:val="clear" w:color="auto" w:fill="auto"/>
            <w:vAlign w:val="center"/>
          </w:tcPr>
          <w:p w14:paraId="61D123C6" w14:textId="77777777" w:rsidR="00376468" w:rsidRPr="00693865" w:rsidRDefault="00376468" w:rsidP="00693865">
            <w:pPr>
              <w:jc w:val="center"/>
              <w:rPr>
                <w:rFonts w:asciiTheme="minorHAnsi" w:hAnsiTheme="minorHAnsi" w:cstheme="minorHAnsi"/>
                <w:szCs w:val="20"/>
              </w:rPr>
            </w:pPr>
          </w:p>
        </w:tc>
      </w:tr>
      <w:tr w:rsidR="00693865" w:rsidRPr="00135530" w14:paraId="500E2F45" w14:textId="77777777" w:rsidTr="00693865">
        <w:tc>
          <w:tcPr>
            <w:tcW w:w="7399" w:type="dxa"/>
            <w:shd w:val="clear" w:color="auto" w:fill="auto"/>
          </w:tcPr>
          <w:p w14:paraId="1C856ACC" w14:textId="77777777" w:rsidR="00693865" w:rsidRPr="00693865" w:rsidRDefault="00693865" w:rsidP="00693865">
            <w:pPr>
              <w:pStyle w:val="Tablecopybulleted"/>
              <w:numPr>
                <w:ilvl w:val="0"/>
                <w:numId w:val="0"/>
              </w:numPr>
              <w:spacing w:after="0"/>
              <w:rPr>
                <w:rFonts w:asciiTheme="minorHAnsi" w:hAnsiTheme="minorHAnsi" w:cstheme="minorHAnsi"/>
                <w:szCs w:val="20"/>
              </w:rPr>
            </w:pPr>
            <w:r w:rsidRPr="00693865">
              <w:rPr>
                <w:rFonts w:asciiTheme="minorHAnsi" w:hAnsiTheme="minorHAnsi" w:cstheme="minorHAnsi"/>
                <w:szCs w:val="20"/>
              </w:rPr>
              <w:t xml:space="preserve">Experience of supporting colleagues to develop </w:t>
            </w:r>
          </w:p>
        </w:tc>
        <w:tc>
          <w:tcPr>
            <w:tcW w:w="1133" w:type="dxa"/>
            <w:shd w:val="clear" w:color="auto" w:fill="auto"/>
            <w:vAlign w:val="center"/>
          </w:tcPr>
          <w:p w14:paraId="455EE1E3" w14:textId="77777777" w:rsidR="00693865" w:rsidRPr="00693865" w:rsidRDefault="00693865" w:rsidP="00693865">
            <w:pPr>
              <w:jc w:val="center"/>
              <w:rPr>
                <w:rFonts w:asciiTheme="minorHAnsi" w:hAnsiTheme="minorHAnsi" w:cstheme="minorHAnsi"/>
                <w:b/>
                <w:szCs w:val="20"/>
              </w:rPr>
            </w:pPr>
            <w:r>
              <w:rPr>
                <w:rFonts w:asciiTheme="minorHAnsi" w:hAnsiTheme="minorHAnsi" w:cstheme="minorHAnsi"/>
                <w:b/>
                <w:bCs/>
                <w:sz w:val="22"/>
                <w:szCs w:val="22"/>
              </w:rPr>
              <w:sym w:font="Wingdings" w:char="F0FC"/>
            </w:r>
          </w:p>
        </w:tc>
        <w:tc>
          <w:tcPr>
            <w:tcW w:w="1204" w:type="dxa"/>
            <w:shd w:val="clear" w:color="auto" w:fill="auto"/>
            <w:vAlign w:val="center"/>
          </w:tcPr>
          <w:p w14:paraId="640C89C5" w14:textId="77777777" w:rsidR="00693865" w:rsidRPr="00693865" w:rsidRDefault="00693865" w:rsidP="00693865">
            <w:pPr>
              <w:jc w:val="center"/>
              <w:rPr>
                <w:rFonts w:asciiTheme="minorHAnsi" w:hAnsiTheme="minorHAnsi" w:cstheme="minorHAnsi"/>
                <w:szCs w:val="20"/>
              </w:rPr>
            </w:pPr>
          </w:p>
        </w:tc>
      </w:tr>
      <w:tr w:rsidR="00693865" w:rsidRPr="00135530" w14:paraId="6E9FDC1B" w14:textId="77777777" w:rsidTr="00693865">
        <w:tc>
          <w:tcPr>
            <w:tcW w:w="7399" w:type="dxa"/>
            <w:shd w:val="clear" w:color="auto" w:fill="auto"/>
          </w:tcPr>
          <w:p w14:paraId="4B3848B3" w14:textId="77777777" w:rsidR="00693865" w:rsidRPr="00693865" w:rsidRDefault="00693865" w:rsidP="00693865">
            <w:pPr>
              <w:pStyle w:val="Tablecopybulleted"/>
              <w:numPr>
                <w:ilvl w:val="0"/>
                <w:numId w:val="0"/>
              </w:numPr>
              <w:spacing w:after="0"/>
              <w:rPr>
                <w:rFonts w:asciiTheme="minorHAnsi" w:hAnsiTheme="minorHAnsi" w:cstheme="minorHAnsi"/>
                <w:szCs w:val="20"/>
              </w:rPr>
            </w:pPr>
            <w:r w:rsidRPr="00693865">
              <w:rPr>
                <w:rFonts w:asciiTheme="minorHAnsi" w:hAnsiTheme="minorHAnsi" w:cstheme="minorHAnsi"/>
                <w:szCs w:val="20"/>
              </w:rPr>
              <w:t>Experience delivering training</w:t>
            </w:r>
          </w:p>
        </w:tc>
        <w:tc>
          <w:tcPr>
            <w:tcW w:w="1133" w:type="dxa"/>
            <w:shd w:val="clear" w:color="auto" w:fill="auto"/>
            <w:vAlign w:val="center"/>
          </w:tcPr>
          <w:p w14:paraId="4949E4AD" w14:textId="77777777" w:rsidR="00693865" w:rsidRPr="00693865" w:rsidRDefault="00693865" w:rsidP="00693865">
            <w:pPr>
              <w:jc w:val="center"/>
              <w:rPr>
                <w:rFonts w:asciiTheme="minorHAnsi" w:hAnsiTheme="minorHAnsi" w:cstheme="minorHAnsi"/>
                <w:b/>
                <w:szCs w:val="20"/>
              </w:rPr>
            </w:pPr>
            <w:r>
              <w:rPr>
                <w:rFonts w:asciiTheme="minorHAnsi" w:hAnsiTheme="minorHAnsi" w:cstheme="minorHAnsi"/>
                <w:b/>
                <w:bCs/>
                <w:sz w:val="22"/>
                <w:szCs w:val="22"/>
              </w:rPr>
              <w:sym w:font="Wingdings" w:char="F0FC"/>
            </w:r>
          </w:p>
        </w:tc>
        <w:tc>
          <w:tcPr>
            <w:tcW w:w="1204" w:type="dxa"/>
            <w:shd w:val="clear" w:color="auto" w:fill="auto"/>
            <w:vAlign w:val="center"/>
          </w:tcPr>
          <w:p w14:paraId="32D69F09" w14:textId="77777777" w:rsidR="00693865" w:rsidRPr="00693865" w:rsidRDefault="00693865" w:rsidP="00693865">
            <w:pPr>
              <w:jc w:val="center"/>
              <w:rPr>
                <w:rFonts w:asciiTheme="minorHAnsi" w:hAnsiTheme="minorHAnsi" w:cstheme="minorHAnsi"/>
                <w:szCs w:val="20"/>
              </w:rPr>
            </w:pPr>
          </w:p>
        </w:tc>
      </w:tr>
      <w:tr w:rsidR="00C647E3" w:rsidRPr="00135530" w14:paraId="30B3FC8F" w14:textId="77777777" w:rsidTr="00693865">
        <w:tc>
          <w:tcPr>
            <w:tcW w:w="7399" w:type="dxa"/>
            <w:shd w:val="clear" w:color="auto" w:fill="auto"/>
          </w:tcPr>
          <w:p w14:paraId="05CBEEB9" w14:textId="77777777" w:rsidR="00C647E3" w:rsidRPr="00693865" w:rsidRDefault="00C647E3" w:rsidP="00797C6A">
            <w:pPr>
              <w:autoSpaceDE w:val="0"/>
              <w:autoSpaceDN w:val="0"/>
              <w:adjustRightInd w:val="0"/>
              <w:spacing w:after="0"/>
              <w:rPr>
                <w:rFonts w:asciiTheme="minorHAnsi" w:hAnsiTheme="minorHAnsi" w:cstheme="minorHAnsi"/>
                <w:color w:val="000000"/>
                <w:szCs w:val="20"/>
              </w:rPr>
            </w:pPr>
            <w:r w:rsidRPr="00693865">
              <w:rPr>
                <w:rFonts w:asciiTheme="minorHAnsi" w:hAnsiTheme="minorHAnsi" w:cstheme="minorHAnsi"/>
                <w:color w:val="000000"/>
                <w:szCs w:val="20"/>
              </w:rPr>
              <w:t>Demonstrable experience of using performance management and performance data to inform target setting, planning and policy</w:t>
            </w:r>
          </w:p>
        </w:tc>
        <w:tc>
          <w:tcPr>
            <w:tcW w:w="1133" w:type="dxa"/>
            <w:shd w:val="clear" w:color="auto" w:fill="auto"/>
            <w:vAlign w:val="center"/>
          </w:tcPr>
          <w:p w14:paraId="7B91ECDF" w14:textId="77777777" w:rsidR="00C647E3" w:rsidRPr="00693865" w:rsidRDefault="00C647E3" w:rsidP="00693865">
            <w:pPr>
              <w:jc w:val="center"/>
              <w:rPr>
                <w:rFonts w:asciiTheme="minorHAnsi" w:hAnsiTheme="minorHAnsi" w:cstheme="minorHAnsi"/>
                <w:szCs w:val="20"/>
              </w:rPr>
            </w:pPr>
          </w:p>
        </w:tc>
        <w:tc>
          <w:tcPr>
            <w:tcW w:w="1204" w:type="dxa"/>
            <w:shd w:val="clear" w:color="auto" w:fill="auto"/>
            <w:vAlign w:val="center"/>
          </w:tcPr>
          <w:p w14:paraId="283913A9"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r>
      <w:tr w:rsidR="00C647E3" w:rsidRPr="00135530" w14:paraId="6E731F14" w14:textId="77777777" w:rsidTr="00693865">
        <w:tc>
          <w:tcPr>
            <w:tcW w:w="7399" w:type="dxa"/>
            <w:shd w:val="clear" w:color="auto" w:fill="auto"/>
          </w:tcPr>
          <w:p w14:paraId="03ECBC57" w14:textId="77777777" w:rsidR="00C647E3" w:rsidRPr="00693865" w:rsidRDefault="00C647E3" w:rsidP="00797C6A">
            <w:pPr>
              <w:autoSpaceDE w:val="0"/>
              <w:autoSpaceDN w:val="0"/>
              <w:adjustRightInd w:val="0"/>
              <w:spacing w:after="0"/>
              <w:rPr>
                <w:rFonts w:asciiTheme="minorHAnsi" w:hAnsiTheme="minorHAnsi" w:cstheme="minorHAnsi"/>
                <w:color w:val="000000"/>
                <w:szCs w:val="20"/>
              </w:rPr>
            </w:pPr>
            <w:r w:rsidRPr="00693865">
              <w:rPr>
                <w:rFonts w:asciiTheme="minorHAnsi" w:hAnsiTheme="minorHAnsi" w:cstheme="minorHAnsi"/>
                <w:color w:val="000000"/>
                <w:szCs w:val="20"/>
              </w:rPr>
              <w:t xml:space="preserve">Ability to </w:t>
            </w:r>
            <w:proofErr w:type="spellStart"/>
            <w:r w:rsidRPr="00693865">
              <w:rPr>
                <w:rFonts w:asciiTheme="minorHAnsi" w:hAnsiTheme="minorHAnsi" w:cstheme="minorHAnsi"/>
                <w:color w:val="000000"/>
                <w:szCs w:val="20"/>
              </w:rPr>
              <w:t>analyse</w:t>
            </w:r>
            <w:proofErr w:type="spellEnd"/>
            <w:r w:rsidRPr="00693865">
              <w:rPr>
                <w:rFonts w:asciiTheme="minorHAnsi" w:hAnsiTheme="minorHAnsi" w:cstheme="minorHAnsi"/>
                <w:color w:val="000000"/>
                <w:szCs w:val="20"/>
              </w:rPr>
              <w:t xml:space="preserve"> and use data to support intervention strategies</w:t>
            </w:r>
          </w:p>
        </w:tc>
        <w:tc>
          <w:tcPr>
            <w:tcW w:w="1133" w:type="dxa"/>
            <w:shd w:val="clear" w:color="auto" w:fill="auto"/>
            <w:vAlign w:val="center"/>
          </w:tcPr>
          <w:p w14:paraId="2C020689"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c>
          <w:tcPr>
            <w:tcW w:w="1204" w:type="dxa"/>
            <w:shd w:val="clear" w:color="auto" w:fill="auto"/>
            <w:vAlign w:val="center"/>
          </w:tcPr>
          <w:p w14:paraId="64C180B2" w14:textId="77777777" w:rsidR="00C647E3" w:rsidRPr="00693865" w:rsidRDefault="00C647E3" w:rsidP="00693865">
            <w:pPr>
              <w:jc w:val="center"/>
              <w:rPr>
                <w:rFonts w:asciiTheme="minorHAnsi" w:hAnsiTheme="minorHAnsi" w:cstheme="minorHAnsi"/>
                <w:szCs w:val="20"/>
              </w:rPr>
            </w:pPr>
          </w:p>
        </w:tc>
      </w:tr>
      <w:tr w:rsidR="00C647E3" w:rsidRPr="00135530" w14:paraId="171B49D4" w14:textId="77777777" w:rsidTr="00693865">
        <w:tc>
          <w:tcPr>
            <w:tcW w:w="7399" w:type="dxa"/>
            <w:shd w:val="clear" w:color="auto" w:fill="auto"/>
          </w:tcPr>
          <w:p w14:paraId="517C2A1E" w14:textId="77777777" w:rsidR="00C647E3" w:rsidRPr="00693865" w:rsidRDefault="00C647E3" w:rsidP="00797C6A">
            <w:pPr>
              <w:autoSpaceDE w:val="0"/>
              <w:autoSpaceDN w:val="0"/>
              <w:adjustRightInd w:val="0"/>
              <w:spacing w:after="0"/>
              <w:rPr>
                <w:rFonts w:asciiTheme="minorHAnsi" w:hAnsiTheme="minorHAnsi" w:cstheme="minorHAnsi"/>
                <w:color w:val="000000"/>
                <w:szCs w:val="20"/>
              </w:rPr>
            </w:pPr>
            <w:r w:rsidRPr="00693865">
              <w:rPr>
                <w:rFonts w:asciiTheme="minorHAnsi" w:hAnsiTheme="minorHAnsi" w:cstheme="minorHAnsi"/>
                <w:color w:val="000000"/>
                <w:szCs w:val="20"/>
              </w:rPr>
              <w:t>Line management of others</w:t>
            </w:r>
          </w:p>
        </w:tc>
        <w:tc>
          <w:tcPr>
            <w:tcW w:w="1133" w:type="dxa"/>
            <w:shd w:val="clear" w:color="auto" w:fill="auto"/>
            <w:vAlign w:val="center"/>
          </w:tcPr>
          <w:p w14:paraId="23689173" w14:textId="77777777" w:rsidR="00C647E3" w:rsidRPr="00693865" w:rsidRDefault="00C647E3" w:rsidP="00693865">
            <w:pPr>
              <w:jc w:val="center"/>
              <w:rPr>
                <w:rFonts w:asciiTheme="minorHAnsi" w:hAnsiTheme="minorHAnsi" w:cstheme="minorHAnsi"/>
                <w:szCs w:val="20"/>
              </w:rPr>
            </w:pPr>
          </w:p>
        </w:tc>
        <w:tc>
          <w:tcPr>
            <w:tcW w:w="1204" w:type="dxa"/>
            <w:shd w:val="clear" w:color="auto" w:fill="auto"/>
            <w:vAlign w:val="center"/>
          </w:tcPr>
          <w:p w14:paraId="7DA0A65D"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r>
      <w:tr w:rsidR="00C647E3" w:rsidRPr="00135530" w14:paraId="0433F1C2" w14:textId="77777777" w:rsidTr="00693865">
        <w:tc>
          <w:tcPr>
            <w:tcW w:w="7399" w:type="dxa"/>
            <w:shd w:val="clear" w:color="auto" w:fill="auto"/>
          </w:tcPr>
          <w:p w14:paraId="0CEC103A" w14:textId="77777777" w:rsidR="00C647E3" w:rsidRPr="00693865" w:rsidRDefault="00C647E3" w:rsidP="00797C6A">
            <w:pPr>
              <w:autoSpaceDE w:val="0"/>
              <w:autoSpaceDN w:val="0"/>
              <w:adjustRightInd w:val="0"/>
              <w:spacing w:after="0"/>
              <w:rPr>
                <w:rFonts w:asciiTheme="minorHAnsi" w:hAnsiTheme="minorHAnsi" w:cstheme="minorHAnsi"/>
                <w:color w:val="000000"/>
                <w:szCs w:val="20"/>
              </w:rPr>
            </w:pPr>
            <w:r w:rsidRPr="00693865">
              <w:rPr>
                <w:rFonts w:asciiTheme="minorHAnsi" w:hAnsiTheme="minorHAnsi" w:cstheme="minorHAnsi"/>
                <w:color w:val="000000"/>
                <w:szCs w:val="20"/>
              </w:rPr>
              <w:t>Experience of communicating with a variety of stakeholders (e.g. governors, colleagues, parents, the community)</w:t>
            </w:r>
          </w:p>
        </w:tc>
        <w:tc>
          <w:tcPr>
            <w:tcW w:w="1133" w:type="dxa"/>
            <w:shd w:val="clear" w:color="auto" w:fill="auto"/>
            <w:vAlign w:val="center"/>
          </w:tcPr>
          <w:p w14:paraId="57373C1D" w14:textId="77777777" w:rsidR="00C647E3" w:rsidRPr="00693865" w:rsidRDefault="00C647E3" w:rsidP="00693865">
            <w:pPr>
              <w:jc w:val="center"/>
              <w:rPr>
                <w:rFonts w:asciiTheme="minorHAnsi" w:hAnsiTheme="minorHAnsi" w:cstheme="minorHAnsi"/>
                <w:szCs w:val="20"/>
              </w:rPr>
            </w:pPr>
          </w:p>
        </w:tc>
        <w:tc>
          <w:tcPr>
            <w:tcW w:w="1204" w:type="dxa"/>
            <w:shd w:val="clear" w:color="auto" w:fill="auto"/>
            <w:vAlign w:val="center"/>
          </w:tcPr>
          <w:p w14:paraId="7D0A0377"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r>
      <w:tr w:rsidR="00C647E3" w:rsidRPr="00135530" w14:paraId="7D6D59EB" w14:textId="77777777" w:rsidTr="00693865">
        <w:tc>
          <w:tcPr>
            <w:tcW w:w="7399" w:type="dxa"/>
            <w:shd w:val="clear" w:color="auto" w:fill="auto"/>
          </w:tcPr>
          <w:p w14:paraId="57CE46F6" w14:textId="77777777" w:rsidR="00C647E3" w:rsidRPr="00693865" w:rsidRDefault="00C647E3" w:rsidP="00797C6A">
            <w:pPr>
              <w:autoSpaceDE w:val="0"/>
              <w:autoSpaceDN w:val="0"/>
              <w:adjustRightInd w:val="0"/>
              <w:spacing w:after="0"/>
              <w:rPr>
                <w:rFonts w:asciiTheme="minorHAnsi" w:hAnsiTheme="minorHAnsi" w:cstheme="minorHAnsi"/>
                <w:color w:val="000000"/>
                <w:szCs w:val="20"/>
              </w:rPr>
            </w:pPr>
            <w:r w:rsidRPr="00693865">
              <w:rPr>
                <w:rFonts w:asciiTheme="minorHAnsi" w:hAnsiTheme="minorHAnsi" w:cstheme="minorHAnsi"/>
                <w:color w:val="000000"/>
                <w:szCs w:val="20"/>
              </w:rPr>
              <w:t>Experience of effective use of knowledge of current educational research and legislation</w:t>
            </w:r>
          </w:p>
        </w:tc>
        <w:tc>
          <w:tcPr>
            <w:tcW w:w="1133" w:type="dxa"/>
            <w:shd w:val="clear" w:color="auto" w:fill="auto"/>
            <w:vAlign w:val="center"/>
          </w:tcPr>
          <w:p w14:paraId="1F854102"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c>
          <w:tcPr>
            <w:tcW w:w="1204" w:type="dxa"/>
            <w:shd w:val="clear" w:color="auto" w:fill="auto"/>
            <w:vAlign w:val="center"/>
          </w:tcPr>
          <w:p w14:paraId="561BA3F2" w14:textId="77777777" w:rsidR="00C647E3" w:rsidRPr="00693865" w:rsidRDefault="00C647E3" w:rsidP="00693865">
            <w:pPr>
              <w:jc w:val="center"/>
              <w:rPr>
                <w:rFonts w:asciiTheme="minorHAnsi" w:hAnsiTheme="minorHAnsi" w:cstheme="minorHAnsi"/>
                <w:szCs w:val="20"/>
              </w:rPr>
            </w:pPr>
          </w:p>
        </w:tc>
      </w:tr>
      <w:tr w:rsidR="00C647E3" w:rsidRPr="00135530" w14:paraId="4BF09D9D" w14:textId="77777777" w:rsidTr="00693865">
        <w:tc>
          <w:tcPr>
            <w:tcW w:w="7399" w:type="dxa"/>
            <w:shd w:val="clear" w:color="auto" w:fill="auto"/>
          </w:tcPr>
          <w:p w14:paraId="671F98DC" w14:textId="77777777" w:rsidR="00C647E3" w:rsidRPr="00693865" w:rsidRDefault="00C647E3" w:rsidP="00797C6A">
            <w:pPr>
              <w:autoSpaceDE w:val="0"/>
              <w:autoSpaceDN w:val="0"/>
              <w:adjustRightInd w:val="0"/>
              <w:spacing w:after="0"/>
              <w:rPr>
                <w:rFonts w:asciiTheme="minorHAnsi" w:hAnsiTheme="minorHAnsi" w:cstheme="minorHAnsi"/>
                <w:color w:val="000000"/>
                <w:szCs w:val="20"/>
              </w:rPr>
            </w:pPr>
            <w:r w:rsidRPr="00693865">
              <w:rPr>
                <w:rFonts w:asciiTheme="minorHAnsi" w:hAnsiTheme="minorHAnsi" w:cstheme="minorHAnsi"/>
                <w:color w:val="000000"/>
                <w:szCs w:val="20"/>
              </w:rPr>
              <w:t>Experience of innovative curriculum development</w:t>
            </w:r>
          </w:p>
        </w:tc>
        <w:tc>
          <w:tcPr>
            <w:tcW w:w="1133" w:type="dxa"/>
            <w:shd w:val="clear" w:color="auto" w:fill="auto"/>
            <w:vAlign w:val="center"/>
          </w:tcPr>
          <w:p w14:paraId="42381FF1" w14:textId="77777777" w:rsidR="00C647E3" w:rsidRPr="00693865" w:rsidRDefault="00C647E3" w:rsidP="00693865">
            <w:pPr>
              <w:jc w:val="center"/>
              <w:rPr>
                <w:rFonts w:asciiTheme="minorHAnsi" w:hAnsiTheme="minorHAnsi" w:cstheme="minorHAnsi"/>
                <w:szCs w:val="20"/>
              </w:rPr>
            </w:pPr>
          </w:p>
        </w:tc>
        <w:tc>
          <w:tcPr>
            <w:tcW w:w="1204" w:type="dxa"/>
            <w:shd w:val="clear" w:color="auto" w:fill="auto"/>
            <w:vAlign w:val="center"/>
          </w:tcPr>
          <w:p w14:paraId="7E2E293A"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r>
      <w:tr w:rsidR="00C647E3" w:rsidRPr="00135530" w14:paraId="74D3EA35" w14:textId="77777777" w:rsidTr="00693865">
        <w:tc>
          <w:tcPr>
            <w:tcW w:w="7399" w:type="dxa"/>
            <w:shd w:val="clear" w:color="auto" w:fill="B4C6E7"/>
          </w:tcPr>
          <w:p w14:paraId="68DB8080" w14:textId="77777777" w:rsidR="00C647E3" w:rsidRPr="00693865" w:rsidRDefault="00C647E3" w:rsidP="00693865">
            <w:pPr>
              <w:autoSpaceDE w:val="0"/>
              <w:autoSpaceDN w:val="0"/>
              <w:adjustRightInd w:val="0"/>
              <w:spacing w:after="0"/>
              <w:rPr>
                <w:rFonts w:asciiTheme="minorHAnsi" w:hAnsiTheme="minorHAnsi" w:cstheme="minorHAnsi"/>
                <w:b/>
                <w:bCs/>
                <w:color w:val="000000"/>
                <w:szCs w:val="20"/>
              </w:rPr>
            </w:pPr>
            <w:r w:rsidRPr="00693865">
              <w:rPr>
                <w:rFonts w:asciiTheme="minorHAnsi" w:hAnsiTheme="minorHAnsi" w:cstheme="minorHAnsi"/>
                <w:b/>
                <w:bCs/>
                <w:color w:val="000000"/>
                <w:szCs w:val="20"/>
              </w:rPr>
              <w:lastRenderedPageBreak/>
              <w:t>Skills / Abilities</w:t>
            </w:r>
          </w:p>
        </w:tc>
        <w:tc>
          <w:tcPr>
            <w:tcW w:w="1133" w:type="dxa"/>
            <w:shd w:val="clear" w:color="auto" w:fill="B4C6E7"/>
            <w:vAlign w:val="center"/>
          </w:tcPr>
          <w:p w14:paraId="47DDA0FE" w14:textId="77777777" w:rsidR="00C647E3" w:rsidRPr="00693865" w:rsidRDefault="00C647E3" w:rsidP="00693865">
            <w:pPr>
              <w:jc w:val="center"/>
              <w:rPr>
                <w:rFonts w:asciiTheme="minorHAnsi" w:hAnsiTheme="minorHAnsi" w:cstheme="minorHAnsi"/>
                <w:szCs w:val="20"/>
              </w:rPr>
            </w:pPr>
          </w:p>
        </w:tc>
        <w:tc>
          <w:tcPr>
            <w:tcW w:w="1204" w:type="dxa"/>
            <w:shd w:val="clear" w:color="auto" w:fill="B4C6E7"/>
            <w:vAlign w:val="center"/>
          </w:tcPr>
          <w:p w14:paraId="1C75F8BB" w14:textId="77777777" w:rsidR="00C647E3" w:rsidRPr="00693865" w:rsidRDefault="00C647E3" w:rsidP="00693865">
            <w:pPr>
              <w:jc w:val="center"/>
              <w:rPr>
                <w:rFonts w:asciiTheme="minorHAnsi" w:hAnsiTheme="minorHAnsi" w:cstheme="minorHAnsi"/>
                <w:szCs w:val="20"/>
              </w:rPr>
            </w:pPr>
          </w:p>
        </w:tc>
      </w:tr>
      <w:tr w:rsidR="001B0B53" w:rsidRPr="00135530" w14:paraId="5248DC46" w14:textId="77777777" w:rsidTr="00693865">
        <w:tc>
          <w:tcPr>
            <w:tcW w:w="7399" w:type="dxa"/>
            <w:shd w:val="clear" w:color="auto" w:fill="auto"/>
          </w:tcPr>
          <w:p w14:paraId="340E2DFC" w14:textId="71628FBF" w:rsidR="001B0B53" w:rsidRPr="00693865" w:rsidRDefault="00BA5253" w:rsidP="00797C6A">
            <w:pPr>
              <w:autoSpaceDE w:val="0"/>
              <w:autoSpaceDN w:val="0"/>
              <w:adjustRightInd w:val="0"/>
              <w:spacing w:after="0"/>
              <w:rPr>
                <w:rFonts w:asciiTheme="minorHAnsi" w:hAnsiTheme="minorHAnsi" w:cstheme="minorHAnsi"/>
                <w:color w:val="000000"/>
                <w:szCs w:val="20"/>
              </w:rPr>
            </w:pPr>
            <w:r>
              <w:rPr>
                <w:rFonts w:asciiTheme="minorHAnsi" w:hAnsiTheme="minorHAnsi" w:cstheme="minorHAnsi"/>
                <w:color w:val="000000"/>
                <w:szCs w:val="20"/>
              </w:rPr>
              <w:t>Excellent understanding of early years pedagogy</w:t>
            </w:r>
          </w:p>
        </w:tc>
        <w:tc>
          <w:tcPr>
            <w:tcW w:w="1133" w:type="dxa"/>
            <w:shd w:val="clear" w:color="auto" w:fill="auto"/>
            <w:vAlign w:val="center"/>
          </w:tcPr>
          <w:p w14:paraId="1F06F1D1" w14:textId="227DF4D8" w:rsidR="001B0B53" w:rsidRDefault="00BA5253" w:rsidP="00693865">
            <w:pPr>
              <w:jc w:val="center"/>
              <w:rPr>
                <w:rFonts w:asciiTheme="minorHAnsi" w:hAnsiTheme="minorHAnsi" w:cstheme="minorHAnsi"/>
                <w:b/>
                <w:bCs/>
                <w:sz w:val="22"/>
                <w:szCs w:val="22"/>
              </w:rPr>
            </w:pPr>
            <w:r>
              <w:rPr>
                <w:rFonts w:asciiTheme="minorHAnsi" w:hAnsiTheme="minorHAnsi" w:cstheme="minorHAnsi"/>
                <w:b/>
                <w:bCs/>
                <w:sz w:val="22"/>
                <w:szCs w:val="22"/>
              </w:rPr>
              <w:sym w:font="Wingdings" w:char="F0FC"/>
            </w:r>
          </w:p>
        </w:tc>
        <w:tc>
          <w:tcPr>
            <w:tcW w:w="1204" w:type="dxa"/>
            <w:shd w:val="clear" w:color="auto" w:fill="auto"/>
            <w:vAlign w:val="center"/>
          </w:tcPr>
          <w:p w14:paraId="6877AD86" w14:textId="77777777" w:rsidR="001B0B53" w:rsidRPr="00693865" w:rsidRDefault="001B0B53" w:rsidP="00693865">
            <w:pPr>
              <w:jc w:val="center"/>
              <w:rPr>
                <w:rFonts w:asciiTheme="minorHAnsi" w:hAnsiTheme="minorHAnsi" w:cstheme="minorHAnsi"/>
                <w:szCs w:val="20"/>
              </w:rPr>
            </w:pPr>
          </w:p>
        </w:tc>
      </w:tr>
      <w:tr w:rsidR="00BA5253" w:rsidRPr="00135530" w14:paraId="54571C12" w14:textId="77777777" w:rsidTr="00693865">
        <w:tc>
          <w:tcPr>
            <w:tcW w:w="7399" w:type="dxa"/>
            <w:shd w:val="clear" w:color="auto" w:fill="auto"/>
          </w:tcPr>
          <w:p w14:paraId="7FD7760D" w14:textId="08199372" w:rsidR="00BA5253" w:rsidRDefault="00BA5253" w:rsidP="00797C6A">
            <w:pPr>
              <w:autoSpaceDE w:val="0"/>
              <w:autoSpaceDN w:val="0"/>
              <w:adjustRightInd w:val="0"/>
              <w:spacing w:after="0"/>
              <w:rPr>
                <w:rFonts w:asciiTheme="minorHAnsi" w:hAnsiTheme="minorHAnsi" w:cstheme="minorHAnsi"/>
                <w:color w:val="000000"/>
                <w:szCs w:val="20"/>
              </w:rPr>
            </w:pPr>
            <w:r>
              <w:rPr>
                <w:rFonts w:asciiTheme="minorHAnsi" w:hAnsiTheme="minorHAnsi" w:cstheme="minorHAnsi"/>
                <w:color w:val="000000"/>
                <w:szCs w:val="20"/>
              </w:rPr>
              <w:t xml:space="preserve">Knowledge of Little </w:t>
            </w:r>
            <w:proofErr w:type="spellStart"/>
            <w:r>
              <w:rPr>
                <w:rFonts w:asciiTheme="minorHAnsi" w:hAnsiTheme="minorHAnsi" w:cstheme="minorHAnsi"/>
                <w:color w:val="000000"/>
                <w:szCs w:val="20"/>
              </w:rPr>
              <w:t>Wandle</w:t>
            </w:r>
            <w:proofErr w:type="spellEnd"/>
            <w:r>
              <w:rPr>
                <w:rFonts w:asciiTheme="minorHAnsi" w:hAnsiTheme="minorHAnsi" w:cstheme="minorHAnsi"/>
                <w:color w:val="000000"/>
                <w:szCs w:val="20"/>
              </w:rPr>
              <w:t xml:space="preserve"> Phonics</w:t>
            </w:r>
          </w:p>
        </w:tc>
        <w:tc>
          <w:tcPr>
            <w:tcW w:w="1133" w:type="dxa"/>
            <w:shd w:val="clear" w:color="auto" w:fill="auto"/>
            <w:vAlign w:val="center"/>
          </w:tcPr>
          <w:p w14:paraId="07D8C889" w14:textId="77777777" w:rsidR="00BA5253" w:rsidRDefault="00BA5253" w:rsidP="00693865">
            <w:pPr>
              <w:jc w:val="center"/>
              <w:rPr>
                <w:rFonts w:asciiTheme="minorHAnsi" w:hAnsiTheme="minorHAnsi" w:cstheme="minorHAnsi"/>
                <w:b/>
                <w:bCs/>
                <w:sz w:val="22"/>
                <w:szCs w:val="22"/>
              </w:rPr>
            </w:pPr>
          </w:p>
        </w:tc>
        <w:tc>
          <w:tcPr>
            <w:tcW w:w="1204" w:type="dxa"/>
            <w:shd w:val="clear" w:color="auto" w:fill="auto"/>
            <w:vAlign w:val="center"/>
          </w:tcPr>
          <w:p w14:paraId="2291F455" w14:textId="583A3CDA" w:rsidR="00BA5253" w:rsidRPr="00693865" w:rsidRDefault="00BA5253"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r>
      <w:tr w:rsidR="00BA5253" w:rsidRPr="00135530" w14:paraId="3B1552CE" w14:textId="77777777" w:rsidTr="00693865">
        <w:tc>
          <w:tcPr>
            <w:tcW w:w="7399" w:type="dxa"/>
            <w:shd w:val="clear" w:color="auto" w:fill="auto"/>
          </w:tcPr>
          <w:p w14:paraId="5A4BAEAC" w14:textId="44E9FAA1" w:rsidR="00BA5253" w:rsidRDefault="00BA5253" w:rsidP="00797C6A">
            <w:pPr>
              <w:autoSpaceDE w:val="0"/>
              <w:autoSpaceDN w:val="0"/>
              <w:adjustRightInd w:val="0"/>
              <w:spacing w:after="0"/>
              <w:rPr>
                <w:rFonts w:asciiTheme="minorHAnsi" w:hAnsiTheme="minorHAnsi" w:cstheme="minorHAnsi"/>
                <w:color w:val="000000"/>
                <w:szCs w:val="20"/>
              </w:rPr>
            </w:pPr>
            <w:r>
              <w:rPr>
                <w:rFonts w:asciiTheme="minorHAnsi" w:hAnsiTheme="minorHAnsi" w:cstheme="minorHAnsi"/>
                <w:color w:val="000000"/>
                <w:szCs w:val="20"/>
              </w:rPr>
              <w:t xml:space="preserve">Knowledge of </w:t>
            </w:r>
            <w:proofErr w:type="spellStart"/>
            <w:r>
              <w:rPr>
                <w:rFonts w:asciiTheme="minorHAnsi" w:hAnsiTheme="minorHAnsi" w:cstheme="minorHAnsi"/>
                <w:color w:val="000000"/>
                <w:szCs w:val="20"/>
              </w:rPr>
              <w:t>WellComm</w:t>
            </w:r>
            <w:proofErr w:type="spellEnd"/>
          </w:p>
        </w:tc>
        <w:tc>
          <w:tcPr>
            <w:tcW w:w="1133" w:type="dxa"/>
            <w:shd w:val="clear" w:color="auto" w:fill="auto"/>
            <w:vAlign w:val="center"/>
          </w:tcPr>
          <w:p w14:paraId="2478F1E6" w14:textId="77777777" w:rsidR="00BA5253" w:rsidRDefault="00BA5253" w:rsidP="00693865">
            <w:pPr>
              <w:jc w:val="center"/>
              <w:rPr>
                <w:rFonts w:asciiTheme="minorHAnsi" w:hAnsiTheme="minorHAnsi" w:cstheme="minorHAnsi"/>
                <w:b/>
                <w:bCs/>
                <w:sz w:val="22"/>
                <w:szCs w:val="22"/>
              </w:rPr>
            </w:pPr>
          </w:p>
        </w:tc>
        <w:tc>
          <w:tcPr>
            <w:tcW w:w="1204" w:type="dxa"/>
            <w:shd w:val="clear" w:color="auto" w:fill="auto"/>
            <w:vAlign w:val="center"/>
          </w:tcPr>
          <w:p w14:paraId="4EE4D03B" w14:textId="3643BA22" w:rsidR="00BA5253" w:rsidRDefault="00BA5253" w:rsidP="00693865">
            <w:pPr>
              <w:jc w:val="center"/>
              <w:rPr>
                <w:rFonts w:asciiTheme="minorHAnsi" w:hAnsiTheme="minorHAnsi" w:cstheme="minorHAnsi"/>
                <w:b/>
                <w:bCs/>
                <w:sz w:val="22"/>
                <w:szCs w:val="22"/>
              </w:rPr>
            </w:pPr>
            <w:r>
              <w:rPr>
                <w:rFonts w:asciiTheme="minorHAnsi" w:hAnsiTheme="minorHAnsi" w:cstheme="minorHAnsi"/>
                <w:b/>
                <w:bCs/>
                <w:sz w:val="22"/>
                <w:szCs w:val="22"/>
              </w:rPr>
              <w:sym w:font="Wingdings" w:char="F0FC"/>
            </w:r>
          </w:p>
        </w:tc>
      </w:tr>
      <w:tr w:rsidR="00C647E3" w:rsidRPr="00135530" w14:paraId="746070E9" w14:textId="77777777" w:rsidTr="00693865">
        <w:tc>
          <w:tcPr>
            <w:tcW w:w="7399" w:type="dxa"/>
            <w:shd w:val="clear" w:color="auto" w:fill="auto"/>
          </w:tcPr>
          <w:p w14:paraId="00CCF004" w14:textId="77777777" w:rsidR="00C647E3" w:rsidRPr="00693865" w:rsidRDefault="00C647E3" w:rsidP="00797C6A">
            <w:pPr>
              <w:autoSpaceDE w:val="0"/>
              <w:autoSpaceDN w:val="0"/>
              <w:adjustRightInd w:val="0"/>
              <w:spacing w:after="0"/>
              <w:rPr>
                <w:rFonts w:asciiTheme="minorHAnsi" w:hAnsiTheme="minorHAnsi" w:cstheme="minorHAnsi"/>
                <w:color w:val="000000"/>
                <w:szCs w:val="20"/>
              </w:rPr>
            </w:pPr>
            <w:r w:rsidRPr="00693865">
              <w:rPr>
                <w:rFonts w:asciiTheme="minorHAnsi" w:hAnsiTheme="minorHAnsi" w:cstheme="minorHAnsi"/>
                <w:color w:val="000000"/>
                <w:szCs w:val="20"/>
              </w:rPr>
              <w:t>Able to deliver consistently high-quality lessons, evaluate the impact of these and develop future planning accordingly</w:t>
            </w:r>
          </w:p>
        </w:tc>
        <w:tc>
          <w:tcPr>
            <w:tcW w:w="1133" w:type="dxa"/>
            <w:shd w:val="clear" w:color="auto" w:fill="auto"/>
            <w:vAlign w:val="center"/>
          </w:tcPr>
          <w:p w14:paraId="51206733"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c>
          <w:tcPr>
            <w:tcW w:w="1204" w:type="dxa"/>
            <w:shd w:val="clear" w:color="auto" w:fill="auto"/>
            <w:vAlign w:val="center"/>
          </w:tcPr>
          <w:p w14:paraId="6323EDA3" w14:textId="77777777" w:rsidR="00C647E3" w:rsidRPr="00693865" w:rsidRDefault="00C647E3" w:rsidP="00693865">
            <w:pPr>
              <w:jc w:val="center"/>
              <w:rPr>
                <w:rFonts w:asciiTheme="minorHAnsi" w:hAnsiTheme="minorHAnsi" w:cstheme="minorHAnsi"/>
                <w:szCs w:val="20"/>
              </w:rPr>
            </w:pPr>
          </w:p>
        </w:tc>
      </w:tr>
      <w:tr w:rsidR="00C647E3" w:rsidRPr="00135530" w14:paraId="040C100C" w14:textId="77777777" w:rsidTr="00693865">
        <w:tc>
          <w:tcPr>
            <w:tcW w:w="7399" w:type="dxa"/>
            <w:shd w:val="clear" w:color="auto" w:fill="auto"/>
          </w:tcPr>
          <w:p w14:paraId="32D88DA9" w14:textId="77777777" w:rsidR="00C647E3" w:rsidRPr="00693865" w:rsidRDefault="00C647E3" w:rsidP="00797C6A">
            <w:pPr>
              <w:autoSpaceDE w:val="0"/>
              <w:autoSpaceDN w:val="0"/>
              <w:adjustRightInd w:val="0"/>
              <w:spacing w:after="0"/>
              <w:rPr>
                <w:rFonts w:asciiTheme="minorHAnsi" w:hAnsiTheme="minorHAnsi" w:cstheme="minorHAnsi"/>
                <w:color w:val="000000"/>
                <w:szCs w:val="20"/>
              </w:rPr>
            </w:pPr>
            <w:r w:rsidRPr="00693865">
              <w:rPr>
                <w:rFonts w:asciiTheme="minorHAnsi" w:hAnsiTheme="minorHAnsi" w:cstheme="minorHAnsi"/>
                <w:color w:val="000000"/>
                <w:szCs w:val="20"/>
              </w:rPr>
              <w:t>Strong leadership and the ability to inspire staff and pupils</w:t>
            </w:r>
          </w:p>
        </w:tc>
        <w:tc>
          <w:tcPr>
            <w:tcW w:w="1133" w:type="dxa"/>
            <w:shd w:val="clear" w:color="auto" w:fill="auto"/>
            <w:vAlign w:val="center"/>
          </w:tcPr>
          <w:p w14:paraId="38BF5F57"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c>
          <w:tcPr>
            <w:tcW w:w="1204" w:type="dxa"/>
            <w:shd w:val="clear" w:color="auto" w:fill="auto"/>
            <w:vAlign w:val="center"/>
          </w:tcPr>
          <w:p w14:paraId="20B9695E" w14:textId="77777777" w:rsidR="00C647E3" w:rsidRPr="00693865" w:rsidRDefault="00C647E3" w:rsidP="00693865">
            <w:pPr>
              <w:jc w:val="center"/>
              <w:rPr>
                <w:rFonts w:asciiTheme="minorHAnsi" w:hAnsiTheme="minorHAnsi" w:cstheme="minorHAnsi"/>
                <w:szCs w:val="20"/>
              </w:rPr>
            </w:pPr>
          </w:p>
        </w:tc>
      </w:tr>
      <w:tr w:rsidR="00C647E3" w14:paraId="6B4BB5E4" w14:textId="77777777" w:rsidTr="00693865">
        <w:tc>
          <w:tcPr>
            <w:tcW w:w="7399" w:type="dxa"/>
            <w:shd w:val="clear" w:color="auto" w:fill="auto"/>
          </w:tcPr>
          <w:p w14:paraId="5DD0481E" w14:textId="77777777" w:rsidR="00C647E3" w:rsidRPr="00693865" w:rsidRDefault="00C647E3" w:rsidP="00797C6A">
            <w:pPr>
              <w:autoSpaceDE w:val="0"/>
              <w:autoSpaceDN w:val="0"/>
              <w:adjustRightInd w:val="0"/>
              <w:spacing w:after="0"/>
              <w:rPr>
                <w:rFonts w:asciiTheme="minorHAnsi" w:hAnsiTheme="minorHAnsi" w:cstheme="minorHAnsi"/>
                <w:color w:val="000000"/>
                <w:szCs w:val="20"/>
              </w:rPr>
            </w:pPr>
            <w:r w:rsidRPr="00693865">
              <w:rPr>
                <w:rFonts w:asciiTheme="minorHAnsi" w:hAnsiTheme="minorHAnsi" w:cstheme="minorHAnsi"/>
                <w:color w:val="000000"/>
                <w:szCs w:val="20"/>
              </w:rPr>
              <w:t xml:space="preserve">Able to use IT to support both the curriculum and work </w:t>
            </w:r>
            <w:proofErr w:type="spellStart"/>
            <w:r w:rsidRPr="00693865">
              <w:rPr>
                <w:rFonts w:asciiTheme="minorHAnsi" w:hAnsiTheme="minorHAnsi" w:cstheme="minorHAnsi"/>
                <w:color w:val="000000"/>
                <w:szCs w:val="20"/>
              </w:rPr>
              <w:t>organisation</w:t>
            </w:r>
            <w:proofErr w:type="spellEnd"/>
          </w:p>
        </w:tc>
        <w:tc>
          <w:tcPr>
            <w:tcW w:w="1133" w:type="dxa"/>
            <w:shd w:val="clear" w:color="auto" w:fill="auto"/>
            <w:vAlign w:val="center"/>
          </w:tcPr>
          <w:p w14:paraId="1A6B83BD"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c>
          <w:tcPr>
            <w:tcW w:w="1204" w:type="dxa"/>
            <w:shd w:val="clear" w:color="auto" w:fill="auto"/>
            <w:vAlign w:val="center"/>
          </w:tcPr>
          <w:p w14:paraId="29A99F29" w14:textId="77777777" w:rsidR="00C647E3" w:rsidRPr="00693865" w:rsidRDefault="00C647E3" w:rsidP="00693865">
            <w:pPr>
              <w:jc w:val="center"/>
              <w:rPr>
                <w:rFonts w:asciiTheme="minorHAnsi" w:hAnsiTheme="minorHAnsi" w:cstheme="minorHAnsi"/>
                <w:szCs w:val="20"/>
              </w:rPr>
            </w:pPr>
          </w:p>
        </w:tc>
      </w:tr>
      <w:tr w:rsidR="00C647E3" w14:paraId="525B30E1" w14:textId="77777777" w:rsidTr="00693865">
        <w:tc>
          <w:tcPr>
            <w:tcW w:w="7399" w:type="dxa"/>
            <w:shd w:val="clear" w:color="auto" w:fill="auto"/>
          </w:tcPr>
          <w:p w14:paraId="528DEF67" w14:textId="77777777" w:rsidR="00C647E3" w:rsidRPr="00693865" w:rsidRDefault="00C647E3" w:rsidP="00797C6A">
            <w:pPr>
              <w:autoSpaceDE w:val="0"/>
              <w:autoSpaceDN w:val="0"/>
              <w:adjustRightInd w:val="0"/>
              <w:spacing w:after="0"/>
              <w:rPr>
                <w:rFonts w:asciiTheme="minorHAnsi" w:hAnsiTheme="minorHAnsi" w:cstheme="minorHAnsi"/>
                <w:color w:val="000000"/>
                <w:szCs w:val="20"/>
              </w:rPr>
            </w:pPr>
            <w:r w:rsidRPr="00693865">
              <w:rPr>
                <w:rFonts w:asciiTheme="minorHAnsi" w:hAnsiTheme="minorHAnsi" w:cstheme="minorHAnsi"/>
                <w:color w:val="000000"/>
                <w:szCs w:val="20"/>
              </w:rPr>
              <w:t>Able to work as part of, and contribute to, a whole school, multi-disciplinary team</w:t>
            </w:r>
          </w:p>
        </w:tc>
        <w:tc>
          <w:tcPr>
            <w:tcW w:w="1133" w:type="dxa"/>
            <w:shd w:val="clear" w:color="auto" w:fill="auto"/>
            <w:vAlign w:val="center"/>
          </w:tcPr>
          <w:p w14:paraId="2A261AC3"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c>
          <w:tcPr>
            <w:tcW w:w="1204" w:type="dxa"/>
            <w:shd w:val="clear" w:color="auto" w:fill="auto"/>
            <w:vAlign w:val="center"/>
          </w:tcPr>
          <w:p w14:paraId="12DD643D" w14:textId="77777777" w:rsidR="00C647E3" w:rsidRPr="00693865" w:rsidRDefault="00C647E3" w:rsidP="00693865">
            <w:pPr>
              <w:jc w:val="center"/>
              <w:rPr>
                <w:rFonts w:asciiTheme="minorHAnsi" w:hAnsiTheme="minorHAnsi" w:cstheme="minorHAnsi"/>
                <w:szCs w:val="20"/>
              </w:rPr>
            </w:pPr>
          </w:p>
        </w:tc>
      </w:tr>
      <w:tr w:rsidR="00C647E3" w14:paraId="692C6799" w14:textId="77777777" w:rsidTr="00693865">
        <w:tc>
          <w:tcPr>
            <w:tcW w:w="7399" w:type="dxa"/>
            <w:shd w:val="clear" w:color="auto" w:fill="auto"/>
          </w:tcPr>
          <w:p w14:paraId="0F6F14D6" w14:textId="77777777" w:rsidR="00C647E3" w:rsidRPr="00693865" w:rsidRDefault="00C647E3" w:rsidP="00797C6A">
            <w:pPr>
              <w:autoSpaceDE w:val="0"/>
              <w:autoSpaceDN w:val="0"/>
              <w:adjustRightInd w:val="0"/>
              <w:spacing w:after="0"/>
              <w:rPr>
                <w:rFonts w:asciiTheme="minorHAnsi" w:hAnsiTheme="minorHAnsi" w:cstheme="minorHAnsi"/>
                <w:color w:val="000000"/>
                <w:szCs w:val="20"/>
              </w:rPr>
            </w:pPr>
            <w:r w:rsidRPr="00693865">
              <w:rPr>
                <w:rFonts w:asciiTheme="minorHAnsi" w:hAnsiTheme="minorHAnsi" w:cstheme="minorHAnsi"/>
                <w:color w:val="000000"/>
                <w:szCs w:val="20"/>
              </w:rPr>
              <w:t xml:space="preserve">Able to monitor and evaluate teaching &amp; learning </w:t>
            </w:r>
          </w:p>
        </w:tc>
        <w:tc>
          <w:tcPr>
            <w:tcW w:w="1133" w:type="dxa"/>
            <w:shd w:val="clear" w:color="auto" w:fill="auto"/>
            <w:vAlign w:val="center"/>
          </w:tcPr>
          <w:p w14:paraId="337F1B34"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c>
          <w:tcPr>
            <w:tcW w:w="1204" w:type="dxa"/>
            <w:shd w:val="clear" w:color="auto" w:fill="auto"/>
            <w:vAlign w:val="center"/>
          </w:tcPr>
          <w:p w14:paraId="2E435BFB" w14:textId="77777777" w:rsidR="00C647E3" w:rsidRPr="00693865" w:rsidRDefault="00C647E3" w:rsidP="00693865">
            <w:pPr>
              <w:jc w:val="center"/>
              <w:rPr>
                <w:rFonts w:asciiTheme="minorHAnsi" w:hAnsiTheme="minorHAnsi" w:cstheme="minorHAnsi"/>
                <w:szCs w:val="20"/>
              </w:rPr>
            </w:pPr>
          </w:p>
        </w:tc>
      </w:tr>
      <w:tr w:rsidR="00C647E3" w14:paraId="384493C9" w14:textId="77777777" w:rsidTr="00693865">
        <w:tc>
          <w:tcPr>
            <w:tcW w:w="7399" w:type="dxa"/>
            <w:shd w:val="clear" w:color="auto" w:fill="auto"/>
          </w:tcPr>
          <w:p w14:paraId="678F5A5B" w14:textId="77777777" w:rsidR="00C647E3" w:rsidRPr="00693865" w:rsidRDefault="00C647E3" w:rsidP="00797C6A">
            <w:pPr>
              <w:autoSpaceDE w:val="0"/>
              <w:autoSpaceDN w:val="0"/>
              <w:adjustRightInd w:val="0"/>
              <w:spacing w:after="0"/>
              <w:rPr>
                <w:rFonts w:asciiTheme="minorHAnsi" w:hAnsiTheme="minorHAnsi" w:cstheme="minorHAnsi"/>
                <w:color w:val="000000"/>
                <w:szCs w:val="20"/>
              </w:rPr>
            </w:pPr>
            <w:r w:rsidRPr="00693865">
              <w:rPr>
                <w:rFonts w:asciiTheme="minorHAnsi" w:hAnsiTheme="minorHAnsi" w:cstheme="minorHAnsi"/>
                <w:color w:val="000000"/>
                <w:szCs w:val="20"/>
              </w:rPr>
              <w:t>Able to identify the necessary resources, which ensure high quality teaching and learning</w:t>
            </w:r>
          </w:p>
        </w:tc>
        <w:tc>
          <w:tcPr>
            <w:tcW w:w="1133" w:type="dxa"/>
            <w:shd w:val="clear" w:color="auto" w:fill="auto"/>
            <w:vAlign w:val="center"/>
          </w:tcPr>
          <w:p w14:paraId="018A45FB"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c>
          <w:tcPr>
            <w:tcW w:w="1204" w:type="dxa"/>
            <w:shd w:val="clear" w:color="auto" w:fill="auto"/>
            <w:vAlign w:val="center"/>
          </w:tcPr>
          <w:p w14:paraId="30AB5765" w14:textId="77777777" w:rsidR="00C647E3" w:rsidRPr="00693865" w:rsidRDefault="00C647E3" w:rsidP="00693865">
            <w:pPr>
              <w:jc w:val="center"/>
              <w:rPr>
                <w:rFonts w:asciiTheme="minorHAnsi" w:hAnsiTheme="minorHAnsi" w:cstheme="minorHAnsi"/>
                <w:szCs w:val="20"/>
              </w:rPr>
            </w:pPr>
          </w:p>
        </w:tc>
      </w:tr>
      <w:tr w:rsidR="00C647E3" w14:paraId="56008E75" w14:textId="77777777" w:rsidTr="00693865">
        <w:tc>
          <w:tcPr>
            <w:tcW w:w="7399" w:type="dxa"/>
            <w:shd w:val="clear" w:color="auto" w:fill="auto"/>
          </w:tcPr>
          <w:p w14:paraId="39E6600C" w14:textId="77777777" w:rsidR="00C647E3" w:rsidRPr="00693865" w:rsidRDefault="00C647E3" w:rsidP="00797C6A">
            <w:pPr>
              <w:autoSpaceDE w:val="0"/>
              <w:autoSpaceDN w:val="0"/>
              <w:adjustRightInd w:val="0"/>
              <w:spacing w:after="0"/>
              <w:rPr>
                <w:rFonts w:asciiTheme="minorHAnsi" w:hAnsiTheme="minorHAnsi" w:cstheme="minorHAnsi"/>
                <w:color w:val="000000"/>
                <w:szCs w:val="20"/>
              </w:rPr>
            </w:pPr>
            <w:r w:rsidRPr="00693865">
              <w:rPr>
                <w:rFonts w:asciiTheme="minorHAnsi" w:hAnsiTheme="minorHAnsi" w:cstheme="minorHAnsi"/>
                <w:color w:val="000000"/>
                <w:szCs w:val="20"/>
              </w:rPr>
              <w:t>Able to assess the needs of individuals to inform the targeting of individual needs</w:t>
            </w:r>
          </w:p>
        </w:tc>
        <w:tc>
          <w:tcPr>
            <w:tcW w:w="1133" w:type="dxa"/>
            <w:shd w:val="clear" w:color="auto" w:fill="auto"/>
            <w:vAlign w:val="center"/>
          </w:tcPr>
          <w:p w14:paraId="55FF7C3B"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c>
          <w:tcPr>
            <w:tcW w:w="1204" w:type="dxa"/>
            <w:shd w:val="clear" w:color="auto" w:fill="auto"/>
            <w:vAlign w:val="center"/>
          </w:tcPr>
          <w:p w14:paraId="454DD566" w14:textId="77777777" w:rsidR="00C647E3" w:rsidRPr="00693865" w:rsidRDefault="00C647E3" w:rsidP="00693865">
            <w:pPr>
              <w:jc w:val="center"/>
              <w:rPr>
                <w:rFonts w:asciiTheme="minorHAnsi" w:hAnsiTheme="minorHAnsi" w:cstheme="minorHAnsi"/>
                <w:szCs w:val="20"/>
              </w:rPr>
            </w:pPr>
          </w:p>
        </w:tc>
      </w:tr>
      <w:tr w:rsidR="00C647E3" w14:paraId="198D7E6D" w14:textId="77777777" w:rsidTr="00693865">
        <w:tc>
          <w:tcPr>
            <w:tcW w:w="7399" w:type="dxa"/>
            <w:shd w:val="clear" w:color="auto" w:fill="auto"/>
          </w:tcPr>
          <w:p w14:paraId="6E6607A0" w14:textId="77777777" w:rsidR="00C647E3" w:rsidRPr="00693865" w:rsidRDefault="00C647E3" w:rsidP="00797C6A">
            <w:pPr>
              <w:autoSpaceDE w:val="0"/>
              <w:autoSpaceDN w:val="0"/>
              <w:adjustRightInd w:val="0"/>
              <w:spacing w:after="0"/>
              <w:rPr>
                <w:rFonts w:asciiTheme="minorHAnsi" w:hAnsiTheme="minorHAnsi" w:cstheme="minorHAnsi"/>
                <w:color w:val="000000"/>
                <w:szCs w:val="20"/>
              </w:rPr>
            </w:pPr>
            <w:r w:rsidRPr="00693865">
              <w:rPr>
                <w:rFonts w:asciiTheme="minorHAnsi" w:hAnsiTheme="minorHAnsi" w:cstheme="minorHAnsi"/>
                <w:color w:val="000000"/>
                <w:szCs w:val="20"/>
              </w:rPr>
              <w:t>Highly effective communication skills which engage pupils, parents, staff, governors, external agencies and the wider community</w:t>
            </w:r>
          </w:p>
        </w:tc>
        <w:tc>
          <w:tcPr>
            <w:tcW w:w="1133" w:type="dxa"/>
            <w:shd w:val="clear" w:color="auto" w:fill="auto"/>
            <w:vAlign w:val="center"/>
          </w:tcPr>
          <w:p w14:paraId="5B3F7F42"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c>
          <w:tcPr>
            <w:tcW w:w="1204" w:type="dxa"/>
            <w:shd w:val="clear" w:color="auto" w:fill="auto"/>
            <w:vAlign w:val="center"/>
          </w:tcPr>
          <w:p w14:paraId="2E01E3D0" w14:textId="77777777" w:rsidR="00C647E3" w:rsidRPr="00693865" w:rsidRDefault="00C647E3" w:rsidP="00693865">
            <w:pPr>
              <w:jc w:val="center"/>
              <w:rPr>
                <w:rFonts w:asciiTheme="minorHAnsi" w:hAnsiTheme="minorHAnsi" w:cstheme="minorHAnsi"/>
                <w:szCs w:val="20"/>
              </w:rPr>
            </w:pPr>
          </w:p>
        </w:tc>
      </w:tr>
      <w:tr w:rsidR="00C647E3" w14:paraId="053B06C1" w14:textId="77777777" w:rsidTr="00693865">
        <w:tc>
          <w:tcPr>
            <w:tcW w:w="7399" w:type="dxa"/>
            <w:shd w:val="clear" w:color="auto" w:fill="auto"/>
          </w:tcPr>
          <w:p w14:paraId="6437E999" w14:textId="77777777" w:rsidR="00C647E3" w:rsidRPr="00693865" w:rsidRDefault="00C647E3" w:rsidP="00797C6A">
            <w:pPr>
              <w:autoSpaceDE w:val="0"/>
              <w:autoSpaceDN w:val="0"/>
              <w:adjustRightInd w:val="0"/>
              <w:spacing w:after="0"/>
              <w:rPr>
                <w:rFonts w:asciiTheme="minorHAnsi" w:hAnsiTheme="minorHAnsi" w:cs="Arial"/>
                <w:color w:val="000000"/>
              </w:rPr>
            </w:pPr>
            <w:r w:rsidRPr="00693865">
              <w:rPr>
                <w:rFonts w:asciiTheme="minorHAnsi" w:hAnsiTheme="minorHAnsi" w:cs="Arial"/>
                <w:color w:val="000000"/>
              </w:rPr>
              <w:t>Able to develop and lead high quality professional development activities</w:t>
            </w:r>
          </w:p>
        </w:tc>
        <w:tc>
          <w:tcPr>
            <w:tcW w:w="1133" w:type="dxa"/>
            <w:shd w:val="clear" w:color="auto" w:fill="auto"/>
            <w:vAlign w:val="center"/>
          </w:tcPr>
          <w:p w14:paraId="50096FCB" w14:textId="77777777" w:rsidR="00C647E3" w:rsidRDefault="00C647E3" w:rsidP="00693865">
            <w:pPr>
              <w:jc w:val="center"/>
            </w:pPr>
            <w:r w:rsidRPr="00163448">
              <w:rPr>
                <w:rFonts w:ascii="Wingdings 2" w:hAnsi="Wingdings 2"/>
                <w:b/>
              </w:rPr>
              <w:t></w:t>
            </w:r>
          </w:p>
        </w:tc>
        <w:tc>
          <w:tcPr>
            <w:tcW w:w="1204" w:type="dxa"/>
            <w:shd w:val="clear" w:color="auto" w:fill="auto"/>
            <w:vAlign w:val="center"/>
          </w:tcPr>
          <w:p w14:paraId="15129717" w14:textId="77777777" w:rsidR="00C647E3" w:rsidRDefault="00C647E3" w:rsidP="00693865">
            <w:pPr>
              <w:jc w:val="center"/>
            </w:pPr>
          </w:p>
        </w:tc>
      </w:tr>
      <w:tr w:rsidR="00C647E3" w14:paraId="2B9825BF" w14:textId="77777777" w:rsidTr="00693865">
        <w:tc>
          <w:tcPr>
            <w:tcW w:w="7399" w:type="dxa"/>
            <w:shd w:val="clear" w:color="auto" w:fill="auto"/>
          </w:tcPr>
          <w:p w14:paraId="447ED2D6" w14:textId="77777777" w:rsidR="00C647E3" w:rsidRPr="00693865" w:rsidRDefault="00C647E3" w:rsidP="00797C6A">
            <w:pPr>
              <w:autoSpaceDE w:val="0"/>
              <w:autoSpaceDN w:val="0"/>
              <w:adjustRightInd w:val="0"/>
              <w:spacing w:after="0"/>
              <w:rPr>
                <w:rFonts w:asciiTheme="minorHAnsi" w:hAnsiTheme="minorHAnsi" w:cs="Arial"/>
                <w:color w:val="000000"/>
              </w:rPr>
            </w:pPr>
            <w:r w:rsidRPr="00693865">
              <w:rPr>
                <w:rFonts w:asciiTheme="minorHAnsi" w:hAnsiTheme="minorHAnsi" w:cs="Arial"/>
                <w:color w:val="000000"/>
              </w:rPr>
              <w:t>Able to effectively contribute to whole school self-evaluation</w:t>
            </w:r>
          </w:p>
        </w:tc>
        <w:tc>
          <w:tcPr>
            <w:tcW w:w="1133" w:type="dxa"/>
            <w:shd w:val="clear" w:color="auto" w:fill="auto"/>
            <w:vAlign w:val="center"/>
          </w:tcPr>
          <w:p w14:paraId="506B2279" w14:textId="77777777" w:rsidR="00C647E3" w:rsidRDefault="00C647E3" w:rsidP="00693865">
            <w:pPr>
              <w:jc w:val="center"/>
            </w:pPr>
            <w:r w:rsidRPr="00163448">
              <w:rPr>
                <w:rFonts w:ascii="Wingdings 2" w:hAnsi="Wingdings 2"/>
                <w:b/>
              </w:rPr>
              <w:t></w:t>
            </w:r>
          </w:p>
        </w:tc>
        <w:tc>
          <w:tcPr>
            <w:tcW w:w="1204" w:type="dxa"/>
            <w:shd w:val="clear" w:color="auto" w:fill="auto"/>
            <w:vAlign w:val="center"/>
          </w:tcPr>
          <w:p w14:paraId="391667C8" w14:textId="77777777" w:rsidR="00C647E3" w:rsidRDefault="00C647E3" w:rsidP="00693865">
            <w:pPr>
              <w:jc w:val="center"/>
            </w:pPr>
          </w:p>
        </w:tc>
      </w:tr>
      <w:tr w:rsidR="00C647E3" w14:paraId="1A91EC6A" w14:textId="77777777" w:rsidTr="00693865">
        <w:tc>
          <w:tcPr>
            <w:tcW w:w="7399" w:type="dxa"/>
            <w:shd w:val="clear" w:color="auto" w:fill="auto"/>
          </w:tcPr>
          <w:p w14:paraId="06ECCBCF" w14:textId="77777777" w:rsidR="00C647E3" w:rsidRPr="00693865" w:rsidRDefault="00C647E3" w:rsidP="00797C6A">
            <w:pPr>
              <w:autoSpaceDE w:val="0"/>
              <w:autoSpaceDN w:val="0"/>
              <w:adjustRightInd w:val="0"/>
              <w:spacing w:after="0"/>
              <w:rPr>
                <w:rFonts w:asciiTheme="minorHAnsi" w:hAnsiTheme="minorHAnsi" w:cs="Arial"/>
                <w:color w:val="000000"/>
              </w:rPr>
            </w:pPr>
            <w:r w:rsidRPr="00693865">
              <w:rPr>
                <w:rFonts w:asciiTheme="minorHAnsi" w:hAnsiTheme="minorHAnsi" w:cs="Arial"/>
                <w:color w:val="000000"/>
              </w:rPr>
              <w:t>Able to lead on a whole school project or initiative</w:t>
            </w:r>
          </w:p>
        </w:tc>
        <w:tc>
          <w:tcPr>
            <w:tcW w:w="1133" w:type="dxa"/>
            <w:shd w:val="clear" w:color="auto" w:fill="auto"/>
            <w:vAlign w:val="center"/>
          </w:tcPr>
          <w:p w14:paraId="45537940" w14:textId="77777777" w:rsidR="00C647E3" w:rsidRDefault="00C647E3" w:rsidP="00693865">
            <w:pPr>
              <w:jc w:val="center"/>
            </w:pPr>
            <w:r w:rsidRPr="00163448">
              <w:rPr>
                <w:rFonts w:ascii="Wingdings 2" w:hAnsi="Wingdings 2"/>
                <w:b/>
              </w:rPr>
              <w:t></w:t>
            </w:r>
          </w:p>
        </w:tc>
        <w:tc>
          <w:tcPr>
            <w:tcW w:w="1204" w:type="dxa"/>
            <w:shd w:val="clear" w:color="auto" w:fill="auto"/>
            <w:vAlign w:val="center"/>
          </w:tcPr>
          <w:p w14:paraId="2E5F56CE" w14:textId="77777777" w:rsidR="00C647E3" w:rsidRDefault="00C647E3" w:rsidP="00693865">
            <w:pPr>
              <w:jc w:val="center"/>
            </w:pPr>
          </w:p>
        </w:tc>
      </w:tr>
      <w:tr w:rsidR="00C647E3" w14:paraId="63CB0B62" w14:textId="77777777" w:rsidTr="00693865">
        <w:tc>
          <w:tcPr>
            <w:tcW w:w="7399" w:type="dxa"/>
            <w:shd w:val="clear" w:color="auto" w:fill="auto"/>
          </w:tcPr>
          <w:p w14:paraId="6B274E3C" w14:textId="77777777" w:rsidR="00C647E3" w:rsidRPr="00693865" w:rsidRDefault="00C647E3" w:rsidP="00797C6A">
            <w:pPr>
              <w:autoSpaceDE w:val="0"/>
              <w:autoSpaceDN w:val="0"/>
              <w:adjustRightInd w:val="0"/>
              <w:spacing w:after="0"/>
              <w:rPr>
                <w:rFonts w:asciiTheme="minorHAnsi" w:hAnsiTheme="minorHAnsi" w:cs="Arial"/>
                <w:color w:val="000000"/>
              </w:rPr>
            </w:pPr>
            <w:r w:rsidRPr="00693865">
              <w:rPr>
                <w:rFonts w:asciiTheme="minorHAnsi" w:hAnsiTheme="minorHAnsi" w:cs="Arial"/>
                <w:color w:val="000000"/>
              </w:rPr>
              <w:t>Experience and/or knowledge of multi-disciplinary workin</w:t>
            </w:r>
            <w:r w:rsidR="00693865">
              <w:rPr>
                <w:rFonts w:asciiTheme="minorHAnsi" w:hAnsiTheme="minorHAnsi" w:cs="Arial"/>
                <w:color w:val="000000"/>
              </w:rPr>
              <w:t>g</w:t>
            </w:r>
          </w:p>
        </w:tc>
        <w:tc>
          <w:tcPr>
            <w:tcW w:w="1133" w:type="dxa"/>
            <w:shd w:val="clear" w:color="auto" w:fill="auto"/>
            <w:vAlign w:val="center"/>
          </w:tcPr>
          <w:p w14:paraId="5DF148AF" w14:textId="77777777" w:rsidR="00C647E3" w:rsidRDefault="00C647E3" w:rsidP="00693865">
            <w:pPr>
              <w:jc w:val="center"/>
            </w:pPr>
            <w:r w:rsidRPr="00163448">
              <w:rPr>
                <w:rFonts w:ascii="Wingdings 2" w:hAnsi="Wingdings 2"/>
                <w:b/>
              </w:rPr>
              <w:t></w:t>
            </w:r>
          </w:p>
        </w:tc>
        <w:tc>
          <w:tcPr>
            <w:tcW w:w="1204" w:type="dxa"/>
            <w:shd w:val="clear" w:color="auto" w:fill="auto"/>
            <w:vAlign w:val="center"/>
          </w:tcPr>
          <w:p w14:paraId="0C7E4934" w14:textId="77777777" w:rsidR="00C647E3" w:rsidRDefault="00C647E3" w:rsidP="00693865">
            <w:pPr>
              <w:jc w:val="center"/>
            </w:pPr>
          </w:p>
        </w:tc>
      </w:tr>
      <w:tr w:rsidR="00C647E3" w14:paraId="7766E4EC" w14:textId="77777777" w:rsidTr="00693865">
        <w:tc>
          <w:tcPr>
            <w:tcW w:w="7399" w:type="dxa"/>
            <w:shd w:val="clear" w:color="auto" w:fill="auto"/>
          </w:tcPr>
          <w:p w14:paraId="7F8090FB" w14:textId="77777777" w:rsidR="00C647E3" w:rsidRPr="00693865" w:rsidRDefault="00C647E3" w:rsidP="00797C6A">
            <w:pPr>
              <w:autoSpaceDE w:val="0"/>
              <w:autoSpaceDN w:val="0"/>
              <w:adjustRightInd w:val="0"/>
              <w:spacing w:after="0"/>
              <w:rPr>
                <w:rFonts w:asciiTheme="minorHAnsi" w:hAnsiTheme="minorHAnsi" w:cs="Arial"/>
                <w:color w:val="000000"/>
              </w:rPr>
            </w:pPr>
            <w:r w:rsidRPr="00693865">
              <w:rPr>
                <w:rFonts w:asciiTheme="minorHAnsi" w:hAnsiTheme="minorHAnsi" w:cs="Arial"/>
                <w:color w:val="000000"/>
              </w:rPr>
              <w:t>Ability to effectively use knowledge of current educational management, curricular issues, recent reports and legislation</w:t>
            </w:r>
          </w:p>
        </w:tc>
        <w:tc>
          <w:tcPr>
            <w:tcW w:w="1133" w:type="dxa"/>
            <w:shd w:val="clear" w:color="auto" w:fill="auto"/>
            <w:vAlign w:val="center"/>
          </w:tcPr>
          <w:p w14:paraId="0246D9FC" w14:textId="77777777" w:rsidR="00C647E3" w:rsidRDefault="00C647E3" w:rsidP="00693865">
            <w:pPr>
              <w:jc w:val="center"/>
            </w:pPr>
            <w:r w:rsidRPr="00163448">
              <w:rPr>
                <w:rFonts w:ascii="Wingdings 2" w:hAnsi="Wingdings 2"/>
                <w:b/>
              </w:rPr>
              <w:t></w:t>
            </w:r>
          </w:p>
        </w:tc>
        <w:tc>
          <w:tcPr>
            <w:tcW w:w="1204" w:type="dxa"/>
            <w:shd w:val="clear" w:color="auto" w:fill="auto"/>
            <w:vAlign w:val="center"/>
          </w:tcPr>
          <w:p w14:paraId="73254221" w14:textId="77777777" w:rsidR="00C647E3" w:rsidRDefault="00C647E3" w:rsidP="00693865">
            <w:pPr>
              <w:jc w:val="center"/>
            </w:pPr>
          </w:p>
        </w:tc>
      </w:tr>
      <w:tr w:rsidR="00C647E3" w14:paraId="0576AE60" w14:textId="77777777" w:rsidTr="00693865">
        <w:tc>
          <w:tcPr>
            <w:tcW w:w="7399" w:type="dxa"/>
            <w:shd w:val="clear" w:color="auto" w:fill="B4C6E7"/>
          </w:tcPr>
          <w:p w14:paraId="41692918" w14:textId="77777777" w:rsidR="00C647E3" w:rsidRPr="00A93E53" w:rsidRDefault="00C647E3" w:rsidP="00797C6A">
            <w:pPr>
              <w:autoSpaceDE w:val="0"/>
              <w:autoSpaceDN w:val="0"/>
              <w:adjustRightInd w:val="0"/>
              <w:spacing w:after="0"/>
              <w:rPr>
                <w:rFonts w:asciiTheme="minorHAnsi" w:hAnsiTheme="minorHAnsi" w:cs="Arial"/>
                <w:b/>
                <w:bCs/>
                <w:color w:val="000000"/>
              </w:rPr>
            </w:pPr>
            <w:r w:rsidRPr="00A93E53">
              <w:rPr>
                <w:rFonts w:asciiTheme="minorHAnsi" w:hAnsiTheme="minorHAnsi" w:cs="Arial"/>
                <w:b/>
                <w:bCs/>
                <w:color w:val="000000"/>
              </w:rPr>
              <w:t>Personal Qualities &amp; Attributes</w:t>
            </w:r>
          </w:p>
          <w:p w14:paraId="7A5A6531" w14:textId="77777777" w:rsidR="00C647E3" w:rsidRDefault="00C647E3" w:rsidP="00797C6A">
            <w:pPr>
              <w:autoSpaceDE w:val="0"/>
              <w:autoSpaceDN w:val="0"/>
              <w:adjustRightInd w:val="0"/>
              <w:spacing w:after="0"/>
              <w:ind w:left="720"/>
            </w:pPr>
          </w:p>
        </w:tc>
        <w:tc>
          <w:tcPr>
            <w:tcW w:w="1133" w:type="dxa"/>
            <w:shd w:val="clear" w:color="auto" w:fill="B4C6E7"/>
            <w:vAlign w:val="center"/>
          </w:tcPr>
          <w:p w14:paraId="78E90315" w14:textId="77777777" w:rsidR="00C647E3" w:rsidRDefault="00C647E3" w:rsidP="00693865">
            <w:pPr>
              <w:jc w:val="center"/>
            </w:pPr>
          </w:p>
        </w:tc>
        <w:tc>
          <w:tcPr>
            <w:tcW w:w="1204" w:type="dxa"/>
            <w:shd w:val="clear" w:color="auto" w:fill="B4C6E7"/>
            <w:vAlign w:val="center"/>
          </w:tcPr>
          <w:p w14:paraId="1E282741" w14:textId="77777777" w:rsidR="00C647E3" w:rsidRDefault="00C647E3" w:rsidP="00693865">
            <w:pPr>
              <w:jc w:val="center"/>
            </w:pPr>
          </w:p>
        </w:tc>
      </w:tr>
      <w:tr w:rsidR="00BA5253" w14:paraId="5BCDDF43" w14:textId="77777777" w:rsidTr="00693865">
        <w:tc>
          <w:tcPr>
            <w:tcW w:w="7399" w:type="dxa"/>
            <w:shd w:val="clear" w:color="auto" w:fill="FFFFFF" w:themeFill="background1"/>
          </w:tcPr>
          <w:p w14:paraId="6DAB96EF" w14:textId="1976FEAD" w:rsidR="00BA5253" w:rsidRPr="00693865" w:rsidRDefault="00BA5253" w:rsidP="00693865">
            <w:pPr>
              <w:pStyle w:val="Tablecopybulleted"/>
              <w:numPr>
                <w:ilvl w:val="0"/>
                <w:numId w:val="0"/>
              </w:numPr>
              <w:spacing w:after="0"/>
              <w:rPr>
                <w:rFonts w:asciiTheme="minorHAnsi" w:hAnsiTheme="minorHAnsi" w:cstheme="minorHAnsi"/>
                <w:szCs w:val="20"/>
              </w:rPr>
            </w:pPr>
            <w:r>
              <w:rPr>
                <w:rFonts w:asciiTheme="minorHAnsi" w:hAnsiTheme="minorHAnsi" w:cstheme="minorHAnsi"/>
                <w:szCs w:val="20"/>
              </w:rPr>
              <w:t>A commitment to working in a community with high levels of social deprivation.</w:t>
            </w:r>
          </w:p>
        </w:tc>
        <w:tc>
          <w:tcPr>
            <w:tcW w:w="1133" w:type="dxa"/>
            <w:shd w:val="clear" w:color="auto" w:fill="FFFFFF" w:themeFill="background1"/>
            <w:vAlign w:val="center"/>
          </w:tcPr>
          <w:p w14:paraId="6ACA3E04" w14:textId="0514FC0E" w:rsidR="00BA5253" w:rsidRPr="00163448" w:rsidRDefault="00BA5253" w:rsidP="00693865">
            <w:pPr>
              <w:jc w:val="center"/>
              <w:rPr>
                <w:rFonts w:ascii="Wingdings 2" w:hAnsi="Wingdings 2"/>
                <w:b/>
              </w:rPr>
            </w:pPr>
            <w:r>
              <w:rPr>
                <w:rFonts w:asciiTheme="minorHAnsi" w:hAnsiTheme="minorHAnsi" w:cstheme="minorHAnsi"/>
                <w:b/>
                <w:bCs/>
                <w:sz w:val="22"/>
                <w:szCs w:val="22"/>
              </w:rPr>
              <w:sym w:font="Wingdings" w:char="F0FC"/>
            </w:r>
          </w:p>
        </w:tc>
        <w:tc>
          <w:tcPr>
            <w:tcW w:w="1204" w:type="dxa"/>
            <w:shd w:val="clear" w:color="auto" w:fill="FFFFFF" w:themeFill="background1"/>
            <w:vAlign w:val="center"/>
          </w:tcPr>
          <w:p w14:paraId="6BBA0E92" w14:textId="77777777" w:rsidR="00BA5253" w:rsidRDefault="00BA5253" w:rsidP="00693865">
            <w:pPr>
              <w:jc w:val="center"/>
            </w:pPr>
          </w:p>
        </w:tc>
      </w:tr>
      <w:tr w:rsidR="00BA5253" w14:paraId="33FC92EA" w14:textId="77777777" w:rsidTr="00693865">
        <w:tc>
          <w:tcPr>
            <w:tcW w:w="7399" w:type="dxa"/>
            <w:shd w:val="clear" w:color="auto" w:fill="FFFFFF" w:themeFill="background1"/>
          </w:tcPr>
          <w:p w14:paraId="6D23B677" w14:textId="22B4D15E" w:rsidR="00BA5253" w:rsidRDefault="00BA5253" w:rsidP="00693865">
            <w:pPr>
              <w:pStyle w:val="Tablecopybulleted"/>
              <w:numPr>
                <w:ilvl w:val="0"/>
                <w:numId w:val="0"/>
              </w:numPr>
              <w:spacing w:after="0"/>
              <w:rPr>
                <w:rFonts w:asciiTheme="minorHAnsi" w:hAnsiTheme="minorHAnsi" w:cstheme="minorHAnsi"/>
                <w:szCs w:val="20"/>
              </w:rPr>
            </w:pPr>
            <w:r>
              <w:rPr>
                <w:rFonts w:asciiTheme="minorHAnsi" w:hAnsiTheme="minorHAnsi" w:cstheme="minorHAnsi"/>
                <w:szCs w:val="20"/>
              </w:rPr>
              <w:t>A commitment to working in a setting whi</w:t>
            </w:r>
            <w:r w:rsidR="000D3CE3">
              <w:rPr>
                <w:rFonts w:asciiTheme="minorHAnsi" w:hAnsiTheme="minorHAnsi" w:cstheme="minorHAnsi"/>
                <w:szCs w:val="20"/>
              </w:rPr>
              <w:t>ch is on a rapid school improvement journey.</w:t>
            </w:r>
          </w:p>
        </w:tc>
        <w:tc>
          <w:tcPr>
            <w:tcW w:w="1133" w:type="dxa"/>
            <w:shd w:val="clear" w:color="auto" w:fill="FFFFFF" w:themeFill="background1"/>
            <w:vAlign w:val="center"/>
          </w:tcPr>
          <w:p w14:paraId="0E1BEEB7" w14:textId="34B4C160" w:rsidR="00BA5253" w:rsidRDefault="000D3CE3" w:rsidP="00693865">
            <w:pPr>
              <w:jc w:val="center"/>
              <w:rPr>
                <w:rFonts w:asciiTheme="minorHAnsi" w:hAnsiTheme="minorHAnsi" w:cstheme="minorHAnsi"/>
                <w:b/>
                <w:bCs/>
                <w:sz w:val="22"/>
                <w:szCs w:val="22"/>
              </w:rPr>
            </w:pPr>
            <w:r>
              <w:rPr>
                <w:rFonts w:asciiTheme="minorHAnsi" w:hAnsiTheme="minorHAnsi" w:cstheme="minorHAnsi"/>
                <w:b/>
                <w:bCs/>
                <w:sz w:val="22"/>
                <w:szCs w:val="22"/>
              </w:rPr>
              <w:sym w:font="Wingdings" w:char="F0FC"/>
            </w:r>
          </w:p>
        </w:tc>
        <w:tc>
          <w:tcPr>
            <w:tcW w:w="1204" w:type="dxa"/>
            <w:shd w:val="clear" w:color="auto" w:fill="FFFFFF" w:themeFill="background1"/>
            <w:vAlign w:val="center"/>
          </w:tcPr>
          <w:p w14:paraId="60A1A324" w14:textId="77777777" w:rsidR="00BA5253" w:rsidRDefault="00BA5253" w:rsidP="00693865">
            <w:pPr>
              <w:jc w:val="center"/>
            </w:pPr>
          </w:p>
        </w:tc>
      </w:tr>
      <w:tr w:rsidR="00693865" w14:paraId="56A44482" w14:textId="77777777" w:rsidTr="00693865">
        <w:tc>
          <w:tcPr>
            <w:tcW w:w="7399" w:type="dxa"/>
            <w:shd w:val="clear" w:color="auto" w:fill="FFFFFF" w:themeFill="background1"/>
          </w:tcPr>
          <w:p w14:paraId="350C5079" w14:textId="77777777" w:rsidR="00693865" w:rsidRPr="00693865" w:rsidRDefault="00693865" w:rsidP="00693865">
            <w:pPr>
              <w:pStyle w:val="Tablecopybulleted"/>
              <w:numPr>
                <w:ilvl w:val="0"/>
                <w:numId w:val="0"/>
              </w:numPr>
              <w:spacing w:after="0"/>
              <w:rPr>
                <w:rFonts w:asciiTheme="minorHAnsi" w:hAnsiTheme="minorHAnsi" w:cstheme="minorHAnsi"/>
                <w:szCs w:val="20"/>
              </w:rPr>
            </w:pPr>
            <w:r w:rsidRPr="00693865">
              <w:rPr>
                <w:rFonts w:asciiTheme="minorHAnsi" w:hAnsiTheme="minorHAnsi" w:cstheme="minorHAnsi"/>
                <w:szCs w:val="20"/>
              </w:rPr>
              <w:t>High expectations for children’s attainment and progress</w:t>
            </w:r>
          </w:p>
        </w:tc>
        <w:tc>
          <w:tcPr>
            <w:tcW w:w="1133" w:type="dxa"/>
            <w:shd w:val="clear" w:color="auto" w:fill="FFFFFF" w:themeFill="background1"/>
            <w:vAlign w:val="center"/>
          </w:tcPr>
          <w:p w14:paraId="34780341" w14:textId="77777777" w:rsidR="00693865" w:rsidRDefault="00693865" w:rsidP="00693865">
            <w:pPr>
              <w:jc w:val="center"/>
            </w:pPr>
            <w:r w:rsidRPr="00163448">
              <w:rPr>
                <w:rFonts w:ascii="Wingdings 2" w:hAnsi="Wingdings 2"/>
                <w:b/>
              </w:rPr>
              <w:t></w:t>
            </w:r>
          </w:p>
        </w:tc>
        <w:tc>
          <w:tcPr>
            <w:tcW w:w="1204" w:type="dxa"/>
            <w:shd w:val="clear" w:color="auto" w:fill="FFFFFF" w:themeFill="background1"/>
            <w:vAlign w:val="center"/>
          </w:tcPr>
          <w:p w14:paraId="7B21B185" w14:textId="77777777" w:rsidR="00693865" w:rsidRDefault="00693865" w:rsidP="00693865">
            <w:pPr>
              <w:jc w:val="center"/>
            </w:pPr>
          </w:p>
        </w:tc>
      </w:tr>
      <w:tr w:rsidR="00C647E3" w14:paraId="3A326D81" w14:textId="77777777" w:rsidTr="00693865">
        <w:tc>
          <w:tcPr>
            <w:tcW w:w="7399" w:type="dxa"/>
            <w:shd w:val="clear" w:color="auto" w:fill="auto"/>
          </w:tcPr>
          <w:p w14:paraId="76E51F8B" w14:textId="77777777" w:rsidR="00C647E3" w:rsidRPr="00693865" w:rsidRDefault="00C647E3" w:rsidP="00797C6A">
            <w:pPr>
              <w:autoSpaceDE w:val="0"/>
              <w:autoSpaceDN w:val="0"/>
              <w:adjustRightInd w:val="0"/>
              <w:spacing w:after="0"/>
              <w:rPr>
                <w:rFonts w:asciiTheme="minorHAnsi" w:hAnsiTheme="minorHAnsi" w:cs="Arial"/>
                <w:color w:val="000000"/>
                <w:szCs w:val="20"/>
              </w:rPr>
            </w:pPr>
            <w:r w:rsidRPr="00693865">
              <w:rPr>
                <w:rFonts w:asciiTheme="minorHAnsi" w:hAnsiTheme="minorHAnsi" w:cs="Arial"/>
                <w:color w:val="000000"/>
                <w:szCs w:val="20"/>
              </w:rPr>
              <w:t>Ability to take initiative, lead, motivate, inspire and support others to achieve excellence</w:t>
            </w:r>
          </w:p>
        </w:tc>
        <w:tc>
          <w:tcPr>
            <w:tcW w:w="1133" w:type="dxa"/>
            <w:shd w:val="clear" w:color="auto" w:fill="auto"/>
            <w:vAlign w:val="center"/>
          </w:tcPr>
          <w:p w14:paraId="4EF7FC0D" w14:textId="77777777" w:rsidR="00C647E3" w:rsidRDefault="00C647E3" w:rsidP="00693865">
            <w:pPr>
              <w:jc w:val="center"/>
            </w:pPr>
            <w:r w:rsidRPr="00163448">
              <w:rPr>
                <w:rFonts w:ascii="Wingdings 2" w:hAnsi="Wingdings 2"/>
                <w:b/>
              </w:rPr>
              <w:t></w:t>
            </w:r>
          </w:p>
        </w:tc>
        <w:tc>
          <w:tcPr>
            <w:tcW w:w="1204" w:type="dxa"/>
            <w:shd w:val="clear" w:color="auto" w:fill="auto"/>
            <w:vAlign w:val="center"/>
          </w:tcPr>
          <w:p w14:paraId="1A8D4F93" w14:textId="77777777" w:rsidR="00C647E3" w:rsidRDefault="00C647E3" w:rsidP="00693865">
            <w:pPr>
              <w:jc w:val="center"/>
            </w:pPr>
          </w:p>
        </w:tc>
      </w:tr>
      <w:tr w:rsidR="00693865" w14:paraId="1131559F" w14:textId="77777777" w:rsidTr="00693865">
        <w:tc>
          <w:tcPr>
            <w:tcW w:w="7399" w:type="dxa"/>
            <w:shd w:val="clear" w:color="auto" w:fill="auto"/>
          </w:tcPr>
          <w:p w14:paraId="3B9FC30F" w14:textId="77777777" w:rsidR="00693865" w:rsidRPr="00693865" w:rsidRDefault="00693865" w:rsidP="00693865">
            <w:pPr>
              <w:pStyle w:val="Tablecopybulleted"/>
              <w:numPr>
                <w:ilvl w:val="0"/>
                <w:numId w:val="0"/>
              </w:numPr>
              <w:spacing w:after="0"/>
              <w:rPr>
                <w:rFonts w:asciiTheme="minorHAnsi" w:hAnsiTheme="minorHAnsi" w:cstheme="minorHAnsi"/>
                <w:szCs w:val="20"/>
              </w:rPr>
            </w:pPr>
            <w:r w:rsidRPr="00693865">
              <w:rPr>
                <w:rFonts w:asciiTheme="minorHAnsi" w:hAnsiTheme="minorHAnsi" w:cstheme="minorHAnsi"/>
                <w:szCs w:val="20"/>
              </w:rPr>
              <w:t>A commitment to getting the best outcomes for all pupils and promoting the ethos and values of the school</w:t>
            </w:r>
          </w:p>
        </w:tc>
        <w:tc>
          <w:tcPr>
            <w:tcW w:w="1133" w:type="dxa"/>
            <w:shd w:val="clear" w:color="auto" w:fill="auto"/>
            <w:vAlign w:val="center"/>
          </w:tcPr>
          <w:p w14:paraId="7B0ADE14" w14:textId="77777777" w:rsidR="00693865" w:rsidRPr="00163448" w:rsidRDefault="00693865" w:rsidP="00693865">
            <w:pPr>
              <w:jc w:val="center"/>
              <w:rPr>
                <w:rFonts w:ascii="Wingdings 2" w:hAnsi="Wingdings 2"/>
                <w:b/>
              </w:rPr>
            </w:pPr>
            <w:r w:rsidRPr="00163448">
              <w:rPr>
                <w:rFonts w:ascii="Wingdings 2" w:hAnsi="Wingdings 2"/>
                <w:b/>
              </w:rPr>
              <w:t></w:t>
            </w:r>
          </w:p>
        </w:tc>
        <w:tc>
          <w:tcPr>
            <w:tcW w:w="1204" w:type="dxa"/>
            <w:shd w:val="clear" w:color="auto" w:fill="auto"/>
            <w:vAlign w:val="center"/>
          </w:tcPr>
          <w:p w14:paraId="6AF697FB" w14:textId="77777777" w:rsidR="00693865" w:rsidRDefault="00693865" w:rsidP="00693865">
            <w:pPr>
              <w:jc w:val="center"/>
            </w:pPr>
          </w:p>
        </w:tc>
      </w:tr>
      <w:tr w:rsidR="00C647E3" w14:paraId="16CD6183" w14:textId="77777777" w:rsidTr="00693865">
        <w:tc>
          <w:tcPr>
            <w:tcW w:w="7399" w:type="dxa"/>
            <w:shd w:val="clear" w:color="auto" w:fill="auto"/>
          </w:tcPr>
          <w:p w14:paraId="2CAE7BB8" w14:textId="77777777" w:rsidR="00C647E3" w:rsidRPr="00693865" w:rsidRDefault="00C647E3" w:rsidP="00797C6A">
            <w:pPr>
              <w:autoSpaceDE w:val="0"/>
              <w:autoSpaceDN w:val="0"/>
              <w:adjustRightInd w:val="0"/>
              <w:spacing w:after="0"/>
              <w:rPr>
                <w:rFonts w:asciiTheme="minorHAnsi" w:hAnsiTheme="minorHAnsi" w:cs="Arial"/>
                <w:color w:val="000000"/>
                <w:szCs w:val="20"/>
              </w:rPr>
            </w:pPr>
            <w:r w:rsidRPr="00693865">
              <w:rPr>
                <w:rFonts w:asciiTheme="minorHAnsi" w:hAnsiTheme="minorHAnsi" w:cs="Arial"/>
                <w:color w:val="000000"/>
                <w:szCs w:val="20"/>
              </w:rPr>
              <w:t>Powerful commitment to continuous improvement and raising standards</w:t>
            </w:r>
          </w:p>
        </w:tc>
        <w:tc>
          <w:tcPr>
            <w:tcW w:w="1133" w:type="dxa"/>
            <w:shd w:val="clear" w:color="auto" w:fill="auto"/>
            <w:vAlign w:val="center"/>
          </w:tcPr>
          <w:p w14:paraId="3CCD1C35" w14:textId="77777777" w:rsidR="00C647E3" w:rsidRDefault="00C647E3" w:rsidP="00693865">
            <w:pPr>
              <w:jc w:val="center"/>
            </w:pPr>
            <w:r w:rsidRPr="00163448">
              <w:rPr>
                <w:rFonts w:ascii="Wingdings 2" w:hAnsi="Wingdings 2"/>
                <w:b/>
              </w:rPr>
              <w:t></w:t>
            </w:r>
          </w:p>
        </w:tc>
        <w:tc>
          <w:tcPr>
            <w:tcW w:w="1204" w:type="dxa"/>
            <w:shd w:val="clear" w:color="auto" w:fill="auto"/>
            <w:vAlign w:val="center"/>
          </w:tcPr>
          <w:p w14:paraId="23BFF958" w14:textId="77777777" w:rsidR="00C647E3" w:rsidRDefault="00C647E3" w:rsidP="00693865">
            <w:pPr>
              <w:jc w:val="center"/>
            </w:pPr>
          </w:p>
        </w:tc>
      </w:tr>
      <w:tr w:rsidR="00C647E3" w14:paraId="75D52D6A" w14:textId="77777777" w:rsidTr="00693865">
        <w:tc>
          <w:tcPr>
            <w:tcW w:w="7399" w:type="dxa"/>
            <w:shd w:val="clear" w:color="auto" w:fill="auto"/>
          </w:tcPr>
          <w:p w14:paraId="6022AF70" w14:textId="77777777" w:rsidR="00C647E3" w:rsidRPr="00693865" w:rsidRDefault="00C647E3" w:rsidP="00797C6A">
            <w:pPr>
              <w:autoSpaceDE w:val="0"/>
              <w:autoSpaceDN w:val="0"/>
              <w:adjustRightInd w:val="0"/>
              <w:spacing w:after="0"/>
              <w:rPr>
                <w:rFonts w:asciiTheme="minorHAnsi" w:hAnsiTheme="minorHAnsi" w:cs="Arial"/>
                <w:color w:val="000000"/>
                <w:szCs w:val="20"/>
              </w:rPr>
            </w:pPr>
            <w:r w:rsidRPr="00693865">
              <w:rPr>
                <w:rFonts w:asciiTheme="minorHAnsi" w:hAnsiTheme="minorHAnsi" w:cs="Arial"/>
                <w:color w:val="000000"/>
                <w:szCs w:val="20"/>
              </w:rPr>
              <w:t xml:space="preserve">Clear strategic vision for inclusion </w:t>
            </w:r>
          </w:p>
        </w:tc>
        <w:tc>
          <w:tcPr>
            <w:tcW w:w="1133" w:type="dxa"/>
            <w:shd w:val="clear" w:color="auto" w:fill="auto"/>
            <w:vAlign w:val="center"/>
          </w:tcPr>
          <w:p w14:paraId="2DB13527" w14:textId="77777777" w:rsidR="00C647E3" w:rsidRDefault="00C647E3" w:rsidP="00693865">
            <w:pPr>
              <w:jc w:val="center"/>
            </w:pPr>
            <w:r w:rsidRPr="00163448">
              <w:rPr>
                <w:rFonts w:ascii="Wingdings 2" w:hAnsi="Wingdings 2"/>
                <w:b/>
              </w:rPr>
              <w:t></w:t>
            </w:r>
          </w:p>
        </w:tc>
        <w:tc>
          <w:tcPr>
            <w:tcW w:w="1204" w:type="dxa"/>
            <w:shd w:val="clear" w:color="auto" w:fill="auto"/>
            <w:vAlign w:val="center"/>
          </w:tcPr>
          <w:p w14:paraId="0250EE5E" w14:textId="77777777" w:rsidR="00C647E3" w:rsidRDefault="00C647E3" w:rsidP="00693865">
            <w:pPr>
              <w:jc w:val="center"/>
            </w:pPr>
          </w:p>
        </w:tc>
      </w:tr>
      <w:tr w:rsidR="00C647E3" w14:paraId="57CB2E17" w14:textId="77777777" w:rsidTr="00693865">
        <w:tc>
          <w:tcPr>
            <w:tcW w:w="7399" w:type="dxa"/>
            <w:shd w:val="clear" w:color="auto" w:fill="auto"/>
          </w:tcPr>
          <w:p w14:paraId="0E3C2E3B" w14:textId="77777777" w:rsidR="00C647E3" w:rsidRPr="00693865" w:rsidRDefault="00C647E3" w:rsidP="00797C6A">
            <w:pPr>
              <w:autoSpaceDE w:val="0"/>
              <w:autoSpaceDN w:val="0"/>
              <w:adjustRightInd w:val="0"/>
              <w:spacing w:after="0"/>
              <w:rPr>
                <w:rFonts w:asciiTheme="minorHAnsi" w:hAnsiTheme="minorHAnsi" w:cs="Arial"/>
                <w:color w:val="000000"/>
                <w:szCs w:val="20"/>
              </w:rPr>
            </w:pPr>
            <w:r w:rsidRPr="00693865">
              <w:rPr>
                <w:rFonts w:asciiTheme="minorHAnsi" w:hAnsiTheme="minorHAnsi" w:cs="Arial"/>
                <w:color w:val="000000"/>
                <w:szCs w:val="20"/>
              </w:rPr>
              <w:t xml:space="preserve">Enthusiasm, adaptability, commitment and a sense of </w:t>
            </w:r>
            <w:proofErr w:type="spellStart"/>
            <w:r w:rsidRPr="00693865">
              <w:rPr>
                <w:rFonts w:asciiTheme="minorHAnsi" w:hAnsiTheme="minorHAnsi" w:cs="Arial"/>
                <w:color w:val="000000"/>
                <w:szCs w:val="20"/>
              </w:rPr>
              <w:t>humour</w:t>
            </w:r>
            <w:proofErr w:type="spellEnd"/>
          </w:p>
        </w:tc>
        <w:tc>
          <w:tcPr>
            <w:tcW w:w="1133" w:type="dxa"/>
            <w:shd w:val="clear" w:color="auto" w:fill="auto"/>
            <w:vAlign w:val="center"/>
          </w:tcPr>
          <w:p w14:paraId="35C63512" w14:textId="77777777" w:rsidR="00C647E3" w:rsidRDefault="00C647E3" w:rsidP="00693865">
            <w:pPr>
              <w:jc w:val="center"/>
            </w:pPr>
            <w:r w:rsidRPr="00163448">
              <w:rPr>
                <w:rFonts w:ascii="Wingdings 2" w:hAnsi="Wingdings 2"/>
                <w:b/>
              </w:rPr>
              <w:t></w:t>
            </w:r>
          </w:p>
        </w:tc>
        <w:tc>
          <w:tcPr>
            <w:tcW w:w="1204" w:type="dxa"/>
            <w:shd w:val="clear" w:color="auto" w:fill="auto"/>
            <w:vAlign w:val="center"/>
          </w:tcPr>
          <w:p w14:paraId="0FEED0C1" w14:textId="77777777" w:rsidR="00C647E3" w:rsidRDefault="00C647E3" w:rsidP="00693865">
            <w:pPr>
              <w:jc w:val="center"/>
            </w:pPr>
          </w:p>
        </w:tc>
      </w:tr>
      <w:tr w:rsidR="00C647E3" w14:paraId="6F2B1698" w14:textId="77777777" w:rsidTr="00693865">
        <w:tc>
          <w:tcPr>
            <w:tcW w:w="7399" w:type="dxa"/>
            <w:shd w:val="clear" w:color="auto" w:fill="auto"/>
          </w:tcPr>
          <w:p w14:paraId="28B4081E" w14:textId="77777777" w:rsidR="00C647E3" w:rsidRPr="00693865" w:rsidRDefault="00C647E3" w:rsidP="00797C6A">
            <w:pPr>
              <w:autoSpaceDE w:val="0"/>
              <w:autoSpaceDN w:val="0"/>
              <w:adjustRightInd w:val="0"/>
              <w:spacing w:after="0"/>
              <w:rPr>
                <w:rFonts w:asciiTheme="minorHAnsi" w:hAnsiTheme="minorHAnsi" w:cs="Arial"/>
                <w:color w:val="000000"/>
                <w:szCs w:val="20"/>
              </w:rPr>
            </w:pPr>
            <w:r w:rsidRPr="00693865">
              <w:rPr>
                <w:rFonts w:asciiTheme="minorHAnsi" w:hAnsiTheme="minorHAnsi" w:cs="Arial"/>
                <w:color w:val="000000"/>
                <w:szCs w:val="20"/>
              </w:rPr>
              <w:t>Willingness to devote substantial time to this important post and the extra-curricular life of the school</w:t>
            </w:r>
          </w:p>
        </w:tc>
        <w:tc>
          <w:tcPr>
            <w:tcW w:w="1133" w:type="dxa"/>
            <w:shd w:val="clear" w:color="auto" w:fill="auto"/>
            <w:vAlign w:val="center"/>
          </w:tcPr>
          <w:p w14:paraId="1DA81F9F" w14:textId="77777777" w:rsidR="00C647E3" w:rsidRDefault="00C647E3" w:rsidP="00693865">
            <w:pPr>
              <w:jc w:val="center"/>
            </w:pPr>
            <w:r w:rsidRPr="00163448">
              <w:rPr>
                <w:rFonts w:ascii="Wingdings 2" w:hAnsi="Wingdings 2"/>
                <w:b/>
              </w:rPr>
              <w:t></w:t>
            </w:r>
          </w:p>
        </w:tc>
        <w:tc>
          <w:tcPr>
            <w:tcW w:w="1204" w:type="dxa"/>
            <w:shd w:val="clear" w:color="auto" w:fill="auto"/>
            <w:vAlign w:val="center"/>
          </w:tcPr>
          <w:p w14:paraId="55D1DD7E" w14:textId="77777777" w:rsidR="00C647E3" w:rsidRDefault="00C647E3" w:rsidP="00693865">
            <w:pPr>
              <w:jc w:val="center"/>
            </w:pPr>
          </w:p>
        </w:tc>
      </w:tr>
      <w:tr w:rsidR="00C647E3" w14:paraId="5EC4FA36" w14:textId="77777777" w:rsidTr="00693865">
        <w:tc>
          <w:tcPr>
            <w:tcW w:w="7399" w:type="dxa"/>
            <w:shd w:val="clear" w:color="auto" w:fill="auto"/>
          </w:tcPr>
          <w:p w14:paraId="630EADAB" w14:textId="77777777" w:rsidR="00C647E3" w:rsidRPr="00693865" w:rsidRDefault="00C647E3" w:rsidP="00797C6A">
            <w:pPr>
              <w:rPr>
                <w:rFonts w:asciiTheme="minorHAnsi" w:hAnsiTheme="minorHAnsi"/>
                <w:szCs w:val="20"/>
              </w:rPr>
            </w:pPr>
            <w:r w:rsidRPr="00693865">
              <w:rPr>
                <w:rFonts w:asciiTheme="minorHAnsi" w:hAnsiTheme="minorHAnsi" w:cs="Arial"/>
                <w:color w:val="000000"/>
                <w:szCs w:val="20"/>
              </w:rPr>
              <w:t>Able to work well under pressure</w:t>
            </w:r>
          </w:p>
        </w:tc>
        <w:tc>
          <w:tcPr>
            <w:tcW w:w="1133" w:type="dxa"/>
            <w:shd w:val="clear" w:color="auto" w:fill="auto"/>
            <w:vAlign w:val="center"/>
          </w:tcPr>
          <w:p w14:paraId="45295B0D" w14:textId="77777777" w:rsidR="00C647E3" w:rsidRDefault="00C647E3" w:rsidP="00693865">
            <w:pPr>
              <w:jc w:val="center"/>
            </w:pPr>
            <w:r w:rsidRPr="00163448">
              <w:rPr>
                <w:rFonts w:ascii="Wingdings 2" w:hAnsi="Wingdings 2"/>
                <w:b/>
              </w:rPr>
              <w:t></w:t>
            </w:r>
          </w:p>
        </w:tc>
        <w:tc>
          <w:tcPr>
            <w:tcW w:w="1204" w:type="dxa"/>
            <w:shd w:val="clear" w:color="auto" w:fill="auto"/>
            <w:vAlign w:val="center"/>
          </w:tcPr>
          <w:p w14:paraId="5E96EB12" w14:textId="77777777" w:rsidR="00C647E3" w:rsidRDefault="00C647E3" w:rsidP="00693865">
            <w:pPr>
              <w:jc w:val="center"/>
            </w:pPr>
          </w:p>
        </w:tc>
      </w:tr>
    </w:tbl>
    <w:p w14:paraId="45BFE04E" w14:textId="77777777" w:rsidR="00D14453" w:rsidRPr="00C2151D" w:rsidRDefault="00D14453" w:rsidP="00D14453">
      <w:pPr>
        <w:pStyle w:val="1bodycopy10pt"/>
        <w:spacing w:after="0"/>
        <w:rPr>
          <w:rFonts w:asciiTheme="minorHAnsi" w:hAnsiTheme="minorHAnsi" w:cstheme="minorHAnsi"/>
          <w:sz w:val="22"/>
          <w:szCs w:val="22"/>
        </w:rPr>
      </w:pPr>
    </w:p>
    <w:p w14:paraId="6D0CDF62" w14:textId="77777777" w:rsidR="00D14453" w:rsidRPr="00C2151D" w:rsidRDefault="00D14453" w:rsidP="00D14453">
      <w:pPr>
        <w:pStyle w:val="1bodycopy10pt"/>
        <w:spacing w:after="0"/>
        <w:rPr>
          <w:rFonts w:asciiTheme="minorHAnsi" w:hAnsiTheme="minorHAnsi" w:cstheme="minorHAnsi"/>
          <w:sz w:val="22"/>
          <w:szCs w:val="22"/>
        </w:rPr>
      </w:pPr>
    </w:p>
    <w:p w14:paraId="21E2A4A5" w14:textId="77777777" w:rsidR="00D14453" w:rsidRPr="00C2151D" w:rsidRDefault="00D14453" w:rsidP="00D14453">
      <w:pPr>
        <w:pStyle w:val="1bodycopy10pt"/>
        <w:spacing w:after="0"/>
        <w:rPr>
          <w:rFonts w:asciiTheme="minorHAnsi" w:hAnsiTheme="minorHAnsi" w:cstheme="minorHAnsi"/>
          <w:sz w:val="22"/>
          <w:szCs w:val="22"/>
        </w:rPr>
      </w:pPr>
    </w:p>
    <w:p w14:paraId="0ED3131B" w14:textId="77777777" w:rsidR="00D14453" w:rsidRPr="00C2151D" w:rsidRDefault="00D14453" w:rsidP="00D14453">
      <w:pPr>
        <w:pStyle w:val="1bodycopy10pt"/>
        <w:spacing w:after="0"/>
        <w:rPr>
          <w:rFonts w:asciiTheme="minorHAnsi" w:hAnsiTheme="minorHAnsi" w:cstheme="minorHAnsi"/>
          <w:sz w:val="22"/>
          <w:szCs w:val="22"/>
        </w:rPr>
      </w:pPr>
    </w:p>
    <w:p w14:paraId="52909905" w14:textId="77777777" w:rsidR="00A93E53" w:rsidRPr="00C2151D" w:rsidRDefault="00A93E53" w:rsidP="00A93E53">
      <w:pPr>
        <w:pStyle w:val="Heading1"/>
        <w:spacing w:after="0"/>
        <w:rPr>
          <w:rFonts w:asciiTheme="minorHAnsi" w:hAnsiTheme="minorHAnsi" w:cstheme="minorHAnsi"/>
          <w:sz w:val="22"/>
          <w:szCs w:val="22"/>
        </w:rPr>
      </w:pPr>
      <w:r w:rsidRPr="00C2151D">
        <w:rPr>
          <w:rFonts w:asciiTheme="minorHAnsi" w:hAnsiTheme="minorHAnsi" w:cstheme="minorHAnsi"/>
          <w:sz w:val="22"/>
          <w:szCs w:val="22"/>
        </w:rPr>
        <w:t>Notes</w:t>
      </w:r>
      <w:r>
        <w:rPr>
          <w:rFonts w:asciiTheme="minorHAnsi" w:hAnsiTheme="minorHAnsi" w:cstheme="minorHAnsi"/>
          <w:sz w:val="22"/>
          <w:szCs w:val="22"/>
        </w:rPr>
        <w:t xml:space="preserve">: </w:t>
      </w:r>
      <w:r w:rsidRPr="00A93E53">
        <w:rPr>
          <w:rFonts w:asciiTheme="minorHAnsi" w:hAnsiTheme="minorHAnsi" w:cstheme="minorHAnsi"/>
          <w:b w:val="0"/>
          <w:sz w:val="22"/>
          <w:szCs w:val="22"/>
        </w:rPr>
        <w:t>This job description may be amended at any time in consultation with the postholder.</w:t>
      </w:r>
      <w:r w:rsidRPr="00C2151D">
        <w:rPr>
          <w:rFonts w:asciiTheme="minorHAnsi" w:hAnsiTheme="minorHAnsi" w:cstheme="minorHAnsi"/>
          <w:sz w:val="22"/>
          <w:szCs w:val="22"/>
        </w:rPr>
        <w:t xml:space="preserve"> </w:t>
      </w:r>
    </w:p>
    <w:p w14:paraId="104B4716" w14:textId="77777777" w:rsidR="00D14453" w:rsidRPr="00C2151D" w:rsidRDefault="00D14453" w:rsidP="00D14453">
      <w:pPr>
        <w:pStyle w:val="1bodycopy10pt"/>
        <w:spacing w:after="0"/>
        <w:rPr>
          <w:rFonts w:asciiTheme="minorHAnsi" w:hAnsiTheme="minorHAnsi" w:cstheme="minorHAnsi"/>
          <w:sz w:val="22"/>
          <w:szCs w:val="22"/>
        </w:rPr>
      </w:pPr>
    </w:p>
    <w:p w14:paraId="32F2CA8B" w14:textId="77777777" w:rsidR="008E67AD" w:rsidRPr="008E67AD" w:rsidRDefault="008E67AD" w:rsidP="008E67AD">
      <w:pPr>
        <w:spacing w:before="100" w:beforeAutospacing="1" w:after="100" w:afterAutospacing="1"/>
        <w:rPr>
          <w:rFonts w:asciiTheme="minorHAnsi" w:eastAsia="Times New Roman" w:hAnsiTheme="minorHAnsi" w:cstheme="minorHAnsi"/>
          <w:sz w:val="22"/>
          <w:szCs w:val="22"/>
          <w:lang w:val="en-GB" w:eastAsia="en-GB"/>
        </w:rPr>
      </w:pPr>
      <w:r w:rsidRPr="008E67AD">
        <w:rPr>
          <w:rFonts w:asciiTheme="minorHAnsi" w:eastAsia="Times New Roman" w:hAnsiTheme="minorHAnsi" w:cstheme="minorHAnsi"/>
          <w:b/>
          <w:bCs/>
          <w:i/>
          <w:iCs/>
          <w:sz w:val="22"/>
          <w:szCs w:val="22"/>
          <w:lang w:val="en-GB" w:eastAsia="en-GB"/>
        </w:rPr>
        <w:lastRenderedPageBreak/>
        <w:t>Hales Valley Trust is committed to safeguarding and promoting the welfare of children and expects all staff and volunteers to share this commitment. All offers of employment are subject to an Enhanced DBS check, and where applicable, a prohibition from teaching check will be completed for all applicants.</w:t>
      </w:r>
    </w:p>
    <w:p w14:paraId="27510F23" w14:textId="77777777" w:rsidR="008E67AD" w:rsidRPr="008E67AD" w:rsidRDefault="008E67AD" w:rsidP="008E67AD">
      <w:pPr>
        <w:spacing w:before="100" w:beforeAutospacing="1" w:after="100" w:afterAutospacing="1"/>
        <w:rPr>
          <w:rFonts w:asciiTheme="minorHAnsi" w:eastAsia="Times New Roman" w:hAnsiTheme="minorHAnsi" w:cstheme="minorHAnsi"/>
          <w:sz w:val="22"/>
          <w:szCs w:val="22"/>
          <w:lang w:val="en-GB" w:eastAsia="en-GB"/>
        </w:rPr>
      </w:pPr>
      <w:r w:rsidRPr="008E67AD">
        <w:rPr>
          <w:rFonts w:asciiTheme="minorHAnsi" w:eastAsia="Times New Roman" w:hAnsiTheme="minorHAnsi" w:cstheme="minorHAnsi"/>
          <w:b/>
          <w:bCs/>
          <w:i/>
          <w:iCs/>
          <w:sz w:val="22"/>
          <w:szCs w:val="22"/>
          <w:lang w:val="en-GB" w:eastAsia="en-GB"/>
        </w:rPr>
        <w:t>This post is exempt from the Rehabilitation of Offenders Act 1974 (Exceptions) Order 1975 (2013 and 2020).  This means that certain convictions and cautions are considered ‘protected’ and do not need to be disclosed to employers, and if they are disclosed, employers cannot take them into account.  Guidance about whether a conviction or caution should be disclosed can be found on the Ministry of Justice website: </w:t>
      </w:r>
    </w:p>
    <w:p w14:paraId="6BBE86FB" w14:textId="77777777" w:rsidR="008E67AD" w:rsidRPr="008E67AD" w:rsidRDefault="00A87C27" w:rsidP="008E67AD">
      <w:pPr>
        <w:spacing w:before="100" w:beforeAutospacing="1" w:after="100" w:afterAutospacing="1"/>
        <w:rPr>
          <w:rFonts w:asciiTheme="minorHAnsi" w:eastAsia="Times New Roman" w:hAnsiTheme="minorHAnsi" w:cstheme="minorHAnsi"/>
          <w:sz w:val="22"/>
          <w:szCs w:val="22"/>
          <w:lang w:val="en-GB" w:eastAsia="en-GB"/>
        </w:rPr>
      </w:pPr>
      <w:hyperlink r:id="rId11" w:history="1">
        <w:r w:rsidR="008E67AD" w:rsidRPr="008E67AD">
          <w:rPr>
            <w:rFonts w:asciiTheme="minorHAnsi" w:eastAsia="Times New Roman" w:hAnsiTheme="minorHAnsi" w:cstheme="minorHAnsi"/>
            <w:color w:val="0000FF"/>
            <w:sz w:val="22"/>
            <w:szCs w:val="22"/>
            <w:u w:val="single"/>
            <w:lang w:val="en-GB" w:eastAsia="en-GB"/>
          </w:rPr>
          <w:t>https://www.gov.uk/government/publications/new-guidance-on-the-rehabilitation-of-offenders-act-1974</w:t>
        </w:r>
      </w:hyperlink>
    </w:p>
    <w:p w14:paraId="074D4027" w14:textId="77777777" w:rsidR="00D14453" w:rsidRPr="00C2151D" w:rsidRDefault="00D14453" w:rsidP="00D14453">
      <w:pPr>
        <w:pStyle w:val="1bodycopy10pt"/>
        <w:spacing w:before="120" w:after="0"/>
        <w:rPr>
          <w:rFonts w:asciiTheme="minorHAnsi" w:hAnsiTheme="minorHAnsi" w:cstheme="minorHAnsi"/>
          <w:sz w:val="22"/>
          <w:szCs w:val="22"/>
        </w:rPr>
      </w:pPr>
      <w:r w:rsidRPr="00C2151D">
        <w:rPr>
          <w:rFonts w:asciiTheme="minorHAnsi" w:hAnsiTheme="minorHAnsi" w:cstheme="minorHAnsi"/>
          <w:sz w:val="22"/>
          <w:szCs w:val="22"/>
        </w:rPr>
        <w:tab/>
      </w:r>
      <w:r w:rsidRPr="00C2151D">
        <w:rPr>
          <w:rFonts w:asciiTheme="minorHAnsi" w:hAnsiTheme="minorHAnsi" w:cstheme="minorHAnsi"/>
          <w:sz w:val="22"/>
          <w:szCs w:val="22"/>
        </w:rPr>
        <w:tab/>
      </w:r>
      <w:r w:rsidRPr="00C2151D">
        <w:rPr>
          <w:rFonts w:asciiTheme="minorHAnsi" w:hAnsiTheme="minorHAnsi" w:cstheme="minorHAnsi"/>
          <w:sz w:val="22"/>
          <w:szCs w:val="22"/>
        </w:rPr>
        <w:tab/>
      </w:r>
      <w:r w:rsidRPr="00C2151D">
        <w:rPr>
          <w:rFonts w:asciiTheme="minorHAnsi" w:hAnsiTheme="minorHAnsi" w:cstheme="minorHAnsi"/>
          <w:sz w:val="22"/>
          <w:szCs w:val="22"/>
        </w:rPr>
        <w:tab/>
      </w:r>
    </w:p>
    <w:sectPr w:rsidR="00D14453" w:rsidRPr="00C2151D" w:rsidSect="00BE2BC0">
      <w:headerReference w:type="even" r:id="rId12"/>
      <w:headerReference w:type="default" r:id="rId13"/>
      <w:headerReference w:type="first" r:id="rId14"/>
      <w:pgSz w:w="11900" w:h="16840" w:code="9"/>
      <w:pgMar w:top="851" w:right="1077" w:bottom="1474"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F51FD" w14:textId="77777777" w:rsidR="00D14453" w:rsidRDefault="00D14453" w:rsidP="00D14453">
      <w:pPr>
        <w:spacing w:after="0"/>
      </w:pPr>
      <w:r>
        <w:separator/>
      </w:r>
    </w:p>
  </w:endnote>
  <w:endnote w:type="continuationSeparator" w:id="0">
    <w:p w14:paraId="26794AFA" w14:textId="77777777" w:rsidR="00D14453" w:rsidRDefault="00D14453" w:rsidP="00D144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1F4F3" w14:textId="77777777" w:rsidR="00D14453" w:rsidRDefault="00D14453" w:rsidP="00D14453">
      <w:pPr>
        <w:spacing w:after="0"/>
      </w:pPr>
      <w:r>
        <w:separator/>
      </w:r>
    </w:p>
  </w:footnote>
  <w:footnote w:type="continuationSeparator" w:id="0">
    <w:p w14:paraId="1EDEC6DA" w14:textId="77777777" w:rsidR="00D14453" w:rsidRDefault="00D14453" w:rsidP="00D144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AA8E0" w14:textId="77777777" w:rsidR="001B55E2" w:rsidRDefault="00D14453">
    <w:r>
      <w:rPr>
        <w:noProof/>
      </w:rPr>
      <w:drawing>
        <wp:anchor distT="0" distB="0" distL="114300" distR="114300" simplePos="0" relativeHeight="251657216" behindDoc="1" locked="0" layoutInCell="1" allowOverlap="1" wp14:anchorId="7F6660EC" wp14:editId="15A14223">
          <wp:simplePos x="0" y="0"/>
          <wp:positionH relativeFrom="margin">
            <wp:align>center</wp:align>
          </wp:positionH>
          <wp:positionV relativeFrom="margin">
            <wp:align>center</wp:align>
          </wp:positionV>
          <wp:extent cx="7558405" cy="10695940"/>
          <wp:effectExtent l="0" t="0" r="4445" b="0"/>
          <wp:wrapNone/>
          <wp:docPr id="1" name="Picture 1"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A87C27">
      <w:rPr>
        <w:noProof/>
      </w:rPr>
      <w:pict w14:anchorId="23BD7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7170F" w14:textId="77777777" w:rsidR="001B55E2" w:rsidRDefault="00A87C27"/>
  <w:p w14:paraId="684C80A6" w14:textId="77777777" w:rsidR="001B55E2" w:rsidRDefault="00A87C27"/>
  <w:p w14:paraId="59F05737" w14:textId="77777777" w:rsidR="001B55E2" w:rsidRDefault="00A87C2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30281" w14:textId="77777777" w:rsidR="001B55E2" w:rsidRDefault="00A87C27"/>
  <w:p w14:paraId="6D73D512" w14:textId="77777777" w:rsidR="001B55E2" w:rsidRDefault="00A87C27"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23E27B5"/>
    <w:multiLevelType w:val="hybridMultilevel"/>
    <w:tmpl w:val="E9AAAE30"/>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 w15:restartNumberingAfterBreak="0">
    <w:nsid w:val="03494990"/>
    <w:multiLevelType w:val="hybridMultilevel"/>
    <w:tmpl w:val="BCAE18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2DBB0E85"/>
    <w:multiLevelType w:val="hybridMultilevel"/>
    <w:tmpl w:val="FD869D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DA16BD"/>
    <w:multiLevelType w:val="hybridMultilevel"/>
    <w:tmpl w:val="E6BAEB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4113F0D"/>
    <w:multiLevelType w:val="hybridMultilevel"/>
    <w:tmpl w:val="2ADCA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8E7D78"/>
    <w:multiLevelType w:val="hybridMultilevel"/>
    <w:tmpl w:val="8DA68B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A6C38CB"/>
    <w:multiLevelType w:val="hybridMultilevel"/>
    <w:tmpl w:val="1C4CF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22F6EBB"/>
    <w:multiLevelType w:val="hybridMultilevel"/>
    <w:tmpl w:val="9A44C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8F37C89"/>
    <w:multiLevelType w:val="hybridMultilevel"/>
    <w:tmpl w:val="BB50638A"/>
    <w:lvl w:ilvl="0" w:tplc="08090001">
      <w:start w:val="1"/>
      <w:numFmt w:val="bullet"/>
      <w:lvlText w:val=""/>
      <w:lvlJc w:val="left"/>
      <w:pPr>
        <w:ind w:left="170" w:hanging="170"/>
      </w:pPr>
      <w:rPr>
        <w:rFonts w:ascii="Symbol" w:hAnsi="Symbol" w:hint="default"/>
        <w:color w:val="auto"/>
      </w:rPr>
    </w:lvl>
    <w:lvl w:ilvl="1" w:tplc="08090003">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10" w15:restartNumberingAfterBreak="0">
    <w:nsid w:val="7C3436B1"/>
    <w:multiLevelType w:val="hybridMultilevel"/>
    <w:tmpl w:val="F8DA8A32"/>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7C406827"/>
    <w:multiLevelType w:val="hybridMultilevel"/>
    <w:tmpl w:val="E1B2F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C547CB9"/>
    <w:multiLevelType w:val="hybridMultilevel"/>
    <w:tmpl w:val="351820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2"/>
  </w:num>
  <w:num w:numId="3">
    <w:abstractNumId w:val="3"/>
  </w:num>
  <w:num w:numId="4">
    <w:abstractNumId w:val="4"/>
  </w:num>
  <w:num w:numId="5">
    <w:abstractNumId w:val="0"/>
  </w:num>
  <w:num w:numId="6">
    <w:abstractNumId w:val="11"/>
  </w:num>
  <w:num w:numId="7">
    <w:abstractNumId w:val="9"/>
  </w:num>
  <w:num w:numId="8">
    <w:abstractNumId w:val="8"/>
  </w:num>
  <w:num w:numId="9">
    <w:abstractNumId w:val="6"/>
  </w:num>
  <w:num w:numId="10">
    <w:abstractNumId w:val="12"/>
  </w:num>
  <w:num w:numId="11">
    <w:abstractNumId w:val="1"/>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453"/>
    <w:rsid w:val="00085EF1"/>
    <w:rsid w:val="000D3CE3"/>
    <w:rsid w:val="001813DD"/>
    <w:rsid w:val="001B0B53"/>
    <w:rsid w:val="0024687F"/>
    <w:rsid w:val="00376468"/>
    <w:rsid w:val="003D677D"/>
    <w:rsid w:val="004743EB"/>
    <w:rsid w:val="0048154D"/>
    <w:rsid w:val="005E333D"/>
    <w:rsid w:val="00661A65"/>
    <w:rsid w:val="00693865"/>
    <w:rsid w:val="006C77D6"/>
    <w:rsid w:val="0070538C"/>
    <w:rsid w:val="007141D5"/>
    <w:rsid w:val="008E67AD"/>
    <w:rsid w:val="00A87C27"/>
    <w:rsid w:val="00A93E53"/>
    <w:rsid w:val="00AC67C3"/>
    <w:rsid w:val="00BA5253"/>
    <w:rsid w:val="00C20DBB"/>
    <w:rsid w:val="00C2151D"/>
    <w:rsid w:val="00C472CE"/>
    <w:rsid w:val="00C647E3"/>
    <w:rsid w:val="00CC715B"/>
    <w:rsid w:val="00D14453"/>
    <w:rsid w:val="00D40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3F5C342"/>
  <w15:chartTrackingRefBased/>
  <w15:docId w15:val="{7780C71C-B951-4793-AD22-2D6A1C9E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14453"/>
    <w:pPr>
      <w:spacing w:after="120" w:line="240" w:lineRule="auto"/>
    </w:pPr>
    <w:rPr>
      <w:rFonts w:ascii="Arial" w:eastAsia="MS Mincho" w:hAnsi="Arial" w:cs="Times New Roman"/>
      <w:sz w:val="20"/>
      <w:szCs w:val="24"/>
      <w:lang w:val="en-US"/>
    </w:rPr>
  </w:style>
  <w:style w:type="paragraph" w:styleId="Heading1">
    <w:name w:val="heading 1"/>
    <w:aliases w:val="Subhead 1"/>
    <w:basedOn w:val="Normal"/>
    <w:next w:val="Normal"/>
    <w:link w:val="Heading1Char"/>
    <w:qFormat/>
    <w:rsid w:val="00D14453"/>
    <w:pPr>
      <w:spacing w:before="120"/>
      <w:outlineLvl w:val="0"/>
    </w:pPr>
    <w:rPr>
      <w:rFonts w:eastAsia="Calibri" w:cs="Arial"/>
      <w:b/>
      <w:sz w:val="2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D14453"/>
    <w:rPr>
      <w:rFonts w:ascii="Arial" w:eastAsia="Calibri" w:hAnsi="Arial" w:cs="Arial"/>
      <w:b/>
      <w:sz w:val="28"/>
      <w:szCs w:val="36"/>
    </w:rPr>
  </w:style>
  <w:style w:type="paragraph" w:styleId="Footer">
    <w:name w:val="footer"/>
    <w:basedOn w:val="Normal"/>
    <w:link w:val="FooterChar"/>
    <w:uiPriority w:val="99"/>
    <w:unhideWhenUsed/>
    <w:rsid w:val="00D14453"/>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basedOn w:val="DefaultParagraphFont"/>
    <w:link w:val="Footer"/>
    <w:uiPriority w:val="99"/>
    <w:rsid w:val="00D14453"/>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D14453"/>
    <w:rPr>
      <w:color w:val="0072CC"/>
      <w:u w:val="single"/>
    </w:rPr>
  </w:style>
  <w:style w:type="paragraph" w:customStyle="1" w:styleId="1bodycopy10pt">
    <w:name w:val="1 body copy 10pt"/>
    <w:basedOn w:val="Normal"/>
    <w:link w:val="1bodycopy10ptChar"/>
    <w:qFormat/>
    <w:rsid w:val="00D14453"/>
  </w:style>
  <w:style w:type="paragraph" w:customStyle="1" w:styleId="4Bulletedcopyblue">
    <w:name w:val="4 Bulleted copy blue"/>
    <w:basedOn w:val="Normal"/>
    <w:qFormat/>
    <w:rsid w:val="00D14453"/>
    <w:pPr>
      <w:numPr>
        <w:numId w:val="1"/>
      </w:numPr>
      <w:spacing w:after="60"/>
    </w:pPr>
    <w:rPr>
      <w:rFonts w:cs="Arial"/>
      <w:szCs w:val="20"/>
    </w:rPr>
  </w:style>
  <w:style w:type="character" w:customStyle="1" w:styleId="1bodycopy10ptChar">
    <w:name w:val="1 body copy 10pt Char"/>
    <w:link w:val="1bodycopy10pt"/>
    <w:rsid w:val="00D14453"/>
    <w:rPr>
      <w:rFonts w:ascii="Arial" w:eastAsia="MS Mincho" w:hAnsi="Arial" w:cs="Times New Roman"/>
      <w:sz w:val="20"/>
      <w:szCs w:val="24"/>
      <w:lang w:val="en-US"/>
    </w:rPr>
  </w:style>
  <w:style w:type="paragraph" w:customStyle="1" w:styleId="Tablebodycopy">
    <w:name w:val="Table body copy"/>
    <w:basedOn w:val="1bodycopy10pt"/>
    <w:qFormat/>
    <w:rsid w:val="00D14453"/>
    <w:pPr>
      <w:keepLines/>
      <w:spacing w:after="60"/>
      <w:textboxTightWrap w:val="allLines"/>
    </w:pPr>
  </w:style>
  <w:style w:type="paragraph" w:customStyle="1" w:styleId="Tablecopybulleted">
    <w:name w:val="Table copy bulleted"/>
    <w:basedOn w:val="Tablebodycopy"/>
    <w:qFormat/>
    <w:rsid w:val="00D14453"/>
    <w:pPr>
      <w:numPr>
        <w:numId w:val="2"/>
      </w:numPr>
      <w:tabs>
        <w:tab w:val="num" w:pos="360"/>
      </w:tabs>
      <w:ind w:left="0" w:firstLine="0"/>
    </w:pPr>
  </w:style>
  <w:style w:type="paragraph" w:customStyle="1" w:styleId="Subhead2">
    <w:name w:val="Subhead 2"/>
    <w:basedOn w:val="1bodycopy10pt"/>
    <w:next w:val="1bodycopy10pt"/>
    <w:link w:val="Subhead2Char"/>
    <w:qFormat/>
    <w:rsid w:val="00D14453"/>
    <w:pPr>
      <w:spacing w:before="120"/>
    </w:pPr>
    <w:rPr>
      <w:b/>
      <w:color w:val="12263F"/>
      <w:sz w:val="24"/>
    </w:rPr>
  </w:style>
  <w:style w:type="character" w:customStyle="1" w:styleId="Subhead2Char">
    <w:name w:val="Subhead 2 Char"/>
    <w:link w:val="Subhead2"/>
    <w:rsid w:val="00D14453"/>
    <w:rPr>
      <w:rFonts w:ascii="Arial" w:eastAsia="MS Mincho" w:hAnsi="Arial" w:cs="Times New Roman"/>
      <w:b/>
      <w:color w:val="12263F"/>
      <w:sz w:val="24"/>
      <w:szCs w:val="24"/>
      <w:lang w:val="en-US"/>
    </w:rPr>
  </w:style>
  <w:style w:type="paragraph" w:customStyle="1" w:styleId="4Heading1">
    <w:name w:val="4 Heading 1"/>
    <w:basedOn w:val="Heading1"/>
    <w:next w:val="Normal"/>
    <w:qFormat/>
    <w:rsid w:val="00D14453"/>
    <w:pPr>
      <w:spacing w:before="0" w:after="480"/>
    </w:pPr>
    <w:rPr>
      <w:color w:val="FF1F64"/>
      <w:sz w:val="60"/>
    </w:rPr>
  </w:style>
  <w:style w:type="paragraph" w:customStyle="1" w:styleId="Sub-heading">
    <w:name w:val="Sub-heading"/>
    <w:basedOn w:val="BodyText"/>
    <w:link w:val="Sub-headingChar"/>
    <w:qFormat/>
    <w:rsid w:val="00D14453"/>
    <w:rPr>
      <w:rFonts w:cs="Arial"/>
      <w:b/>
      <w:szCs w:val="20"/>
    </w:rPr>
  </w:style>
  <w:style w:type="character" w:customStyle="1" w:styleId="Sub-headingChar">
    <w:name w:val="Sub-heading Char"/>
    <w:link w:val="Sub-heading"/>
    <w:rsid w:val="00D14453"/>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D14453"/>
  </w:style>
  <w:style w:type="character" w:customStyle="1" w:styleId="BodyTextChar">
    <w:name w:val="Body Text Char"/>
    <w:basedOn w:val="DefaultParagraphFont"/>
    <w:link w:val="BodyText"/>
    <w:uiPriority w:val="99"/>
    <w:semiHidden/>
    <w:rsid w:val="00D14453"/>
    <w:rPr>
      <w:rFonts w:ascii="Arial" w:eastAsia="MS Mincho" w:hAnsi="Arial" w:cs="Times New Roman"/>
      <w:sz w:val="20"/>
      <w:szCs w:val="24"/>
      <w:lang w:val="en-US"/>
    </w:rPr>
  </w:style>
  <w:style w:type="paragraph" w:styleId="ListParagraph">
    <w:name w:val="List Paragraph"/>
    <w:basedOn w:val="Normal"/>
    <w:uiPriority w:val="34"/>
    <w:qFormat/>
    <w:rsid w:val="00C20D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12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351D145B5A8A44B734708ACF59C0C3" ma:contentTypeVersion="12" ma:contentTypeDescription="Create a new document." ma:contentTypeScope="" ma:versionID="1f6ef6b9caba9265bb08b686540021b1">
  <xsd:schema xmlns:xsd="http://www.w3.org/2001/XMLSchema" xmlns:xs="http://www.w3.org/2001/XMLSchema" xmlns:p="http://schemas.microsoft.com/office/2006/metadata/properties" xmlns:ns3="ff1ab840-8e77-483e-9777-1c1c70d83617" targetNamespace="http://schemas.microsoft.com/office/2006/metadata/properties" ma:root="true" ma:fieldsID="b1bae116ffca7cf733f9dfb434317a24" ns3:_="">
    <xsd:import namespace="ff1ab840-8e77-483e-9777-1c1c70d8361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MediaServiceBillingMetadata"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ab840-8e77-483e-9777-1c1c70d8361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Location" ma:index="13" nillable="true" ma:displayName="Location" ma:indexed="true"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f1ab840-8e77-483e-9777-1c1c70d83617" xsi:nil="true"/>
  </documentManagement>
</p:properties>
</file>

<file path=customXml/itemProps1.xml><?xml version="1.0" encoding="utf-8"?>
<ds:datastoreItem xmlns:ds="http://schemas.openxmlformats.org/officeDocument/2006/customXml" ds:itemID="{4B29DB08-193C-462C-880D-7FC89A3C7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ab840-8e77-483e-9777-1c1c70d83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44D9C1-24C0-4B8B-A492-77837397BE76}">
  <ds:schemaRefs>
    <ds:schemaRef ds:uri="http://schemas.microsoft.com/sharepoint/v3/contenttype/forms"/>
  </ds:schemaRefs>
</ds:datastoreItem>
</file>

<file path=customXml/itemProps3.xml><?xml version="1.0" encoding="utf-8"?>
<ds:datastoreItem xmlns:ds="http://schemas.openxmlformats.org/officeDocument/2006/customXml" ds:itemID="{E134AEEF-9BCC-4286-AB9E-9C5E60A4FBCA}">
  <ds:schemaRefs>
    <ds:schemaRef ds:uri="http://purl.org/dc/dcmitype/"/>
    <ds:schemaRef ds:uri="ff1ab840-8e77-483e-9777-1c1c70d83617"/>
    <ds:schemaRef ds:uri="http://schemas.microsoft.com/office/2006/documentManagement/types"/>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1508</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K. Hall</dc:creator>
  <cp:keywords/>
  <dc:description/>
  <cp:lastModifiedBy>AFaye</cp:lastModifiedBy>
  <cp:revision>4</cp:revision>
  <cp:lastPrinted>2023-03-27T10:12:00Z</cp:lastPrinted>
  <dcterms:created xsi:type="dcterms:W3CDTF">2025-11-28T11:51:00Z</dcterms:created>
  <dcterms:modified xsi:type="dcterms:W3CDTF">2025-12-10T08:57:00Z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0x010100C4351D145B5A8A44B734708ACF59C0C3</vt:lpwstr>
  </property>
</Properties>
</file>