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6C63" w14:textId="77777777" w:rsidR="008603ED" w:rsidRDefault="008603ED" w:rsidP="00A0728C">
      <w:pPr>
        <w:spacing w:after="0"/>
        <w:rPr>
          <w:rFonts w:ascii="Calibri" w:hAnsi="Calibri" w:cs="Calibri"/>
          <w:b/>
          <w:bCs/>
        </w:rPr>
      </w:pPr>
    </w:p>
    <w:p w14:paraId="122110E8" w14:textId="4B96367A" w:rsidR="008603ED" w:rsidRPr="00A60A31" w:rsidRDefault="008603ED" w:rsidP="008603ED">
      <w:pPr>
        <w:jc w:val="center"/>
        <w:rPr>
          <w:rFonts w:ascii="Calibri" w:hAnsi="Calibri" w:cs="Calibri"/>
          <w:b/>
          <w:bCs/>
          <w:sz w:val="28"/>
          <w:szCs w:val="28"/>
          <w:u w:val="single"/>
        </w:rPr>
      </w:pPr>
      <w:r>
        <w:rPr>
          <w:rFonts w:ascii="Calibri" w:hAnsi="Calibri" w:cs="Calibri"/>
          <w:b/>
          <w:bCs/>
          <w:sz w:val="28"/>
          <w:szCs w:val="28"/>
          <w:u w:val="single"/>
        </w:rPr>
        <w:t xml:space="preserve">Job </w:t>
      </w:r>
      <w:r w:rsidRPr="00A60A31">
        <w:rPr>
          <w:rFonts w:ascii="Calibri" w:hAnsi="Calibri" w:cs="Calibri"/>
          <w:b/>
          <w:bCs/>
          <w:sz w:val="28"/>
          <w:szCs w:val="28"/>
          <w:u w:val="single"/>
        </w:rPr>
        <w:t xml:space="preserve">Title: </w:t>
      </w:r>
      <w:r>
        <w:rPr>
          <w:rFonts w:ascii="Calibri" w:hAnsi="Calibri" w:cs="Calibri"/>
          <w:b/>
          <w:bCs/>
          <w:sz w:val="28"/>
          <w:szCs w:val="28"/>
          <w:u w:val="single"/>
        </w:rPr>
        <w:t xml:space="preserve"> </w:t>
      </w:r>
      <w:r w:rsidRPr="00A60A31">
        <w:rPr>
          <w:rFonts w:ascii="Calibri" w:hAnsi="Calibri" w:cs="Calibri"/>
          <w:b/>
          <w:bCs/>
          <w:sz w:val="28"/>
          <w:szCs w:val="28"/>
          <w:u w:val="single"/>
        </w:rPr>
        <w:t>Site Manager</w:t>
      </w:r>
    </w:p>
    <w:p w14:paraId="2BDE81AA" w14:textId="77777777" w:rsidR="008603ED" w:rsidRDefault="008603ED" w:rsidP="00A0728C">
      <w:pPr>
        <w:spacing w:after="0"/>
        <w:rPr>
          <w:rFonts w:ascii="Calibri" w:hAnsi="Calibri" w:cs="Calibri"/>
          <w:b/>
          <w:bCs/>
        </w:rPr>
      </w:pPr>
    </w:p>
    <w:p w14:paraId="77F34594" w14:textId="5E883ECF" w:rsidR="00A0728C" w:rsidRPr="00A60A31" w:rsidRDefault="001F0A87" w:rsidP="00A0728C">
      <w:pPr>
        <w:spacing w:after="0"/>
        <w:rPr>
          <w:rFonts w:ascii="Calibri" w:hAnsi="Calibri" w:cs="Calibri"/>
        </w:rPr>
      </w:pPr>
      <w:r w:rsidRPr="00A60A31">
        <w:rPr>
          <w:rFonts w:ascii="Calibri" w:hAnsi="Calibri" w:cs="Calibri"/>
          <w:b/>
          <w:bCs/>
        </w:rPr>
        <w:t>Responsible to:</w:t>
      </w:r>
      <w:r w:rsidRPr="00A60A31">
        <w:rPr>
          <w:rFonts w:ascii="Calibri" w:hAnsi="Calibri" w:cs="Calibri"/>
        </w:rPr>
        <w:t xml:space="preserve"> Headteacher</w:t>
      </w:r>
      <w:r w:rsidRPr="00A60A31">
        <w:rPr>
          <w:rFonts w:ascii="Calibri" w:hAnsi="Calibri" w:cs="Calibri"/>
        </w:rPr>
        <w:br/>
      </w:r>
      <w:r w:rsidRPr="00A60A31">
        <w:rPr>
          <w:rFonts w:ascii="Calibri" w:hAnsi="Calibri" w:cs="Calibri"/>
          <w:b/>
          <w:bCs/>
        </w:rPr>
        <w:t>Line Management:</w:t>
      </w:r>
      <w:r w:rsidRPr="00A60A31">
        <w:rPr>
          <w:rFonts w:ascii="Calibri" w:hAnsi="Calibri" w:cs="Calibri"/>
        </w:rPr>
        <w:t xml:space="preserve"> </w:t>
      </w:r>
      <w:r w:rsidR="00FF08F4" w:rsidRPr="00A60A31">
        <w:rPr>
          <w:rFonts w:ascii="Calibri" w:hAnsi="Calibri" w:cs="Calibri"/>
        </w:rPr>
        <w:t>Cleaning</w:t>
      </w:r>
      <w:r w:rsidR="00574145" w:rsidRPr="00A60A31">
        <w:rPr>
          <w:rFonts w:ascii="Calibri" w:hAnsi="Calibri" w:cs="Calibri"/>
        </w:rPr>
        <w:t xml:space="preserve"> &amp; Site</w:t>
      </w:r>
      <w:r w:rsidRPr="00A60A31">
        <w:rPr>
          <w:rFonts w:ascii="Calibri" w:hAnsi="Calibri" w:cs="Calibri"/>
        </w:rPr>
        <w:t xml:space="preserve"> </w:t>
      </w:r>
      <w:r w:rsidR="007C2A26" w:rsidRPr="00A60A31">
        <w:rPr>
          <w:rFonts w:ascii="Calibri" w:hAnsi="Calibri" w:cs="Calibri"/>
        </w:rPr>
        <w:t>Team</w:t>
      </w:r>
      <w:r w:rsidRPr="00A60A31">
        <w:rPr>
          <w:rFonts w:ascii="Calibri" w:hAnsi="Calibri" w:cs="Calibri"/>
        </w:rPr>
        <w:t xml:space="preserve"> / </w:t>
      </w:r>
      <w:r w:rsidR="00A0728C" w:rsidRPr="00A60A31">
        <w:rPr>
          <w:rFonts w:ascii="Calibri" w:hAnsi="Calibri" w:cs="Calibri"/>
        </w:rPr>
        <w:t>C</w:t>
      </w:r>
      <w:r w:rsidRPr="00A60A31">
        <w:rPr>
          <w:rFonts w:ascii="Calibri" w:hAnsi="Calibri" w:cs="Calibri"/>
        </w:rPr>
        <w:t>ontractors (where applicable)</w:t>
      </w:r>
      <w:r w:rsidR="008C4BD0" w:rsidRPr="00A60A31">
        <w:rPr>
          <w:rFonts w:ascii="Calibri" w:hAnsi="Calibri" w:cs="Calibri"/>
        </w:rPr>
        <w:t xml:space="preserve"> </w:t>
      </w:r>
      <w:r w:rsidR="008C4BD0" w:rsidRPr="00314A7E">
        <w:rPr>
          <w:rFonts w:ascii="Calibri" w:hAnsi="Calibri" w:cs="Calibri"/>
          <w:color w:val="000000" w:themeColor="text1"/>
        </w:rPr>
        <w:t xml:space="preserve">e.g. Security / </w:t>
      </w:r>
      <w:r w:rsidR="00314A7E" w:rsidRPr="00314A7E">
        <w:rPr>
          <w:rFonts w:ascii="Calibri" w:hAnsi="Calibri" w:cs="Calibri"/>
          <w:color w:val="000000" w:themeColor="text1"/>
        </w:rPr>
        <w:t>Grounds Maintenance</w:t>
      </w:r>
      <w:r w:rsidRPr="00A60A31">
        <w:rPr>
          <w:rFonts w:ascii="Calibri" w:hAnsi="Calibri" w:cs="Calibri"/>
        </w:rPr>
        <w:br/>
      </w:r>
      <w:r w:rsidRPr="00A60A31">
        <w:rPr>
          <w:rFonts w:ascii="Calibri" w:hAnsi="Calibri" w:cs="Calibri"/>
          <w:b/>
          <w:bCs/>
        </w:rPr>
        <w:t>Grade/Salary:</w:t>
      </w:r>
      <w:r w:rsidRPr="00A60A31">
        <w:rPr>
          <w:rFonts w:ascii="Calibri" w:hAnsi="Calibri" w:cs="Calibri"/>
        </w:rPr>
        <w:t xml:space="preserve"> </w:t>
      </w:r>
      <w:r w:rsidR="000902DB" w:rsidRPr="007C6515">
        <w:rPr>
          <w:rFonts w:ascii="Calibri" w:hAnsi="Calibri" w:cs="Calibri"/>
          <w:color w:val="000000" w:themeColor="text1"/>
        </w:rPr>
        <w:t>PN06 (08-11)</w:t>
      </w:r>
      <w:r w:rsidRPr="00A60A31">
        <w:rPr>
          <w:rFonts w:ascii="Calibri" w:hAnsi="Calibri" w:cs="Calibri"/>
        </w:rPr>
        <w:br/>
      </w:r>
      <w:r w:rsidRPr="00A60A31">
        <w:rPr>
          <w:rFonts w:ascii="Calibri" w:hAnsi="Calibri" w:cs="Calibri"/>
          <w:b/>
          <w:bCs/>
        </w:rPr>
        <w:t>Contract:</w:t>
      </w:r>
      <w:r w:rsidRPr="00A60A31">
        <w:rPr>
          <w:rFonts w:ascii="Calibri" w:hAnsi="Calibri" w:cs="Calibri"/>
        </w:rPr>
        <w:t xml:space="preserve"> </w:t>
      </w:r>
      <w:r w:rsidRPr="007C6515">
        <w:rPr>
          <w:rFonts w:ascii="Calibri" w:hAnsi="Calibri" w:cs="Calibri"/>
          <w:color w:val="000000" w:themeColor="text1"/>
        </w:rPr>
        <w:t xml:space="preserve">Full-time, Permanent </w:t>
      </w:r>
      <w:r w:rsidRPr="00A60A31">
        <w:rPr>
          <w:rFonts w:ascii="Calibri" w:hAnsi="Calibri" w:cs="Calibri"/>
        </w:rPr>
        <w:br/>
      </w:r>
      <w:r w:rsidRPr="00A60A31">
        <w:rPr>
          <w:rFonts w:ascii="Calibri" w:hAnsi="Calibri" w:cs="Calibri"/>
          <w:b/>
          <w:bCs/>
        </w:rPr>
        <w:t>Hours:</w:t>
      </w:r>
      <w:r w:rsidRPr="00A60A31">
        <w:rPr>
          <w:rFonts w:ascii="Calibri" w:hAnsi="Calibri" w:cs="Calibri"/>
        </w:rPr>
        <w:t xml:space="preserve"> </w:t>
      </w:r>
      <w:r w:rsidRPr="007C6515">
        <w:rPr>
          <w:rFonts w:ascii="Calibri" w:hAnsi="Calibri" w:cs="Calibri"/>
          <w:color w:val="000000" w:themeColor="text1"/>
        </w:rPr>
        <w:t>37 hours per week</w:t>
      </w:r>
    </w:p>
    <w:p w14:paraId="1C5863CD" w14:textId="2F35DDDF" w:rsidR="00A0728C" w:rsidRPr="00A60A31" w:rsidRDefault="00A0728C" w:rsidP="001F0A87">
      <w:pPr>
        <w:rPr>
          <w:rFonts w:ascii="Calibri" w:hAnsi="Calibri" w:cs="Calibri"/>
        </w:rPr>
      </w:pPr>
      <w:r w:rsidRPr="00A60A31">
        <w:rPr>
          <w:rFonts w:ascii="Calibri" w:hAnsi="Calibri" w:cs="Calibri"/>
          <w:b/>
          <w:bCs/>
        </w:rPr>
        <w:t>Working Pattern:</w:t>
      </w:r>
      <w:r w:rsidRPr="00A60A31">
        <w:rPr>
          <w:rFonts w:ascii="Calibri" w:hAnsi="Calibri" w:cs="Calibri"/>
        </w:rPr>
        <w:t xml:space="preserve"> </w:t>
      </w:r>
      <w:r w:rsidR="00800D77" w:rsidRPr="00A60A31">
        <w:rPr>
          <w:rFonts w:ascii="Calibri" w:hAnsi="Calibri" w:cs="Calibri"/>
        </w:rPr>
        <w:t>S</w:t>
      </w:r>
      <w:r w:rsidRPr="00A60A31">
        <w:rPr>
          <w:rFonts w:ascii="Calibri" w:hAnsi="Calibri" w:cs="Calibri"/>
        </w:rPr>
        <w:t>plit shift</w:t>
      </w:r>
      <w:r w:rsidR="00800D77" w:rsidRPr="00A60A31">
        <w:rPr>
          <w:rFonts w:ascii="Calibri" w:hAnsi="Calibri" w:cs="Calibri"/>
        </w:rPr>
        <w:t xml:space="preserve"> – early morning opening + late afternoon / evening closing with flexibility to </w:t>
      </w:r>
      <w:r w:rsidR="006A65C2" w:rsidRPr="00A60A31">
        <w:rPr>
          <w:rFonts w:ascii="Calibri" w:hAnsi="Calibri" w:cs="Calibri"/>
        </w:rPr>
        <w:t>meet school needs</w:t>
      </w:r>
    </w:p>
    <w:p w14:paraId="0A63E761" w14:textId="77777777" w:rsidR="001F0A87" w:rsidRPr="00A60A31" w:rsidRDefault="00000000" w:rsidP="001F0A87">
      <w:pPr>
        <w:rPr>
          <w:rFonts w:ascii="Calibri" w:hAnsi="Calibri" w:cs="Calibri"/>
        </w:rPr>
      </w:pPr>
      <w:r>
        <w:rPr>
          <w:rFonts w:ascii="Calibri" w:hAnsi="Calibri" w:cs="Calibri"/>
        </w:rPr>
        <w:pict w14:anchorId="0241BACC">
          <v:rect id="_x0000_i1025" style="width:0;height:1.5pt" o:hralign="center" o:hrstd="t" o:hr="t" fillcolor="#a0a0a0" stroked="f"/>
        </w:pict>
      </w:r>
    </w:p>
    <w:p w14:paraId="35B02637" w14:textId="2AED9A81" w:rsidR="001F0A87" w:rsidRPr="00A60A31" w:rsidRDefault="00213CB5" w:rsidP="001F0A87">
      <w:pPr>
        <w:rPr>
          <w:rFonts w:ascii="Calibri" w:hAnsi="Calibri" w:cs="Calibri"/>
          <w:b/>
          <w:bCs/>
        </w:rPr>
      </w:pPr>
      <w:r w:rsidRPr="00A60A31">
        <w:rPr>
          <w:rFonts w:ascii="Calibri" w:hAnsi="Calibri" w:cs="Calibri"/>
          <w:b/>
          <w:bCs/>
        </w:rPr>
        <w:t>Purpose of Role</w:t>
      </w:r>
    </w:p>
    <w:p w14:paraId="41B6EBBD" w14:textId="77777777" w:rsidR="001F0A87" w:rsidRPr="00A60A31" w:rsidRDefault="001F0A87" w:rsidP="001F0A87">
      <w:pPr>
        <w:rPr>
          <w:rFonts w:ascii="Calibri" w:hAnsi="Calibri" w:cs="Calibri"/>
        </w:rPr>
      </w:pPr>
      <w:r w:rsidRPr="00A60A31">
        <w:rPr>
          <w:rFonts w:ascii="Calibri" w:hAnsi="Calibri" w:cs="Calibri"/>
        </w:rPr>
        <w:t>To be responsible for the day-to-day management, maintenance, safety and security of the school site, ensuring a clean, safe and well-maintained environment that supports high-quality teaching and learning for pupils, staff and visitors.</w:t>
      </w:r>
    </w:p>
    <w:p w14:paraId="217E90BF" w14:textId="77777777" w:rsidR="001F0A87" w:rsidRPr="00A60A31" w:rsidRDefault="00000000" w:rsidP="001F0A87">
      <w:pPr>
        <w:rPr>
          <w:rFonts w:ascii="Calibri" w:hAnsi="Calibri" w:cs="Calibri"/>
        </w:rPr>
      </w:pPr>
      <w:r>
        <w:rPr>
          <w:rFonts w:ascii="Calibri" w:hAnsi="Calibri" w:cs="Calibri"/>
        </w:rPr>
        <w:pict w14:anchorId="2EA7D51D">
          <v:rect id="_x0000_i1026" style="width:0;height:1.5pt" o:hralign="center" o:hrstd="t" o:hr="t" fillcolor="#a0a0a0" stroked="f"/>
        </w:pict>
      </w:r>
    </w:p>
    <w:p w14:paraId="0F83B61F" w14:textId="77777777" w:rsidR="001F0A87" w:rsidRPr="00A60A31" w:rsidRDefault="001F0A87" w:rsidP="001F0A87">
      <w:pPr>
        <w:rPr>
          <w:rFonts w:ascii="Calibri" w:hAnsi="Calibri" w:cs="Calibri"/>
          <w:b/>
          <w:bCs/>
        </w:rPr>
      </w:pPr>
      <w:r w:rsidRPr="00A60A31">
        <w:rPr>
          <w:rFonts w:ascii="Calibri" w:hAnsi="Calibri" w:cs="Calibri"/>
          <w:b/>
          <w:bCs/>
        </w:rPr>
        <w:t>Key Responsibilities</w:t>
      </w:r>
    </w:p>
    <w:p w14:paraId="4AEE88B8" w14:textId="77777777" w:rsidR="001F0A87" w:rsidRPr="00A60A31" w:rsidRDefault="001F0A87" w:rsidP="001F0A87">
      <w:pPr>
        <w:rPr>
          <w:rFonts w:ascii="Calibri" w:hAnsi="Calibri" w:cs="Calibri"/>
          <w:b/>
          <w:bCs/>
        </w:rPr>
      </w:pPr>
      <w:r w:rsidRPr="00A60A31">
        <w:rPr>
          <w:rFonts w:ascii="Calibri" w:hAnsi="Calibri" w:cs="Calibri"/>
          <w:b/>
          <w:bCs/>
        </w:rPr>
        <w:t>Site Security and Health &amp; Safety</w:t>
      </w:r>
    </w:p>
    <w:p w14:paraId="3BFFE34B" w14:textId="77777777" w:rsidR="001F0A87" w:rsidRPr="00A60A31" w:rsidRDefault="001F0A87" w:rsidP="001F0A87">
      <w:pPr>
        <w:numPr>
          <w:ilvl w:val="0"/>
          <w:numId w:val="1"/>
        </w:numPr>
        <w:rPr>
          <w:rFonts w:ascii="Calibri" w:hAnsi="Calibri" w:cs="Calibri"/>
        </w:rPr>
      </w:pPr>
      <w:r w:rsidRPr="00A60A31">
        <w:rPr>
          <w:rFonts w:ascii="Calibri" w:hAnsi="Calibri" w:cs="Calibri"/>
        </w:rPr>
        <w:t xml:space="preserve">Act as the </w:t>
      </w:r>
      <w:r w:rsidRPr="00A60A31">
        <w:rPr>
          <w:rFonts w:ascii="Calibri" w:hAnsi="Calibri" w:cs="Calibri"/>
          <w:b/>
          <w:bCs/>
        </w:rPr>
        <w:t>key holder</w:t>
      </w:r>
      <w:r w:rsidRPr="00A60A31">
        <w:rPr>
          <w:rFonts w:ascii="Calibri" w:hAnsi="Calibri" w:cs="Calibri"/>
        </w:rPr>
        <w:t>, opening and closing the school site as required.</w:t>
      </w:r>
    </w:p>
    <w:p w14:paraId="62BF9607" w14:textId="77777777" w:rsidR="001F0A87" w:rsidRPr="00A60A31" w:rsidRDefault="001F0A87" w:rsidP="001F0A87">
      <w:pPr>
        <w:numPr>
          <w:ilvl w:val="0"/>
          <w:numId w:val="1"/>
        </w:numPr>
        <w:rPr>
          <w:rFonts w:ascii="Calibri" w:hAnsi="Calibri" w:cs="Calibri"/>
        </w:rPr>
      </w:pPr>
      <w:r w:rsidRPr="00A60A31">
        <w:rPr>
          <w:rFonts w:ascii="Calibri" w:hAnsi="Calibri" w:cs="Calibri"/>
        </w:rPr>
        <w:t>Ensure the security of buildings, grounds and contents at all times.</w:t>
      </w:r>
    </w:p>
    <w:p w14:paraId="4E03C013" w14:textId="5CAF4F0F" w:rsidR="007B27BE" w:rsidRPr="00A60A31" w:rsidRDefault="007B27BE" w:rsidP="001F0A87">
      <w:pPr>
        <w:numPr>
          <w:ilvl w:val="0"/>
          <w:numId w:val="1"/>
        </w:numPr>
        <w:rPr>
          <w:rFonts w:ascii="Calibri" w:hAnsi="Calibri" w:cs="Calibri"/>
        </w:rPr>
      </w:pPr>
      <w:r w:rsidRPr="00A60A31">
        <w:rPr>
          <w:rFonts w:ascii="Calibri" w:hAnsi="Calibri" w:cs="Calibri"/>
        </w:rPr>
        <w:t>Conduct regular</w:t>
      </w:r>
      <w:r w:rsidR="003F1AB4" w:rsidRPr="00A60A31">
        <w:rPr>
          <w:rFonts w:ascii="Calibri" w:hAnsi="Calibri" w:cs="Calibri"/>
        </w:rPr>
        <w:t xml:space="preserve"> </w:t>
      </w:r>
      <w:r w:rsidRPr="00A60A31">
        <w:rPr>
          <w:rFonts w:ascii="Calibri" w:hAnsi="Calibri" w:cs="Calibri"/>
        </w:rPr>
        <w:t>site inspections</w:t>
      </w:r>
      <w:r w:rsidR="003F1AB4" w:rsidRPr="00A60A31">
        <w:rPr>
          <w:rFonts w:ascii="Calibri" w:hAnsi="Calibri" w:cs="Calibri"/>
        </w:rPr>
        <w:t>, ensuring all areas are safe and well-maintained.</w:t>
      </w:r>
    </w:p>
    <w:p w14:paraId="6AEB65F4" w14:textId="77777777" w:rsidR="001F0A87" w:rsidRPr="00A60A31" w:rsidRDefault="001F0A87" w:rsidP="001F0A87">
      <w:pPr>
        <w:numPr>
          <w:ilvl w:val="0"/>
          <w:numId w:val="1"/>
        </w:numPr>
        <w:rPr>
          <w:rFonts w:ascii="Calibri" w:hAnsi="Calibri" w:cs="Calibri"/>
        </w:rPr>
      </w:pPr>
      <w:r w:rsidRPr="00A60A31">
        <w:rPr>
          <w:rFonts w:ascii="Calibri" w:hAnsi="Calibri" w:cs="Calibri"/>
        </w:rPr>
        <w:t>Monitor and manage access to the site, including contractors and visitors.</w:t>
      </w:r>
    </w:p>
    <w:p w14:paraId="63B3328E" w14:textId="77777777" w:rsidR="001F0A87" w:rsidRPr="00A60A31" w:rsidRDefault="001F0A87" w:rsidP="001F0A87">
      <w:pPr>
        <w:numPr>
          <w:ilvl w:val="0"/>
          <w:numId w:val="1"/>
        </w:numPr>
        <w:rPr>
          <w:rFonts w:ascii="Calibri" w:hAnsi="Calibri" w:cs="Calibri"/>
        </w:rPr>
      </w:pPr>
      <w:r w:rsidRPr="00A60A31">
        <w:rPr>
          <w:rFonts w:ascii="Calibri" w:hAnsi="Calibri" w:cs="Calibri"/>
        </w:rPr>
        <w:t>Carry out regular health and safety checks, including risk assessments, fire safety checks and water hygiene tasks.</w:t>
      </w:r>
    </w:p>
    <w:p w14:paraId="6CA76798" w14:textId="22AA0AE7" w:rsidR="001F0A87" w:rsidRPr="00A60A31" w:rsidRDefault="001F0A87" w:rsidP="001F0A87">
      <w:pPr>
        <w:numPr>
          <w:ilvl w:val="0"/>
          <w:numId w:val="1"/>
        </w:numPr>
        <w:rPr>
          <w:rFonts w:ascii="Calibri" w:hAnsi="Calibri" w:cs="Calibri"/>
        </w:rPr>
      </w:pPr>
      <w:r w:rsidRPr="00A60A31">
        <w:rPr>
          <w:rFonts w:ascii="Calibri" w:hAnsi="Calibri" w:cs="Calibri"/>
        </w:rPr>
        <w:t>Ensure compliance with all relevant health and safety legislation</w:t>
      </w:r>
      <w:r w:rsidR="001923EF" w:rsidRPr="00A60A31">
        <w:rPr>
          <w:rFonts w:ascii="Calibri" w:hAnsi="Calibri" w:cs="Calibri"/>
        </w:rPr>
        <w:t>,</w:t>
      </w:r>
      <w:r w:rsidRPr="00A60A31">
        <w:rPr>
          <w:rFonts w:ascii="Calibri" w:hAnsi="Calibri" w:cs="Calibri"/>
        </w:rPr>
        <w:t xml:space="preserve"> school</w:t>
      </w:r>
      <w:r w:rsidR="001923EF" w:rsidRPr="00A60A31">
        <w:rPr>
          <w:rFonts w:ascii="Calibri" w:hAnsi="Calibri" w:cs="Calibri"/>
        </w:rPr>
        <w:t xml:space="preserve"> and </w:t>
      </w:r>
      <w:r w:rsidR="00753958" w:rsidRPr="00A60A31">
        <w:rPr>
          <w:rFonts w:ascii="Calibri" w:hAnsi="Calibri" w:cs="Calibri"/>
        </w:rPr>
        <w:t>Embark</w:t>
      </w:r>
      <w:r w:rsidRPr="00A60A31">
        <w:rPr>
          <w:rFonts w:ascii="Calibri" w:hAnsi="Calibri" w:cs="Calibri"/>
        </w:rPr>
        <w:t xml:space="preserve"> policies.</w:t>
      </w:r>
    </w:p>
    <w:p w14:paraId="6D3E35A4" w14:textId="77777777" w:rsidR="001F0A87" w:rsidRPr="00A60A31" w:rsidRDefault="001F0A87" w:rsidP="001F0A87">
      <w:pPr>
        <w:numPr>
          <w:ilvl w:val="0"/>
          <w:numId w:val="1"/>
        </w:numPr>
        <w:rPr>
          <w:rFonts w:ascii="Calibri" w:hAnsi="Calibri" w:cs="Calibri"/>
        </w:rPr>
      </w:pPr>
      <w:r w:rsidRPr="00A60A31">
        <w:rPr>
          <w:rFonts w:ascii="Calibri" w:hAnsi="Calibri" w:cs="Calibri"/>
        </w:rPr>
        <w:t>Maintain accurate records related to health and safety, maintenance and statutory inspections.</w:t>
      </w:r>
    </w:p>
    <w:p w14:paraId="069CC580" w14:textId="77777777" w:rsidR="001F0A87" w:rsidRPr="00A60A31" w:rsidRDefault="00000000" w:rsidP="001F0A87">
      <w:pPr>
        <w:rPr>
          <w:rFonts w:ascii="Calibri" w:hAnsi="Calibri" w:cs="Calibri"/>
        </w:rPr>
      </w:pPr>
      <w:r>
        <w:rPr>
          <w:rFonts w:ascii="Calibri" w:hAnsi="Calibri" w:cs="Calibri"/>
        </w:rPr>
        <w:pict w14:anchorId="77A78B6E">
          <v:rect id="_x0000_i1027" style="width:0;height:1.5pt" o:hralign="center" o:hrstd="t" o:hr="t" fillcolor="#a0a0a0" stroked="f"/>
        </w:pict>
      </w:r>
    </w:p>
    <w:p w14:paraId="475168C9" w14:textId="77777777" w:rsidR="001F0A87" w:rsidRPr="00A60A31" w:rsidRDefault="001F0A87" w:rsidP="001F0A87">
      <w:pPr>
        <w:rPr>
          <w:rFonts w:ascii="Calibri" w:hAnsi="Calibri" w:cs="Calibri"/>
          <w:b/>
          <w:bCs/>
        </w:rPr>
      </w:pPr>
      <w:r w:rsidRPr="00A60A31">
        <w:rPr>
          <w:rFonts w:ascii="Calibri" w:hAnsi="Calibri" w:cs="Calibri"/>
          <w:b/>
          <w:bCs/>
        </w:rPr>
        <w:t>Maintenance and Premises Management</w:t>
      </w:r>
    </w:p>
    <w:p w14:paraId="192DC415" w14:textId="6CE35C6A" w:rsidR="001F0A87" w:rsidRPr="00A60A31" w:rsidRDefault="001F0A87" w:rsidP="001F0A87">
      <w:pPr>
        <w:numPr>
          <w:ilvl w:val="0"/>
          <w:numId w:val="2"/>
        </w:numPr>
        <w:rPr>
          <w:rFonts w:ascii="Calibri" w:hAnsi="Calibri" w:cs="Calibri"/>
        </w:rPr>
      </w:pPr>
      <w:r w:rsidRPr="00A60A31">
        <w:rPr>
          <w:rFonts w:ascii="Calibri" w:hAnsi="Calibri" w:cs="Calibri"/>
        </w:rPr>
        <w:t>Carry out routine maintenance, repairs and minor improvements to buildings, furniture and equipment</w:t>
      </w:r>
      <w:r w:rsidR="00AF32DC" w:rsidRPr="00A60A31">
        <w:rPr>
          <w:rFonts w:ascii="Calibri" w:hAnsi="Calibri" w:cs="Calibri"/>
        </w:rPr>
        <w:t>.</w:t>
      </w:r>
    </w:p>
    <w:p w14:paraId="0BC82409" w14:textId="37D79003" w:rsidR="001F0A87" w:rsidRPr="00A60A31" w:rsidRDefault="001F0A87" w:rsidP="001F0A87">
      <w:pPr>
        <w:numPr>
          <w:ilvl w:val="0"/>
          <w:numId w:val="2"/>
        </w:numPr>
        <w:rPr>
          <w:rFonts w:ascii="Calibri" w:hAnsi="Calibri" w:cs="Calibri"/>
        </w:rPr>
      </w:pPr>
      <w:r w:rsidRPr="00A60A31">
        <w:rPr>
          <w:rFonts w:ascii="Calibri" w:hAnsi="Calibri" w:cs="Calibri"/>
        </w:rPr>
        <w:lastRenderedPageBreak/>
        <w:t xml:space="preserve">Identify maintenance issues and liaise </w:t>
      </w:r>
      <w:r w:rsidR="00B333D4" w:rsidRPr="00A60A31">
        <w:rPr>
          <w:rFonts w:ascii="Calibri" w:hAnsi="Calibri" w:cs="Calibri"/>
        </w:rPr>
        <w:t xml:space="preserve">with service </w:t>
      </w:r>
      <w:r w:rsidR="00E56642" w:rsidRPr="00A60A31">
        <w:rPr>
          <w:rFonts w:ascii="Calibri" w:hAnsi="Calibri" w:cs="Calibri"/>
        </w:rPr>
        <w:t xml:space="preserve">providers </w:t>
      </w:r>
      <w:r w:rsidR="00B333D4" w:rsidRPr="00A60A31">
        <w:rPr>
          <w:rFonts w:ascii="Calibri" w:hAnsi="Calibri" w:cs="Calibri"/>
        </w:rPr>
        <w:t xml:space="preserve">and external contractors </w:t>
      </w:r>
      <w:r w:rsidRPr="00A60A31">
        <w:rPr>
          <w:rFonts w:ascii="Calibri" w:hAnsi="Calibri" w:cs="Calibri"/>
        </w:rPr>
        <w:t>as required.</w:t>
      </w:r>
    </w:p>
    <w:p w14:paraId="181B2EE9" w14:textId="77777777" w:rsidR="001F0A87" w:rsidRPr="00A60A31" w:rsidRDefault="001F0A87" w:rsidP="001F0A87">
      <w:pPr>
        <w:numPr>
          <w:ilvl w:val="0"/>
          <w:numId w:val="2"/>
        </w:numPr>
        <w:rPr>
          <w:rFonts w:ascii="Calibri" w:hAnsi="Calibri" w:cs="Calibri"/>
        </w:rPr>
      </w:pPr>
      <w:r w:rsidRPr="00A60A31">
        <w:rPr>
          <w:rFonts w:ascii="Calibri" w:hAnsi="Calibri" w:cs="Calibri"/>
        </w:rPr>
        <w:t>Monitor contractor work to ensure it is completed safely, on time and to specification.</w:t>
      </w:r>
    </w:p>
    <w:p w14:paraId="65E3589D" w14:textId="77777777" w:rsidR="001F0A87" w:rsidRPr="00A60A31" w:rsidRDefault="001F0A87" w:rsidP="001F0A87">
      <w:pPr>
        <w:numPr>
          <w:ilvl w:val="0"/>
          <w:numId w:val="2"/>
        </w:numPr>
        <w:rPr>
          <w:rFonts w:ascii="Calibri" w:hAnsi="Calibri" w:cs="Calibri"/>
        </w:rPr>
      </w:pPr>
      <w:r w:rsidRPr="00A60A31">
        <w:rPr>
          <w:rFonts w:ascii="Calibri" w:hAnsi="Calibri" w:cs="Calibri"/>
        </w:rPr>
        <w:t>Maintain school grounds, including basic gardening, litter picking and seasonal tasks.</w:t>
      </w:r>
    </w:p>
    <w:p w14:paraId="5DCB732C" w14:textId="77777777" w:rsidR="001F0A87" w:rsidRPr="00A60A31" w:rsidRDefault="001F0A87" w:rsidP="001F0A87">
      <w:pPr>
        <w:numPr>
          <w:ilvl w:val="0"/>
          <w:numId w:val="2"/>
        </w:numPr>
        <w:rPr>
          <w:rFonts w:ascii="Calibri" w:hAnsi="Calibri" w:cs="Calibri"/>
        </w:rPr>
      </w:pPr>
      <w:r w:rsidRPr="00A60A31">
        <w:rPr>
          <w:rFonts w:ascii="Calibri" w:hAnsi="Calibri" w:cs="Calibri"/>
        </w:rPr>
        <w:t>Ensure classrooms, communal areas and external spaces are maintained to a high standard.</w:t>
      </w:r>
    </w:p>
    <w:p w14:paraId="610E4DA7" w14:textId="77777777" w:rsidR="001F0A87" w:rsidRPr="00A60A31" w:rsidRDefault="00000000" w:rsidP="001F0A87">
      <w:pPr>
        <w:rPr>
          <w:rFonts w:ascii="Calibri" w:hAnsi="Calibri" w:cs="Calibri"/>
        </w:rPr>
      </w:pPr>
      <w:r>
        <w:rPr>
          <w:rFonts w:ascii="Calibri" w:hAnsi="Calibri" w:cs="Calibri"/>
        </w:rPr>
        <w:pict w14:anchorId="719D0041">
          <v:rect id="_x0000_i1028" style="width:0;height:1.5pt" o:hralign="center" o:hrstd="t" o:hr="t" fillcolor="#a0a0a0" stroked="f"/>
        </w:pict>
      </w:r>
    </w:p>
    <w:p w14:paraId="7CC5E45E" w14:textId="77777777" w:rsidR="001F0A87" w:rsidRPr="00A60A31" w:rsidRDefault="001F0A87" w:rsidP="001F0A87">
      <w:pPr>
        <w:rPr>
          <w:rFonts w:ascii="Calibri" w:hAnsi="Calibri" w:cs="Calibri"/>
          <w:b/>
          <w:bCs/>
        </w:rPr>
      </w:pPr>
      <w:r w:rsidRPr="00A60A31">
        <w:rPr>
          <w:rFonts w:ascii="Calibri" w:hAnsi="Calibri" w:cs="Calibri"/>
          <w:b/>
          <w:bCs/>
        </w:rPr>
        <w:t>Cleaning and Environmental Management</w:t>
      </w:r>
    </w:p>
    <w:p w14:paraId="4ED6EF25" w14:textId="77777777" w:rsidR="001F0A87" w:rsidRPr="00A60A31" w:rsidRDefault="001F0A87" w:rsidP="001F0A87">
      <w:pPr>
        <w:numPr>
          <w:ilvl w:val="0"/>
          <w:numId w:val="3"/>
        </w:numPr>
        <w:rPr>
          <w:rFonts w:ascii="Calibri" w:hAnsi="Calibri" w:cs="Calibri"/>
        </w:rPr>
      </w:pPr>
      <w:r w:rsidRPr="00A60A31">
        <w:rPr>
          <w:rFonts w:ascii="Calibri" w:hAnsi="Calibri" w:cs="Calibri"/>
        </w:rPr>
        <w:t>Oversee daily cleaning arrangements and standards.</w:t>
      </w:r>
    </w:p>
    <w:p w14:paraId="145A586A" w14:textId="77777777" w:rsidR="001F0A87" w:rsidRPr="00A60A31" w:rsidRDefault="001F0A87" w:rsidP="001F0A87">
      <w:pPr>
        <w:numPr>
          <w:ilvl w:val="0"/>
          <w:numId w:val="3"/>
        </w:numPr>
        <w:rPr>
          <w:rFonts w:ascii="Calibri" w:hAnsi="Calibri" w:cs="Calibri"/>
        </w:rPr>
      </w:pPr>
      <w:r w:rsidRPr="00A60A31">
        <w:rPr>
          <w:rFonts w:ascii="Calibri" w:hAnsi="Calibri" w:cs="Calibri"/>
        </w:rPr>
        <w:t>Support infection control measures, ensuring appropriate cleaning regimes are in place.</w:t>
      </w:r>
    </w:p>
    <w:p w14:paraId="20EB6E48" w14:textId="44641093" w:rsidR="00B61498" w:rsidRPr="00A60A31" w:rsidRDefault="00B61498" w:rsidP="00B61498">
      <w:pPr>
        <w:numPr>
          <w:ilvl w:val="0"/>
          <w:numId w:val="3"/>
        </w:numPr>
        <w:rPr>
          <w:rFonts w:ascii="Calibri" w:hAnsi="Calibri" w:cs="Calibri"/>
        </w:rPr>
      </w:pPr>
      <w:r w:rsidRPr="00A60A31">
        <w:rPr>
          <w:rFonts w:ascii="Calibri" w:hAnsi="Calibri" w:cs="Calibri"/>
        </w:rPr>
        <w:t>Ensure effective waste management, including recycling.</w:t>
      </w:r>
    </w:p>
    <w:p w14:paraId="3F03FD44" w14:textId="42BE69DA" w:rsidR="000F1407" w:rsidRPr="00A60A31" w:rsidRDefault="000F1407" w:rsidP="001F0A87">
      <w:pPr>
        <w:numPr>
          <w:ilvl w:val="0"/>
          <w:numId w:val="3"/>
        </w:numPr>
        <w:rPr>
          <w:rFonts w:ascii="Calibri" w:hAnsi="Calibri" w:cs="Calibri"/>
        </w:rPr>
      </w:pPr>
      <w:r w:rsidRPr="00A60A31">
        <w:rPr>
          <w:rFonts w:ascii="Calibri" w:hAnsi="Calibri" w:cs="Calibri"/>
        </w:rPr>
        <w:t>Support the implementation of the School Sustainability Plan</w:t>
      </w:r>
    </w:p>
    <w:p w14:paraId="68FE9639" w14:textId="77777777" w:rsidR="001F0A87" w:rsidRPr="00A60A31" w:rsidRDefault="00000000" w:rsidP="001F0A87">
      <w:pPr>
        <w:rPr>
          <w:rFonts w:ascii="Calibri" w:hAnsi="Calibri" w:cs="Calibri"/>
        </w:rPr>
      </w:pPr>
      <w:r>
        <w:rPr>
          <w:rFonts w:ascii="Calibri" w:hAnsi="Calibri" w:cs="Calibri"/>
        </w:rPr>
        <w:pict w14:anchorId="2F1FC336">
          <v:rect id="_x0000_i1029" style="width:0;height:1.5pt" o:hralign="center" o:hrstd="t" o:hr="t" fillcolor="#a0a0a0" stroked="f"/>
        </w:pict>
      </w:r>
    </w:p>
    <w:p w14:paraId="09D5FFFF" w14:textId="77777777" w:rsidR="001F0A87" w:rsidRPr="00A60A31" w:rsidRDefault="001F0A87" w:rsidP="001F0A87">
      <w:pPr>
        <w:rPr>
          <w:rFonts w:ascii="Calibri" w:hAnsi="Calibri" w:cs="Calibri"/>
          <w:b/>
          <w:bCs/>
        </w:rPr>
      </w:pPr>
      <w:r w:rsidRPr="00A60A31">
        <w:rPr>
          <w:rFonts w:ascii="Calibri" w:hAnsi="Calibri" w:cs="Calibri"/>
          <w:b/>
          <w:bCs/>
        </w:rPr>
        <w:t>Operational and Support Duties</w:t>
      </w:r>
    </w:p>
    <w:p w14:paraId="07418992" w14:textId="4ABF1803" w:rsidR="003D3C20" w:rsidRDefault="003D3C20" w:rsidP="001F0A87">
      <w:pPr>
        <w:numPr>
          <w:ilvl w:val="0"/>
          <w:numId w:val="4"/>
        </w:numPr>
        <w:rPr>
          <w:rFonts w:ascii="Calibri" w:hAnsi="Calibri" w:cs="Calibri"/>
        </w:rPr>
      </w:pPr>
      <w:r w:rsidRPr="00A60A31">
        <w:rPr>
          <w:rFonts w:ascii="Calibri" w:hAnsi="Calibri" w:cs="Calibri"/>
        </w:rPr>
        <w:t xml:space="preserve">Work in collaboration with the </w:t>
      </w:r>
      <w:r w:rsidR="00737EE4" w:rsidRPr="00A60A31">
        <w:rPr>
          <w:rFonts w:ascii="Calibri" w:hAnsi="Calibri" w:cs="Calibri"/>
        </w:rPr>
        <w:t>Embark Federation Estates Lead</w:t>
      </w:r>
      <w:r w:rsidR="008E543D">
        <w:rPr>
          <w:rFonts w:ascii="Calibri" w:hAnsi="Calibri" w:cs="Calibri"/>
        </w:rPr>
        <w:t>.</w:t>
      </w:r>
    </w:p>
    <w:p w14:paraId="3EB4A02D" w14:textId="208C8B0C" w:rsidR="000E0F37" w:rsidRPr="00A60A31" w:rsidRDefault="00060DEB" w:rsidP="001F0A87">
      <w:pPr>
        <w:numPr>
          <w:ilvl w:val="0"/>
          <w:numId w:val="4"/>
        </w:numPr>
        <w:rPr>
          <w:rFonts w:ascii="Calibri" w:hAnsi="Calibri" w:cs="Calibri"/>
        </w:rPr>
      </w:pPr>
      <w:r>
        <w:rPr>
          <w:rFonts w:ascii="Calibri" w:hAnsi="Calibri" w:cs="Calibri"/>
        </w:rPr>
        <w:t xml:space="preserve">Lead </w:t>
      </w:r>
      <w:r w:rsidR="008E543D">
        <w:rPr>
          <w:rFonts w:ascii="Calibri" w:hAnsi="Calibri" w:cs="Calibri"/>
        </w:rPr>
        <w:t xml:space="preserve">and manage </w:t>
      </w:r>
      <w:r>
        <w:rPr>
          <w:rFonts w:ascii="Calibri" w:hAnsi="Calibri" w:cs="Calibri"/>
        </w:rPr>
        <w:t>the Cleaning and Site Management Team</w:t>
      </w:r>
      <w:r w:rsidR="008E543D">
        <w:rPr>
          <w:rFonts w:ascii="Calibri" w:hAnsi="Calibri" w:cs="Calibri"/>
        </w:rPr>
        <w:t>.</w:t>
      </w:r>
    </w:p>
    <w:p w14:paraId="71CA93B4" w14:textId="4D7E7454" w:rsidR="001F0A87" w:rsidRPr="00A60A31" w:rsidRDefault="001F0A87" w:rsidP="001F0A87">
      <w:pPr>
        <w:numPr>
          <w:ilvl w:val="0"/>
          <w:numId w:val="4"/>
        </w:numPr>
        <w:rPr>
          <w:rFonts w:ascii="Calibri" w:hAnsi="Calibri" w:cs="Calibri"/>
        </w:rPr>
      </w:pPr>
      <w:r w:rsidRPr="00A60A31">
        <w:rPr>
          <w:rFonts w:ascii="Calibri" w:hAnsi="Calibri" w:cs="Calibri"/>
        </w:rPr>
        <w:t>Support the preparation of rooms and spaces for events, assemblies and activities.</w:t>
      </w:r>
    </w:p>
    <w:p w14:paraId="039157D5" w14:textId="77777777" w:rsidR="001F0A87" w:rsidRPr="00A60A31" w:rsidRDefault="001F0A87" w:rsidP="001F0A87">
      <w:pPr>
        <w:numPr>
          <w:ilvl w:val="0"/>
          <w:numId w:val="4"/>
        </w:numPr>
        <w:rPr>
          <w:rFonts w:ascii="Calibri" w:hAnsi="Calibri" w:cs="Calibri"/>
        </w:rPr>
      </w:pPr>
      <w:r w:rsidRPr="00A60A31">
        <w:rPr>
          <w:rFonts w:ascii="Calibri" w:hAnsi="Calibri" w:cs="Calibri"/>
        </w:rPr>
        <w:t>Assist with delivery, movement and set-up of furniture and resources.</w:t>
      </w:r>
    </w:p>
    <w:p w14:paraId="5724C838" w14:textId="2677038B" w:rsidR="005323D7" w:rsidRPr="00A60A31" w:rsidRDefault="001F0A87" w:rsidP="000F1407">
      <w:pPr>
        <w:numPr>
          <w:ilvl w:val="0"/>
          <w:numId w:val="4"/>
        </w:numPr>
        <w:rPr>
          <w:rFonts w:ascii="Calibri" w:hAnsi="Calibri" w:cs="Calibri"/>
        </w:rPr>
      </w:pPr>
      <w:r w:rsidRPr="00A60A31">
        <w:rPr>
          <w:rFonts w:ascii="Calibri" w:hAnsi="Calibri" w:cs="Calibri"/>
        </w:rPr>
        <w:t>Work flexibly to support the operational needs of the school, including occasional evening or weekend duties.</w:t>
      </w:r>
    </w:p>
    <w:p w14:paraId="7EABE3EF" w14:textId="061E8791" w:rsidR="006A03D4" w:rsidRPr="00A60A31" w:rsidRDefault="00F24D42" w:rsidP="000F1407">
      <w:pPr>
        <w:numPr>
          <w:ilvl w:val="0"/>
          <w:numId w:val="4"/>
        </w:numPr>
        <w:rPr>
          <w:rFonts w:ascii="Calibri" w:hAnsi="Calibri" w:cs="Calibri"/>
        </w:rPr>
      </w:pPr>
      <w:r w:rsidRPr="00A60A31">
        <w:rPr>
          <w:rFonts w:ascii="Calibri" w:hAnsi="Calibri" w:cs="Calibri"/>
        </w:rPr>
        <w:t>Monitor and manage site-related budgets and procurement of supplies.</w:t>
      </w:r>
    </w:p>
    <w:p w14:paraId="76ECC6DB" w14:textId="1C504034" w:rsidR="00E63574" w:rsidRPr="00A60A31" w:rsidRDefault="008B65F4" w:rsidP="000F1407">
      <w:pPr>
        <w:numPr>
          <w:ilvl w:val="0"/>
          <w:numId w:val="4"/>
        </w:numPr>
        <w:rPr>
          <w:rFonts w:ascii="Calibri" w:hAnsi="Calibri" w:cs="Calibri"/>
        </w:rPr>
      </w:pPr>
      <w:r w:rsidRPr="00A60A31">
        <w:rPr>
          <w:rFonts w:ascii="Calibri" w:hAnsi="Calibri" w:cs="Calibri"/>
        </w:rPr>
        <w:t>Attendance at relevant training</w:t>
      </w:r>
      <w:r w:rsidR="004A7FC0" w:rsidRPr="00A60A31">
        <w:rPr>
          <w:rFonts w:ascii="Calibri" w:hAnsi="Calibri" w:cs="Calibri"/>
        </w:rPr>
        <w:t xml:space="preserve">, on and off-site as appropriate </w:t>
      </w:r>
    </w:p>
    <w:p w14:paraId="534D2ADF" w14:textId="034C8A78" w:rsidR="005D32FF" w:rsidRPr="00A60A31" w:rsidRDefault="005022D4" w:rsidP="000F1407">
      <w:pPr>
        <w:numPr>
          <w:ilvl w:val="0"/>
          <w:numId w:val="4"/>
        </w:numPr>
        <w:rPr>
          <w:rFonts w:ascii="Calibri" w:hAnsi="Calibri" w:cs="Calibri"/>
        </w:rPr>
      </w:pPr>
      <w:r w:rsidRPr="00A60A31">
        <w:rPr>
          <w:rFonts w:ascii="Calibri" w:hAnsi="Calibri" w:cs="Calibri"/>
        </w:rPr>
        <w:t>Carry out other duties which may reasonably be required within the general</w:t>
      </w:r>
      <w:r w:rsidR="00BF0F71" w:rsidRPr="00A60A31">
        <w:rPr>
          <w:rFonts w:ascii="Calibri" w:hAnsi="Calibri" w:cs="Calibri"/>
        </w:rPr>
        <w:t xml:space="preserve"> level of responsibility of the post.</w:t>
      </w:r>
    </w:p>
    <w:p w14:paraId="1A88F6C1" w14:textId="77777777" w:rsidR="001F0A87" w:rsidRPr="00A60A31" w:rsidRDefault="00000000" w:rsidP="001F0A87">
      <w:pPr>
        <w:rPr>
          <w:rFonts w:ascii="Calibri" w:hAnsi="Calibri" w:cs="Calibri"/>
        </w:rPr>
      </w:pPr>
      <w:r>
        <w:rPr>
          <w:rFonts w:ascii="Calibri" w:hAnsi="Calibri" w:cs="Calibri"/>
        </w:rPr>
        <w:pict w14:anchorId="7090C35C">
          <v:rect id="_x0000_i1030" style="width:0;height:1.5pt" o:hralign="center" o:hrstd="t" o:hr="t" fillcolor="#a0a0a0" stroked="f"/>
        </w:pict>
      </w:r>
    </w:p>
    <w:p w14:paraId="136F0AC8" w14:textId="77777777" w:rsidR="001F0A87" w:rsidRPr="00A60A31" w:rsidRDefault="001F0A87" w:rsidP="001F0A87">
      <w:pPr>
        <w:rPr>
          <w:rFonts w:ascii="Calibri" w:hAnsi="Calibri" w:cs="Calibri"/>
          <w:b/>
          <w:bCs/>
        </w:rPr>
      </w:pPr>
      <w:r w:rsidRPr="00A60A31">
        <w:rPr>
          <w:rFonts w:ascii="Calibri" w:hAnsi="Calibri" w:cs="Calibri"/>
          <w:b/>
          <w:bCs/>
        </w:rPr>
        <w:t>Safeguarding and Professional Standards</w:t>
      </w:r>
    </w:p>
    <w:p w14:paraId="25FD44C5" w14:textId="77777777" w:rsidR="001F0A87" w:rsidRPr="00A60A31" w:rsidRDefault="001F0A87" w:rsidP="001F0A87">
      <w:pPr>
        <w:numPr>
          <w:ilvl w:val="0"/>
          <w:numId w:val="5"/>
        </w:numPr>
        <w:rPr>
          <w:rFonts w:ascii="Calibri" w:hAnsi="Calibri" w:cs="Calibri"/>
        </w:rPr>
      </w:pPr>
      <w:r w:rsidRPr="00A60A31">
        <w:rPr>
          <w:rFonts w:ascii="Calibri" w:hAnsi="Calibri" w:cs="Calibri"/>
        </w:rPr>
        <w:t>Promote and uphold the school’s safeguarding and child protection policies at all times.</w:t>
      </w:r>
    </w:p>
    <w:p w14:paraId="0043F031" w14:textId="3E1AE7FA" w:rsidR="001F0A87" w:rsidRPr="00A60A31" w:rsidRDefault="001F0A87" w:rsidP="001F0A87">
      <w:pPr>
        <w:numPr>
          <w:ilvl w:val="0"/>
          <w:numId w:val="5"/>
        </w:numPr>
        <w:rPr>
          <w:rFonts w:ascii="Calibri" w:hAnsi="Calibri" w:cs="Calibri"/>
        </w:rPr>
      </w:pPr>
      <w:r w:rsidRPr="00A60A31">
        <w:rPr>
          <w:rFonts w:ascii="Calibri" w:hAnsi="Calibri" w:cs="Calibri"/>
        </w:rPr>
        <w:lastRenderedPageBreak/>
        <w:t>Work in accordance with school policies,</w:t>
      </w:r>
      <w:r w:rsidR="008906A5" w:rsidRPr="00A60A31">
        <w:rPr>
          <w:rFonts w:ascii="Calibri" w:hAnsi="Calibri" w:cs="Calibri"/>
        </w:rPr>
        <w:t xml:space="preserve"> </w:t>
      </w:r>
      <w:r w:rsidR="00472882" w:rsidRPr="00A60A31">
        <w:rPr>
          <w:rFonts w:ascii="Calibri" w:hAnsi="Calibri" w:cs="Calibri"/>
        </w:rPr>
        <w:t>Embark</w:t>
      </w:r>
      <w:r w:rsidR="008906A5" w:rsidRPr="00A60A31">
        <w:rPr>
          <w:rFonts w:ascii="Calibri" w:hAnsi="Calibri" w:cs="Calibri"/>
        </w:rPr>
        <w:t xml:space="preserve"> and</w:t>
      </w:r>
      <w:r w:rsidRPr="00A60A31">
        <w:rPr>
          <w:rFonts w:ascii="Calibri" w:hAnsi="Calibri" w:cs="Calibri"/>
        </w:rPr>
        <w:t xml:space="preserve"> local authority guidance and statutory requirements.</w:t>
      </w:r>
    </w:p>
    <w:p w14:paraId="5FA3B330" w14:textId="77777777" w:rsidR="007D00BD" w:rsidRDefault="001F0A87" w:rsidP="001F0A87">
      <w:pPr>
        <w:numPr>
          <w:ilvl w:val="0"/>
          <w:numId w:val="5"/>
        </w:numPr>
        <w:rPr>
          <w:rFonts w:ascii="Calibri" w:hAnsi="Calibri" w:cs="Calibri"/>
        </w:rPr>
      </w:pPr>
      <w:r w:rsidRPr="00A60A31">
        <w:rPr>
          <w:rFonts w:ascii="Calibri" w:hAnsi="Calibri" w:cs="Calibri"/>
        </w:rPr>
        <w:t>Maintain confidentiality and act professionally at all times.</w:t>
      </w:r>
    </w:p>
    <w:p w14:paraId="73485446" w14:textId="77777777" w:rsidR="001F0A87" w:rsidRPr="00A60A31" w:rsidRDefault="00000000" w:rsidP="001F0A87">
      <w:pPr>
        <w:rPr>
          <w:rFonts w:ascii="Calibri" w:hAnsi="Calibri" w:cs="Calibri"/>
        </w:rPr>
      </w:pPr>
      <w:r>
        <w:rPr>
          <w:rFonts w:ascii="Calibri" w:hAnsi="Calibri" w:cs="Calibri"/>
        </w:rPr>
        <w:pict w14:anchorId="29173153">
          <v:rect id="_x0000_i1031" style="width:0;height:1.5pt" o:hralign="center" o:hrstd="t" o:hr="t" fillcolor="#a0a0a0" stroked="f"/>
        </w:pict>
      </w:r>
    </w:p>
    <w:p w14:paraId="38D5FAE4" w14:textId="77777777" w:rsidR="001F0A87" w:rsidRPr="00A60A31" w:rsidRDefault="001F0A87" w:rsidP="001F0A87">
      <w:pPr>
        <w:rPr>
          <w:rFonts w:ascii="Calibri" w:hAnsi="Calibri" w:cs="Calibri"/>
          <w:b/>
          <w:bCs/>
        </w:rPr>
      </w:pPr>
      <w:r w:rsidRPr="00A60A31">
        <w:rPr>
          <w:rFonts w:ascii="Calibri" w:hAnsi="Calibri" w:cs="Calibri"/>
          <w:b/>
          <w:bCs/>
        </w:rPr>
        <w:t>Safeguarding Statement</w:t>
      </w:r>
    </w:p>
    <w:p w14:paraId="0406C13E" w14:textId="77777777" w:rsidR="001F0A87" w:rsidRPr="00A60A31" w:rsidRDefault="001F0A87" w:rsidP="001F0A87">
      <w:pPr>
        <w:rPr>
          <w:rFonts w:ascii="Calibri" w:hAnsi="Calibri" w:cs="Calibri"/>
        </w:rPr>
      </w:pPr>
      <w:r w:rsidRPr="00A60A31">
        <w:rPr>
          <w:rFonts w:ascii="Calibri" w:hAnsi="Calibri" w:cs="Calibri"/>
        </w:rPr>
        <w:t>This school is committed to safeguarding and promoting the welfare of children and expects all staff to share this commitment. The successful candidate will be required to undertake an enhanced DBS check and other relevant pre-employment checks.</w:t>
      </w:r>
    </w:p>
    <w:p w14:paraId="123014C9" w14:textId="77777777" w:rsidR="001F0A87" w:rsidRPr="00A60A31" w:rsidRDefault="00000000" w:rsidP="001F0A87">
      <w:pPr>
        <w:rPr>
          <w:rFonts w:ascii="Calibri" w:hAnsi="Calibri" w:cs="Calibri"/>
        </w:rPr>
      </w:pPr>
      <w:r>
        <w:rPr>
          <w:rFonts w:ascii="Calibri" w:hAnsi="Calibri" w:cs="Calibri"/>
        </w:rPr>
        <w:pict w14:anchorId="79CBFFE9">
          <v:rect id="_x0000_i1032" style="width:0;height:1.5pt" o:hralign="center" o:hrstd="t" o:hr="t" fillcolor="#a0a0a0" stroked="f"/>
        </w:pict>
      </w:r>
    </w:p>
    <w:p w14:paraId="4F78ABE3" w14:textId="77777777" w:rsidR="00732FD9" w:rsidRPr="00A60A31" w:rsidRDefault="00732FD9">
      <w:pPr>
        <w:rPr>
          <w:rFonts w:ascii="Calibri" w:hAnsi="Calibri" w:cs="Calibri"/>
        </w:rPr>
      </w:pPr>
    </w:p>
    <w:sectPr w:rsidR="00732FD9" w:rsidRPr="00A60A3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A6DC" w14:textId="77777777" w:rsidR="008B47F1" w:rsidRDefault="008B47F1" w:rsidP="00A50445">
      <w:pPr>
        <w:spacing w:after="0" w:line="240" w:lineRule="auto"/>
      </w:pPr>
      <w:r>
        <w:separator/>
      </w:r>
    </w:p>
  </w:endnote>
  <w:endnote w:type="continuationSeparator" w:id="0">
    <w:p w14:paraId="0D2B4FB3" w14:textId="77777777" w:rsidR="008B47F1" w:rsidRDefault="008B47F1" w:rsidP="00A5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660A" w14:textId="77777777" w:rsidR="008B47F1" w:rsidRDefault="008B47F1" w:rsidP="00A50445">
      <w:pPr>
        <w:spacing w:after="0" w:line="240" w:lineRule="auto"/>
      </w:pPr>
      <w:r>
        <w:separator/>
      </w:r>
    </w:p>
  </w:footnote>
  <w:footnote w:type="continuationSeparator" w:id="0">
    <w:p w14:paraId="004B48CB" w14:textId="77777777" w:rsidR="008B47F1" w:rsidRDefault="008B47F1" w:rsidP="00A50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71A9" w14:textId="4C775BC9" w:rsidR="00A50445" w:rsidRDefault="00A60A31" w:rsidP="008603ED">
    <w:r>
      <w:rPr>
        <w:rFonts w:ascii="Calibri" w:hAnsi="Calibri" w:cs="Calibri"/>
        <w:b/>
        <w:bCs/>
        <w:noProof/>
        <w:sz w:val="28"/>
        <w:szCs w:val="28"/>
        <w:u w:val="single"/>
      </w:rPr>
      <w:drawing>
        <wp:anchor distT="0" distB="0" distL="114300" distR="114300" simplePos="0" relativeHeight="251659264" behindDoc="1" locked="0" layoutInCell="1" allowOverlap="1" wp14:anchorId="3BB69AF0" wp14:editId="595B9164">
          <wp:simplePos x="0" y="0"/>
          <wp:positionH relativeFrom="margin">
            <wp:posOffset>88490</wp:posOffset>
          </wp:positionH>
          <wp:positionV relativeFrom="paragraph">
            <wp:posOffset>-340995</wp:posOffset>
          </wp:positionV>
          <wp:extent cx="599928" cy="803787"/>
          <wp:effectExtent l="0" t="0" r="0" b="0"/>
          <wp:wrapNone/>
          <wp:docPr id="76273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32799" name="Picture 762732799"/>
                  <pic:cNvPicPr/>
                </pic:nvPicPr>
                <pic:blipFill>
                  <a:blip r:embed="rId1">
                    <a:extLst>
                      <a:ext uri="{28A0092B-C50C-407E-A947-70E740481C1C}">
                        <a14:useLocalDpi xmlns:a14="http://schemas.microsoft.com/office/drawing/2010/main" val="0"/>
                      </a:ext>
                    </a:extLst>
                  </a:blip>
                  <a:stretch>
                    <a:fillRect/>
                  </a:stretch>
                </pic:blipFill>
                <pic:spPr>
                  <a:xfrm>
                    <a:off x="0" y="0"/>
                    <a:ext cx="599928" cy="803787"/>
                  </a:xfrm>
                  <a:prstGeom prst="rect">
                    <a:avLst/>
                  </a:prstGeom>
                </pic:spPr>
              </pic:pic>
            </a:graphicData>
          </a:graphic>
          <wp14:sizeRelH relativeFrom="margin">
            <wp14:pctWidth>0</wp14:pctWidth>
          </wp14:sizeRelH>
          <wp14:sizeRelV relativeFrom="margin">
            <wp14:pctHeight>0</wp14:pctHeight>
          </wp14:sizeRelV>
        </wp:anchor>
      </w:drawing>
    </w:r>
    <w:r w:rsidR="00A50445" w:rsidRPr="00A60A31">
      <w:rPr>
        <w:rFonts w:ascii="Calibri" w:hAnsi="Calibri" w:cs="Calibri"/>
        <w:b/>
        <w:bCs/>
        <w:noProof/>
        <w:sz w:val="28"/>
        <w:szCs w:val="28"/>
        <w:u w:val="single"/>
      </w:rPr>
      <w:drawing>
        <wp:anchor distT="0" distB="0" distL="114300" distR="114300" simplePos="0" relativeHeight="251658240" behindDoc="1" locked="0" layoutInCell="1" allowOverlap="1" wp14:anchorId="46E76D57" wp14:editId="61118680">
          <wp:simplePos x="0" y="0"/>
          <wp:positionH relativeFrom="column">
            <wp:posOffset>4999130</wp:posOffset>
          </wp:positionH>
          <wp:positionV relativeFrom="paragraph">
            <wp:posOffset>-73374</wp:posOffset>
          </wp:positionV>
          <wp:extent cx="1304925" cy="379095"/>
          <wp:effectExtent l="0" t="0" r="9525" b="1905"/>
          <wp:wrapNone/>
          <wp:docPr id="112901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19891" name="Picture 1129019891"/>
                  <pic:cNvPicPr/>
                </pic:nvPicPr>
                <pic:blipFill>
                  <a:blip r:embed="rId2">
                    <a:extLst>
                      <a:ext uri="{28A0092B-C50C-407E-A947-70E740481C1C}">
                        <a14:useLocalDpi xmlns:a14="http://schemas.microsoft.com/office/drawing/2010/main" val="0"/>
                      </a:ext>
                    </a:extLst>
                  </a:blip>
                  <a:stretch>
                    <a:fillRect/>
                  </a:stretch>
                </pic:blipFill>
                <pic:spPr>
                  <a:xfrm>
                    <a:off x="0" y="0"/>
                    <a:ext cx="1304925" cy="379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97C6D"/>
    <w:multiLevelType w:val="multilevel"/>
    <w:tmpl w:val="48EA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E0821"/>
    <w:multiLevelType w:val="multilevel"/>
    <w:tmpl w:val="26CA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F5F56"/>
    <w:multiLevelType w:val="multilevel"/>
    <w:tmpl w:val="40E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5051C"/>
    <w:multiLevelType w:val="multilevel"/>
    <w:tmpl w:val="5324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91F6E"/>
    <w:multiLevelType w:val="multilevel"/>
    <w:tmpl w:val="118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C6654"/>
    <w:multiLevelType w:val="multilevel"/>
    <w:tmpl w:val="CD44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109AF"/>
    <w:multiLevelType w:val="multilevel"/>
    <w:tmpl w:val="3D92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250DC"/>
    <w:multiLevelType w:val="multilevel"/>
    <w:tmpl w:val="80C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014781">
    <w:abstractNumId w:val="7"/>
  </w:num>
  <w:num w:numId="2" w16cid:durableId="1866745892">
    <w:abstractNumId w:val="3"/>
  </w:num>
  <w:num w:numId="3" w16cid:durableId="688145441">
    <w:abstractNumId w:val="4"/>
  </w:num>
  <w:num w:numId="4" w16cid:durableId="1465392006">
    <w:abstractNumId w:val="6"/>
  </w:num>
  <w:num w:numId="5" w16cid:durableId="936134715">
    <w:abstractNumId w:val="0"/>
  </w:num>
  <w:num w:numId="6" w16cid:durableId="2143501323">
    <w:abstractNumId w:val="2"/>
  </w:num>
  <w:num w:numId="7" w16cid:durableId="791443159">
    <w:abstractNumId w:val="1"/>
  </w:num>
  <w:num w:numId="8" w16cid:durableId="160249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87"/>
    <w:rsid w:val="00011590"/>
    <w:rsid w:val="00060DEB"/>
    <w:rsid w:val="000632C4"/>
    <w:rsid w:val="000902DB"/>
    <w:rsid w:val="000E0F37"/>
    <w:rsid w:val="000F1407"/>
    <w:rsid w:val="001923EF"/>
    <w:rsid w:val="001A5667"/>
    <w:rsid w:val="001D5564"/>
    <w:rsid w:val="001F0A87"/>
    <w:rsid w:val="00213CB5"/>
    <w:rsid w:val="00245715"/>
    <w:rsid w:val="00314A7E"/>
    <w:rsid w:val="003D3C20"/>
    <w:rsid w:val="003F1AB4"/>
    <w:rsid w:val="00472882"/>
    <w:rsid w:val="004A0CFF"/>
    <w:rsid w:val="004A7FC0"/>
    <w:rsid w:val="005022D4"/>
    <w:rsid w:val="005275ED"/>
    <w:rsid w:val="005323D7"/>
    <w:rsid w:val="00550491"/>
    <w:rsid w:val="005674E2"/>
    <w:rsid w:val="00574145"/>
    <w:rsid w:val="00592A81"/>
    <w:rsid w:val="005D32FF"/>
    <w:rsid w:val="0063278F"/>
    <w:rsid w:val="006A03D4"/>
    <w:rsid w:val="006A65C2"/>
    <w:rsid w:val="00713FB3"/>
    <w:rsid w:val="00732FD9"/>
    <w:rsid w:val="00737EE4"/>
    <w:rsid w:val="00753958"/>
    <w:rsid w:val="007B27BE"/>
    <w:rsid w:val="007C2A26"/>
    <w:rsid w:val="007C6515"/>
    <w:rsid w:val="007D00BD"/>
    <w:rsid w:val="00800D77"/>
    <w:rsid w:val="00821702"/>
    <w:rsid w:val="008603ED"/>
    <w:rsid w:val="00880A60"/>
    <w:rsid w:val="008906A5"/>
    <w:rsid w:val="008B47F1"/>
    <w:rsid w:val="008B65F4"/>
    <w:rsid w:val="008C4BD0"/>
    <w:rsid w:val="008E543D"/>
    <w:rsid w:val="008F4FC8"/>
    <w:rsid w:val="00A00095"/>
    <w:rsid w:val="00A0728C"/>
    <w:rsid w:val="00A50445"/>
    <w:rsid w:val="00A60A31"/>
    <w:rsid w:val="00A62BFD"/>
    <w:rsid w:val="00AF32DC"/>
    <w:rsid w:val="00B00612"/>
    <w:rsid w:val="00B254DD"/>
    <w:rsid w:val="00B333D4"/>
    <w:rsid w:val="00B61498"/>
    <w:rsid w:val="00B70521"/>
    <w:rsid w:val="00B878CF"/>
    <w:rsid w:val="00BF0F71"/>
    <w:rsid w:val="00BF5CFC"/>
    <w:rsid w:val="00CB162B"/>
    <w:rsid w:val="00D34E78"/>
    <w:rsid w:val="00D41339"/>
    <w:rsid w:val="00D96F46"/>
    <w:rsid w:val="00E364AD"/>
    <w:rsid w:val="00E510E5"/>
    <w:rsid w:val="00E56642"/>
    <w:rsid w:val="00E63574"/>
    <w:rsid w:val="00EB2A62"/>
    <w:rsid w:val="00F24D42"/>
    <w:rsid w:val="00FA6D78"/>
    <w:rsid w:val="00FF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F5609"/>
  <w15:chartTrackingRefBased/>
  <w15:docId w15:val="{F5898B47-7DA4-42E2-B6D8-E7B4A4DE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A87"/>
    <w:rPr>
      <w:rFonts w:eastAsiaTheme="majorEastAsia" w:cstheme="majorBidi"/>
      <w:color w:val="272727" w:themeColor="text1" w:themeTint="D8"/>
    </w:rPr>
  </w:style>
  <w:style w:type="paragraph" w:styleId="Title">
    <w:name w:val="Title"/>
    <w:basedOn w:val="Normal"/>
    <w:next w:val="Normal"/>
    <w:link w:val="TitleChar"/>
    <w:uiPriority w:val="10"/>
    <w:qFormat/>
    <w:rsid w:val="001F0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A87"/>
    <w:pPr>
      <w:spacing w:before="160"/>
      <w:jc w:val="center"/>
    </w:pPr>
    <w:rPr>
      <w:i/>
      <w:iCs/>
      <w:color w:val="404040" w:themeColor="text1" w:themeTint="BF"/>
    </w:rPr>
  </w:style>
  <w:style w:type="character" w:customStyle="1" w:styleId="QuoteChar">
    <w:name w:val="Quote Char"/>
    <w:basedOn w:val="DefaultParagraphFont"/>
    <w:link w:val="Quote"/>
    <w:uiPriority w:val="29"/>
    <w:rsid w:val="001F0A87"/>
    <w:rPr>
      <w:i/>
      <w:iCs/>
      <w:color w:val="404040" w:themeColor="text1" w:themeTint="BF"/>
    </w:rPr>
  </w:style>
  <w:style w:type="paragraph" w:styleId="ListParagraph">
    <w:name w:val="List Paragraph"/>
    <w:basedOn w:val="Normal"/>
    <w:uiPriority w:val="34"/>
    <w:qFormat/>
    <w:rsid w:val="001F0A87"/>
    <w:pPr>
      <w:ind w:left="720"/>
      <w:contextualSpacing/>
    </w:pPr>
  </w:style>
  <w:style w:type="character" w:styleId="IntenseEmphasis">
    <w:name w:val="Intense Emphasis"/>
    <w:basedOn w:val="DefaultParagraphFont"/>
    <w:uiPriority w:val="21"/>
    <w:qFormat/>
    <w:rsid w:val="001F0A87"/>
    <w:rPr>
      <w:i/>
      <w:iCs/>
      <w:color w:val="0F4761" w:themeColor="accent1" w:themeShade="BF"/>
    </w:rPr>
  </w:style>
  <w:style w:type="paragraph" w:styleId="IntenseQuote">
    <w:name w:val="Intense Quote"/>
    <w:basedOn w:val="Normal"/>
    <w:next w:val="Normal"/>
    <w:link w:val="IntenseQuoteChar"/>
    <w:uiPriority w:val="30"/>
    <w:qFormat/>
    <w:rsid w:val="001F0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A87"/>
    <w:rPr>
      <w:i/>
      <w:iCs/>
      <w:color w:val="0F4761" w:themeColor="accent1" w:themeShade="BF"/>
    </w:rPr>
  </w:style>
  <w:style w:type="character" w:styleId="IntenseReference">
    <w:name w:val="Intense Reference"/>
    <w:basedOn w:val="DefaultParagraphFont"/>
    <w:uiPriority w:val="32"/>
    <w:qFormat/>
    <w:rsid w:val="001F0A87"/>
    <w:rPr>
      <w:b/>
      <w:bCs/>
      <w:smallCaps/>
      <w:color w:val="0F4761" w:themeColor="accent1" w:themeShade="BF"/>
      <w:spacing w:val="5"/>
    </w:rPr>
  </w:style>
  <w:style w:type="paragraph" w:styleId="Header">
    <w:name w:val="header"/>
    <w:basedOn w:val="Normal"/>
    <w:link w:val="HeaderChar"/>
    <w:uiPriority w:val="99"/>
    <w:unhideWhenUsed/>
    <w:rsid w:val="00A50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445"/>
  </w:style>
  <w:style w:type="paragraph" w:styleId="Footer">
    <w:name w:val="footer"/>
    <w:basedOn w:val="Normal"/>
    <w:link w:val="FooterChar"/>
    <w:uiPriority w:val="99"/>
    <w:unhideWhenUsed/>
    <w:rsid w:val="00A50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FC09650EA1745B15315FE486FB9C3" ma:contentTypeVersion="10" ma:contentTypeDescription="Create a new document." ma:contentTypeScope="" ma:versionID="b01ed1921800740d3e856367a11d4af0">
  <xsd:schema xmlns:xsd="http://www.w3.org/2001/XMLSchema" xmlns:xs="http://www.w3.org/2001/XMLSchema" xmlns:p="http://schemas.microsoft.com/office/2006/metadata/properties" xmlns:ns2="079f9e6e-fc1c-4331-a97c-a553b9664076" targetNamespace="http://schemas.microsoft.com/office/2006/metadata/properties" ma:root="true" ma:fieldsID="43c4999973b0887ff45ff9a472ded653" ns2:_="">
    <xsd:import namespace="079f9e6e-fc1c-4331-a97c-a553b9664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f9e6e-fc1c-4331-a97c-a553b9664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9f9e6e-fc1c-4331-a97c-a553b96640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73D01F-BA8D-41F2-A0FF-D4E481C6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f9e6e-fc1c-4331-a97c-a553b966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589F-4148-47B2-B892-F679C85F6FFB}">
  <ds:schemaRefs>
    <ds:schemaRef ds:uri="http://schemas.microsoft.com/sharepoint/v3/contenttype/forms"/>
  </ds:schemaRefs>
</ds:datastoreItem>
</file>

<file path=customXml/itemProps3.xml><?xml version="1.0" encoding="utf-8"?>
<ds:datastoreItem xmlns:ds="http://schemas.openxmlformats.org/officeDocument/2006/customXml" ds:itemID="{31DA993F-7EE6-453C-9890-6BF539871900}">
  <ds:schemaRefs>
    <ds:schemaRef ds:uri="http://schemas.microsoft.com/office/2006/metadata/properties"/>
    <ds:schemaRef ds:uri="http://schemas.microsoft.com/office/infopath/2007/PartnerControls"/>
    <ds:schemaRef ds:uri="079f9e6e-fc1c-4331-a97c-a553b9664076"/>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Hughes</dc:creator>
  <cp:keywords/>
  <dc:description/>
  <cp:lastModifiedBy>Mrs H Falder</cp:lastModifiedBy>
  <cp:revision>15</cp:revision>
  <cp:lastPrinted>2026-05-07T09:06:00Z</cp:lastPrinted>
  <dcterms:created xsi:type="dcterms:W3CDTF">2026-05-07T09:27:00Z</dcterms:created>
  <dcterms:modified xsi:type="dcterms:W3CDTF">2026-05-15T13:49:00Z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0x010100AE6FC09650EA1745B15315FE486FB9C3</vt:lpwstr>
  </property>
  <property fmtid="{D5CDD505-2E9C-101B-9397-08002B2CF9AE}" pid="3" name="MediaServiceImageTags">
    <vt:lpwstr/>
  </property>
</Properties>
</file>