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DF6" w:rsidRPr="005B1A16" w:rsidRDefault="00BA0977">
      <w:pPr>
        <w:rPr>
          <w:rFonts w:asciiTheme="minorHAnsi" w:eastAsia="FS Me" w:hAnsiTheme="minorHAnsi" w:cstheme="minorHAnsi"/>
          <w:b/>
          <w:sz w:val="32"/>
          <w:szCs w:val="32"/>
          <w:lang w:val="en-GB"/>
        </w:rPr>
      </w:pPr>
      <w:r w:rsidRPr="005B1A16">
        <w:rPr>
          <w:rFonts w:asciiTheme="minorHAnsi" w:eastAsia="FS Me" w:hAnsiTheme="minorHAnsi" w:cstheme="minorHAnsi"/>
          <w:b/>
          <w:sz w:val="32"/>
          <w:szCs w:val="32"/>
          <w:lang w:val="en-GB"/>
        </w:rPr>
        <w:t xml:space="preserve">Wellspring Academy Trust </w:t>
      </w:r>
    </w:p>
    <w:p w:rsidR="00361DF6" w:rsidRPr="005B1A16" w:rsidRDefault="00BA0977">
      <w:pPr>
        <w:rPr>
          <w:rFonts w:asciiTheme="minorHAnsi" w:eastAsia="FS Me" w:hAnsiTheme="minorHAnsi" w:cstheme="minorHAnsi"/>
          <w:b/>
          <w:sz w:val="32"/>
          <w:szCs w:val="32"/>
          <w:lang w:val="en-GB"/>
        </w:rPr>
      </w:pPr>
      <w:r w:rsidRPr="005B1A16">
        <w:rPr>
          <w:rFonts w:asciiTheme="minorHAnsi" w:eastAsia="FS Me" w:hAnsiTheme="minorHAnsi" w:cstheme="minorHAnsi"/>
          <w:b/>
          <w:sz w:val="32"/>
          <w:szCs w:val="32"/>
          <w:lang w:val="en-GB"/>
        </w:rPr>
        <w:t xml:space="preserve">Job Description HR3 </w:t>
      </w:r>
    </w:p>
    <w:p w:rsidR="00361DF6" w:rsidRPr="005B1A16" w:rsidRDefault="005B1A16">
      <w:pPr>
        <w:spacing w:after="120"/>
        <w:rPr>
          <w:rFonts w:asciiTheme="minorHAnsi" w:eastAsia="FS Me" w:hAnsiTheme="minorHAnsi" w:cstheme="minorHAnsi"/>
          <w:lang w:val="en-GB"/>
        </w:rPr>
      </w:pPr>
      <w:r w:rsidRPr="005B1A16">
        <w:rPr>
          <w:rFonts w:asciiTheme="minorHAnsi" w:eastAsia="FS Me" w:hAnsiTheme="minorHAnsi" w:cstheme="minorHAnsi"/>
          <w:b/>
          <w:lang w:val="en-GB"/>
        </w:rPr>
        <w:t xml:space="preserve">Post Title: </w:t>
      </w:r>
      <w:r w:rsidRPr="005B1A16">
        <w:rPr>
          <w:rFonts w:asciiTheme="minorHAnsi" w:eastAsia="FS Me" w:hAnsiTheme="minorHAnsi" w:cstheme="minorHAnsi"/>
          <w:lang w:val="en-GB"/>
        </w:rPr>
        <w:t>Teacher (suitable for an ECT candidate)</w:t>
      </w:r>
    </w:p>
    <w:p w:rsidR="00361DF6" w:rsidRPr="005B1A16" w:rsidRDefault="00BA0977">
      <w:pPr>
        <w:spacing w:after="120"/>
        <w:rPr>
          <w:rFonts w:asciiTheme="minorHAnsi" w:eastAsia="FS Me" w:hAnsiTheme="minorHAnsi" w:cstheme="minorHAnsi"/>
          <w:lang w:val="en-GB"/>
        </w:rPr>
      </w:pPr>
      <w:r w:rsidRPr="005B1A16">
        <w:rPr>
          <w:rFonts w:asciiTheme="minorHAnsi" w:eastAsia="FS Me" w:hAnsiTheme="minorHAnsi" w:cstheme="minorHAnsi"/>
          <w:b/>
          <w:lang w:val="en-GB"/>
        </w:rPr>
        <w:t>Department</w:t>
      </w:r>
      <w:r w:rsidR="005B1A16" w:rsidRPr="005B1A16">
        <w:rPr>
          <w:rFonts w:asciiTheme="minorHAnsi" w:eastAsia="FS Me" w:hAnsiTheme="minorHAnsi" w:cstheme="minorHAnsi"/>
          <w:lang w:val="en-GB"/>
        </w:rPr>
        <w:t>: Laceby Stanford Primary Academy</w:t>
      </w:r>
      <w:r w:rsidRPr="005B1A16">
        <w:rPr>
          <w:rFonts w:asciiTheme="minorHAnsi" w:eastAsia="FS Me" w:hAnsiTheme="minorHAnsi" w:cstheme="minorHAnsi"/>
          <w:lang w:val="en-GB"/>
        </w:rPr>
        <w:t xml:space="preserve"> </w:t>
      </w:r>
    </w:p>
    <w:p w:rsidR="00361DF6" w:rsidRPr="005B1A16" w:rsidRDefault="00BA0977">
      <w:pPr>
        <w:spacing w:after="120"/>
        <w:rPr>
          <w:rFonts w:asciiTheme="minorHAnsi" w:eastAsia="FS Me" w:hAnsiTheme="minorHAnsi" w:cstheme="minorHAnsi"/>
          <w:lang w:val="en-GB"/>
        </w:rPr>
      </w:pPr>
      <w:r w:rsidRPr="005B1A16">
        <w:rPr>
          <w:rFonts w:asciiTheme="minorHAnsi" w:eastAsia="FS Me" w:hAnsiTheme="minorHAnsi" w:cstheme="minorHAnsi"/>
          <w:b/>
          <w:lang w:val="en-GB"/>
        </w:rPr>
        <w:t>Reporting to:</w:t>
      </w:r>
      <w:r w:rsidRPr="005B1A16">
        <w:rPr>
          <w:rFonts w:asciiTheme="minorHAnsi" w:eastAsia="FS Me" w:hAnsiTheme="minorHAnsi" w:cstheme="minorHAnsi"/>
          <w:lang w:val="en-GB"/>
        </w:rPr>
        <w:t xml:space="preserve"> </w:t>
      </w:r>
      <w:r w:rsidR="005B1A16" w:rsidRPr="005B1A16">
        <w:rPr>
          <w:rFonts w:asciiTheme="minorHAnsi" w:eastAsia="FS Me" w:hAnsiTheme="minorHAnsi" w:cstheme="minorHAnsi"/>
          <w:lang w:val="en-GB"/>
        </w:rPr>
        <w:t xml:space="preserve">Leona Hackfath / Clair Smith </w:t>
      </w:r>
    </w:p>
    <w:p w:rsidR="00361DF6" w:rsidRPr="005B1A16" w:rsidRDefault="00BA0977" w:rsidP="005B1A16">
      <w:pPr>
        <w:spacing w:after="120"/>
        <w:rPr>
          <w:rFonts w:asciiTheme="minorHAnsi" w:eastAsia="FS Me" w:hAnsiTheme="minorHAnsi" w:cstheme="minorHAnsi"/>
          <w:lang w:val="en-GB"/>
        </w:rPr>
      </w:pPr>
      <w:r w:rsidRPr="005B1A16">
        <w:rPr>
          <w:rFonts w:asciiTheme="minorHAnsi" w:eastAsia="FS Me" w:hAnsiTheme="minorHAnsi" w:cstheme="minorHAnsi"/>
          <w:b/>
          <w:lang w:val="en-GB"/>
        </w:rPr>
        <w:t xml:space="preserve">Salary within the range: </w:t>
      </w:r>
      <w:r w:rsidR="005B1A16" w:rsidRPr="005B1A16">
        <w:rPr>
          <w:rFonts w:asciiTheme="minorHAnsi" w:eastAsia="FS Me" w:hAnsiTheme="minorHAnsi" w:cstheme="minorHAnsi"/>
          <w:lang w:val="en-GB"/>
        </w:rPr>
        <w:t>Starting Salary MPS1 (within the range 1-6)</w:t>
      </w:r>
    </w:p>
    <w:p w:rsidR="00361DF6" w:rsidRPr="005B1A16" w:rsidRDefault="00BA0977">
      <w:pPr>
        <w:spacing w:after="120"/>
        <w:rPr>
          <w:rFonts w:asciiTheme="minorHAnsi" w:eastAsia="FS Me" w:hAnsiTheme="minorHAnsi" w:cstheme="minorHAnsi"/>
          <w:u w:val="single"/>
          <w:lang w:val="en-GB"/>
        </w:rPr>
      </w:pPr>
      <w:r w:rsidRPr="005B1A16">
        <w:rPr>
          <w:rFonts w:asciiTheme="minorHAnsi" w:eastAsia="FS Me" w:hAnsiTheme="minorHAnsi" w:cstheme="minorHAnsi"/>
          <w:u w:val="single"/>
          <w:lang w:val="en-GB"/>
        </w:rPr>
        <w:tab/>
      </w:r>
      <w:r w:rsidRPr="005B1A16">
        <w:rPr>
          <w:rFonts w:asciiTheme="minorHAnsi" w:eastAsia="FS Me" w:hAnsiTheme="minorHAnsi" w:cstheme="minorHAnsi"/>
          <w:u w:val="single"/>
          <w:lang w:val="en-GB"/>
        </w:rPr>
        <w:tab/>
      </w:r>
      <w:r w:rsidRPr="005B1A16">
        <w:rPr>
          <w:rFonts w:asciiTheme="minorHAnsi" w:eastAsia="FS Me" w:hAnsiTheme="minorHAnsi" w:cstheme="minorHAnsi"/>
          <w:u w:val="single"/>
          <w:lang w:val="en-GB"/>
        </w:rPr>
        <w:tab/>
      </w:r>
      <w:r w:rsidRPr="005B1A16">
        <w:rPr>
          <w:rFonts w:asciiTheme="minorHAnsi" w:eastAsia="FS Me" w:hAnsiTheme="minorHAnsi" w:cstheme="minorHAnsi"/>
          <w:u w:val="single"/>
          <w:lang w:val="en-GB"/>
        </w:rPr>
        <w:tab/>
      </w:r>
      <w:r w:rsidRPr="005B1A16">
        <w:rPr>
          <w:rFonts w:asciiTheme="minorHAnsi" w:eastAsia="FS Me" w:hAnsiTheme="minorHAnsi" w:cstheme="minorHAnsi"/>
          <w:u w:val="single"/>
          <w:lang w:val="en-GB"/>
        </w:rPr>
        <w:tab/>
      </w:r>
      <w:r w:rsidRPr="005B1A16">
        <w:rPr>
          <w:rFonts w:asciiTheme="minorHAnsi" w:eastAsia="FS Me" w:hAnsiTheme="minorHAnsi" w:cstheme="minorHAnsi"/>
          <w:u w:val="single"/>
          <w:lang w:val="en-GB"/>
        </w:rPr>
        <w:tab/>
      </w:r>
      <w:r w:rsidRPr="005B1A16">
        <w:rPr>
          <w:rFonts w:asciiTheme="minorHAnsi" w:eastAsia="FS Me" w:hAnsiTheme="minorHAnsi" w:cstheme="minorHAnsi"/>
          <w:u w:val="single"/>
          <w:lang w:val="en-GB"/>
        </w:rPr>
        <w:tab/>
        <w:t xml:space="preserve">   </w:t>
      </w:r>
      <w:r w:rsidRPr="005B1A16">
        <w:rPr>
          <w:rFonts w:asciiTheme="minorHAnsi" w:eastAsia="FS Me" w:hAnsiTheme="minorHAnsi" w:cstheme="minorHAnsi"/>
          <w:u w:val="single"/>
          <w:lang w:val="en-GB"/>
        </w:rPr>
        <w:tab/>
      </w:r>
      <w:r w:rsidRPr="005B1A16">
        <w:rPr>
          <w:rFonts w:asciiTheme="minorHAnsi" w:eastAsia="FS Me" w:hAnsiTheme="minorHAnsi" w:cstheme="minorHAnsi"/>
          <w:u w:val="single"/>
          <w:lang w:val="en-GB"/>
        </w:rPr>
        <w:tab/>
        <w:t xml:space="preserve">     </w:t>
      </w:r>
      <w:r w:rsidRPr="005B1A16">
        <w:rPr>
          <w:rFonts w:asciiTheme="minorHAnsi" w:eastAsia="FS Me" w:hAnsiTheme="minorHAnsi" w:cstheme="minorHAnsi"/>
          <w:u w:val="single"/>
          <w:lang w:val="en-GB"/>
        </w:rPr>
        <w:tab/>
        <w:t xml:space="preserve">                                   </w:t>
      </w:r>
      <w:r w:rsidRPr="005B1A16">
        <w:rPr>
          <w:rFonts w:asciiTheme="minorHAnsi" w:eastAsia="FS Me" w:hAnsiTheme="minorHAnsi" w:cstheme="minorHAnsi"/>
          <w:u w:val="single"/>
          <w:lang w:val="en-GB"/>
        </w:rPr>
        <w:tab/>
        <w:t xml:space="preserve">          </w:t>
      </w:r>
    </w:p>
    <w:p w:rsidR="00361DF6" w:rsidRPr="005B1A16" w:rsidRDefault="00BA0977">
      <w:pPr>
        <w:jc w:val="both"/>
        <w:rPr>
          <w:rFonts w:asciiTheme="minorHAnsi" w:eastAsia="FS Me" w:hAnsiTheme="minorHAnsi" w:cstheme="minorHAnsi"/>
          <w:b/>
          <w:lang w:val="en-GB"/>
        </w:rPr>
      </w:pPr>
      <w:r w:rsidRPr="005B1A16">
        <w:rPr>
          <w:rFonts w:asciiTheme="minorHAnsi" w:eastAsia="FS Me" w:hAnsiTheme="minorHAnsi" w:cstheme="minorHAnsi"/>
          <w:b/>
          <w:lang w:val="en-GB"/>
        </w:rPr>
        <w:t>Purpose of the post</w:t>
      </w:r>
    </w:p>
    <w:p w:rsidR="005B1A16" w:rsidRPr="005B1A16" w:rsidRDefault="005B1A16" w:rsidP="005B1A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FS Me" w:hAnsiTheme="minorHAnsi" w:cstheme="minorHAnsi"/>
          <w:color w:val="000000"/>
          <w:lang w:val="en-GB"/>
        </w:rPr>
      </w:pPr>
      <w:r w:rsidRPr="005B1A16">
        <w:rPr>
          <w:rFonts w:asciiTheme="minorHAnsi" w:eastAsia="FS Me" w:hAnsiTheme="minorHAnsi" w:cstheme="minorHAnsi"/>
          <w:color w:val="000000"/>
          <w:lang w:val="en-GB"/>
        </w:rPr>
        <w:t>To be responsible for the learning and achievement of all pupils in the class ensuring</w:t>
      </w:r>
    </w:p>
    <w:p w:rsidR="005B1A16" w:rsidRPr="005B1A16" w:rsidRDefault="005B1A16" w:rsidP="005B1A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FS Me" w:hAnsiTheme="minorHAnsi" w:cstheme="minorHAnsi"/>
          <w:color w:val="000000"/>
          <w:lang w:val="en-GB"/>
        </w:rPr>
      </w:pPr>
      <w:r w:rsidRPr="005B1A16">
        <w:rPr>
          <w:rFonts w:asciiTheme="minorHAnsi" w:eastAsia="FS Me" w:hAnsiTheme="minorHAnsi" w:cstheme="minorHAnsi"/>
          <w:color w:val="000000"/>
          <w:lang w:val="en-GB"/>
        </w:rPr>
        <w:t>equality of opportunity for all.</w:t>
      </w:r>
    </w:p>
    <w:p w:rsidR="005B1A16" w:rsidRPr="005B1A16" w:rsidRDefault="005B1A16" w:rsidP="005B1A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FS Me" w:hAnsiTheme="minorHAnsi" w:cstheme="minorHAnsi"/>
          <w:color w:val="000000"/>
          <w:lang w:val="en-GB"/>
        </w:rPr>
      </w:pPr>
      <w:r w:rsidRPr="005B1A16">
        <w:rPr>
          <w:rFonts w:asciiTheme="minorHAnsi" w:eastAsia="FS Me" w:hAnsiTheme="minorHAnsi" w:cstheme="minorHAnsi"/>
          <w:color w:val="000000"/>
          <w:lang w:val="en-GB"/>
        </w:rPr>
        <w:t>To be responsible and accountable for achieving the highest possible standards in work</w:t>
      </w:r>
    </w:p>
    <w:p w:rsidR="005B1A16" w:rsidRPr="005B1A16" w:rsidRDefault="005B1A16" w:rsidP="005B1A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FS Me" w:hAnsiTheme="minorHAnsi" w:cstheme="minorHAnsi"/>
          <w:color w:val="000000"/>
          <w:lang w:val="en-GB"/>
        </w:rPr>
      </w:pPr>
      <w:r w:rsidRPr="005B1A16">
        <w:rPr>
          <w:rFonts w:asciiTheme="minorHAnsi" w:eastAsia="FS Me" w:hAnsiTheme="minorHAnsi" w:cstheme="minorHAnsi"/>
          <w:color w:val="000000"/>
          <w:lang w:val="en-GB"/>
        </w:rPr>
        <w:t>and conduct.</w:t>
      </w:r>
    </w:p>
    <w:p w:rsidR="005B1A16" w:rsidRPr="005B1A16" w:rsidRDefault="005B1A16" w:rsidP="005B1A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FS Me" w:hAnsiTheme="minorHAnsi" w:cstheme="minorHAnsi"/>
          <w:color w:val="000000"/>
          <w:lang w:val="en-GB"/>
        </w:rPr>
      </w:pPr>
      <w:r w:rsidRPr="005B1A16">
        <w:rPr>
          <w:rFonts w:asciiTheme="minorHAnsi" w:eastAsia="FS Me" w:hAnsiTheme="minorHAnsi" w:cstheme="minorHAnsi"/>
          <w:color w:val="000000"/>
          <w:lang w:val="en-GB"/>
        </w:rPr>
        <w:t>To treat pupils with dignity and respect, building relationships rooted in a mutual</w:t>
      </w:r>
    </w:p>
    <w:p w:rsidR="005B1A16" w:rsidRPr="005B1A16" w:rsidRDefault="005B1A16" w:rsidP="005B1A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FS Me" w:hAnsiTheme="minorHAnsi" w:cstheme="minorHAnsi"/>
          <w:color w:val="000000"/>
          <w:lang w:val="en-GB"/>
        </w:rPr>
      </w:pPr>
      <w:r w:rsidRPr="005B1A16">
        <w:rPr>
          <w:rFonts w:asciiTheme="minorHAnsi" w:eastAsia="FS Me" w:hAnsiTheme="minorHAnsi" w:cstheme="minorHAnsi"/>
          <w:color w:val="000000"/>
          <w:lang w:val="en-GB"/>
        </w:rPr>
        <w:t>understanding, and at all times observing proper boundaries appropriate to a teacher’s</w:t>
      </w:r>
    </w:p>
    <w:p w:rsidR="005B1A16" w:rsidRPr="005B1A16" w:rsidRDefault="005B1A16" w:rsidP="005B1A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FS Me" w:hAnsiTheme="minorHAnsi" w:cstheme="minorHAnsi"/>
          <w:color w:val="000000"/>
          <w:lang w:val="en-GB"/>
        </w:rPr>
      </w:pPr>
      <w:r w:rsidRPr="005B1A16">
        <w:rPr>
          <w:rFonts w:asciiTheme="minorHAnsi" w:eastAsia="FS Me" w:hAnsiTheme="minorHAnsi" w:cstheme="minorHAnsi"/>
          <w:color w:val="000000"/>
          <w:lang w:val="en-GB"/>
        </w:rPr>
        <w:t>professional position.</w:t>
      </w:r>
    </w:p>
    <w:p w:rsidR="005B1A16" w:rsidRPr="005B1A16" w:rsidRDefault="005B1A16" w:rsidP="005B1A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FS Me" w:hAnsiTheme="minorHAnsi" w:cstheme="minorHAnsi"/>
          <w:color w:val="000000"/>
          <w:lang w:val="en-GB"/>
        </w:rPr>
      </w:pPr>
      <w:r w:rsidRPr="005B1A16">
        <w:rPr>
          <w:rFonts w:asciiTheme="minorHAnsi" w:eastAsia="FS Me" w:hAnsiTheme="minorHAnsi" w:cstheme="minorHAnsi"/>
          <w:color w:val="000000"/>
          <w:lang w:val="en-GB"/>
        </w:rPr>
        <w:t>To work proactively and effectively in collaboration and partnership with learners,</w:t>
      </w:r>
    </w:p>
    <w:p w:rsidR="005B1A16" w:rsidRPr="005B1A16" w:rsidRDefault="005B1A16" w:rsidP="005B1A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FS Me" w:hAnsiTheme="minorHAnsi" w:cstheme="minorHAnsi"/>
          <w:color w:val="000000"/>
          <w:lang w:val="en-GB"/>
        </w:rPr>
      </w:pPr>
      <w:r w:rsidRPr="005B1A16">
        <w:rPr>
          <w:rFonts w:asciiTheme="minorHAnsi" w:eastAsia="FS Me" w:hAnsiTheme="minorHAnsi" w:cstheme="minorHAnsi"/>
          <w:color w:val="000000"/>
          <w:lang w:val="en-GB"/>
        </w:rPr>
        <w:t>parents/carers, governors, other staff and external agencies in the best interests of</w:t>
      </w:r>
    </w:p>
    <w:p w:rsidR="005B1A16" w:rsidRPr="005B1A16" w:rsidRDefault="005B1A16" w:rsidP="005B1A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FS Me" w:hAnsiTheme="minorHAnsi" w:cstheme="minorHAnsi"/>
          <w:color w:val="000000"/>
          <w:lang w:val="en-GB"/>
        </w:rPr>
      </w:pPr>
      <w:r w:rsidRPr="005B1A16">
        <w:rPr>
          <w:rFonts w:asciiTheme="minorHAnsi" w:eastAsia="FS Me" w:hAnsiTheme="minorHAnsi" w:cstheme="minorHAnsi"/>
          <w:color w:val="000000"/>
          <w:lang w:val="en-GB"/>
        </w:rPr>
        <w:t>pupils</w:t>
      </w:r>
    </w:p>
    <w:p w:rsidR="005B1A16" w:rsidRPr="005B1A16" w:rsidRDefault="005B1A16" w:rsidP="005B1A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FS Me" w:hAnsiTheme="minorHAnsi" w:cstheme="minorHAnsi"/>
          <w:color w:val="000000"/>
          <w:lang w:val="en-GB"/>
        </w:rPr>
      </w:pPr>
      <w:r w:rsidRPr="005B1A16">
        <w:rPr>
          <w:rFonts w:asciiTheme="minorHAnsi" w:eastAsia="FS Me" w:hAnsiTheme="minorHAnsi" w:cstheme="minorHAnsi"/>
          <w:color w:val="000000"/>
          <w:lang w:val="en-GB"/>
        </w:rPr>
        <w:t>To act within, the statutory frameworks, which set out their professional duties and</w:t>
      </w:r>
    </w:p>
    <w:p w:rsidR="005B1A16" w:rsidRPr="005B1A16" w:rsidRDefault="005B1A16" w:rsidP="005B1A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FS Me" w:hAnsiTheme="minorHAnsi" w:cstheme="minorHAnsi"/>
          <w:color w:val="000000"/>
          <w:lang w:val="en-GB"/>
        </w:rPr>
      </w:pPr>
      <w:r w:rsidRPr="005B1A16">
        <w:rPr>
          <w:rFonts w:asciiTheme="minorHAnsi" w:eastAsia="FS Me" w:hAnsiTheme="minorHAnsi" w:cstheme="minorHAnsi"/>
          <w:color w:val="000000"/>
          <w:lang w:val="en-GB"/>
        </w:rPr>
        <w:t>responsibilities and in line with the duties outlined in the current School Teachers Pay</w:t>
      </w:r>
    </w:p>
    <w:p w:rsidR="005B1A16" w:rsidRPr="005B1A16" w:rsidRDefault="005B1A16" w:rsidP="005B1A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FS Me" w:hAnsiTheme="minorHAnsi" w:cstheme="minorHAnsi"/>
          <w:color w:val="000000"/>
          <w:lang w:val="en-GB"/>
        </w:rPr>
      </w:pPr>
      <w:r w:rsidRPr="005B1A16">
        <w:rPr>
          <w:rFonts w:asciiTheme="minorHAnsi" w:eastAsia="FS Me" w:hAnsiTheme="minorHAnsi" w:cstheme="minorHAnsi"/>
          <w:color w:val="000000"/>
          <w:lang w:val="en-GB"/>
        </w:rPr>
        <w:t>and Conditions Document and Teacher Standards</w:t>
      </w:r>
    </w:p>
    <w:p w:rsidR="005B1A16" w:rsidRPr="005B1A16" w:rsidRDefault="005B1A16" w:rsidP="005B1A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FS Me" w:hAnsiTheme="minorHAnsi" w:cstheme="minorHAnsi"/>
          <w:color w:val="000000"/>
          <w:lang w:val="en-GB"/>
        </w:rPr>
      </w:pPr>
      <w:r w:rsidRPr="005B1A16">
        <w:rPr>
          <w:rFonts w:asciiTheme="minorHAnsi" w:eastAsia="FS Me" w:hAnsiTheme="minorHAnsi" w:cstheme="minorHAnsi"/>
          <w:color w:val="000000"/>
          <w:lang w:val="en-GB"/>
        </w:rPr>
        <w:t>To take responsibility for promoting and safeguarding the welfare of children and young</w:t>
      </w:r>
    </w:p>
    <w:p w:rsidR="00361DF6" w:rsidRPr="005B1A16" w:rsidRDefault="005B1A16" w:rsidP="005B1A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FS Me" w:hAnsiTheme="minorHAnsi" w:cstheme="minorHAnsi"/>
          <w:color w:val="000000"/>
          <w:lang w:val="en-GB"/>
        </w:rPr>
      </w:pPr>
      <w:r w:rsidRPr="005B1A16">
        <w:rPr>
          <w:rFonts w:asciiTheme="minorHAnsi" w:eastAsia="FS Me" w:hAnsiTheme="minorHAnsi" w:cstheme="minorHAnsi"/>
          <w:color w:val="000000"/>
          <w:lang w:val="en-GB"/>
        </w:rPr>
        <w:t>people within the school</w:t>
      </w:r>
    </w:p>
    <w:p w:rsidR="00361DF6" w:rsidRPr="005B1A16" w:rsidRDefault="00361DF6" w:rsidP="005B1A1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inorHAnsi" w:eastAsia="FS Me" w:hAnsiTheme="minorHAnsi" w:cstheme="minorHAnsi"/>
          <w:b/>
          <w:color w:val="000000"/>
          <w:lang w:val="en-GB"/>
        </w:rPr>
      </w:pPr>
    </w:p>
    <w:p w:rsidR="00361DF6" w:rsidRPr="005B1A16" w:rsidRDefault="00BA0977">
      <w:pPr>
        <w:jc w:val="both"/>
        <w:rPr>
          <w:rFonts w:asciiTheme="minorHAnsi" w:eastAsia="FS Me" w:hAnsiTheme="minorHAnsi" w:cstheme="minorHAnsi"/>
          <w:b/>
          <w:lang w:val="en-GB"/>
        </w:rPr>
      </w:pPr>
      <w:r w:rsidRPr="005B1A16">
        <w:rPr>
          <w:rFonts w:asciiTheme="minorHAnsi" w:eastAsia="FS Me" w:hAnsiTheme="minorHAnsi" w:cstheme="minorHAnsi"/>
          <w:b/>
          <w:lang w:val="en-GB"/>
        </w:rPr>
        <w:t xml:space="preserve">Responsibilities </w:t>
      </w:r>
    </w:p>
    <w:p w:rsidR="005B1A16" w:rsidRPr="005B1A16" w:rsidRDefault="005B1A16" w:rsidP="005B1A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FS Me" w:hAnsiTheme="minorHAnsi" w:cstheme="minorHAnsi"/>
          <w:color w:val="000000"/>
          <w:lang w:val="en-GB"/>
        </w:rPr>
      </w:pPr>
      <w:r w:rsidRPr="005B1A16">
        <w:rPr>
          <w:rFonts w:asciiTheme="minorHAnsi" w:eastAsia="FS Me" w:hAnsiTheme="minorHAnsi" w:cstheme="minorHAnsi"/>
          <w:color w:val="000000"/>
          <w:lang w:val="en-GB"/>
        </w:rPr>
        <w:t>Implement agreed school policies and guidelines.</w:t>
      </w:r>
    </w:p>
    <w:p w:rsidR="005B1A16" w:rsidRPr="005B1A16" w:rsidRDefault="005B1A16" w:rsidP="005B1A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FS Me" w:hAnsiTheme="minorHAnsi" w:cstheme="minorHAnsi"/>
          <w:color w:val="000000"/>
          <w:lang w:val="en-GB"/>
        </w:rPr>
      </w:pPr>
      <w:r w:rsidRPr="005B1A16">
        <w:rPr>
          <w:rFonts w:asciiTheme="minorHAnsi" w:eastAsia="FS Me" w:hAnsiTheme="minorHAnsi" w:cstheme="minorHAnsi"/>
          <w:color w:val="000000"/>
          <w:lang w:val="en-GB"/>
        </w:rPr>
        <w:t>● Support initiatives decided by the Head teacher and staff.</w:t>
      </w:r>
    </w:p>
    <w:p w:rsidR="005B1A16" w:rsidRPr="005B1A16" w:rsidRDefault="005B1A16" w:rsidP="005B1A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FS Me" w:hAnsiTheme="minorHAnsi" w:cstheme="minorHAnsi"/>
          <w:color w:val="000000"/>
          <w:lang w:val="en-GB"/>
        </w:rPr>
      </w:pPr>
      <w:r w:rsidRPr="005B1A16">
        <w:rPr>
          <w:rFonts w:asciiTheme="minorHAnsi" w:eastAsia="FS Me" w:hAnsiTheme="minorHAnsi" w:cstheme="minorHAnsi"/>
          <w:color w:val="000000"/>
          <w:lang w:val="en-GB"/>
        </w:rPr>
        <w:t>● Plan appropriately to meet the needs of all pupils, through differentiation of tasks/having</w:t>
      </w:r>
    </w:p>
    <w:p w:rsidR="005B1A16" w:rsidRPr="005B1A16" w:rsidRDefault="005B1A16" w:rsidP="005B1A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FS Me" w:hAnsiTheme="minorHAnsi" w:cstheme="minorHAnsi"/>
          <w:color w:val="000000"/>
          <w:lang w:val="en-GB"/>
        </w:rPr>
      </w:pPr>
      <w:r w:rsidRPr="005B1A16">
        <w:rPr>
          <w:rFonts w:asciiTheme="minorHAnsi" w:eastAsia="FS Me" w:hAnsiTheme="minorHAnsi" w:cstheme="minorHAnsi"/>
          <w:color w:val="000000"/>
          <w:lang w:val="en-GB"/>
        </w:rPr>
        <w:t>the highest expectation of every child, believing that every learner has unlimited potential</w:t>
      </w:r>
    </w:p>
    <w:p w:rsidR="005B1A16" w:rsidRPr="005B1A16" w:rsidRDefault="005B1A16" w:rsidP="005B1A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FS Me" w:hAnsiTheme="minorHAnsi" w:cstheme="minorHAnsi"/>
          <w:color w:val="000000"/>
          <w:lang w:val="en-GB"/>
        </w:rPr>
      </w:pPr>
      <w:r w:rsidRPr="005B1A16">
        <w:rPr>
          <w:rFonts w:asciiTheme="minorHAnsi" w:eastAsia="FS Me" w:hAnsiTheme="minorHAnsi" w:cstheme="minorHAnsi"/>
          <w:color w:val="000000"/>
          <w:lang w:val="en-GB"/>
        </w:rPr>
        <w:t>for development.</w:t>
      </w:r>
    </w:p>
    <w:p w:rsidR="005B1A16" w:rsidRPr="005B1A16" w:rsidRDefault="005B1A16" w:rsidP="005B1A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FS Me" w:hAnsiTheme="minorHAnsi" w:cstheme="minorHAnsi"/>
          <w:color w:val="000000"/>
          <w:lang w:val="en-GB"/>
        </w:rPr>
      </w:pPr>
      <w:r w:rsidRPr="005B1A16">
        <w:rPr>
          <w:rFonts w:asciiTheme="minorHAnsi" w:eastAsia="FS Me" w:hAnsiTheme="minorHAnsi" w:cstheme="minorHAnsi"/>
          <w:color w:val="000000"/>
          <w:lang w:val="en-GB"/>
        </w:rPr>
        <w:t>● To plan and deliver the curriculum within the framework of present school policies and</w:t>
      </w:r>
    </w:p>
    <w:p w:rsidR="005B1A16" w:rsidRPr="005B1A16" w:rsidRDefault="005B1A16" w:rsidP="005B1A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FS Me" w:hAnsiTheme="minorHAnsi" w:cstheme="minorHAnsi"/>
          <w:color w:val="000000"/>
          <w:lang w:val="en-GB"/>
        </w:rPr>
      </w:pPr>
      <w:r w:rsidRPr="005B1A16">
        <w:rPr>
          <w:rFonts w:asciiTheme="minorHAnsi" w:eastAsia="FS Me" w:hAnsiTheme="minorHAnsi" w:cstheme="minorHAnsi"/>
          <w:color w:val="000000"/>
          <w:lang w:val="en-GB"/>
        </w:rPr>
        <w:t>those of the National Curriculum, both in short and long term planning structures.</w:t>
      </w:r>
    </w:p>
    <w:p w:rsidR="005B1A16" w:rsidRPr="005B1A16" w:rsidRDefault="005B1A16" w:rsidP="005B1A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FS Me" w:hAnsiTheme="minorHAnsi" w:cstheme="minorHAnsi"/>
          <w:color w:val="000000"/>
          <w:lang w:val="en-GB"/>
        </w:rPr>
      </w:pPr>
      <w:r w:rsidRPr="005B1A16">
        <w:rPr>
          <w:rFonts w:asciiTheme="minorHAnsi" w:eastAsia="FS Me" w:hAnsiTheme="minorHAnsi" w:cstheme="minorHAnsi"/>
          <w:color w:val="000000"/>
          <w:lang w:val="en-GB"/>
        </w:rPr>
        <w:t>● Set clear targets, based on prior attainment, for pupils learning;</w:t>
      </w:r>
    </w:p>
    <w:p w:rsidR="005B1A16" w:rsidRPr="005B1A16" w:rsidRDefault="005B1A16" w:rsidP="005B1A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FS Me" w:hAnsiTheme="minorHAnsi" w:cstheme="minorHAnsi"/>
          <w:color w:val="000000"/>
          <w:lang w:val="en-GB"/>
        </w:rPr>
      </w:pPr>
      <w:r w:rsidRPr="005B1A16">
        <w:rPr>
          <w:rFonts w:asciiTheme="minorHAnsi" w:eastAsia="FS Me" w:hAnsiTheme="minorHAnsi" w:cstheme="minorHAnsi"/>
          <w:color w:val="000000"/>
          <w:lang w:val="en-GB"/>
        </w:rPr>
        <w:t>● Provide a stimulating classroom environment, where resources can be accessed</w:t>
      </w:r>
    </w:p>
    <w:p w:rsidR="005B1A16" w:rsidRPr="005B1A16" w:rsidRDefault="005B1A16" w:rsidP="005B1A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FS Me" w:hAnsiTheme="minorHAnsi" w:cstheme="minorHAnsi"/>
          <w:color w:val="000000"/>
          <w:lang w:val="en-GB"/>
        </w:rPr>
      </w:pPr>
      <w:r w:rsidRPr="005B1A16">
        <w:rPr>
          <w:rFonts w:asciiTheme="minorHAnsi" w:eastAsia="FS Me" w:hAnsiTheme="minorHAnsi" w:cstheme="minorHAnsi"/>
          <w:color w:val="000000"/>
          <w:lang w:val="en-GB"/>
        </w:rPr>
        <w:t>appropriately by all pupils.</w:t>
      </w:r>
    </w:p>
    <w:p w:rsidR="005B1A16" w:rsidRPr="005B1A16" w:rsidRDefault="005B1A16" w:rsidP="005B1A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FS Me" w:hAnsiTheme="minorHAnsi" w:cstheme="minorHAnsi"/>
          <w:color w:val="000000"/>
          <w:lang w:val="en-GB"/>
        </w:rPr>
      </w:pPr>
      <w:r w:rsidRPr="005B1A16">
        <w:rPr>
          <w:rFonts w:asciiTheme="minorHAnsi" w:eastAsia="FS Me" w:hAnsiTheme="minorHAnsi" w:cstheme="minorHAnsi"/>
          <w:color w:val="000000"/>
          <w:lang w:val="en-GB"/>
        </w:rPr>
        <w:t>● To monitor children’s progress, keep records and evaluate children’s achievements.</w:t>
      </w:r>
    </w:p>
    <w:p w:rsidR="005B1A16" w:rsidRPr="005B1A16" w:rsidRDefault="005B1A16" w:rsidP="005B1A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FS Me" w:hAnsiTheme="minorHAnsi" w:cstheme="minorHAnsi"/>
          <w:color w:val="000000"/>
          <w:lang w:val="en-GB"/>
        </w:rPr>
      </w:pPr>
      <w:r w:rsidRPr="005B1A16">
        <w:rPr>
          <w:rFonts w:asciiTheme="minorHAnsi" w:eastAsia="FS Me" w:hAnsiTheme="minorHAnsi" w:cstheme="minorHAnsi"/>
          <w:color w:val="000000"/>
          <w:lang w:val="en-GB"/>
        </w:rPr>
        <w:t>● To establish and maintain good relationships with colleagues, working as part of a team</w:t>
      </w:r>
    </w:p>
    <w:p w:rsidR="005B1A16" w:rsidRPr="005B1A16" w:rsidRDefault="005B1A16" w:rsidP="005B1A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FS Me" w:hAnsiTheme="minorHAnsi" w:cstheme="minorHAnsi"/>
          <w:color w:val="000000"/>
          <w:lang w:val="en-GB"/>
        </w:rPr>
      </w:pPr>
      <w:r w:rsidRPr="005B1A16">
        <w:rPr>
          <w:rFonts w:asciiTheme="minorHAnsi" w:eastAsia="FS Me" w:hAnsiTheme="minorHAnsi" w:cstheme="minorHAnsi"/>
          <w:color w:val="000000"/>
          <w:lang w:val="en-GB"/>
        </w:rPr>
        <w:t>in all aspect of school development.</w:t>
      </w:r>
    </w:p>
    <w:p w:rsidR="005B1A16" w:rsidRPr="005B1A16" w:rsidRDefault="005B1A16" w:rsidP="005B1A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FS Me" w:hAnsiTheme="minorHAnsi" w:cstheme="minorHAnsi"/>
          <w:color w:val="000000"/>
          <w:lang w:val="en-GB"/>
        </w:rPr>
      </w:pPr>
      <w:r w:rsidRPr="005B1A16">
        <w:rPr>
          <w:rFonts w:asciiTheme="minorHAnsi" w:eastAsia="FS Me" w:hAnsiTheme="minorHAnsi" w:cstheme="minorHAnsi"/>
          <w:color w:val="000000"/>
          <w:lang w:val="en-GB"/>
        </w:rPr>
        <w:t>● Maintain good order and discipline amongst pupils, in accordance with the school’s</w:t>
      </w:r>
    </w:p>
    <w:p w:rsidR="005B1A16" w:rsidRPr="005B1A16" w:rsidRDefault="005B1A16" w:rsidP="005B1A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FS Me" w:hAnsiTheme="minorHAnsi" w:cstheme="minorHAnsi"/>
          <w:color w:val="000000"/>
          <w:lang w:val="en-GB"/>
        </w:rPr>
      </w:pPr>
      <w:r w:rsidRPr="005B1A16">
        <w:rPr>
          <w:rFonts w:asciiTheme="minorHAnsi" w:eastAsia="FS Me" w:hAnsiTheme="minorHAnsi" w:cstheme="minorHAnsi"/>
          <w:color w:val="000000"/>
          <w:lang w:val="en-GB"/>
        </w:rPr>
        <w:t>behaviour policy.</w:t>
      </w:r>
    </w:p>
    <w:p w:rsidR="005B1A16" w:rsidRPr="005B1A16" w:rsidRDefault="005B1A16" w:rsidP="005B1A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FS Me" w:hAnsiTheme="minorHAnsi" w:cstheme="minorHAnsi"/>
          <w:color w:val="000000"/>
          <w:lang w:val="en-GB"/>
        </w:rPr>
      </w:pPr>
      <w:r w:rsidRPr="005B1A16">
        <w:rPr>
          <w:rFonts w:asciiTheme="minorHAnsi" w:eastAsia="FS Me" w:hAnsiTheme="minorHAnsi" w:cstheme="minorHAnsi"/>
          <w:color w:val="000000"/>
          <w:lang w:val="en-GB"/>
        </w:rPr>
        <w:lastRenderedPageBreak/>
        <w:t>● Work in partnership with parents and carers in providing a quality education experience</w:t>
      </w:r>
    </w:p>
    <w:p w:rsidR="005B1A16" w:rsidRPr="005B1A16" w:rsidRDefault="005B1A16" w:rsidP="005B1A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FS Me" w:hAnsiTheme="minorHAnsi" w:cstheme="minorHAnsi"/>
          <w:color w:val="000000"/>
          <w:lang w:val="en-GB"/>
        </w:rPr>
      </w:pPr>
      <w:r w:rsidRPr="005B1A16">
        <w:rPr>
          <w:rFonts w:asciiTheme="minorHAnsi" w:eastAsia="FS Me" w:hAnsiTheme="minorHAnsi" w:cstheme="minorHAnsi"/>
          <w:color w:val="000000"/>
          <w:lang w:val="en-GB"/>
        </w:rPr>
        <w:t>for all the children and report to parents on the development, progress and attainment of</w:t>
      </w:r>
    </w:p>
    <w:p w:rsidR="005B1A16" w:rsidRPr="005B1A16" w:rsidRDefault="005B1A16" w:rsidP="005B1A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FS Me" w:hAnsiTheme="minorHAnsi" w:cstheme="minorHAnsi"/>
          <w:color w:val="000000"/>
          <w:lang w:val="en-GB"/>
        </w:rPr>
      </w:pPr>
      <w:r w:rsidRPr="005B1A16">
        <w:rPr>
          <w:rFonts w:asciiTheme="minorHAnsi" w:eastAsia="FS Me" w:hAnsiTheme="minorHAnsi" w:cstheme="minorHAnsi"/>
          <w:color w:val="000000"/>
          <w:lang w:val="en-GB"/>
        </w:rPr>
        <w:t>pupils.</w:t>
      </w:r>
    </w:p>
    <w:p w:rsidR="005B1A16" w:rsidRPr="005B1A16" w:rsidRDefault="005B1A16" w:rsidP="005B1A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FS Me" w:hAnsiTheme="minorHAnsi" w:cstheme="minorHAnsi"/>
          <w:color w:val="000000"/>
          <w:lang w:val="en-GB"/>
        </w:rPr>
      </w:pPr>
      <w:r w:rsidRPr="005B1A16">
        <w:rPr>
          <w:rFonts w:asciiTheme="minorHAnsi" w:eastAsia="FS Me" w:hAnsiTheme="minorHAnsi" w:cstheme="minorHAnsi"/>
          <w:color w:val="000000"/>
          <w:lang w:val="en-GB"/>
        </w:rPr>
        <w:t>● Participate in staff meetings and CPD offered by the school in order to support the high</w:t>
      </w:r>
    </w:p>
    <w:p w:rsidR="005B1A16" w:rsidRPr="005B1A16" w:rsidRDefault="005B1A16" w:rsidP="005B1A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FS Me" w:hAnsiTheme="minorHAnsi" w:cstheme="minorHAnsi"/>
          <w:color w:val="000000"/>
          <w:lang w:val="en-GB"/>
        </w:rPr>
      </w:pPr>
      <w:r w:rsidRPr="005B1A16">
        <w:rPr>
          <w:rFonts w:asciiTheme="minorHAnsi" w:eastAsia="FS Me" w:hAnsiTheme="minorHAnsi" w:cstheme="minorHAnsi"/>
          <w:color w:val="000000"/>
          <w:lang w:val="en-GB"/>
        </w:rPr>
        <w:t>standards expected.</w:t>
      </w:r>
    </w:p>
    <w:p w:rsidR="005B1A16" w:rsidRPr="005B1A16" w:rsidRDefault="005B1A16" w:rsidP="005B1A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FS Me" w:hAnsiTheme="minorHAnsi" w:cstheme="minorHAnsi"/>
          <w:color w:val="000000"/>
          <w:lang w:val="en-GB"/>
        </w:rPr>
      </w:pPr>
      <w:r w:rsidRPr="005B1A16">
        <w:rPr>
          <w:rFonts w:asciiTheme="minorHAnsi" w:eastAsia="FS Me" w:hAnsiTheme="minorHAnsi" w:cstheme="minorHAnsi"/>
          <w:color w:val="000000"/>
          <w:lang w:val="en-GB"/>
        </w:rPr>
        <w:t>● Communicate and co-operate with specialists from outside agencies.</w:t>
      </w:r>
    </w:p>
    <w:p w:rsidR="005B1A16" w:rsidRPr="005B1A16" w:rsidRDefault="005B1A16" w:rsidP="005B1A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FS Me" w:hAnsiTheme="minorHAnsi" w:cstheme="minorHAnsi"/>
          <w:color w:val="000000"/>
          <w:lang w:val="en-GB"/>
        </w:rPr>
      </w:pPr>
      <w:r w:rsidRPr="005B1A16">
        <w:rPr>
          <w:rFonts w:asciiTheme="minorHAnsi" w:eastAsia="FS Me" w:hAnsiTheme="minorHAnsi" w:cstheme="minorHAnsi"/>
          <w:color w:val="000000"/>
          <w:lang w:val="en-GB"/>
        </w:rPr>
        <w:t>● Lead, organise and direct support staff within the classroom.</w:t>
      </w:r>
    </w:p>
    <w:p w:rsidR="005B1A16" w:rsidRPr="005B1A16" w:rsidRDefault="005B1A16" w:rsidP="005B1A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FS Me" w:hAnsiTheme="minorHAnsi" w:cstheme="minorHAnsi"/>
          <w:color w:val="000000"/>
          <w:lang w:val="en-GB"/>
        </w:rPr>
      </w:pPr>
      <w:r w:rsidRPr="005B1A16">
        <w:rPr>
          <w:rFonts w:asciiTheme="minorHAnsi" w:eastAsia="FS Me" w:hAnsiTheme="minorHAnsi" w:cstheme="minorHAnsi"/>
          <w:color w:val="000000"/>
          <w:lang w:val="en-GB"/>
        </w:rPr>
        <w:t>● Participate in the performance management system for the appraisal of their own</w:t>
      </w:r>
    </w:p>
    <w:p w:rsidR="00361DF6" w:rsidRPr="005B1A16" w:rsidRDefault="005B1A16" w:rsidP="005B1A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FS Me" w:hAnsiTheme="minorHAnsi" w:cstheme="minorHAnsi"/>
          <w:color w:val="000000"/>
          <w:lang w:val="en-GB"/>
        </w:rPr>
      </w:pPr>
      <w:r w:rsidRPr="005B1A16">
        <w:rPr>
          <w:rFonts w:asciiTheme="minorHAnsi" w:eastAsia="FS Me" w:hAnsiTheme="minorHAnsi" w:cstheme="minorHAnsi"/>
          <w:color w:val="000000"/>
          <w:lang w:val="en-GB"/>
        </w:rPr>
        <w:t>performance.</w:t>
      </w:r>
    </w:p>
    <w:p w:rsidR="00361DF6" w:rsidRPr="005B1A16" w:rsidRDefault="00361DF6">
      <w:pPr>
        <w:jc w:val="both"/>
        <w:rPr>
          <w:rFonts w:asciiTheme="minorHAnsi" w:eastAsia="FS Me" w:hAnsiTheme="minorHAnsi" w:cstheme="minorHAnsi"/>
          <w:b/>
          <w:lang w:val="en-GB"/>
        </w:rPr>
      </w:pPr>
    </w:p>
    <w:p w:rsidR="00361DF6" w:rsidRPr="005B1A16" w:rsidRDefault="00BA0977">
      <w:pPr>
        <w:jc w:val="both"/>
        <w:rPr>
          <w:rFonts w:asciiTheme="minorHAnsi" w:eastAsia="FS Me" w:hAnsiTheme="minorHAnsi" w:cstheme="minorHAnsi"/>
          <w:lang w:val="en-GB"/>
        </w:rPr>
      </w:pPr>
      <w:r w:rsidRPr="005B1A16">
        <w:rPr>
          <w:rFonts w:asciiTheme="minorHAnsi" w:eastAsia="FS Me" w:hAnsiTheme="minorHAnsi" w:cstheme="minorHAnsi"/>
          <w:b/>
          <w:lang w:val="en-GB"/>
        </w:rPr>
        <w:t>Standard Duties in all Trust Job Description</w:t>
      </w:r>
    </w:p>
    <w:p w:rsidR="00361DF6" w:rsidRPr="005B1A16" w:rsidRDefault="00BA09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FS Me" w:hAnsiTheme="minorHAnsi" w:cstheme="minorHAnsi"/>
          <w:color w:val="000000"/>
          <w:lang w:val="en-GB"/>
        </w:rPr>
      </w:pPr>
      <w:r w:rsidRPr="005B1A16">
        <w:rPr>
          <w:rFonts w:asciiTheme="minorHAnsi" w:eastAsia="FS Me" w:hAnsiTheme="minorHAnsi" w:cstheme="minorHAnsi"/>
          <w:color w:val="000000"/>
          <w:lang w:val="en-GB"/>
        </w:rPr>
        <w:t>Show a commitment to diversity, equal opportunities and anti-discriminatory practices</w:t>
      </w:r>
    </w:p>
    <w:p w:rsidR="00361DF6" w:rsidRPr="005B1A16" w:rsidRDefault="00BA09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FS Me" w:hAnsiTheme="minorHAnsi" w:cstheme="minorHAnsi"/>
          <w:color w:val="000000"/>
          <w:lang w:val="en-GB"/>
        </w:rPr>
      </w:pPr>
      <w:r w:rsidRPr="005B1A16">
        <w:rPr>
          <w:rFonts w:asciiTheme="minorHAnsi" w:eastAsia="FS Me" w:hAnsiTheme="minorHAnsi" w:cstheme="minorHAnsi"/>
          <w:color w:val="000000"/>
          <w:lang w:val="en-GB"/>
        </w:rPr>
        <w:t>Show a commitment to ensuring that children and young people learn in a safe environment</w:t>
      </w:r>
    </w:p>
    <w:p w:rsidR="00361DF6" w:rsidRPr="005B1A16" w:rsidRDefault="00BA09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FS Me" w:hAnsiTheme="minorHAnsi" w:cstheme="minorHAnsi"/>
          <w:color w:val="000000"/>
          <w:lang w:val="en-GB"/>
        </w:rPr>
      </w:pPr>
      <w:r w:rsidRPr="005B1A16">
        <w:rPr>
          <w:rFonts w:asciiTheme="minorHAnsi" w:eastAsia="FS Me" w:hAnsiTheme="minorHAnsi" w:cstheme="minorHAnsi"/>
          <w:color w:val="000000"/>
          <w:lang w:val="en-GB"/>
        </w:rPr>
        <w:t>Participate in relevant and appropri</w:t>
      </w:r>
      <w:r w:rsidRPr="005B1A16">
        <w:rPr>
          <w:rFonts w:asciiTheme="minorHAnsi" w:eastAsia="FS Me" w:hAnsiTheme="minorHAnsi" w:cstheme="minorHAnsi"/>
          <w:color w:val="000000"/>
          <w:lang w:val="en-GB"/>
        </w:rPr>
        <w:t>ate training and development as required.</w:t>
      </w:r>
    </w:p>
    <w:p w:rsidR="00361DF6" w:rsidRPr="005B1A16" w:rsidRDefault="00361D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FS Me" w:hAnsiTheme="minorHAnsi" w:cstheme="minorHAnsi"/>
          <w:color w:val="000000"/>
          <w:lang w:val="en-GB"/>
        </w:rPr>
      </w:pPr>
    </w:p>
    <w:p w:rsidR="00361DF6" w:rsidRPr="005B1A16" w:rsidRDefault="00361DF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both"/>
        <w:rPr>
          <w:rFonts w:asciiTheme="minorHAnsi" w:eastAsia="FS Me" w:hAnsiTheme="minorHAnsi" w:cstheme="minorHAnsi"/>
          <w:color w:val="000000"/>
          <w:lang w:val="en-GB"/>
        </w:rPr>
      </w:pPr>
    </w:p>
    <w:p w:rsidR="00361DF6" w:rsidRPr="005B1A16" w:rsidRDefault="00BA0977">
      <w:pPr>
        <w:spacing w:after="120"/>
        <w:jc w:val="both"/>
        <w:rPr>
          <w:rFonts w:asciiTheme="minorHAnsi" w:eastAsia="FS Me" w:hAnsiTheme="minorHAnsi" w:cstheme="minorHAnsi"/>
          <w:lang w:val="en-GB"/>
        </w:rPr>
      </w:pPr>
      <w:r w:rsidRPr="005B1A16">
        <w:rPr>
          <w:rFonts w:asciiTheme="minorHAnsi" w:eastAsia="FS Me" w:hAnsiTheme="minorHAnsi" w:cstheme="minorHAnsi"/>
          <w:b/>
          <w:lang w:val="en-GB"/>
        </w:rPr>
        <w:t>Method of Working</w:t>
      </w:r>
    </w:p>
    <w:p w:rsidR="00361DF6" w:rsidRPr="005B1A16" w:rsidRDefault="00BA0977">
      <w:pPr>
        <w:spacing w:after="120"/>
        <w:jc w:val="both"/>
        <w:rPr>
          <w:rFonts w:asciiTheme="minorHAnsi" w:eastAsia="FS Me" w:hAnsiTheme="minorHAnsi" w:cstheme="minorHAnsi"/>
          <w:lang w:val="en-GB"/>
        </w:rPr>
      </w:pPr>
      <w:r w:rsidRPr="005B1A16">
        <w:rPr>
          <w:rFonts w:asciiTheme="minorHAnsi" w:eastAsia="FS Me" w:hAnsiTheme="minorHAnsi" w:cstheme="minorHAnsi"/>
          <w:lang w:val="en-GB"/>
        </w:rPr>
        <w:t>Wellspring Academy Trust expects all staff to work effectively and cooperatively as part of a team, delivering high quality support. This requires dealing with people politely and tactfully, and in accordance with Trust guidelines, policies and procedures.</w:t>
      </w:r>
      <w:r w:rsidRPr="005B1A16">
        <w:rPr>
          <w:rFonts w:asciiTheme="minorHAnsi" w:eastAsia="FS Me" w:hAnsiTheme="minorHAnsi" w:cstheme="minorHAnsi"/>
          <w:lang w:val="en-GB"/>
        </w:rPr>
        <w:t xml:space="preserve"> Wellspring team members are expected to respect confidentiality and safeguarding practices at all times.</w:t>
      </w:r>
    </w:p>
    <w:p w:rsidR="00361DF6" w:rsidRPr="005B1A16" w:rsidRDefault="00361DF6">
      <w:pPr>
        <w:spacing w:after="120"/>
        <w:jc w:val="both"/>
        <w:rPr>
          <w:rFonts w:asciiTheme="minorHAnsi" w:eastAsia="FS Me" w:hAnsiTheme="minorHAnsi" w:cstheme="minorHAnsi"/>
          <w:lang w:val="en-GB"/>
        </w:rPr>
      </w:pPr>
    </w:p>
    <w:p w:rsidR="00361DF6" w:rsidRPr="005B1A16" w:rsidRDefault="00BA0977">
      <w:pPr>
        <w:spacing w:after="120"/>
        <w:jc w:val="both"/>
        <w:rPr>
          <w:rFonts w:asciiTheme="minorHAnsi" w:eastAsia="FS Me" w:hAnsiTheme="minorHAnsi" w:cstheme="minorHAnsi"/>
          <w:lang w:val="en-GB"/>
        </w:rPr>
      </w:pPr>
      <w:r w:rsidRPr="005B1A16">
        <w:rPr>
          <w:rFonts w:asciiTheme="minorHAnsi" w:eastAsia="FS Me" w:hAnsiTheme="minorHAnsi" w:cstheme="minorHAnsi"/>
          <w:b/>
          <w:lang w:val="en-GB"/>
        </w:rPr>
        <w:t>Public Relations</w:t>
      </w:r>
    </w:p>
    <w:p w:rsidR="00361DF6" w:rsidRPr="005B1A16" w:rsidRDefault="00BA0977">
      <w:pPr>
        <w:spacing w:after="120"/>
        <w:jc w:val="both"/>
        <w:rPr>
          <w:rFonts w:asciiTheme="minorHAnsi" w:eastAsia="FS Me" w:hAnsiTheme="minorHAnsi" w:cstheme="minorHAnsi"/>
          <w:lang w:val="en-GB"/>
        </w:rPr>
      </w:pPr>
      <w:r w:rsidRPr="005B1A16">
        <w:rPr>
          <w:rFonts w:asciiTheme="minorHAnsi" w:eastAsia="FS Me" w:hAnsiTheme="minorHAnsi" w:cstheme="minorHAnsi"/>
          <w:lang w:val="en-GB"/>
        </w:rPr>
        <w:t>Considerable importance is attached to the public relations aspect of our work. Members of the team must project a positive image of</w:t>
      </w:r>
      <w:r w:rsidRPr="005B1A16">
        <w:rPr>
          <w:rFonts w:asciiTheme="minorHAnsi" w:eastAsia="FS Me" w:hAnsiTheme="minorHAnsi" w:cstheme="minorHAnsi"/>
          <w:lang w:val="en-GB"/>
        </w:rPr>
        <w:t xml:space="preserve"> the Trust at all times and through all activity. </w:t>
      </w:r>
    </w:p>
    <w:p w:rsidR="00361DF6" w:rsidRPr="005B1A16" w:rsidRDefault="00361DF6">
      <w:pPr>
        <w:spacing w:after="120"/>
        <w:jc w:val="both"/>
        <w:rPr>
          <w:rFonts w:asciiTheme="minorHAnsi" w:eastAsia="FS Me" w:hAnsiTheme="minorHAnsi" w:cstheme="minorHAnsi"/>
          <w:lang w:val="en-GB"/>
        </w:rPr>
      </w:pPr>
    </w:p>
    <w:p w:rsidR="00361DF6" w:rsidRPr="005B1A16" w:rsidRDefault="00BA0977">
      <w:pPr>
        <w:spacing w:after="120"/>
        <w:jc w:val="both"/>
        <w:rPr>
          <w:rFonts w:asciiTheme="minorHAnsi" w:eastAsia="FS Me" w:hAnsiTheme="minorHAnsi" w:cstheme="minorHAnsi"/>
          <w:b/>
          <w:lang w:val="en-GB"/>
        </w:rPr>
      </w:pPr>
      <w:r w:rsidRPr="005B1A16">
        <w:rPr>
          <w:rFonts w:asciiTheme="minorHAnsi" w:eastAsia="FS Me" w:hAnsiTheme="minorHAnsi" w:cstheme="minorHAnsi"/>
          <w:b/>
          <w:lang w:val="en-GB"/>
        </w:rPr>
        <w:t>DBS Certificate</w:t>
      </w:r>
    </w:p>
    <w:p w:rsidR="00361DF6" w:rsidRPr="005B1A16" w:rsidRDefault="00BA0977">
      <w:pPr>
        <w:spacing w:after="120"/>
        <w:jc w:val="both"/>
        <w:rPr>
          <w:rFonts w:asciiTheme="minorHAnsi" w:eastAsia="FS Me" w:hAnsiTheme="minorHAnsi" w:cstheme="minorHAnsi"/>
          <w:b/>
          <w:u w:val="single"/>
          <w:lang w:val="en-GB"/>
        </w:rPr>
      </w:pPr>
      <w:r w:rsidRPr="005B1A16">
        <w:rPr>
          <w:rFonts w:asciiTheme="minorHAnsi" w:eastAsia="FS Me" w:hAnsiTheme="minorHAnsi" w:cstheme="minorHAnsi"/>
          <w:lang w:val="en-GB"/>
        </w:rPr>
        <w:t xml:space="preserve">Wellspring Academy Trust takes its duty to safeguard the young people with which it works seriously. </w:t>
      </w:r>
    </w:p>
    <w:p w:rsidR="00361DF6" w:rsidRPr="005B1A16" w:rsidRDefault="00BA0977">
      <w:pPr>
        <w:spacing w:after="120"/>
        <w:jc w:val="both"/>
        <w:rPr>
          <w:rFonts w:asciiTheme="minorHAnsi" w:eastAsia="FS Me" w:hAnsiTheme="minorHAnsi" w:cstheme="minorHAnsi"/>
          <w:lang w:val="en-GB"/>
        </w:rPr>
      </w:pPr>
      <w:r w:rsidRPr="005B1A16">
        <w:rPr>
          <w:rFonts w:asciiTheme="minorHAnsi" w:eastAsia="FS Me" w:hAnsiTheme="minorHAnsi" w:cstheme="minorHAnsi"/>
          <w:lang w:val="en-GB"/>
        </w:rPr>
        <w:t>All Wellspring team members are required to undertake a Disclosure and Barring Service</w:t>
      </w:r>
      <w:r w:rsidRPr="005B1A16">
        <w:rPr>
          <w:rFonts w:asciiTheme="minorHAnsi" w:eastAsia="FS Me" w:hAnsiTheme="minorHAnsi" w:cstheme="minorHAnsi"/>
          <w:lang w:val="en-GB"/>
        </w:rPr>
        <w:t xml:space="preserve"> (DBS) check. </w:t>
      </w:r>
    </w:p>
    <w:p w:rsidR="00361DF6" w:rsidRPr="005B1A16" w:rsidRDefault="00361DF6">
      <w:pPr>
        <w:ind w:left="360"/>
        <w:rPr>
          <w:rFonts w:asciiTheme="minorHAnsi" w:eastAsia="Arial" w:hAnsiTheme="minorHAnsi" w:cstheme="minorHAnsi"/>
          <w:lang w:val="en-GB"/>
        </w:rPr>
      </w:pPr>
    </w:p>
    <w:p w:rsidR="00361DF6" w:rsidRPr="005B1A16" w:rsidRDefault="00361DF6">
      <w:pPr>
        <w:ind w:left="360"/>
        <w:rPr>
          <w:rFonts w:asciiTheme="minorHAnsi" w:eastAsia="Arial" w:hAnsiTheme="minorHAnsi" w:cstheme="minorHAnsi"/>
          <w:lang w:val="en-GB"/>
        </w:rPr>
        <w:sectPr w:rsidR="00361DF6" w:rsidRPr="005B1A16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851" w:right="1440" w:bottom="567" w:left="1440" w:header="720" w:footer="0" w:gutter="0"/>
          <w:pgNumType w:start="1"/>
          <w:cols w:space="720"/>
          <w:titlePg/>
        </w:sectPr>
      </w:pPr>
    </w:p>
    <w:p w:rsidR="00361DF6" w:rsidRPr="005B1A16" w:rsidRDefault="00BA0977">
      <w:pPr>
        <w:rPr>
          <w:rFonts w:asciiTheme="minorHAnsi" w:eastAsia="FS Me" w:hAnsiTheme="minorHAnsi" w:cstheme="minorHAnsi"/>
          <w:b/>
          <w:sz w:val="32"/>
          <w:szCs w:val="32"/>
          <w:lang w:val="en-GB"/>
        </w:rPr>
      </w:pPr>
      <w:r w:rsidRPr="005B1A16">
        <w:rPr>
          <w:rFonts w:asciiTheme="minorHAnsi" w:eastAsia="FS Me" w:hAnsiTheme="minorHAnsi" w:cstheme="minorHAnsi"/>
          <w:b/>
          <w:sz w:val="32"/>
          <w:szCs w:val="32"/>
          <w:lang w:val="en-GB"/>
        </w:rPr>
        <w:lastRenderedPageBreak/>
        <w:t xml:space="preserve">Wellspring Academy Trust </w:t>
      </w:r>
    </w:p>
    <w:p w:rsidR="00361DF6" w:rsidRPr="005B1A16" w:rsidRDefault="00BA0977">
      <w:pPr>
        <w:rPr>
          <w:rFonts w:asciiTheme="minorHAnsi" w:eastAsia="FS Me" w:hAnsiTheme="minorHAnsi" w:cstheme="minorHAnsi"/>
          <w:b/>
          <w:sz w:val="32"/>
          <w:szCs w:val="32"/>
          <w:lang w:val="en-GB"/>
        </w:rPr>
      </w:pPr>
      <w:r w:rsidRPr="005B1A16">
        <w:rPr>
          <w:rFonts w:asciiTheme="minorHAnsi" w:eastAsia="FS Me" w:hAnsiTheme="minorHAnsi" w:cstheme="minorHAnsi"/>
          <w:b/>
          <w:sz w:val="32"/>
          <w:szCs w:val="32"/>
          <w:lang w:val="en-GB"/>
        </w:rPr>
        <w:t>Person Specification</w:t>
      </w:r>
    </w:p>
    <w:tbl>
      <w:tblPr>
        <w:tblStyle w:val="a0"/>
        <w:tblW w:w="14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6407"/>
        <w:gridCol w:w="1985"/>
        <w:gridCol w:w="2452"/>
      </w:tblGrid>
      <w:tr w:rsidR="00361DF6" w:rsidRPr="005B1A16" w:rsidTr="005B1A16">
        <w:tc>
          <w:tcPr>
            <w:tcW w:w="9634" w:type="dxa"/>
            <w:gridSpan w:val="2"/>
          </w:tcPr>
          <w:p w:rsidR="00361DF6" w:rsidRPr="005B1A16" w:rsidRDefault="00361DF6">
            <w:pPr>
              <w:rPr>
                <w:rFonts w:asciiTheme="minorHAnsi" w:eastAsia="FS Me" w:hAnsiTheme="minorHAnsi" w:cstheme="minorHAnsi"/>
                <w:b/>
                <w:lang w:val="en-GB"/>
              </w:rPr>
            </w:pPr>
          </w:p>
        </w:tc>
        <w:tc>
          <w:tcPr>
            <w:tcW w:w="1985" w:type="dxa"/>
          </w:tcPr>
          <w:p w:rsidR="00361DF6" w:rsidRPr="005B1A16" w:rsidRDefault="00BA0977">
            <w:pPr>
              <w:jc w:val="center"/>
              <w:rPr>
                <w:rFonts w:asciiTheme="minorHAnsi" w:eastAsia="FS Me" w:hAnsiTheme="minorHAnsi" w:cstheme="minorHAnsi"/>
                <w:b/>
                <w:lang w:val="en-GB"/>
              </w:rPr>
            </w:pPr>
            <w:r w:rsidRPr="005B1A16">
              <w:rPr>
                <w:rFonts w:asciiTheme="minorHAnsi" w:eastAsia="FS Me" w:hAnsiTheme="minorHAnsi" w:cstheme="minorHAnsi"/>
                <w:b/>
                <w:lang w:val="en-GB"/>
              </w:rPr>
              <w:t>Essential / Desirable</w:t>
            </w:r>
          </w:p>
        </w:tc>
        <w:tc>
          <w:tcPr>
            <w:tcW w:w="2452" w:type="dxa"/>
          </w:tcPr>
          <w:p w:rsidR="00361DF6" w:rsidRPr="005B1A16" w:rsidRDefault="00BA0977">
            <w:pPr>
              <w:jc w:val="center"/>
              <w:rPr>
                <w:rFonts w:asciiTheme="minorHAnsi" w:eastAsia="FS Me" w:hAnsiTheme="minorHAnsi" w:cstheme="minorHAnsi"/>
                <w:b/>
                <w:lang w:val="en-GB"/>
              </w:rPr>
            </w:pPr>
            <w:r w:rsidRPr="005B1A16">
              <w:rPr>
                <w:rFonts w:asciiTheme="minorHAnsi" w:eastAsia="FS Me" w:hAnsiTheme="minorHAnsi" w:cstheme="minorHAnsi"/>
                <w:b/>
                <w:lang w:val="en-GB"/>
              </w:rPr>
              <w:t>How Identified</w:t>
            </w:r>
          </w:p>
        </w:tc>
      </w:tr>
      <w:tr w:rsidR="00361DF6" w:rsidRPr="005B1A16" w:rsidTr="005B1A16">
        <w:tc>
          <w:tcPr>
            <w:tcW w:w="3227" w:type="dxa"/>
          </w:tcPr>
          <w:p w:rsidR="00361DF6" w:rsidRPr="005B1A16" w:rsidRDefault="00BA0977">
            <w:pPr>
              <w:jc w:val="center"/>
              <w:rPr>
                <w:rFonts w:asciiTheme="minorHAnsi" w:eastAsia="FS Me" w:hAnsiTheme="minorHAnsi" w:cstheme="minorHAnsi"/>
                <w:b/>
                <w:lang w:val="en-GB"/>
              </w:rPr>
            </w:pPr>
            <w:r w:rsidRPr="005B1A16">
              <w:rPr>
                <w:rFonts w:asciiTheme="minorHAnsi" w:eastAsia="FS Me" w:hAnsiTheme="minorHAnsi" w:cstheme="minorHAnsi"/>
                <w:b/>
                <w:lang w:val="en-GB"/>
              </w:rPr>
              <w:t>Section</w:t>
            </w:r>
          </w:p>
        </w:tc>
        <w:tc>
          <w:tcPr>
            <w:tcW w:w="6407" w:type="dxa"/>
          </w:tcPr>
          <w:p w:rsidR="00361DF6" w:rsidRPr="005B1A16" w:rsidRDefault="00BA0977">
            <w:pPr>
              <w:jc w:val="center"/>
              <w:rPr>
                <w:rFonts w:asciiTheme="minorHAnsi" w:eastAsia="FS Me" w:hAnsiTheme="minorHAnsi" w:cstheme="minorHAnsi"/>
                <w:b/>
                <w:lang w:val="en-GB"/>
              </w:rPr>
            </w:pPr>
            <w:r w:rsidRPr="005B1A16">
              <w:rPr>
                <w:rFonts w:asciiTheme="minorHAnsi" w:eastAsia="FS Me" w:hAnsiTheme="minorHAnsi" w:cstheme="minorHAnsi"/>
                <w:b/>
                <w:lang w:val="en-GB"/>
              </w:rPr>
              <w:t xml:space="preserve">Information </w:t>
            </w:r>
          </w:p>
        </w:tc>
        <w:tc>
          <w:tcPr>
            <w:tcW w:w="1985" w:type="dxa"/>
          </w:tcPr>
          <w:p w:rsidR="00361DF6" w:rsidRPr="005B1A16" w:rsidRDefault="00361DF6">
            <w:pPr>
              <w:rPr>
                <w:rFonts w:asciiTheme="minorHAnsi" w:eastAsia="FS Me" w:hAnsiTheme="minorHAnsi" w:cstheme="minorHAnsi"/>
                <w:b/>
                <w:lang w:val="en-GB"/>
              </w:rPr>
            </w:pPr>
          </w:p>
        </w:tc>
        <w:tc>
          <w:tcPr>
            <w:tcW w:w="2452" w:type="dxa"/>
          </w:tcPr>
          <w:p w:rsidR="00361DF6" w:rsidRPr="005B1A16" w:rsidRDefault="00361DF6">
            <w:pPr>
              <w:rPr>
                <w:rFonts w:asciiTheme="minorHAnsi" w:eastAsia="FS Me" w:hAnsiTheme="minorHAnsi" w:cstheme="minorHAnsi"/>
                <w:b/>
                <w:lang w:val="en-GB"/>
              </w:rPr>
            </w:pPr>
          </w:p>
        </w:tc>
      </w:tr>
      <w:tr w:rsidR="00361DF6" w:rsidRPr="005B1A16" w:rsidTr="005B1A16">
        <w:tc>
          <w:tcPr>
            <w:tcW w:w="3227" w:type="dxa"/>
            <w:shd w:val="clear" w:color="auto" w:fill="D9D9D9"/>
          </w:tcPr>
          <w:p w:rsidR="00361DF6" w:rsidRPr="005B1A16" w:rsidRDefault="00BA0977">
            <w:pPr>
              <w:rPr>
                <w:rFonts w:asciiTheme="minorHAnsi" w:eastAsia="FS Me" w:hAnsiTheme="minorHAnsi" w:cstheme="minorHAnsi"/>
                <w:lang w:val="en-GB"/>
              </w:rPr>
            </w:pPr>
            <w:r w:rsidRPr="005B1A16">
              <w:rPr>
                <w:rFonts w:asciiTheme="minorHAnsi" w:eastAsia="FS Me" w:hAnsiTheme="minorHAnsi" w:cstheme="minorHAnsi"/>
                <w:b/>
                <w:lang w:val="en-GB"/>
              </w:rPr>
              <w:t>Education and Training</w:t>
            </w:r>
          </w:p>
        </w:tc>
        <w:tc>
          <w:tcPr>
            <w:tcW w:w="6407" w:type="dxa"/>
            <w:shd w:val="clear" w:color="auto" w:fill="D9D9D9"/>
          </w:tcPr>
          <w:p w:rsidR="00361DF6" w:rsidRPr="005B1A16" w:rsidRDefault="00361DF6">
            <w:pPr>
              <w:rPr>
                <w:rFonts w:asciiTheme="minorHAnsi" w:eastAsia="FS Me" w:hAnsiTheme="minorHAnsi" w:cstheme="minorHAnsi"/>
                <w:lang w:val="en-GB"/>
              </w:rPr>
            </w:pPr>
          </w:p>
        </w:tc>
        <w:tc>
          <w:tcPr>
            <w:tcW w:w="1985" w:type="dxa"/>
            <w:shd w:val="clear" w:color="auto" w:fill="D9D9D9"/>
          </w:tcPr>
          <w:p w:rsidR="00361DF6" w:rsidRPr="005B1A16" w:rsidRDefault="00361DF6">
            <w:pPr>
              <w:rPr>
                <w:rFonts w:asciiTheme="minorHAnsi" w:eastAsia="FS Me" w:hAnsiTheme="minorHAnsi" w:cstheme="minorHAnsi"/>
                <w:b/>
                <w:lang w:val="en-GB"/>
              </w:rPr>
            </w:pPr>
          </w:p>
        </w:tc>
        <w:tc>
          <w:tcPr>
            <w:tcW w:w="2452" w:type="dxa"/>
            <w:shd w:val="clear" w:color="auto" w:fill="D9D9D9"/>
          </w:tcPr>
          <w:p w:rsidR="00361DF6" w:rsidRPr="005B1A16" w:rsidRDefault="00361DF6">
            <w:pPr>
              <w:rPr>
                <w:rFonts w:asciiTheme="minorHAnsi" w:eastAsia="FS Me" w:hAnsiTheme="minorHAnsi" w:cstheme="minorHAnsi"/>
                <w:b/>
                <w:lang w:val="en-GB"/>
              </w:rPr>
            </w:pPr>
          </w:p>
        </w:tc>
      </w:tr>
      <w:tr w:rsidR="005B1A16" w:rsidRPr="005B1A16" w:rsidTr="005B1A16">
        <w:tc>
          <w:tcPr>
            <w:tcW w:w="3227" w:type="dxa"/>
          </w:tcPr>
          <w:p w:rsidR="005B1A16" w:rsidRPr="005B1A16" w:rsidRDefault="005B1A16" w:rsidP="005B1A16">
            <w:pPr>
              <w:rPr>
                <w:rFonts w:asciiTheme="minorHAnsi" w:eastAsia="FS Me" w:hAnsiTheme="minorHAnsi" w:cstheme="minorHAnsi"/>
                <w:lang w:val="en-GB"/>
              </w:rPr>
            </w:pPr>
          </w:p>
        </w:tc>
        <w:tc>
          <w:tcPr>
            <w:tcW w:w="6407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Qualified Teacher Status  </w:t>
            </w:r>
          </w:p>
        </w:tc>
        <w:tc>
          <w:tcPr>
            <w:tcW w:w="1985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Essential  </w:t>
            </w:r>
          </w:p>
        </w:tc>
        <w:tc>
          <w:tcPr>
            <w:tcW w:w="2452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Application / Interview  </w:t>
            </w:r>
          </w:p>
        </w:tc>
      </w:tr>
      <w:tr w:rsidR="005B1A16" w:rsidRPr="005B1A16" w:rsidTr="005B1A16">
        <w:tc>
          <w:tcPr>
            <w:tcW w:w="3227" w:type="dxa"/>
          </w:tcPr>
          <w:p w:rsidR="005B1A16" w:rsidRPr="005B1A16" w:rsidRDefault="005B1A16" w:rsidP="005B1A16">
            <w:pPr>
              <w:rPr>
                <w:rFonts w:asciiTheme="minorHAnsi" w:eastAsia="FS Me" w:hAnsiTheme="minorHAnsi" w:cstheme="minorHAnsi"/>
                <w:lang w:val="en-GB"/>
              </w:rPr>
            </w:pPr>
          </w:p>
        </w:tc>
        <w:tc>
          <w:tcPr>
            <w:tcW w:w="6407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Teaching Qualification recognised by the DfES </w:t>
            </w:r>
          </w:p>
        </w:tc>
        <w:tc>
          <w:tcPr>
            <w:tcW w:w="1985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Essential  </w:t>
            </w:r>
          </w:p>
        </w:tc>
        <w:tc>
          <w:tcPr>
            <w:tcW w:w="2452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Application / Interview  </w:t>
            </w:r>
          </w:p>
        </w:tc>
      </w:tr>
      <w:tr w:rsidR="005B1A16" w:rsidRPr="005B1A16" w:rsidTr="005B1A16">
        <w:tc>
          <w:tcPr>
            <w:tcW w:w="3227" w:type="dxa"/>
          </w:tcPr>
          <w:p w:rsidR="005B1A16" w:rsidRPr="005B1A16" w:rsidRDefault="005B1A16" w:rsidP="005B1A16">
            <w:pPr>
              <w:rPr>
                <w:rFonts w:asciiTheme="minorHAnsi" w:eastAsia="FS Me" w:hAnsiTheme="minorHAnsi" w:cstheme="minorHAnsi"/>
                <w:lang w:val="en-GB"/>
              </w:rPr>
            </w:pPr>
          </w:p>
        </w:tc>
        <w:tc>
          <w:tcPr>
            <w:tcW w:w="6407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To have a commitment to furthering own professional understanding and expertise  </w:t>
            </w:r>
          </w:p>
        </w:tc>
        <w:tc>
          <w:tcPr>
            <w:tcW w:w="1985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Essential  </w:t>
            </w:r>
          </w:p>
        </w:tc>
        <w:tc>
          <w:tcPr>
            <w:tcW w:w="2452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Application / Interview  </w:t>
            </w:r>
          </w:p>
        </w:tc>
      </w:tr>
      <w:tr w:rsidR="005B1A16" w:rsidRPr="005B1A16" w:rsidTr="005B1A16">
        <w:tc>
          <w:tcPr>
            <w:tcW w:w="3227" w:type="dxa"/>
          </w:tcPr>
          <w:p w:rsidR="005B1A16" w:rsidRPr="005B1A16" w:rsidRDefault="005B1A16" w:rsidP="005B1A16">
            <w:pPr>
              <w:rPr>
                <w:rFonts w:asciiTheme="minorHAnsi" w:eastAsia="FS Me" w:hAnsiTheme="minorHAnsi" w:cstheme="minorHAnsi"/>
                <w:b/>
                <w:lang w:val="en-GB"/>
              </w:rPr>
            </w:pPr>
          </w:p>
        </w:tc>
        <w:tc>
          <w:tcPr>
            <w:tcW w:w="6407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Evidence of further professional development relevant to the post  </w:t>
            </w:r>
          </w:p>
        </w:tc>
        <w:tc>
          <w:tcPr>
            <w:tcW w:w="1985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Desirable  </w:t>
            </w:r>
          </w:p>
        </w:tc>
        <w:tc>
          <w:tcPr>
            <w:tcW w:w="2452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Application / Interview  </w:t>
            </w:r>
          </w:p>
        </w:tc>
      </w:tr>
      <w:tr w:rsidR="00361DF6" w:rsidRPr="005B1A16" w:rsidTr="005B1A16">
        <w:tc>
          <w:tcPr>
            <w:tcW w:w="3227" w:type="dxa"/>
            <w:shd w:val="clear" w:color="auto" w:fill="D9D9D9"/>
          </w:tcPr>
          <w:p w:rsidR="00361DF6" w:rsidRPr="005B1A16" w:rsidRDefault="00BA0977">
            <w:pPr>
              <w:rPr>
                <w:rFonts w:asciiTheme="minorHAnsi" w:eastAsia="FS Me" w:hAnsiTheme="minorHAnsi" w:cstheme="minorHAnsi"/>
                <w:b/>
                <w:lang w:val="en-GB"/>
              </w:rPr>
            </w:pPr>
            <w:r w:rsidRPr="005B1A16">
              <w:rPr>
                <w:rFonts w:asciiTheme="minorHAnsi" w:eastAsia="FS Me" w:hAnsiTheme="minorHAnsi" w:cstheme="minorHAnsi"/>
                <w:b/>
                <w:lang w:val="en-GB"/>
              </w:rPr>
              <w:t>Experience</w:t>
            </w:r>
          </w:p>
        </w:tc>
        <w:tc>
          <w:tcPr>
            <w:tcW w:w="6407" w:type="dxa"/>
            <w:shd w:val="clear" w:color="auto" w:fill="D9D9D9"/>
          </w:tcPr>
          <w:p w:rsidR="00361DF6" w:rsidRPr="005B1A16" w:rsidRDefault="00361DF6">
            <w:pPr>
              <w:rPr>
                <w:rFonts w:asciiTheme="minorHAnsi" w:eastAsia="FS Me" w:hAnsiTheme="minorHAnsi" w:cstheme="minorHAnsi"/>
                <w:b/>
                <w:lang w:val="en-GB"/>
              </w:rPr>
            </w:pPr>
          </w:p>
        </w:tc>
        <w:tc>
          <w:tcPr>
            <w:tcW w:w="1985" w:type="dxa"/>
            <w:shd w:val="clear" w:color="auto" w:fill="D9D9D9"/>
          </w:tcPr>
          <w:p w:rsidR="00361DF6" w:rsidRPr="005B1A16" w:rsidRDefault="00361DF6">
            <w:pPr>
              <w:rPr>
                <w:rFonts w:asciiTheme="minorHAnsi" w:eastAsia="FS Me" w:hAnsiTheme="minorHAnsi" w:cstheme="minorHAnsi"/>
                <w:b/>
                <w:lang w:val="en-GB"/>
              </w:rPr>
            </w:pPr>
          </w:p>
        </w:tc>
        <w:tc>
          <w:tcPr>
            <w:tcW w:w="2452" w:type="dxa"/>
            <w:shd w:val="clear" w:color="auto" w:fill="D9D9D9"/>
          </w:tcPr>
          <w:p w:rsidR="00361DF6" w:rsidRPr="005B1A16" w:rsidRDefault="00361DF6">
            <w:pPr>
              <w:rPr>
                <w:rFonts w:asciiTheme="minorHAnsi" w:eastAsia="FS Me" w:hAnsiTheme="minorHAnsi" w:cstheme="minorHAnsi"/>
                <w:b/>
                <w:lang w:val="en-GB"/>
              </w:rPr>
            </w:pPr>
          </w:p>
        </w:tc>
      </w:tr>
      <w:tr w:rsidR="005B1A16" w:rsidRPr="005B1A16" w:rsidTr="005B1A16">
        <w:tc>
          <w:tcPr>
            <w:tcW w:w="3227" w:type="dxa"/>
          </w:tcPr>
          <w:p w:rsidR="005B1A16" w:rsidRPr="005B1A16" w:rsidRDefault="005B1A16" w:rsidP="005B1A16">
            <w:pPr>
              <w:rPr>
                <w:rFonts w:asciiTheme="minorHAnsi" w:eastAsia="FS Me" w:hAnsiTheme="minorHAnsi" w:cstheme="minorHAnsi"/>
                <w:b/>
                <w:lang w:val="en-GB"/>
              </w:rPr>
            </w:pPr>
          </w:p>
        </w:tc>
        <w:tc>
          <w:tcPr>
            <w:tcW w:w="6407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Teaching within a primary setting  </w:t>
            </w:r>
          </w:p>
        </w:tc>
        <w:tc>
          <w:tcPr>
            <w:tcW w:w="1985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Essential  </w:t>
            </w:r>
          </w:p>
        </w:tc>
        <w:tc>
          <w:tcPr>
            <w:tcW w:w="2452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Application / Interview / References  </w:t>
            </w:r>
          </w:p>
        </w:tc>
      </w:tr>
      <w:tr w:rsidR="005B1A16" w:rsidRPr="005B1A16" w:rsidTr="005B1A16">
        <w:tc>
          <w:tcPr>
            <w:tcW w:w="3227" w:type="dxa"/>
          </w:tcPr>
          <w:p w:rsidR="005B1A16" w:rsidRPr="005B1A16" w:rsidRDefault="005B1A16" w:rsidP="005B1A16">
            <w:pPr>
              <w:rPr>
                <w:rFonts w:asciiTheme="minorHAnsi" w:eastAsia="FS Me" w:hAnsiTheme="minorHAnsi" w:cstheme="minorHAnsi"/>
                <w:b/>
                <w:lang w:val="en-GB"/>
              </w:rPr>
            </w:pPr>
          </w:p>
        </w:tc>
        <w:tc>
          <w:tcPr>
            <w:tcW w:w="6407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Working successfully and co-operating as a team </w:t>
            </w:r>
          </w:p>
        </w:tc>
        <w:tc>
          <w:tcPr>
            <w:tcW w:w="1985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Essential  </w:t>
            </w:r>
          </w:p>
        </w:tc>
        <w:tc>
          <w:tcPr>
            <w:tcW w:w="2452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Application / Interview / References   </w:t>
            </w:r>
          </w:p>
        </w:tc>
      </w:tr>
      <w:tr w:rsidR="005B1A16" w:rsidRPr="005B1A16" w:rsidTr="005B1A16">
        <w:tc>
          <w:tcPr>
            <w:tcW w:w="3227" w:type="dxa"/>
          </w:tcPr>
          <w:p w:rsidR="005B1A16" w:rsidRPr="005B1A16" w:rsidRDefault="005B1A16" w:rsidP="005B1A16">
            <w:pPr>
              <w:rPr>
                <w:rFonts w:asciiTheme="minorHAnsi" w:eastAsia="FS Me" w:hAnsiTheme="minorHAnsi" w:cstheme="minorHAnsi"/>
                <w:b/>
                <w:lang w:val="en-GB"/>
              </w:rPr>
            </w:pPr>
          </w:p>
        </w:tc>
        <w:tc>
          <w:tcPr>
            <w:tcW w:w="6407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Excellent classroom management and practice  </w:t>
            </w:r>
          </w:p>
        </w:tc>
        <w:tc>
          <w:tcPr>
            <w:tcW w:w="1985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Essential  </w:t>
            </w:r>
          </w:p>
        </w:tc>
        <w:tc>
          <w:tcPr>
            <w:tcW w:w="2452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Application / Interview / References   </w:t>
            </w:r>
          </w:p>
        </w:tc>
      </w:tr>
      <w:tr w:rsidR="005B1A16" w:rsidRPr="005B1A16" w:rsidTr="005B1A16">
        <w:tc>
          <w:tcPr>
            <w:tcW w:w="3227" w:type="dxa"/>
          </w:tcPr>
          <w:p w:rsidR="005B1A16" w:rsidRPr="005B1A16" w:rsidRDefault="005B1A16" w:rsidP="005B1A16">
            <w:pPr>
              <w:rPr>
                <w:rFonts w:asciiTheme="minorHAnsi" w:eastAsia="FS Me" w:hAnsiTheme="minorHAnsi" w:cstheme="minorHAnsi"/>
                <w:b/>
                <w:lang w:val="en-GB"/>
              </w:rPr>
            </w:pPr>
          </w:p>
        </w:tc>
        <w:tc>
          <w:tcPr>
            <w:tcW w:w="6407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Experience of using assessment to measure impact and inform improvement  </w:t>
            </w:r>
          </w:p>
        </w:tc>
        <w:tc>
          <w:tcPr>
            <w:tcW w:w="1985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Essential  </w:t>
            </w:r>
          </w:p>
        </w:tc>
        <w:tc>
          <w:tcPr>
            <w:tcW w:w="2452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Application / Interview / References  </w:t>
            </w:r>
          </w:p>
        </w:tc>
      </w:tr>
      <w:tr w:rsidR="005B1A16" w:rsidRPr="005B1A16" w:rsidTr="005B1A16">
        <w:tc>
          <w:tcPr>
            <w:tcW w:w="3227" w:type="dxa"/>
          </w:tcPr>
          <w:p w:rsidR="005B1A16" w:rsidRPr="005B1A16" w:rsidRDefault="005B1A16" w:rsidP="005B1A16">
            <w:pPr>
              <w:rPr>
                <w:rFonts w:asciiTheme="minorHAnsi" w:eastAsia="FS Me" w:hAnsiTheme="minorHAnsi" w:cstheme="minorHAnsi"/>
                <w:b/>
                <w:lang w:val="en-GB"/>
              </w:rPr>
            </w:pPr>
          </w:p>
        </w:tc>
        <w:tc>
          <w:tcPr>
            <w:tcW w:w="6407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Teaching experience across the whole primary age range along with experience in other schools/academies   </w:t>
            </w:r>
          </w:p>
        </w:tc>
        <w:tc>
          <w:tcPr>
            <w:tcW w:w="1985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Desirable  </w:t>
            </w:r>
          </w:p>
        </w:tc>
        <w:tc>
          <w:tcPr>
            <w:tcW w:w="2452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Application / Interview / References  </w:t>
            </w:r>
          </w:p>
        </w:tc>
      </w:tr>
      <w:tr w:rsidR="005B1A16" w:rsidRPr="005B1A16" w:rsidTr="005B1A16">
        <w:tc>
          <w:tcPr>
            <w:tcW w:w="3227" w:type="dxa"/>
          </w:tcPr>
          <w:p w:rsidR="005B1A16" w:rsidRPr="005B1A16" w:rsidRDefault="005B1A16" w:rsidP="005B1A16">
            <w:pPr>
              <w:rPr>
                <w:rFonts w:asciiTheme="minorHAnsi" w:eastAsia="FS Me" w:hAnsiTheme="minorHAnsi" w:cstheme="minorHAnsi"/>
                <w:b/>
                <w:lang w:val="en-GB"/>
              </w:rPr>
            </w:pPr>
          </w:p>
        </w:tc>
        <w:tc>
          <w:tcPr>
            <w:tcW w:w="6407" w:type="dxa"/>
          </w:tcPr>
          <w:p w:rsidR="005B1A16" w:rsidRPr="00F90249" w:rsidRDefault="005B1A16" w:rsidP="005B1A16">
            <w:r w:rsidRPr="00F90249">
              <w:t xml:space="preserve">Skills in using ICT </w:t>
            </w:r>
          </w:p>
        </w:tc>
        <w:tc>
          <w:tcPr>
            <w:tcW w:w="1985" w:type="dxa"/>
          </w:tcPr>
          <w:p w:rsidR="005B1A16" w:rsidRPr="00F90249" w:rsidRDefault="005B1A16" w:rsidP="005B1A16">
            <w:r w:rsidRPr="00F90249">
              <w:t xml:space="preserve">Essential  </w:t>
            </w:r>
          </w:p>
        </w:tc>
        <w:tc>
          <w:tcPr>
            <w:tcW w:w="2452" w:type="dxa"/>
          </w:tcPr>
          <w:p w:rsidR="005B1A16" w:rsidRDefault="005B1A16" w:rsidP="005B1A16">
            <w:r w:rsidRPr="00F90249">
              <w:t xml:space="preserve">Application / Interview / References  </w:t>
            </w:r>
          </w:p>
        </w:tc>
      </w:tr>
      <w:tr w:rsidR="005B1A16" w:rsidRPr="005B1A16" w:rsidTr="005B1A16">
        <w:tc>
          <w:tcPr>
            <w:tcW w:w="3227" w:type="dxa"/>
            <w:shd w:val="clear" w:color="auto" w:fill="D9D9D9"/>
          </w:tcPr>
          <w:p w:rsidR="005B1A16" w:rsidRPr="005B1A16" w:rsidRDefault="005B1A16" w:rsidP="005B1A16">
            <w:pPr>
              <w:rPr>
                <w:rFonts w:asciiTheme="minorHAnsi" w:eastAsia="FS Me" w:hAnsiTheme="minorHAnsi" w:cstheme="minorHAnsi"/>
                <w:b/>
                <w:lang w:val="en-GB"/>
              </w:rPr>
            </w:pPr>
            <w:r w:rsidRPr="005B1A16">
              <w:rPr>
                <w:rFonts w:asciiTheme="minorHAnsi" w:eastAsia="FS Me" w:hAnsiTheme="minorHAnsi" w:cstheme="minorHAnsi"/>
                <w:b/>
                <w:lang w:val="en-GB"/>
              </w:rPr>
              <w:t>General and Specialist Knowledge</w:t>
            </w:r>
          </w:p>
        </w:tc>
        <w:tc>
          <w:tcPr>
            <w:tcW w:w="6407" w:type="dxa"/>
            <w:shd w:val="clear" w:color="auto" w:fill="D9D9D9"/>
          </w:tcPr>
          <w:p w:rsidR="005B1A16" w:rsidRPr="005B1A16" w:rsidRDefault="005B1A16" w:rsidP="005B1A16">
            <w:pPr>
              <w:rPr>
                <w:rFonts w:asciiTheme="minorHAnsi" w:eastAsia="FS Me" w:hAnsiTheme="minorHAnsi" w:cstheme="minorHAnsi"/>
                <w:b/>
                <w:lang w:val="en-GB"/>
              </w:rPr>
            </w:pPr>
          </w:p>
        </w:tc>
        <w:tc>
          <w:tcPr>
            <w:tcW w:w="1985" w:type="dxa"/>
            <w:shd w:val="clear" w:color="auto" w:fill="D9D9D9"/>
          </w:tcPr>
          <w:p w:rsidR="005B1A16" w:rsidRPr="005B1A16" w:rsidRDefault="005B1A16" w:rsidP="005B1A16">
            <w:pPr>
              <w:rPr>
                <w:rFonts w:asciiTheme="minorHAnsi" w:eastAsia="FS Me" w:hAnsiTheme="minorHAnsi" w:cstheme="minorHAnsi"/>
                <w:b/>
                <w:lang w:val="en-GB"/>
              </w:rPr>
            </w:pPr>
          </w:p>
        </w:tc>
        <w:tc>
          <w:tcPr>
            <w:tcW w:w="2452" w:type="dxa"/>
            <w:shd w:val="clear" w:color="auto" w:fill="D9D9D9"/>
          </w:tcPr>
          <w:p w:rsidR="005B1A16" w:rsidRPr="005B1A16" w:rsidRDefault="005B1A16" w:rsidP="005B1A16">
            <w:pPr>
              <w:rPr>
                <w:rFonts w:asciiTheme="minorHAnsi" w:eastAsia="FS Me" w:hAnsiTheme="minorHAnsi" w:cstheme="minorHAnsi"/>
                <w:b/>
                <w:lang w:val="en-GB"/>
              </w:rPr>
            </w:pPr>
          </w:p>
        </w:tc>
      </w:tr>
      <w:tr w:rsidR="005B1A16" w:rsidRPr="005B1A16" w:rsidTr="005B1A16">
        <w:tc>
          <w:tcPr>
            <w:tcW w:w="3227" w:type="dxa"/>
          </w:tcPr>
          <w:p w:rsidR="005B1A16" w:rsidRPr="005B1A16" w:rsidRDefault="005B1A16" w:rsidP="005B1A16">
            <w:pPr>
              <w:rPr>
                <w:rFonts w:asciiTheme="minorHAnsi" w:eastAsia="FS Me" w:hAnsiTheme="minorHAnsi" w:cstheme="minorHAnsi"/>
                <w:b/>
                <w:lang w:val="en-GB"/>
              </w:rPr>
            </w:pPr>
          </w:p>
        </w:tc>
        <w:tc>
          <w:tcPr>
            <w:tcW w:w="6407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Demonstrate excellent teaching practice  </w:t>
            </w:r>
          </w:p>
        </w:tc>
        <w:tc>
          <w:tcPr>
            <w:tcW w:w="1985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Essential  </w:t>
            </w:r>
          </w:p>
        </w:tc>
        <w:tc>
          <w:tcPr>
            <w:tcW w:w="2452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Application / Interview / References  </w:t>
            </w:r>
          </w:p>
        </w:tc>
      </w:tr>
      <w:tr w:rsidR="005B1A16" w:rsidRPr="005B1A16" w:rsidTr="005B1A16">
        <w:tc>
          <w:tcPr>
            <w:tcW w:w="3227" w:type="dxa"/>
          </w:tcPr>
          <w:p w:rsidR="005B1A16" w:rsidRPr="005B1A16" w:rsidRDefault="005B1A16" w:rsidP="005B1A16">
            <w:pPr>
              <w:rPr>
                <w:rFonts w:asciiTheme="minorHAnsi" w:eastAsia="FS Me" w:hAnsiTheme="minorHAnsi" w:cstheme="minorHAnsi"/>
                <w:b/>
                <w:lang w:val="en-GB"/>
              </w:rPr>
            </w:pPr>
          </w:p>
        </w:tc>
        <w:tc>
          <w:tcPr>
            <w:tcW w:w="6407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Knowledge, understanding and experience of the national curriculum </w:t>
            </w:r>
          </w:p>
        </w:tc>
        <w:tc>
          <w:tcPr>
            <w:tcW w:w="1985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Essential  </w:t>
            </w:r>
          </w:p>
        </w:tc>
        <w:tc>
          <w:tcPr>
            <w:tcW w:w="2452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Application / Interview / References  </w:t>
            </w:r>
          </w:p>
        </w:tc>
      </w:tr>
      <w:tr w:rsidR="005B1A16" w:rsidRPr="005B1A16" w:rsidTr="005B1A16">
        <w:tc>
          <w:tcPr>
            <w:tcW w:w="3227" w:type="dxa"/>
          </w:tcPr>
          <w:p w:rsidR="005B1A16" w:rsidRPr="005B1A16" w:rsidRDefault="005B1A16" w:rsidP="005B1A16">
            <w:pPr>
              <w:rPr>
                <w:rFonts w:asciiTheme="minorHAnsi" w:eastAsia="FS Me" w:hAnsiTheme="minorHAnsi" w:cstheme="minorHAnsi"/>
                <w:b/>
                <w:lang w:val="en-GB"/>
              </w:rPr>
            </w:pPr>
          </w:p>
        </w:tc>
        <w:tc>
          <w:tcPr>
            <w:tcW w:w="6407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Knowledge and understanding of the needs of all groups of pupils  </w:t>
            </w:r>
          </w:p>
        </w:tc>
        <w:tc>
          <w:tcPr>
            <w:tcW w:w="1985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Essential  </w:t>
            </w:r>
          </w:p>
        </w:tc>
        <w:tc>
          <w:tcPr>
            <w:tcW w:w="2452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Application / Interview / References  </w:t>
            </w:r>
          </w:p>
        </w:tc>
      </w:tr>
      <w:tr w:rsidR="005B1A16" w:rsidRPr="005B1A16" w:rsidTr="005B1A16">
        <w:tc>
          <w:tcPr>
            <w:tcW w:w="3227" w:type="dxa"/>
          </w:tcPr>
          <w:p w:rsidR="005B1A16" w:rsidRPr="005B1A16" w:rsidRDefault="005B1A16" w:rsidP="005B1A16">
            <w:pPr>
              <w:rPr>
                <w:rFonts w:asciiTheme="minorHAnsi" w:eastAsia="FS Me" w:hAnsiTheme="minorHAnsi" w:cstheme="minorHAnsi"/>
                <w:b/>
                <w:lang w:val="en-GB"/>
              </w:rPr>
            </w:pPr>
          </w:p>
        </w:tc>
        <w:tc>
          <w:tcPr>
            <w:tcW w:w="6407" w:type="dxa"/>
          </w:tcPr>
          <w:p w:rsidR="005B1A16" w:rsidRPr="0022505B" w:rsidRDefault="005B1A16" w:rsidP="005B1A16">
            <w:r w:rsidRPr="0022505B">
              <w:t xml:space="preserve">Some evidence of awareness of current local and national initiatives  </w:t>
            </w:r>
          </w:p>
        </w:tc>
        <w:tc>
          <w:tcPr>
            <w:tcW w:w="1985" w:type="dxa"/>
          </w:tcPr>
          <w:p w:rsidR="005B1A16" w:rsidRPr="0022505B" w:rsidRDefault="005B1A16" w:rsidP="005B1A16">
            <w:r w:rsidRPr="0022505B">
              <w:t xml:space="preserve">Desirable  </w:t>
            </w:r>
          </w:p>
        </w:tc>
        <w:tc>
          <w:tcPr>
            <w:tcW w:w="2452" w:type="dxa"/>
          </w:tcPr>
          <w:p w:rsidR="005B1A16" w:rsidRDefault="005B1A16" w:rsidP="005B1A16">
            <w:r w:rsidRPr="0022505B">
              <w:t xml:space="preserve">Application / Interview / References  </w:t>
            </w:r>
          </w:p>
        </w:tc>
      </w:tr>
      <w:tr w:rsidR="005B1A16" w:rsidRPr="005B1A16" w:rsidTr="005B1A16">
        <w:tc>
          <w:tcPr>
            <w:tcW w:w="3227" w:type="dxa"/>
            <w:shd w:val="clear" w:color="auto" w:fill="D9D9D9"/>
          </w:tcPr>
          <w:p w:rsidR="005B1A16" w:rsidRPr="005B1A16" w:rsidRDefault="005B1A16" w:rsidP="005B1A16">
            <w:pPr>
              <w:rPr>
                <w:rFonts w:asciiTheme="minorHAnsi" w:eastAsia="FS Me" w:hAnsiTheme="minorHAnsi" w:cstheme="minorHAnsi"/>
                <w:b/>
                <w:lang w:val="en-GB"/>
              </w:rPr>
            </w:pPr>
            <w:r w:rsidRPr="005B1A16">
              <w:rPr>
                <w:rFonts w:asciiTheme="minorHAnsi" w:eastAsia="FS Me" w:hAnsiTheme="minorHAnsi" w:cstheme="minorHAnsi"/>
                <w:b/>
                <w:lang w:val="en-GB"/>
              </w:rPr>
              <w:lastRenderedPageBreak/>
              <w:t>Skills and Abilities</w:t>
            </w:r>
          </w:p>
        </w:tc>
        <w:tc>
          <w:tcPr>
            <w:tcW w:w="6407" w:type="dxa"/>
            <w:shd w:val="clear" w:color="auto" w:fill="D9D9D9"/>
          </w:tcPr>
          <w:p w:rsidR="005B1A16" w:rsidRPr="005B1A16" w:rsidRDefault="005B1A16" w:rsidP="005B1A16">
            <w:pPr>
              <w:rPr>
                <w:rFonts w:asciiTheme="minorHAnsi" w:eastAsia="FS Me" w:hAnsiTheme="minorHAnsi" w:cstheme="minorHAnsi"/>
                <w:b/>
                <w:lang w:val="en-GB"/>
              </w:rPr>
            </w:pPr>
          </w:p>
        </w:tc>
        <w:tc>
          <w:tcPr>
            <w:tcW w:w="1985" w:type="dxa"/>
            <w:shd w:val="clear" w:color="auto" w:fill="D9D9D9"/>
          </w:tcPr>
          <w:p w:rsidR="005B1A16" w:rsidRPr="005B1A16" w:rsidRDefault="005B1A16" w:rsidP="005B1A16">
            <w:pPr>
              <w:rPr>
                <w:rFonts w:asciiTheme="minorHAnsi" w:eastAsia="FS Me" w:hAnsiTheme="minorHAnsi" w:cstheme="minorHAnsi"/>
                <w:b/>
                <w:lang w:val="en-GB"/>
              </w:rPr>
            </w:pPr>
          </w:p>
        </w:tc>
        <w:tc>
          <w:tcPr>
            <w:tcW w:w="2452" w:type="dxa"/>
            <w:shd w:val="clear" w:color="auto" w:fill="D9D9D9"/>
          </w:tcPr>
          <w:p w:rsidR="005B1A16" w:rsidRPr="005B1A16" w:rsidRDefault="005B1A16" w:rsidP="005B1A16">
            <w:pPr>
              <w:rPr>
                <w:rFonts w:asciiTheme="minorHAnsi" w:eastAsia="FS Me" w:hAnsiTheme="minorHAnsi" w:cstheme="minorHAnsi"/>
                <w:b/>
                <w:lang w:val="en-GB"/>
              </w:rPr>
            </w:pPr>
          </w:p>
        </w:tc>
      </w:tr>
      <w:tr w:rsidR="005B1A16" w:rsidRPr="005B1A16" w:rsidTr="005B1A16">
        <w:tc>
          <w:tcPr>
            <w:tcW w:w="3227" w:type="dxa"/>
          </w:tcPr>
          <w:p w:rsidR="005B1A16" w:rsidRPr="005B1A16" w:rsidRDefault="005B1A16" w:rsidP="005B1A16">
            <w:pPr>
              <w:rPr>
                <w:rFonts w:asciiTheme="minorHAnsi" w:eastAsia="FS Me" w:hAnsiTheme="minorHAnsi" w:cstheme="minorHAnsi"/>
                <w:b/>
                <w:lang w:val="en-GB"/>
              </w:rPr>
            </w:pPr>
          </w:p>
        </w:tc>
        <w:tc>
          <w:tcPr>
            <w:tcW w:w="6407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To establish effective relationships with children based on high expectations  </w:t>
            </w:r>
          </w:p>
        </w:tc>
        <w:tc>
          <w:tcPr>
            <w:tcW w:w="1985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Essential  </w:t>
            </w:r>
          </w:p>
        </w:tc>
        <w:tc>
          <w:tcPr>
            <w:tcW w:w="2452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Application / Interview / References  </w:t>
            </w:r>
          </w:p>
        </w:tc>
      </w:tr>
      <w:tr w:rsidR="005B1A16" w:rsidRPr="005B1A16" w:rsidTr="005B1A16">
        <w:tc>
          <w:tcPr>
            <w:tcW w:w="3227" w:type="dxa"/>
          </w:tcPr>
          <w:p w:rsidR="005B1A16" w:rsidRPr="005B1A16" w:rsidRDefault="005B1A16" w:rsidP="005B1A16">
            <w:pPr>
              <w:rPr>
                <w:rFonts w:asciiTheme="minorHAnsi" w:eastAsia="FS Me" w:hAnsiTheme="minorHAnsi" w:cstheme="minorHAnsi"/>
                <w:b/>
                <w:lang w:val="en-GB"/>
              </w:rPr>
            </w:pPr>
          </w:p>
        </w:tc>
        <w:tc>
          <w:tcPr>
            <w:tcW w:w="6407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To establish a purposeful learning environment were all pupils feel secure and confident  </w:t>
            </w:r>
          </w:p>
        </w:tc>
        <w:tc>
          <w:tcPr>
            <w:tcW w:w="1985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Essential  </w:t>
            </w:r>
          </w:p>
        </w:tc>
        <w:tc>
          <w:tcPr>
            <w:tcW w:w="2452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Application / Interview / References  </w:t>
            </w:r>
          </w:p>
        </w:tc>
      </w:tr>
      <w:tr w:rsidR="005B1A16" w:rsidRPr="005B1A16" w:rsidTr="005B1A16">
        <w:tc>
          <w:tcPr>
            <w:tcW w:w="3227" w:type="dxa"/>
          </w:tcPr>
          <w:p w:rsidR="005B1A16" w:rsidRPr="005B1A16" w:rsidRDefault="005B1A16" w:rsidP="005B1A16">
            <w:pPr>
              <w:rPr>
                <w:rFonts w:asciiTheme="minorHAnsi" w:eastAsia="FS Me" w:hAnsiTheme="minorHAnsi" w:cstheme="minorHAnsi"/>
                <w:b/>
                <w:lang w:val="en-GB"/>
              </w:rPr>
            </w:pPr>
          </w:p>
        </w:tc>
        <w:tc>
          <w:tcPr>
            <w:tcW w:w="6407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To use effective teaching and learning styles to support the learning of all pupils  </w:t>
            </w:r>
          </w:p>
        </w:tc>
        <w:tc>
          <w:tcPr>
            <w:tcW w:w="1985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Essential  </w:t>
            </w:r>
          </w:p>
        </w:tc>
        <w:tc>
          <w:tcPr>
            <w:tcW w:w="2452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Application / Interview / References  </w:t>
            </w:r>
          </w:p>
        </w:tc>
      </w:tr>
      <w:tr w:rsidR="005B1A16" w:rsidRPr="005B1A16" w:rsidTr="005B1A16">
        <w:tc>
          <w:tcPr>
            <w:tcW w:w="3227" w:type="dxa"/>
          </w:tcPr>
          <w:p w:rsidR="005B1A16" w:rsidRPr="005B1A16" w:rsidRDefault="005B1A16" w:rsidP="005B1A16">
            <w:pPr>
              <w:rPr>
                <w:rFonts w:asciiTheme="minorHAnsi" w:eastAsia="FS Me" w:hAnsiTheme="minorHAnsi" w:cstheme="minorHAnsi"/>
                <w:b/>
                <w:lang w:val="en-GB"/>
              </w:rPr>
            </w:pPr>
          </w:p>
        </w:tc>
        <w:tc>
          <w:tcPr>
            <w:tcW w:w="6407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To show the ability to work as part of a team with colleagues, forming professional relationships  </w:t>
            </w:r>
          </w:p>
        </w:tc>
        <w:tc>
          <w:tcPr>
            <w:tcW w:w="1985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Essential  </w:t>
            </w:r>
          </w:p>
        </w:tc>
        <w:tc>
          <w:tcPr>
            <w:tcW w:w="2452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Application / Interview / References  </w:t>
            </w:r>
          </w:p>
        </w:tc>
      </w:tr>
      <w:tr w:rsidR="005B1A16" w:rsidRPr="005B1A16" w:rsidTr="005B1A16">
        <w:tc>
          <w:tcPr>
            <w:tcW w:w="3227" w:type="dxa"/>
          </w:tcPr>
          <w:p w:rsidR="005B1A16" w:rsidRPr="005B1A16" w:rsidRDefault="005B1A16" w:rsidP="005B1A16">
            <w:pPr>
              <w:rPr>
                <w:rFonts w:asciiTheme="minorHAnsi" w:eastAsia="FS Me" w:hAnsiTheme="minorHAnsi" w:cstheme="minorHAnsi"/>
                <w:b/>
                <w:lang w:val="en-GB"/>
              </w:rPr>
            </w:pPr>
          </w:p>
        </w:tc>
        <w:tc>
          <w:tcPr>
            <w:tcW w:w="6407" w:type="dxa"/>
          </w:tcPr>
          <w:p w:rsidR="005B1A16" w:rsidRPr="005B1A16" w:rsidRDefault="009E5865" w:rsidP="005B1A16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</w:t>
            </w:r>
            <w:r w:rsidR="005B1A16" w:rsidRPr="005B1A16">
              <w:rPr>
                <w:rFonts w:asciiTheme="minorHAnsi" w:hAnsiTheme="minorHAnsi" w:cstheme="minorHAnsi"/>
                <w:lang w:val="en-GB"/>
              </w:rPr>
              <w:t xml:space="preserve">o establish strong relationships with governors, parents and carers,  </w:t>
            </w:r>
          </w:p>
        </w:tc>
        <w:tc>
          <w:tcPr>
            <w:tcW w:w="1985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Essential  </w:t>
            </w:r>
          </w:p>
        </w:tc>
        <w:tc>
          <w:tcPr>
            <w:tcW w:w="2452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Application / Interview / References  </w:t>
            </w:r>
          </w:p>
        </w:tc>
      </w:tr>
      <w:tr w:rsidR="005B1A16" w:rsidRPr="005B1A16" w:rsidTr="005B1A16">
        <w:tc>
          <w:tcPr>
            <w:tcW w:w="3227" w:type="dxa"/>
          </w:tcPr>
          <w:p w:rsidR="005B1A16" w:rsidRPr="005B1A16" w:rsidRDefault="005B1A16" w:rsidP="005B1A16">
            <w:pPr>
              <w:rPr>
                <w:rFonts w:asciiTheme="minorHAnsi" w:eastAsia="FS Me" w:hAnsiTheme="minorHAnsi" w:cstheme="minorHAnsi"/>
                <w:b/>
                <w:lang w:val="en-GB"/>
              </w:rPr>
            </w:pPr>
          </w:p>
        </w:tc>
        <w:tc>
          <w:tcPr>
            <w:tcW w:w="6407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Experience with working with the wider community  </w:t>
            </w:r>
          </w:p>
        </w:tc>
        <w:tc>
          <w:tcPr>
            <w:tcW w:w="1985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Desirable  </w:t>
            </w:r>
          </w:p>
        </w:tc>
        <w:tc>
          <w:tcPr>
            <w:tcW w:w="2452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Application / Interview / References  </w:t>
            </w:r>
          </w:p>
        </w:tc>
      </w:tr>
      <w:tr w:rsidR="005B1A16" w:rsidRPr="005B1A16" w:rsidTr="005B1A16">
        <w:tc>
          <w:tcPr>
            <w:tcW w:w="3227" w:type="dxa"/>
          </w:tcPr>
          <w:p w:rsidR="005B1A16" w:rsidRPr="005B1A16" w:rsidRDefault="005B1A16" w:rsidP="005B1A16">
            <w:pPr>
              <w:rPr>
                <w:rFonts w:asciiTheme="minorHAnsi" w:eastAsia="FS Me" w:hAnsiTheme="minorHAnsi" w:cstheme="minorHAnsi"/>
                <w:b/>
                <w:lang w:val="en-GB"/>
              </w:rPr>
            </w:pPr>
          </w:p>
        </w:tc>
        <w:tc>
          <w:tcPr>
            <w:tcW w:w="6407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Experience of </w:t>
            </w:r>
            <w:r w:rsidR="009E5865" w:rsidRPr="005B1A16">
              <w:rPr>
                <w:rFonts w:asciiTheme="minorHAnsi" w:hAnsiTheme="minorHAnsi" w:cstheme="minorHAnsi"/>
                <w:lang w:val="en-GB"/>
              </w:rPr>
              <w:t>home-school</w:t>
            </w:r>
            <w:r w:rsidRPr="005B1A16">
              <w:rPr>
                <w:rFonts w:asciiTheme="minorHAnsi" w:hAnsiTheme="minorHAnsi" w:cstheme="minorHAnsi"/>
                <w:lang w:val="en-GB"/>
              </w:rPr>
              <w:t xml:space="preserve"> links and partnership with Governors  </w:t>
            </w:r>
          </w:p>
        </w:tc>
        <w:tc>
          <w:tcPr>
            <w:tcW w:w="1985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Desirable  </w:t>
            </w:r>
          </w:p>
        </w:tc>
        <w:tc>
          <w:tcPr>
            <w:tcW w:w="2452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Application / Interview / References  </w:t>
            </w:r>
          </w:p>
        </w:tc>
      </w:tr>
      <w:tr w:rsidR="005B1A16" w:rsidRPr="005B1A16" w:rsidTr="005B1A16">
        <w:tc>
          <w:tcPr>
            <w:tcW w:w="3227" w:type="dxa"/>
            <w:shd w:val="clear" w:color="auto" w:fill="D9D9D9"/>
          </w:tcPr>
          <w:p w:rsidR="005B1A16" w:rsidRPr="005B1A16" w:rsidRDefault="005B1A16" w:rsidP="005B1A16">
            <w:pPr>
              <w:rPr>
                <w:rFonts w:asciiTheme="minorHAnsi" w:eastAsia="FS Me" w:hAnsiTheme="minorHAnsi" w:cstheme="minorHAnsi"/>
                <w:b/>
                <w:lang w:val="en-GB"/>
              </w:rPr>
            </w:pPr>
            <w:r w:rsidRPr="005B1A16">
              <w:rPr>
                <w:rFonts w:asciiTheme="minorHAnsi" w:eastAsia="FS Me" w:hAnsiTheme="minorHAnsi" w:cstheme="minorHAnsi"/>
                <w:b/>
                <w:lang w:val="en-GB"/>
              </w:rPr>
              <w:t>Additional Requirements</w:t>
            </w:r>
          </w:p>
        </w:tc>
        <w:tc>
          <w:tcPr>
            <w:tcW w:w="6407" w:type="dxa"/>
            <w:shd w:val="clear" w:color="auto" w:fill="D9D9D9"/>
          </w:tcPr>
          <w:p w:rsidR="005B1A16" w:rsidRPr="005B1A16" w:rsidRDefault="005B1A16" w:rsidP="005B1A16">
            <w:pPr>
              <w:rPr>
                <w:rFonts w:asciiTheme="minorHAnsi" w:eastAsia="FS Me" w:hAnsiTheme="minorHAnsi" w:cstheme="minorHAnsi"/>
                <w:b/>
                <w:lang w:val="en-GB"/>
              </w:rPr>
            </w:pPr>
          </w:p>
        </w:tc>
        <w:tc>
          <w:tcPr>
            <w:tcW w:w="1985" w:type="dxa"/>
            <w:shd w:val="clear" w:color="auto" w:fill="D9D9D9"/>
          </w:tcPr>
          <w:p w:rsidR="005B1A16" w:rsidRPr="005B1A16" w:rsidRDefault="005B1A16" w:rsidP="005B1A16">
            <w:pPr>
              <w:rPr>
                <w:rFonts w:asciiTheme="minorHAnsi" w:eastAsia="FS Me" w:hAnsiTheme="minorHAnsi" w:cstheme="minorHAnsi"/>
                <w:b/>
                <w:lang w:val="en-GB"/>
              </w:rPr>
            </w:pPr>
          </w:p>
        </w:tc>
        <w:tc>
          <w:tcPr>
            <w:tcW w:w="2452" w:type="dxa"/>
            <w:shd w:val="clear" w:color="auto" w:fill="D9D9D9"/>
          </w:tcPr>
          <w:p w:rsidR="005B1A16" w:rsidRPr="005B1A16" w:rsidRDefault="005B1A16" w:rsidP="005B1A16">
            <w:pPr>
              <w:rPr>
                <w:rFonts w:asciiTheme="minorHAnsi" w:eastAsia="FS Me" w:hAnsiTheme="minorHAnsi" w:cstheme="minorHAnsi"/>
                <w:b/>
                <w:lang w:val="en-GB"/>
              </w:rPr>
            </w:pPr>
          </w:p>
        </w:tc>
      </w:tr>
      <w:tr w:rsidR="005B1A16" w:rsidRPr="005B1A16" w:rsidTr="005B1A16">
        <w:tc>
          <w:tcPr>
            <w:tcW w:w="3227" w:type="dxa"/>
          </w:tcPr>
          <w:p w:rsidR="005B1A16" w:rsidRPr="005B1A16" w:rsidRDefault="005B1A16" w:rsidP="005B1A16">
            <w:pPr>
              <w:rPr>
                <w:rFonts w:asciiTheme="minorHAnsi" w:eastAsia="FS Me" w:hAnsiTheme="minorHAnsi" w:cstheme="minorHAnsi"/>
                <w:lang w:val="en-GB"/>
              </w:rPr>
            </w:pPr>
          </w:p>
        </w:tc>
        <w:tc>
          <w:tcPr>
            <w:tcW w:w="6407" w:type="dxa"/>
          </w:tcPr>
          <w:p w:rsidR="005B1A16" w:rsidRPr="005B1A16" w:rsidRDefault="005B1A16" w:rsidP="005B1A16">
            <w:pPr>
              <w:rPr>
                <w:rFonts w:asciiTheme="minorHAnsi" w:eastAsia="FS Me" w:hAnsiTheme="minorHAnsi" w:cstheme="minorHAnsi"/>
                <w:lang w:val="en-GB"/>
              </w:rPr>
            </w:pPr>
            <w:r w:rsidRPr="005B1A16">
              <w:rPr>
                <w:rFonts w:asciiTheme="minorHAnsi" w:eastAsia="FS Me" w:hAnsiTheme="minorHAnsi" w:cstheme="minorHAnsi"/>
                <w:lang w:val="en-GB"/>
              </w:rPr>
              <w:t>Operate with the highest standards of personal/professional conduct and integrity</w:t>
            </w:r>
          </w:p>
        </w:tc>
        <w:tc>
          <w:tcPr>
            <w:tcW w:w="1985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Essential  </w:t>
            </w:r>
          </w:p>
        </w:tc>
        <w:tc>
          <w:tcPr>
            <w:tcW w:w="2452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Application / Interview  </w:t>
            </w:r>
          </w:p>
        </w:tc>
      </w:tr>
      <w:tr w:rsidR="005B1A16" w:rsidRPr="005B1A16" w:rsidTr="005B1A16">
        <w:tc>
          <w:tcPr>
            <w:tcW w:w="3227" w:type="dxa"/>
          </w:tcPr>
          <w:p w:rsidR="005B1A16" w:rsidRPr="005B1A16" w:rsidRDefault="005B1A16" w:rsidP="005B1A16">
            <w:pPr>
              <w:rPr>
                <w:rFonts w:asciiTheme="minorHAnsi" w:eastAsia="FS Me" w:hAnsiTheme="minorHAnsi" w:cstheme="minorHAnsi"/>
                <w:lang w:val="en-GB"/>
              </w:rPr>
            </w:pPr>
          </w:p>
        </w:tc>
        <w:tc>
          <w:tcPr>
            <w:tcW w:w="6407" w:type="dxa"/>
          </w:tcPr>
          <w:p w:rsidR="005B1A16" w:rsidRPr="005B1A16" w:rsidRDefault="005B1A16" w:rsidP="005B1A16">
            <w:pPr>
              <w:rPr>
                <w:rFonts w:asciiTheme="minorHAnsi" w:eastAsia="FS Me" w:hAnsiTheme="minorHAnsi" w:cstheme="minorHAnsi"/>
                <w:lang w:val="en-GB"/>
              </w:rPr>
            </w:pPr>
            <w:r w:rsidRPr="005B1A16">
              <w:rPr>
                <w:rFonts w:asciiTheme="minorHAnsi" w:eastAsia="FS Me" w:hAnsiTheme="minorHAnsi" w:cstheme="minorHAnsi"/>
                <w:lang w:val="en-GB"/>
              </w:rPr>
              <w:t xml:space="preserve">Willing to work flexibly in accordance with policies and procedures to meet the operational needs of the Trust.  </w:t>
            </w:r>
          </w:p>
        </w:tc>
        <w:tc>
          <w:tcPr>
            <w:tcW w:w="1985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Essential  </w:t>
            </w:r>
          </w:p>
        </w:tc>
        <w:tc>
          <w:tcPr>
            <w:tcW w:w="2452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Application / Interview  </w:t>
            </w:r>
          </w:p>
        </w:tc>
      </w:tr>
      <w:tr w:rsidR="005B1A16" w:rsidRPr="005B1A16" w:rsidTr="005B1A16">
        <w:tc>
          <w:tcPr>
            <w:tcW w:w="3227" w:type="dxa"/>
          </w:tcPr>
          <w:p w:rsidR="005B1A16" w:rsidRPr="005B1A16" w:rsidRDefault="005B1A16" w:rsidP="005B1A16">
            <w:pPr>
              <w:rPr>
                <w:rFonts w:asciiTheme="minorHAnsi" w:eastAsia="FS Me" w:hAnsiTheme="minorHAnsi" w:cstheme="minorHAnsi"/>
                <w:lang w:val="en-GB"/>
              </w:rPr>
            </w:pPr>
          </w:p>
        </w:tc>
        <w:tc>
          <w:tcPr>
            <w:tcW w:w="6407" w:type="dxa"/>
          </w:tcPr>
          <w:p w:rsidR="005B1A16" w:rsidRPr="005B1A16" w:rsidRDefault="005B1A16" w:rsidP="005B1A16">
            <w:pPr>
              <w:rPr>
                <w:rFonts w:asciiTheme="minorHAnsi" w:eastAsia="FS Me" w:hAnsiTheme="minorHAnsi" w:cstheme="minorHAnsi"/>
                <w:lang w:val="en-GB"/>
              </w:rPr>
            </w:pPr>
            <w:r w:rsidRPr="005B1A16">
              <w:rPr>
                <w:rFonts w:asciiTheme="minorHAnsi" w:eastAsia="FS Me" w:hAnsiTheme="minorHAnsi" w:cstheme="minorHAnsi"/>
                <w:lang w:val="en-GB"/>
              </w:rPr>
              <w:t>Willing to undertake training and continuous professional development in connection with the post.</w:t>
            </w:r>
          </w:p>
        </w:tc>
        <w:tc>
          <w:tcPr>
            <w:tcW w:w="1985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Essential  </w:t>
            </w:r>
          </w:p>
        </w:tc>
        <w:tc>
          <w:tcPr>
            <w:tcW w:w="2452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Application / Interview  </w:t>
            </w:r>
          </w:p>
        </w:tc>
      </w:tr>
      <w:tr w:rsidR="005B1A16" w:rsidRPr="005B1A16" w:rsidTr="005B1A16">
        <w:tc>
          <w:tcPr>
            <w:tcW w:w="3227" w:type="dxa"/>
          </w:tcPr>
          <w:p w:rsidR="005B1A16" w:rsidRPr="005B1A16" w:rsidRDefault="005B1A16" w:rsidP="005B1A16">
            <w:pPr>
              <w:rPr>
                <w:rFonts w:asciiTheme="minorHAnsi" w:eastAsia="FS Me" w:hAnsiTheme="minorHAnsi" w:cstheme="minorHAnsi"/>
                <w:lang w:val="en-GB"/>
              </w:rPr>
            </w:pPr>
          </w:p>
        </w:tc>
        <w:tc>
          <w:tcPr>
            <w:tcW w:w="6407" w:type="dxa"/>
          </w:tcPr>
          <w:p w:rsidR="005B1A16" w:rsidRPr="005B1A16" w:rsidRDefault="005B1A16" w:rsidP="005B1A16">
            <w:pPr>
              <w:rPr>
                <w:rFonts w:asciiTheme="minorHAnsi" w:eastAsia="FS Me" w:hAnsiTheme="minorHAnsi" w:cstheme="minorHAnsi"/>
                <w:lang w:val="en-GB"/>
              </w:rPr>
            </w:pPr>
            <w:r w:rsidRPr="005B1A16">
              <w:rPr>
                <w:rFonts w:asciiTheme="minorHAnsi" w:eastAsia="FS Me" w:hAnsiTheme="minorHAnsi" w:cstheme="minorHAnsi"/>
                <w:lang w:val="en-GB"/>
              </w:rPr>
              <w:t>Work in accordance with the Trust’s values and behaviours.</w:t>
            </w:r>
          </w:p>
        </w:tc>
        <w:tc>
          <w:tcPr>
            <w:tcW w:w="1985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Essential  </w:t>
            </w:r>
          </w:p>
        </w:tc>
        <w:tc>
          <w:tcPr>
            <w:tcW w:w="2452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Application / Interview  </w:t>
            </w:r>
          </w:p>
        </w:tc>
      </w:tr>
      <w:tr w:rsidR="005B1A16" w:rsidRPr="005B1A16" w:rsidTr="005B1A16">
        <w:tc>
          <w:tcPr>
            <w:tcW w:w="3227" w:type="dxa"/>
          </w:tcPr>
          <w:p w:rsidR="005B1A16" w:rsidRPr="005B1A16" w:rsidRDefault="005B1A16" w:rsidP="005B1A16">
            <w:pPr>
              <w:rPr>
                <w:rFonts w:asciiTheme="minorHAnsi" w:eastAsia="FS Me" w:hAnsiTheme="minorHAnsi" w:cstheme="minorHAnsi"/>
                <w:lang w:val="en-GB"/>
              </w:rPr>
            </w:pPr>
            <w:r w:rsidRPr="005B1A16">
              <w:rPr>
                <w:rFonts w:asciiTheme="minorHAnsi" w:eastAsia="FS Me" w:hAnsiTheme="minorHAnsi" w:cstheme="minorHAnsi"/>
                <w:lang w:val="en-GB"/>
              </w:rPr>
              <w:t xml:space="preserve"> </w:t>
            </w:r>
          </w:p>
        </w:tc>
        <w:tc>
          <w:tcPr>
            <w:tcW w:w="6407" w:type="dxa"/>
          </w:tcPr>
          <w:p w:rsidR="005B1A16" w:rsidRPr="005B1A16" w:rsidRDefault="005B1A16" w:rsidP="005B1A16">
            <w:pPr>
              <w:rPr>
                <w:rFonts w:asciiTheme="minorHAnsi" w:eastAsia="FS Me" w:hAnsiTheme="minorHAnsi" w:cstheme="minorHAnsi"/>
                <w:lang w:val="en-GB"/>
              </w:rPr>
            </w:pPr>
            <w:r w:rsidRPr="005B1A16">
              <w:rPr>
                <w:rFonts w:asciiTheme="minorHAnsi" w:eastAsia="FS Me" w:hAnsiTheme="minorHAnsi" w:cstheme="minorHAnsi"/>
                <w:lang w:val="en-GB"/>
              </w:rPr>
              <w:t xml:space="preserve">Able to undertake any travel in connection with the post. </w:t>
            </w:r>
          </w:p>
        </w:tc>
        <w:tc>
          <w:tcPr>
            <w:tcW w:w="1985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Essential  </w:t>
            </w:r>
          </w:p>
        </w:tc>
        <w:tc>
          <w:tcPr>
            <w:tcW w:w="2452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Application / Interview  </w:t>
            </w:r>
          </w:p>
        </w:tc>
      </w:tr>
      <w:tr w:rsidR="005B1A16" w:rsidRPr="005B1A16" w:rsidTr="005B1A16">
        <w:tc>
          <w:tcPr>
            <w:tcW w:w="3227" w:type="dxa"/>
          </w:tcPr>
          <w:p w:rsidR="005B1A16" w:rsidRPr="005B1A16" w:rsidRDefault="005B1A16" w:rsidP="005B1A16">
            <w:pPr>
              <w:rPr>
                <w:rFonts w:asciiTheme="minorHAnsi" w:eastAsia="FS Me" w:hAnsiTheme="minorHAnsi" w:cstheme="minorHAnsi"/>
                <w:lang w:val="en-GB"/>
              </w:rPr>
            </w:pPr>
          </w:p>
        </w:tc>
        <w:tc>
          <w:tcPr>
            <w:tcW w:w="6407" w:type="dxa"/>
          </w:tcPr>
          <w:p w:rsidR="005B1A16" w:rsidRPr="005B1A16" w:rsidRDefault="005B1A16" w:rsidP="005B1A16">
            <w:pPr>
              <w:rPr>
                <w:rFonts w:asciiTheme="minorHAnsi" w:eastAsia="FS Me" w:hAnsiTheme="minorHAnsi" w:cstheme="minorHAnsi"/>
                <w:lang w:val="en-GB"/>
              </w:rPr>
            </w:pPr>
            <w:r w:rsidRPr="005B1A16">
              <w:rPr>
                <w:rFonts w:asciiTheme="minorHAnsi" w:eastAsia="FS Me" w:hAnsiTheme="minorHAnsi" w:cstheme="minorHAnsi"/>
                <w:lang w:val="en-GB"/>
              </w:rPr>
              <w:t xml:space="preserve">Able to demonstrate sound understanding of equality/diversity in the workplace and services provided especially in the </w:t>
            </w:r>
            <w:bookmarkStart w:id="0" w:name="_GoBack"/>
            <w:bookmarkEnd w:id="0"/>
            <w:r w:rsidRPr="005B1A16">
              <w:rPr>
                <w:rFonts w:asciiTheme="minorHAnsi" w:eastAsia="FS Me" w:hAnsiTheme="minorHAnsi" w:cstheme="minorHAnsi"/>
                <w:lang w:val="en-GB"/>
              </w:rPr>
              <w:t>access to delivery of the education of pupils and of own non-discriminatory practice and attitude</w:t>
            </w:r>
          </w:p>
        </w:tc>
        <w:tc>
          <w:tcPr>
            <w:tcW w:w="1985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Essential  </w:t>
            </w:r>
          </w:p>
        </w:tc>
        <w:tc>
          <w:tcPr>
            <w:tcW w:w="2452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Application / Interview  </w:t>
            </w:r>
          </w:p>
        </w:tc>
      </w:tr>
      <w:tr w:rsidR="005B1A16" w:rsidRPr="005B1A16" w:rsidTr="005B1A16">
        <w:tc>
          <w:tcPr>
            <w:tcW w:w="3227" w:type="dxa"/>
          </w:tcPr>
          <w:p w:rsidR="005B1A16" w:rsidRPr="005B1A16" w:rsidRDefault="005B1A16" w:rsidP="005B1A16">
            <w:pPr>
              <w:rPr>
                <w:rFonts w:asciiTheme="minorHAnsi" w:eastAsia="FS Me" w:hAnsiTheme="minorHAnsi" w:cstheme="minorHAnsi"/>
                <w:lang w:val="en-GB"/>
              </w:rPr>
            </w:pPr>
          </w:p>
        </w:tc>
        <w:tc>
          <w:tcPr>
            <w:tcW w:w="6407" w:type="dxa"/>
          </w:tcPr>
          <w:p w:rsidR="005B1A16" w:rsidRPr="005B1A16" w:rsidRDefault="005B1A16" w:rsidP="005B1A16">
            <w:pPr>
              <w:rPr>
                <w:rFonts w:asciiTheme="minorHAnsi" w:eastAsia="FS Me" w:hAnsiTheme="minorHAnsi" w:cstheme="minorHAnsi"/>
                <w:lang w:val="en-GB"/>
              </w:rPr>
            </w:pPr>
            <w:r w:rsidRPr="005B1A16">
              <w:rPr>
                <w:rFonts w:asciiTheme="minorHAnsi" w:eastAsia="FS Me" w:hAnsiTheme="minorHAnsi" w:cstheme="minorHAnsi"/>
                <w:lang w:val="en-GB"/>
              </w:rPr>
              <w:t>Satisfactory DBS disclosure to work in an environment dealing with young people</w:t>
            </w:r>
          </w:p>
        </w:tc>
        <w:tc>
          <w:tcPr>
            <w:tcW w:w="1985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Essential  </w:t>
            </w:r>
          </w:p>
        </w:tc>
        <w:tc>
          <w:tcPr>
            <w:tcW w:w="2452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Application / Interview  </w:t>
            </w:r>
          </w:p>
        </w:tc>
      </w:tr>
      <w:tr w:rsidR="005B1A16" w:rsidRPr="005B1A16" w:rsidTr="005B1A16">
        <w:tc>
          <w:tcPr>
            <w:tcW w:w="3227" w:type="dxa"/>
          </w:tcPr>
          <w:p w:rsidR="005B1A16" w:rsidRPr="005B1A16" w:rsidRDefault="005B1A16" w:rsidP="005B1A16">
            <w:pPr>
              <w:rPr>
                <w:rFonts w:asciiTheme="minorHAnsi" w:eastAsia="FS Me" w:hAnsiTheme="minorHAnsi" w:cstheme="minorHAnsi"/>
                <w:lang w:val="en-GB"/>
              </w:rPr>
            </w:pPr>
          </w:p>
        </w:tc>
        <w:tc>
          <w:tcPr>
            <w:tcW w:w="6407" w:type="dxa"/>
          </w:tcPr>
          <w:p w:rsidR="005B1A16" w:rsidRPr="005B1A16" w:rsidRDefault="005B1A16" w:rsidP="005B1A16">
            <w:pPr>
              <w:rPr>
                <w:rFonts w:asciiTheme="minorHAnsi" w:eastAsia="FS Me" w:hAnsiTheme="minorHAnsi" w:cstheme="minorHAnsi"/>
                <w:lang w:val="en-GB"/>
              </w:rPr>
            </w:pPr>
            <w:bookmarkStart w:id="1" w:name="_heading=h.gjdgxs" w:colFirst="0" w:colLast="0"/>
            <w:bookmarkEnd w:id="1"/>
            <w:r w:rsidRPr="005B1A16">
              <w:rPr>
                <w:rFonts w:asciiTheme="minorHAnsi" w:eastAsia="FS Me" w:hAnsiTheme="minorHAnsi" w:cstheme="minorHAnsi"/>
                <w:lang w:val="en-GB"/>
              </w:rPr>
              <w:t>Ability to form and maintain appropriate relationships and personal boundaries with children, young people and vulnerable adults</w:t>
            </w:r>
          </w:p>
        </w:tc>
        <w:tc>
          <w:tcPr>
            <w:tcW w:w="1985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Essential  </w:t>
            </w:r>
          </w:p>
        </w:tc>
        <w:tc>
          <w:tcPr>
            <w:tcW w:w="2452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Application / Interview  </w:t>
            </w:r>
          </w:p>
        </w:tc>
      </w:tr>
      <w:tr w:rsidR="005B1A16" w:rsidRPr="005B1A16" w:rsidTr="005B1A16">
        <w:tc>
          <w:tcPr>
            <w:tcW w:w="3227" w:type="dxa"/>
          </w:tcPr>
          <w:p w:rsidR="005B1A16" w:rsidRPr="005B1A16" w:rsidRDefault="005B1A16" w:rsidP="005B1A16">
            <w:pPr>
              <w:rPr>
                <w:rFonts w:asciiTheme="minorHAnsi" w:eastAsia="FS Me" w:hAnsiTheme="minorHAnsi" w:cstheme="minorHAnsi"/>
                <w:lang w:val="en-GB"/>
              </w:rPr>
            </w:pPr>
          </w:p>
        </w:tc>
        <w:tc>
          <w:tcPr>
            <w:tcW w:w="6407" w:type="dxa"/>
          </w:tcPr>
          <w:p w:rsidR="005B1A16" w:rsidRPr="005B1A16" w:rsidRDefault="005B1A16" w:rsidP="005B1A16">
            <w:pPr>
              <w:rPr>
                <w:rFonts w:asciiTheme="minorHAnsi" w:eastAsia="FS Me" w:hAnsiTheme="minorHAnsi" w:cstheme="minorHAnsi"/>
                <w:lang w:val="en-GB"/>
              </w:rPr>
            </w:pPr>
            <w:r w:rsidRPr="005B1A16">
              <w:rPr>
                <w:rFonts w:asciiTheme="minorHAnsi" w:eastAsia="FS Me" w:hAnsiTheme="minorHAnsi" w:cstheme="minorHAnsi"/>
                <w:lang w:val="en-GB"/>
              </w:rPr>
              <w:t>A commitment to safeguarding and promoting welfare for all</w:t>
            </w:r>
          </w:p>
        </w:tc>
        <w:tc>
          <w:tcPr>
            <w:tcW w:w="1985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Essential  </w:t>
            </w:r>
          </w:p>
        </w:tc>
        <w:tc>
          <w:tcPr>
            <w:tcW w:w="2452" w:type="dxa"/>
          </w:tcPr>
          <w:p w:rsidR="005B1A16" w:rsidRPr="005B1A16" w:rsidRDefault="005B1A16" w:rsidP="005B1A16">
            <w:pPr>
              <w:rPr>
                <w:rFonts w:asciiTheme="minorHAnsi" w:hAnsiTheme="minorHAnsi" w:cstheme="minorHAnsi"/>
                <w:lang w:val="en-GB"/>
              </w:rPr>
            </w:pPr>
            <w:r w:rsidRPr="005B1A16">
              <w:rPr>
                <w:rFonts w:asciiTheme="minorHAnsi" w:hAnsiTheme="minorHAnsi" w:cstheme="minorHAnsi"/>
                <w:lang w:val="en-GB"/>
              </w:rPr>
              <w:t xml:space="preserve">Application / Interview  </w:t>
            </w:r>
          </w:p>
        </w:tc>
      </w:tr>
    </w:tbl>
    <w:p w:rsidR="00361DF6" w:rsidRPr="005B1A16" w:rsidRDefault="00361DF6">
      <w:pPr>
        <w:rPr>
          <w:rFonts w:asciiTheme="minorHAnsi" w:eastAsia="FS Me" w:hAnsiTheme="minorHAnsi" w:cstheme="minorHAnsi"/>
          <w:b/>
          <w:lang w:val="en-GB"/>
        </w:rPr>
      </w:pPr>
    </w:p>
    <w:sectPr w:rsidR="00361DF6" w:rsidRPr="005B1A16">
      <w:pgSz w:w="15840" w:h="12240" w:orient="landscape"/>
      <w:pgMar w:top="1440" w:right="851" w:bottom="426" w:left="1134" w:header="720" w:footer="1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977" w:rsidRDefault="00BA0977">
      <w:pPr>
        <w:spacing w:after="0" w:line="240" w:lineRule="auto"/>
      </w:pPr>
      <w:r>
        <w:separator/>
      </w:r>
    </w:p>
  </w:endnote>
  <w:endnote w:type="continuationSeparator" w:id="0">
    <w:p w:rsidR="00BA0977" w:rsidRDefault="00BA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S M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DF6" w:rsidRDefault="00BA09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FS Me" w:eastAsia="FS Me" w:hAnsi="FS Me" w:cs="FS Me"/>
        <w:color w:val="000000"/>
        <w:sz w:val="20"/>
        <w:szCs w:val="20"/>
      </w:rPr>
    </w:pPr>
    <w:r>
      <w:rPr>
        <w:rFonts w:ascii="FS Me" w:eastAsia="FS Me" w:hAnsi="FS Me" w:cs="FS Me"/>
        <w:color w:val="000000"/>
        <w:sz w:val="20"/>
        <w:szCs w:val="20"/>
      </w:rPr>
      <w:t xml:space="preserve">HR3/Feb 17/ Page </w:t>
    </w:r>
    <w:r>
      <w:rPr>
        <w:rFonts w:ascii="FS Me" w:eastAsia="FS Me" w:hAnsi="FS Me" w:cs="FS Me"/>
        <w:b/>
        <w:color w:val="000000"/>
        <w:sz w:val="20"/>
        <w:szCs w:val="20"/>
      </w:rPr>
      <w:fldChar w:fldCharType="begin"/>
    </w:r>
    <w:r>
      <w:rPr>
        <w:rFonts w:ascii="FS Me" w:eastAsia="FS Me" w:hAnsi="FS Me" w:cs="FS Me"/>
        <w:b/>
        <w:color w:val="000000"/>
        <w:sz w:val="20"/>
        <w:szCs w:val="20"/>
      </w:rPr>
      <w:instrText>PAGE</w:instrText>
    </w:r>
    <w:r w:rsidR="005B1A16">
      <w:rPr>
        <w:rFonts w:ascii="FS Me" w:eastAsia="FS Me" w:hAnsi="FS Me" w:cs="FS Me"/>
        <w:b/>
        <w:color w:val="000000"/>
        <w:sz w:val="20"/>
        <w:szCs w:val="20"/>
      </w:rPr>
      <w:fldChar w:fldCharType="separate"/>
    </w:r>
    <w:r w:rsidR="009E5865">
      <w:rPr>
        <w:rFonts w:ascii="FS Me" w:eastAsia="FS Me" w:hAnsi="FS Me" w:cs="FS Me"/>
        <w:b/>
        <w:noProof/>
        <w:color w:val="000000"/>
        <w:sz w:val="20"/>
        <w:szCs w:val="20"/>
      </w:rPr>
      <w:t>2</w:t>
    </w:r>
    <w:r>
      <w:rPr>
        <w:rFonts w:ascii="FS Me" w:eastAsia="FS Me" w:hAnsi="FS Me" w:cs="FS Me"/>
        <w:b/>
        <w:color w:val="000000"/>
        <w:sz w:val="20"/>
        <w:szCs w:val="20"/>
      </w:rPr>
      <w:fldChar w:fldCharType="end"/>
    </w:r>
    <w:r>
      <w:rPr>
        <w:rFonts w:ascii="FS Me" w:eastAsia="FS Me" w:hAnsi="FS Me" w:cs="FS Me"/>
        <w:color w:val="000000"/>
        <w:sz w:val="20"/>
        <w:szCs w:val="20"/>
      </w:rPr>
      <w:t xml:space="preserve"> of </w:t>
    </w:r>
    <w:r>
      <w:rPr>
        <w:rFonts w:ascii="FS Me" w:eastAsia="FS Me" w:hAnsi="FS Me" w:cs="FS Me"/>
        <w:b/>
        <w:color w:val="000000"/>
        <w:sz w:val="20"/>
        <w:szCs w:val="20"/>
      </w:rPr>
      <w:fldChar w:fldCharType="begin"/>
    </w:r>
    <w:r>
      <w:rPr>
        <w:rFonts w:ascii="FS Me" w:eastAsia="FS Me" w:hAnsi="FS Me" w:cs="FS Me"/>
        <w:b/>
        <w:color w:val="000000"/>
        <w:sz w:val="20"/>
        <w:szCs w:val="20"/>
      </w:rPr>
      <w:instrText>NUMPAGES</w:instrText>
    </w:r>
    <w:r w:rsidR="005B1A16">
      <w:rPr>
        <w:rFonts w:ascii="FS Me" w:eastAsia="FS Me" w:hAnsi="FS Me" w:cs="FS Me"/>
        <w:b/>
        <w:color w:val="000000"/>
        <w:sz w:val="20"/>
        <w:szCs w:val="20"/>
      </w:rPr>
      <w:fldChar w:fldCharType="separate"/>
    </w:r>
    <w:r w:rsidR="009E5865">
      <w:rPr>
        <w:rFonts w:ascii="FS Me" w:eastAsia="FS Me" w:hAnsi="FS Me" w:cs="FS Me"/>
        <w:b/>
        <w:noProof/>
        <w:color w:val="000000"/>
        <w:sz w:val="20"/>
        <w:szCs w:val="20"/>
      </w:rPr>
      <w:t>4</w:t>
    </w:r>
    <w:r>
      <w:rPr>
        <w:rFonts w:ascii="FS Me" w:eastAsia="FS Me" w:hAnsi="FS Me" w:cs="FS Me"/>
        <w:b/>
        <w:color w:val="000000"/>
        <w:sz w:val="20"/>
        <w:szCs w:val="20"/>
      </w:rPr>
      <w:fldChar w:fldCharType="end"/>
    </w:r>
  </w:p>
  <w:p w:rsidR="00361DF6" w:rsidRDefault="00361D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DF6" w:rsidRDefault="00361DF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977" w:rsidRDefault="00BA0977">
      <w:pPr>
        <w:spacing w:after="0" w:line="240" w:lineRule="auto"/>
      </w:pPr>
      <w:r>
        <w:separator/>
      </w:r>
    </w:p>
  </w:footnote>
  <w:footnote w:type="continuationSeparator" w:id="0">
    <w:p w:rsidR="00BA0977" w:rsidRDefault="00BA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DF6" w:rsidRDefault="00BA0977"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7524750</wp:posOffset>
          </wp:positionH>
          <wp:positionV relativeFrom="paragraph">
            <wp:posOffset>-304799</wp:posOffset>
          </wp:positionV>
          <wp:extent cx="1223963" cy="762354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3963" cy="7623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DF6" w:rsidRDefault="00BA0977"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5324475</wp:posOffset>
          </wp:positionH>
          <wp:positionV relativeFrom="paragraph">
            <wp:posOffset>-295273</wp:posOffset>
          </wp:positionV>
          <wp:extent cx="1223963" cy="762354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3963" cy="7623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B4FE5"/>
    <w:multiLevelType w:val="multilevel"/>
    <w:tmpl w:val="B6D835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0D25BEA"/>
    <w:multiLevelType w:val="multilevel"/>
    <w:tmpl w:val="C16CFB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B9D51A7"/>
    <w:multiLevelType w:val="multilevel"/>
    <w:tmpl w:val="6FB4C6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DF6"/>
    <w:rsid w:val="00361DF6"/>
    <w:rsid w:val="005B1A16"/>
    <w:rsid w:val="009E5865"/>
    <w:rsid w:val="00BA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FCF02"/>
  <w15:docId w15:val="{D2BC3E24-8F9C-4841-ADD5-18A72F5E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Default"/>
    <w:next w:val="Default"/>
    <w:link w:val="Heading3Char"/>
    <w:uiPriority w:val="99"/>
    <w:qFormat/>
    <w:rsid w:val="00E74683"/>
    <w:pPr>
      <w:outlineLvl w:val="2"/>
    </w:pPr>
    <w:rPr>
      <w:color w:val="auto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A2909"/>
    <w:pPr>
      <w:ind w:left="720"/>
      <w:contextualSpacing/>
    </w:pPr>
  </w:style>
  <w:style w:type="table" w:styleId="TableGrid">
    <w:name w:val="Table Grid"/>
    <w:basedOn w:val="TableNormal"/>
    <w:uiPriority w:val="59"/>
    <w:rsid w:val="00D54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46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E74683"/>
    <w:rPr>
      <w:rFonts w:ascii="Arial" w:hAnsi="Arial" w:cs="Arial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40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AA4"/>
  </w:style>
  <w:style w:type="paragraph" w:styleId="Footer">
    <w:name w:val="footer"/>
    <w:basedOn w:val="Normal"/>
    <w:link w:val="FooterChar"/>
    <w:uiPriority w:val="99"/>
    <w:unhideWhenUsed/>
    <w:rsid w:val="00440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AA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WihzOLGdzk4/OJw0x54p8fZsAg==">AMUW2mW5CkXvPaOqFXBkETVtkAO6SU/38M+AvtDd8E5juNE7xzN1w40hjwfKoto7DPHpHs9fLDoo6hylGuaxQdczKiUcq4/7zYx48gIRUGrMT0k6lJlKhA5OYilAfA0ixtoh7iLEorpB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Coomb Briggs</Company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Taylor</dc:creator>
  <cp:lastModifiedBy>Leeann Horsfall</cp:lastModifiedBy>
  <cp:revision>2</cp:revision>
  <dcterms:created xsi:type="dcterms:W3CDTF">2026-05-22T09:10:00Z</dcterms:created>
  <dcterms:modified xsi:type="dcterms:W3CDTF">2026-05-22T09:10:00Z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0x0101008EB5FC84FE016448BD30F3275A0DA1C6</vt:lpwstr>
  </property>
</Properties>
</file>