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74DD" w14:textId="587A44F8" w:rsidR="001412F1" w:rsidRPr="00614AEB" w:rsidRDefault="00FA4BB9" w:rsidP="0097224E">
      <w:pPr>
        <w:pStyle w:val="Title"/>
        <w:jc w:val="center"/>
        <w:rPr>
          <w:sz w:val="40"/>
          <w:szCs w:val="40"/>
        </w:rPr>
      </w:pPr>
      <w:r w:rsidRPr="00614AEB">
        <w:rPr>
          <w:sz w:val="40"/>
          <w:szCs w:val="40"/>
        </w:rPr>
        <w:t xml:space="preserve">Business Support – </w:t>
      </w:r>
      <w:r w:rsidR="001742AB">
        <w:rPr>
          <w:sz w:val="40"/>
          <w:szCs w:val="40"/>
        </w:rPr>
        <w:t>Secretarial</w:t>
      </w:r>
      <w:r w:rsidR="0038132F" w:rsidRPr="00614AEB">
        <w:rPr>
          <w:sz w:val="40"/>
          <w:szCs w:val="40"/>
        </w:rPr>
        <w:t xml:space="preserve"> </w:t>
      </w:r>
      <w:r w:rsidR="008453DB" w:rsidRPr="00614AEB">
        <w:rPr>
          <w:sz w:val="40"/>
          <w:szCs w:val="40"/>
        </w:rPr>
        <w:t>(Grade 5)</w:t>
      </w:r>
    </w:p>
    <w:p w14:paraId="163B1ED3" w14:textId="77777777" w:rsidR="001412F1" w:rsidRPr="00E50DFD" w:rsidRDefault="00D11F19" w:rsidP="001412F1">
      <w:pPr>
        <w:pStyle w:val="Heading1"/>
        <w:rPr>
          <w:b w:val="0"/>
        </w:rPr>
      </w:pPr>
      <w:r>
        <w:t xml:space="preserve">Job </w:t>
      </w:r>
      <w:r w:rsidR="003D6554">
        <w:t>Focus</w:t>
      </w:r>
    </w:p>
    <w:p w14:paraId="5EA28312" w14:textId="7224A783" w:rsidR="00DC7700" w:rsidRDefault="003D6554" w:rsidP="003D6554">
      <w:pPr>
        <w:pStyle w:val="BodyText"/>
        <w:spacing w:before="248" w:line="276" w:lineRule="auto"/>
        <w:ind w:right="44"/>
        <w:jc w:val="both"/>
        <w:rPr>
          <w:b/>
        </w:rPr>
      </w:pPr>
      <w:r w:rsidRPr="00CD4BDE">
        <w:rPr>
          <w:b/>
        </w:rPr>
        <w:t xml:space="preserve">To be read in conjunction with </w:t>
      </w:r>
      <w:r w:rsidR="00FA4BB9">
        <w:rPr>
          <w:b/>
        </w:rPr>
        <w:t xml:space="preserve">job descriptions within the Business </w:t>
      </w:r>
      <w:r w:rsidR="00D42FA6">
        <w:rPr>
          <w:b/>
        </w:rPr>
        <w:t xml:space="preserve">Support family of jobs </w:t>
      </w:r>
      <w:r w:rsidRPr="00CD4BDE">
        <w:rPr>
          <w:b/>
        </w:rPr>
        <w:t xml:space="preserve">which provide the full range of responsibilities across the function. </w:t>
      </w:r>
    </w:p>
    <w:p w14:paraId="18690F9A" w14:textId="77777777" w:rsidR="001412F1" w:rsidRPr="00E50DFD" w:rsidRDefault="00A96284" w:rsidP="00D42FA6">
      <w:pPr>
        <w:pStyle w:val="Heading1"/>
        <w:spacing w:after="240"/>
        <w:rPr>
          <w:b w:val="0"/>
        </w:rPr>
      </w:pPr>
      <w:r>
        <w:t>Role Description</w:t>
      </w:r>
    </w:p>
    <w:p w14:paraId="367DE423" w14:textId="192A88F7" w:rsidR="00614AEB" w:rsidRDefault="00614AEB" w:rsidP="00614AEB">
      <w:pPr>
        <w:pStyle w:val="Heading1"/>
        <w:spacing w:after="240"/>
        <w:rPr>
          <w:rFonts w:eastAsiaTheme="minorHAnsi" w:cstheme="minorBidi"/>
          <w:b w:val="0"/>
          <w:color w:val="auto"/>
          <w:sz w:val="24"/>
          <w:szCs w:val="22"/>
        </w:rPr>
      </w:pPr>
      <w:r>
        <w:rPr>
          <w:rFonts w:eastAsiaTheme="minorHAnsi" w:cstheme="minorBidi"/>
          <w:b w:val="0"/>
          <w:color w:val="auto"/>
          <w:sz w:val="24"/>
          <w:szCs w:val="22"/>
        </w:rPr>
        <w:t>P</w:t>
      </w:r>
      <w:r w:rsidRPr="00614AEB">
        <w:rPr>
          <w:rFonts w:eastAsiaTheme="minorHAnsi" w:cstheme="minorBidi"/>
          <w:b w:val="0"/>
          <w:color w:val="auto"/>
          <w:sz w:val="24"/>
          <w:szCs w:val="22"/>
        </w:rPr>
        <w:t xml:space="preserve">rovide </w:t>
      </w:r>
      <w:r>
        <w:rPr>
          <w:rFonts w:eastAsiaTheme="minorHAnsi" w:cstheme="minorBidi"/>
          <w:b w:val="0"/>
          <w:color w:val="auto"/>
          <w:sz w:val="24"/>
          <w:szCs w:val="22"/>
        </w:rPr>
        <w:t xml:space="preserve">a </w:t>
      </w:r>
      <w:r w:rsidRPr="00614AEB">
        <w:rPr>
          <w:rFonts w:eastAsiaTheme="minorHAnsi" w:cstheme="minorBidi"/>
          <w:b w:val="0"/>
          <w:color w:val="auto"/>
          <w:sz w:val="24"/>
          <w:szCs w:val="22"/>
        </w:rPr>
        <w:t xml:space="preserve">confidential </w:t>
      </w:r>
      <w:r w:rsidR="001742AB" w:rsidRPr="001742AB">
        <w:rPr>
          <w:rFonts w:eastAsiaTheme="minorHAnsi" w:cstheme="minorBidi"/>
          <w:b w:val="0"/>
          <w:color w:val="auto"/>
          <w:sz w:val="24"/>
          <w:szCs w:val="22"/>
        </w:rPr>
        <w:t xml:space="preserve">secretarial and administrative </w:t>
      </w:r>
      <w:r w:rsidRPr="00614AEB">
        <w:rPr>
          <w:rFonts w:eastAsiaTheme="minorHAnsi" w:cstheme="minorBidi"/>
          <w:b w:val="0"/>
          <w:color w:val="auto"/>
          <w:sz w:val="24"/>
          <w:szCs w:val="22"/>
        </w:rPr>
        <w:t xml:space="preserve">support </w:t>
      </w:r>
      <w:r>
        <w:rPr>
          <w:rFonts w:eastAsiaTheme="minorHAnsi" w:cstheme="minorBidi"/>
          <w:b w:val="0"/>
          <w:color w:val="auto"/>
          <w:sz w:val="24"/>
          <w:szCs w:val="22"/>
        </w:rPr>
        <w:t xml:space="preserve">service including </w:t>
      </w:r>
      <w:r w:rsidRPr="00614AEB">
        <w:rPr>
          <w:rFonts w:eastAsiaTheme="minorHAnsi" w:cstheme="minorBidi"/>
          <w:b w:val="0"/>
          <w:color w:val="auto"/>
          <w:sz w:val="24"/>
          <w:szCs w:val="22"/>
        </w:rPr>
        <w:t>producing basic letters and reports</w:t>
      </w:r>
      <w:r w:rsidR="001742AB" w:rsidRPr="001742AB">
        <w:rPr>
          <w:rFonts w:eastAsiaTheme="minorHAnsi" w:cstheme="minorBidi"/>
          <w:b w:val="0"/>
          <w:color w:val="auto"/>
          <w:sz w:val="24"/>
          <w:szCs w:val="22"/>
        </w:rPr>
        <w:t>, maintaining records, arranging meetings and appointments</w:t>
      </w:r>
      <w:r w:rsidR="00365563">
        <w:rPr>
          <w:rFonts w:eastAsiaTheme="minorHAnsi" w:cstheme="minorBidi"/>
          <w:b w:val="0"/>
          <w:color w:val="auto"/>
          <w:sz w:val="24"/>
          <w:szCs w:val="22"/>
        </w:rPr>
        <w:t xml:space="preserve"> </w:t>
      </w:r>
      <w:r>
        <w:rPr>
          <w:rFonts w:eastAsiaTheme="minorHAnsi" w:cstheme="minorBidi"/>
          <w:b w:val="0"/>
          <w:color w:val="auto"/>
          <w:sz w:val="24"/>
          <w:szCs w:val="22"/>
        </w:rPr>
        <w:t xml:space="preserve">and acting as a first point of contact for </w:t>
      </w:r>
      <w:r w:rsidRPr="00614AEB">
        <w:rPr>
          <w:rFonts w:eastAsiaTheme="minorHAnsi" w:cstheme="minorBidi"/>
          <w:b w:val="0"/>
          <w:color w:val="auto"/>
          <w:sz w:val="24"/>
          <w:szCs w:val="22"/>
        </w:rPr>
        <w:t xml:space="preserve">staff and members of the public, outside agencies </w:t>
      </w:r>
      <w:r>
        <w:rPr>
          <w:rFonts w:eastAsiaTheme="minorHAnsi" w:cstheme="minorBidi"/>
          <w:b w:val="0"/>
          <w:color w:val="auto"/>
          <w:sz w:val="24"/>
          <w:szCs w:val="22"/>
        </w:rPr>
        <w:t xml:space="preserve">and </w:t>
      </w:r>
      <w:r w:rsidRPr="00614AEB">
        <w:rPr>
          <w:rFonts w:eastAsiaTheme="minorHAnsi" w:cstheme="minorBidi"/>
          <w:b w:val="0"/>
          <w:color w:val="auto"/>
          <w:sz w:val="24"/>
          <w:szCs w:val="22"/>
        </w:rPr>
        <w:t>parents</w:t>
      </w:r>
      <w:r>
        <w:rPr>
          <w:rFonts w:eastAsiaTheme="minorHAnsi" w:cstheme="minorBidi"/>
          <w:b w:val="0"/>
          <w:color w:val="auto"/>
          <w:sz w:val="24"/>
          <w:szCs w:val="22"/>
        </w:rPr>
        <w:t>.</w:t>
      </w:r>
    </w:p>
    <w:p w14:paraId="14E28DB8" w14:textId="6CC05590" w:rsidR="001742AB" w:rsidRDefault="00FA4BB9" w:rsidP="001742AB">
      <w:pPr>
        <w:pStyle w:val="Heading1"/>
        <w:spacing w:after="240"/>
      </w:pPr>
      <w:r>
        <w:t>Specific additional duties and responsibilities</w:t>
      </w:r>
    </w:p>
    <w:p w14:paraId="4ED0362F" w14:textId="4990E144" w:rsidR="001742AB" w:rsidRDefault="003B66F2" w:rsidP="001742AB">
      <w:pPr>
        <w:pStyle w:val="ListParagraph"/>
        <w:numPr>
          <w:ilvl w:val="0"/>
          <w:numId w:val="28"/>
        </w:numPr>
        <w:spacing w:before="240" w:after="0"/>
        <w:contextualSpacing w:val="0"/>
      </w:pPr>
      <w:r>
        <w:t>D</w:t>
      </w:r>
      <w:r w:rsidR="001742AB">
        <w:t>eal with telephone calls to the school, taking messages where appropriate.</w:t>
      </w:r>
    </w:p>
    <w:p w14:paraId="4940D52E" w14:textId="3B260C5F" w:rsidR="001742AB" w:rsidRDefault="003B66F2" w:rsidP="001742AB">
      <w:pPr>
        <w:pStyle w:val="ListParagraph"/>
        <w:numPr>
          <w:ilvl w:val="0"/>
          <w:numId w:val="28"/>
        </w:numPr>
        <w:spacing w:before="240" w:after="0"/>
        <w:contextualSpacing w:val="0"/>
      </w:pPr>
      <w:r>
        <w:t>W</w:t>
      </w:r>
      <w:r w:rsidR="001742AB">
        <w:t>ord-process confidential correspondence including letters, reports etc.</w:t>
      </w:r>
    </w:p>
    <w:p w14:paraId="2A45C5EF" w14:textId="2D620CC9" w:rsidR="001742AB" w:rsidRDefault="001742AB" w:rsidP="001742AB">
      <w:pPr>
        <w:pStyle w:val="ListParagraph"/>
        <w:numPr>
          <w:ilvl w:val="0"/>
          <w:numId w:val="28"/>
        </w:numPr>
        <w:spacing w:before="240" w:after="0"/>
        <w:contextualSpacing w:val="0"/>
      </w:pPr>
      <w:r>
        <w:t>Service meetings within the school including preparing agenda, minute taking and distribution of documentation.</w:t>
      </w:r>
    </w:p>
    <w:p w14:paraId="5F4F2836" w14:textId="0BAD53A4" w:rsidR="001742AB" w:rsidRDefault="001742AB" w:rsidP="001742AB">
      <w:pPr>
        <w:pStyle w:val="ListParagraph"/>
        <w:numPr>
          <w:ilvl w:val="0"/>
          <w:numId w:val="28"/>
        </w:numPr>
        <w:spacing w:before="240" w:after="0"/>
        <w:contextualSpacing w:val="0"/>
      </w:pPr>
      <w:r>
        <w:t>Arrange meetings, interviews, appointments etc on behalf of the Headteacher.</w:t>
      </w:r>
    </w:p>
    <w:p w14:paraId="7CC8443F" w14:textId="58787286" w:rsidR="001742AB" w:rsidRDefault="003B66F2" w:rsidP="001742AB">
      <w:pPr>
        <w:pStyle w:val="ListParagraph"/>
        <w:numPr>
          <w:ilvl w:val="0"/>
          <w:numId w:val="28"/>
        </w:numPr>
        <w:spacing w:before="240" w:after="0"/>
        <w:contextualSpacing w:val="0"/>
      </w:pPr>
      <w:r>
        <w:t>B</w:t>
      </w:r>
      <w:r w:rsidR="001742AB">
        <w:t>e responsible for the distribution of incoming and outgoing post.</w:t>
      </w:r>
    </w:p>
    <w:p w14:paraId="549D0A0D" w14:textId="284C121C" w:rsidR="001742AB" w:rsidRDefault="003B66F2" w:rsidP="001742AB">
      <w:pPr>
        <w:pStyle w:val="ListParagraph"/>
        <w:numPr>
          <w:ilvl w:val="0"/>
          <w:numId w:val="28"/>
        </w:numPr>
        <w:spacing w:before="240" w:after="0"/>
        <w:contextualSpacing w:val="0"/>
      </w:pPr>
      <w:r>
        <w:t>C</w:t>
      </w:r>
      <w:r w:rsidR="001742AB">
        <w:t>omplete, collate and distribute documentation, forms, records etc.</w:t>
      </w:r>
    </w:p>
    <w:p w14:paraId="118AAFFA" w14:textId="17CFBFEE" w:rsidR="001742AB" w:rsidRDefault="003B66F2" w:rsidP="003B66F2">
      <w:pPr>
        <w:pStyle w:val="ListParagraph"/>
        <w:numPr>
          <w:ilvl w:val="0"/>
          <w:numId w:val="28"/>
        </w:numPr>
        <w:spacing w:before="240" w:after="0"/>
        <w:contextualSpacing w:val="0"/>
      </w:pPr>
      <w:r>
        <w:t>P</w:t>
      </w:r>
      <w:r w:rsidR="001742AB">
        <w:t xml:space="preserve">repare school documents, plans, policies, prospectuses, school displays </w:t>
      </w:r>
      <w:r w:rsidR="00365563">
        <w:t>as required</w:t>
      </w:r>
    </w:p>
    <w:p w14:paraId="18A04339" w14:textId="06255B12" w:rsidR="001742AB" w:rsidRDefault="003B66F2" w:rsidP="001742AB">
      <w:pPr>
        <w:pStyle w:val="ListParagraph"/>
        <w:numPr>
          <w:ilvl w:val="0"/>
          <w:numId w:val="28"/>
        </w:numPr>
        <w:spacing w:before="240" w:after="0"/>
        <w:contextualSpacing w:val="0"/>
      </w:pPr>
      <w:r>
        <w:t>L</w:t>
      </w:r>
      <w:r w:rsidR="001742AB">
        <w:t>iaise with Reprographics regarding the printing of items, ensuring deadlines are met.</w:t>
      </w:r>
    </w:p>
    <w:p w14:paraId="3EFAF9FB" w14:textId="77777777" w:rsidR="00365563" w:rsidRPr="001742AB" w:rsidRDefault="00365563" w:rsidP="00365563">
      <w:pPr>
        <w:pStyle w:val="ListParagraph"/>
        <w:spacing w:before="240" w:after="0"/>
        <w:ind w:left="1080"/>
        <w:contextualSpacing w:val="0"/>
      </w:pPr>
    </w:p>
    <w:p w14:paraId="35245127" w14:textId="77777777" w:rsidR="00A96284" w:rsidRPr="00E50DFD" w:rsidRDefault="00A96284" w:rsidP="00A96284">
      <w:pPr>
        <w:pStyle w:val="Heading1"/>
        <w:rPr>
          <w:b w:val="0"/>
        </w:rPr>
      </w:pPr>
      <w:r>
        <w:t>Position of job in organisational structure</w:t>
      </w:r>
    </w:p>
    <w:p w14:paraId="4D4A1D22" w14:textId="19C86E0F" w:rsidR="00A96284" w:rsidRDefault="00FA4BB9" w:rsidP="007F2B73">
      <w:pPr>
        <w:spacing w:before="120" w:after="0"/>
      </w:pPr>
      <w:r>
        <w:rPr>
          <w:rFonts w:cs="Arial"/>
          <w:szCs w:val="20"/>
        </w:rPr>
        <w:t xml:space="preserve">Accountable to </w:t>
      </w:r>
      <w:r w:rsidR="003D1D96">
        <w:rPr>
          <w:rFonts w:cs="Arial"/>
          <w:szCs w:val="20"/>
        </w:rPr>
        <w:t xml:space="preserve">the School Business Manager and </w:t>
      </w:r>
      <w:r>
        <w:rPr>
          <w:rFonts w:cs="Arial"/>
          <w:szCs w:val="20"/>
        </w:rPr>
        <w:t>School Leadership Team (SLT)</w:t>
      </w:r>
      <w:r w:rsidR="003D1D96">
        <w:rPr>
          <w:rFonts w:cs="Arial"/>
          <w:szCs w:val="20"/>
        </w:rPr>
        <w:t>.</w:t>
      </w:r>
    </w:p>
    <w:p w14:paraId="2F4C84A2" w14:textId="77777777" w:rsidR="00483463" w:rsidRDefault="00483463" w:rsidP="007F2B73">
      <w:pPr>
        <w:pStyle w:val="Heading1"/>
        <w:spacing w:after="120"/>
      </w:pPr>
      <w:r>
        <w:t>For Office Use Only:</w:t>
      </w:r>
      <w: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3186"/>
        <w:gridCol w:w="2552"/>
        <w:gridCol w:w="2126"/>
      </w:tblGrid>
      <w:tr w:rsidR="00586715" w14:paraId="2044EBA8" w14:textId="77777777" w:rsidTr="007F2B73">
        <w:tc>
          <w:tcPr>
            <w:tcW w:w="2621" w:type="dxa"/>
          </w:tcPr>
          <w:p w14:paraId="2589082E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Category</w:t>
            </w:r>
          </w:p>
        </w:tc>
        <w:tc>
          <w:tcPr>
            <w:tcW w:w="3186" w:type="dxa"/>
          </w:tcPr>
          <w:p w14:paraId="150B9193" w14:textId="4EBC7938" w:rsidR="00586715" w:rsidRDefault="007F2B73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SCHOOLS (Maintained)</w:t>
            </w:r>
          </w:p>
        </w:tc>
        <w:tc>
          <w:tcPr>
            <w:tcW w:w="2552" w:type="dxa"/>
          </w:tcPr>
          <w:p w14:paraId="77DC651A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Grading ID</w:t>
            </w:r>
          </w:p>
        </w:tc>
        <w:tc>
          <w:tcPr>
            <w:tcW w:w="2126" w:type="dxa"/>
          </w:tcPr>
          <w:p w14:paraId="5D1F9932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</w:p>
        </w:tc>
      </w:tr>
      <w:tr w:rsidR="00586715" w14:paraId="1BB566B1" w14:textId="77777777" w:rsidTr="007F2B73">
        <w:tc>
          <w:tcPr>
            <w:tcW w:w="2621" w:type="dxa"/>
          </w:tcPr>
          <w:p w14:paraId="0F11535E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ID</w:t>
            </w:r>
          </w:p>
        </w:tc>
        <w:tc>
          <w:tcPr>
            <w:tcW w:w="3186" w:type="dxa"/>
          </w:tcPr>
          <w:p w14:paraId="26B7EDA1" w14:textId="26CEA4D4" w:rsidR="00586715" w:rsidRDefault="007F2B73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61900</w:t>
            </w:r>
          </w:p>
        </w:tc>
        <w:tc>
          <w:tcPr>
            <w:tcW w:w="2552" w:type="dxa"/>
          </w:tcPr>
          <w:p w14:paraId="792400F7" w14:textId="77777777" w:rsidR="00586715" w:rsidRDefault="00586715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Last Updated</w:t>
            </w:r>
          </w:p>
        </w:tc>
        <w:tc>
          <w:tcPr>
            <w:tcW w:w="2126" w:type="dxa"/>
          </w:tcPr>
          <w:p w14:paraId="75460EDF" w14:textId="4831E0B5" w:rsidR="00586715" w:rsidRDefault="007F2B73" w:rsidP="00C126B9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July 2024</w:t>
            </w:r>
          </w:p>
        </w:tc>
      </w:tr>
      <w:tr w:rsidR="006B19CC" w14:paraId="02E34B6A" w14:textId="77777777" w:rsidTr="007F2B73">
        <w:tc>
          <w:tcPr>
            <w:tcW w:w="2621" w:type="dxa"/>
          </w:tcPr>
          <w:p w14:paraId="19315A83" w14:textId="77777777" w:rsidR="006B19CC" w:rsidRDefault="006B19CC" w:rsidP="006B19CC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Focus</w:t>
            </w:r>
          </w:p>
        </w:tc>
        <w:tc>
          <w:tcPr>
            <w:tcW w:w="3186" w:type="dxa"/>
          </w:tcPr>
          <w:p w14:paraId="156A0EA3" w14:textId="19A58D9C" w:rsidR="006B19CC" w:rsidRDefault="001742AB" w:rsidP="006B19CC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b/>
              </w:rPr>
              <w:t>SS/BS05/Sec</w:t>
            </w:r>
          </w:p>
        </w:tc>
        <w:tc>
          <w:tcPr>
            <w:tcW w:w="2552" w:type="dxa"/>
          </w:tcPr>
          <w:p w14:paraId="20C03BCA" w14:textId="77777777" w:rsidR="006B19CC" w:rsidRDefault="006B19CC" w:rsidP="006B19CC">
            <w:pPr>
              <w:tabs>
                <w:tab w:val="left" w:pos="453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Career Progression</w:t>
            </w:r>
          </w:p>
        </w:tc>
        <w:tc>
          <w:tcPr>
            <w:tcW w:w="2126" w:type="dxa"/>
          </w:tcPr>
          <w:p w14:paraId="09C26D2F" w14:textId="77777777" w:rsidR="006B19CC" w:rsidRDefault="006B19CC" w:rsidP="006B19CC">
            <w:pPr>
              <w:tabs>
                <w:tab w:val="left" w:pos="4536"/>
              </w:tabs>
              <w:rPr>
                <w:rFonts w:cs="Arial"/>
                <w:szCs w:val="24"/>
              </w:rPr>
            </w:pPr>
          </w:p>
        </w:tc>
      </w:tr>
    </w:tbl>
    <w:p w14:paraId="123D1280" w14:textId="77777777" w:rsidR="00D65267" w:rsidRPr="00944A2D" w:rsidRDefault="00D65267" w:rsidP="00483463">
      <w:pPr>
        <w:pStyle w:val="Heading2"/>
      </w:pPr>
      <w:r>
        <w:tab/>
      </w:r>
    </w:p>
    <w:sectPr w:rsidR="00D65267" w:rsidRPr="00944A2D" w:rsidSect="005867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2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B840" w14:textId="77777777" w:rsidR="00187F91" w:rsidRDefault="00187F91" w:rsidP="00716B6E">
      <w:pPr>
        <w:spacing w:after="0" w:line="240" w:lineRule="auto"/>
      </w:pPr>
      <w:r>
        <w:separator/>
      </w:r>
    </w:p>
  </w:endnote>
  <w:endnote w:type="continuationSeparator" w:id="0">
    <w:p w14:paraId="2A360612" w14:textId="77777777" w:rsidR="00187F91" w:rsidRDefault="00187F91" w:rsidP="0071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B4B6" w14:textId="77777777" w:rsidR="00CC1C9A" w:rsidRDefault="00CC1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916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7F56D1" w14:textId="77777777" w:rsidR="00FE5F67" w:rsidRDefault="00FE5F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867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867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323371" w14:textId="77777777" w:rsidR="00FE5F67" w:rsidRDefault="00FE5F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91A1" w14:textId="77777777" w:rsidR="00CC1C9A" w:rsidRDefault="00CC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74FA" w14:textId="77777777" w:rsidR="00187F91" w:rsidRDefault="00187F91" w:rsidP="00716B6E">
      <w:pPr>
        <w:spacing w:after="0" w:line="240" w:lineRule="auto"/>
      </w:pPr>
      <w:r>
        <w:separator/>
      </w:r>
    </w:p>
  </w:footnote>
  <w:footnote w:type="continuationSeparator" w:id="0">
    <w:p w14:paraId="45E3D4F7" w14:textId="77777777" w:rsidR="00187F91" w:rsidRDefault="00187F91" w:rsidP="0071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D3DA" w14:textId="77777777" w:rsidR="00CC1C9A" w:rsidRDefault="00CC1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6B3A" w14:textId="77777777" w:rsidR="00716B6E" w:rsidRPr="00CC1C9A" w:rsidRDefault="00CC1C9A" w:rsidP="00CC1C9A">
    <w:pPr>
      <w:pStyle w:val="Header"/>
    </w:pPr>
    <w:r>
      <w:rPr>
        <w:noProof/>
      </w:rPr>
      <w:drawing>
        <wp:inline distT="0" distB="0" distL="0" distR="0" wp14:anchorId="23F3D983" wp14:editId="5CEC4CAE">
          <wp:extent cx="6645910" cy="97917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8009" w14:textId="77777777" w:rsidR="00CC1C9A" w:rsidRDefault="00CC1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735"/>
    <w:multiLevelType w:val="hybridMultilevel"/>
    <w:tmpl w:val="E09A2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03DE"/>
    <w:multiLevelType w:val="hybridMultilevel"/>
    <w:tmpl w:val="39F2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0913"/>
    <w:multiLevelType w:val="hybridMultilevel"/>
    <w:tmpl w:val="B99E9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59B8"/>
    <w:multiLevelType w:val="hybridMultilevel"/>
    <w:tmpl w:val="73E6CA84"/>
    <w:lvl w:ilvl="0" w:tplc="AA38AFE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5C9A"/>
    <w:multiLevelType w:val="hybridMultilevel"/>
    <w:tmpl w:val="175A1866"/>
    <w:lvl w:ilvl="0" w:tplc="A93E333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6067"/>
    <w:multiLevelType w:val="hybridMultilevel"/>
    <w:tmpl w:val="38CEB5DA"/>
    <w:lvl w:ilvl="0" w:tplc="5E00B1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99D4279"/>
    <w:multiLevelType w:val="hybridMultilevel"/>
    <w:tmpl w:val="BBD0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712D1"/>
    <w:multiLevelType w:val="hybridMultilevel"/>
    <w:tmpl w:val="39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24D32"/>
    <w:multiLevelType w:val="hybridMultilevel"/>
    <w:tmpl w:val="F286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459"/>
    <w:multiLevelType w:val="hybridMultilevel"/>
    <w:tmpl w:val="5A6EAE80"/>
    <w:lvl w:ilvl="0" w:tplc="FFF6318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1611C"/>
    <w:multiLevelType w:val="hybridMultilevel"/>
    <w:tmpl w:val="B6CC3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26251"/>
    <w:multiLevelType w:val="hybridMultilevel"/>
    <w:tmpl w:val="227C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076"/>
    <w:multiLevelType w:val="hybridMultilevel"/>
    <w:tmpl w:val="5AA6E734"/>
    <w:lvl w:ilvl="0" w:tplc="0694979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35F3E"/>
    <w:multiLevelType w:val="hybridMultilevel"/>
    <w:tmpl w:val="193E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C645E"/>
    <w:multiLevelType w:val="hybridMultilevel"/>
    <w:tmpl w:val="759C5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65FD5"/>
    <w:multiLevelType w:val="hybridMultilevel"/>
    <w:tmpl w:val="188613D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B7EC9"/>
    <w:multiLevelType w:val="hybridMultilevel"/>
    <w:tmpl w:val="63ECC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80218"/>
    <w:multiLevelType w:val="hybridMultilevel"/>
    <w:tmpl w:val="CBD897D4"/>
    <w:lvl w:ilvl="0" w:tplc="20B4F32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513B"/>
    <w:multiLevelType w:val="hybridMultilevel"/>
    <w:tmpl w:val="0AFA8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4652F"/>
    <w:multiLevelType w:val="hybridMultilevel"/>
    <w:tmpl w:val="07AC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E6D99"/>
    <w:multiLevelType w:val="hybridMultilevel"/>
    <w:tmpl w:val="CB3E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54C5"/>
    <w:multiLevelType w:val="hybridMultilevel"/>
    <w:tmpl w:val="7CFE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06E87"/>
    <w:multiLevelType w:val="hybridMultilevel"/>
    <w:tmpl w:val="05EC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E3E6D"/>
    <w:multiLevelType w:val="hybridMultilevel"/>
    <w:tmpl w:val="44BA1ED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D1109"/>
    <w:multiLevelType w:val="hybridMultilevel"/>
    <w:tmpl w:val="28EC36C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339F1"/>
    <w:multiLevelType w:val="hybridMultilevel"/>
    <w:tmpl w:val="F00EFC1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13CE7"/>
    <w:multiLevelType w:val="hybridMultilevel"/>
    <w:tmpl w:val="63F0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C2A60"/>
    <w:multiLevelType w:val="hybridMultilevel"/>
    <w:tmpl w:val="5B8688D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499536">
    <w:abstractNumId w:val="18"/>
  </w:num>
  <w:num w:numId="2" w16cid:durableId="2107067675">
    <w:abstractNumId w:val="5"/>
  </w:num>
  <w:num w:numId="3" w16cid:durableId="912859025">
    <w:abstractNumId w:val="10"/>
  </w:num>
  <w:num w:numId="4" w16cid:durableId="1178736705">
    <w:abstractNumId w:val="8"/>
  </w:num>
  <w:num w:numId="5" w16cid:durableId="1031685093">
    <w:abstractNumId w:val="1"/>
  </w:num>
  <w:num w:numId="6" w16cid:durableId="1881211744">
    <w:abstractNumId w:val="14"/>
  </w:num>
  <w:num w:numId="7" w16cid:durableId="798645681">
    <w:abstractNumId w:val="7"/>
  </w:num>
  <w:num w:numId="8" w16cid:durableId="344064462">
    <w:abstractNumId w:val="22"/>
  </w:num>
  <w:num w:numId="9" w16cid:durableId="2108578637">
    <w:abstractNumId w:val="20"/>
  </w:num>
  <w:num w:numId="10" w16cid:durableId="1414160801">
    <w:abstractNumId w:val="16"/>
  </w:num>
  <w:num w:numId="11" w16cid:durableId="446124537">
    <w:abstractNumId w:val="26"/>
  </w:num>
  <w:num w:numId="12" w16cid:durableId="1716587451">
    <w:abstractNumId w:val="11"/>
  </w:num>
  <w:num w:numId="13" w16cid:durableId="1094286167">
    <w:abstractNumId w:val="17"/>
  </w:num>
  <w:num w:numId="14" w16cid:durableId="1106191790">
    <w:abstractNumId w:val="15"/>
  </w:num>
  <w:num w:numId="15" w16cid:durableId="1714846023">
    <w:abstractNumId w:val="21"/>
  </w:num>
  <w:num w:numId="16" w16cid:durableId="1460997678">
    <w:abstractNumId w:val="13"/>
  </w:num>
  <w:num w:numId="17" w16cid:durableId="1548057633">
    <w:abstractNumId w:val="3"/>
  </w:num>
  <w:num w:numId="18" w16cid:durableId="704981822">
    <w:abstractNumId w:val="23"/>
  </w:num>
  <w:num w:numId="19" w16cid:durableId="1875267920">
    <w:abstractNumId w:val="19"/>
  </w:num>
  <w:num w:numId="20" w16cid:durableId="342247959">
    <w:abstractNumId w:val="0"/>
  </w:num>
  <w:num w:numId="21" w16cid:durableId="5400909">
    <w:abstractNumId w:val="12"/>
  </w:num>
  <w:num w:numId="22" w16cid:durableId="218784473">
    <w:abstractNumId w:val="25"/>
  </w:num>
  <w:num w:numId="23" w16cid:durableId="478032261">
    <w:abstractNumId w:val="2"/>
  </w:num>
  <w:num w:numId="24" w16cid:durableId="1351373685">
    <w:abstractNumId w:val="9"/>
  </w:num>
  <w:num w:numId="25" w16cid:durableId="1093162273">
    <w:abstractNumId w:val="24"/>
  </w:num>
  <w:num w:numId="26" w16cid:durableId="1734037159">
    <w:abstractNumId w:val="6"/>
  </w:num>
  <w:num w:numId="27" w16cid:durableId="1942298410">
    <w:abstractNumId w:val="4"/>
  </w:num>
  <w:num w:numId="28" w16cid:durableId="13809356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B9"/>
    <w:rsid w:val="0002031C"/>
    <w:rsid w:val="000472B2"/>
    <w:rsid w:val="000506D2"/>
    <w:rsid w:val="001412F1"/>
    <w:rsid w:val="001742AB"/>
    <w:rsid w:val="00187F91"/>
    <w:rsid w:val="001B716A"/>
    <w:rsid w:val="001C489A"/>
    <w:rsid w:val="001F266C"/>
    <w:rsid w:val="002445FA"/>
    <w:rsid w:val="002660A7"/>
    <w:rsid w:val="002D4AEC"/>
    <w:rsid w:val="003059B4"/>
    <w:rsid w:val="00365563"/>
    <w:rsid w:val="0038132F"/>
    <w:rsid w:val="003B66F2"/>
    <w:rsid w:val="003D1D96"/>
    <w:rsid w:val="003D6554"/>
    <w:rsid w:val="00483463"/>
    <w:rsid w:val="00586715"/>
    <w:rsid w:val="005A2CAD"/>
    <w:rsid w:val="005E39B4"/>
    <w:rsid w:val="005E4DBA"/>
    <w:rsid w:val="006057E0"/>
    <w:rsid w:val="00605FB3"/>
    <w:rsid w:val="00614AEB"/>
    <w:rsid w:val="0065610B"/>
    <w:rsid w:val="00664A82"/>
    <w:rsid w:val="006657A8"/>
    <w:rsid w:val="00692EB2"/>
    <w:rsid w:val="006B14CC"/>
    <w:rsid w:val="006B19CC"/>
    <w:rsid w:val="00716B6E"/>
    <w:rsid w:val="00727E3F"/>
    <w:rsid w:val="007712A5"/>
    <w:rsid w:val="007932BD"/>
    <w:rsid w:val="007B59A7"/>
    <w:rsid w:val="007E2105"/>
    <w:rsid w:val="007E2D30"/>
    <w:rsid w:val="007E7BBD"/>
    <w:rsid w:val="007F2B73"/>
    <w:rsid w:val="00831626"/>
    <w:rsid w:val="008453DB"/>
    <w:rsid w:val="0088097D"/>
    <w:rsid w:val="009022E3"/>
    <w:rsid w:val="00944A2D"/>
    <w:rsid w:val="0097224E"/>
    <w:rsid w:val="00973202"/>
    <w:rsid w:val="00A10BF8"/>
    <w:rsid w:val="00A21738"/>
    <w:rsid w:val="00A96284"/>
    <w:rsid w:val="00AA33AD"/>
    <w:rsid w:val="00B22514"/>
    <w:rsid w:val="00B91DD4"/>
    <w:rsid w:val="00BD5B33"/>
    <w:rsid w:val="00BE03B7"/>
    <w:rsid w:val="00C10B5D"/>
    <w:rsid w:val="00C32290"/>
    <w:rsid w:val="00C61215"/>
    <w:rsid w:val="00C763BE"/>
    <w:rsid w:val="00CC1C9A"/>
    <w:rsid w:val="00D11F19"/>
    <w:rsid w:val="00D42FA6"/>
    <w:rsid w:val="00D447EA"/>
    <w:rsid w:val="00D65267"/>
    <w:rsid w:val="00D73CD8"/>
    <w:rsid w:val="00DB0846"/>
    <w:rsid w:val="00DC7700"/>
    <w:rsid w:val="00E41423"/>
    <w:rsid w:val="00E45F9D"/>
    <w:rsid w:val="00E46C56"/>
    <w:rsid w:val="00E50DFD"/>
    <w:rsid w:val="00F71C00"/>
    <w:rsid w:val="00F74BC3"/>
    <w:rsid w:val="00FA4BB9"/>
    <w:rsid w:val="00FB477B"/>
    <w:rsid w:val="00FD133E"/>
    <w:rsid w:val="00FE5F67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3AB5"/>
  <w15:chartTrackingRefBased/>
  <w15:docId w15:val="{81902224-1A23-4E84-AAA5-62228D3D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D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10B"/>
    <w:pPr>
      <w:keepNext/>
      <w:keepLines/>
      <w:spacing w:before="240" w:after="0"/>
      <w:outlineLvl w:val="0"/>
    </w:pPr>
    <w:rPr>
      <w:rFonts w:eastAsiaTheme="majorEastAsia" w:cstheme="majorBidi"/>
      <w:b/>
      <w:color w:val="00748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463"/>
    <w:pPr>
      <w:keepNext/>
      <w:keepLines/>
      <w:spacing w:before="40" w:after="0"/>
      <w:outlineLvl w:val="1"/>
    </w:pPr>
    <w:rPr>
      <w:rFonts w:eastAsiaTheme="majorEastAsia" w:cstheme="majorBidi"/>
      <w:b/>
      <w:color w:val="00748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6E"/>
  </w:style>
  <w:style w:type="paragraph" w:styleId="Footer">
    <w:name w:val="footer"/>
    <w:basedOn w:val="Normal"/>
    <w:link w:val="FooterChar"/>
    <w:uiPriority w:val="99"/>
    <w:unhideWhenUsed/>
    <w:rsid w:val="00716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6E"/>
  </w:style>
  <w:style w:type="paragraph" w:styleId="Title">
    <w:name w:val="Title"/>
    <w:basedOn w:val="Normal"/>
    <w:next w:val="Normal"/>
    <w:link w:val="TitleChar"/>
    <w:uiPriority w:val="10"/>
    <w:qFormat/>
    <w:rsid w:val="0065610B"/>
    <w:pPr>
      <w:spacing w:after="0" w:line="240" w:lineRule="auto"/>
      <w:contextualSpacing/>
    </w:pPr>
    <w:rPr>
      <w:rFonts w:eastAsiaTheme="majorEastAsia" w:cstheme="majorBidi"/>
      <w:b/>
      <w:color w:val="00748D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10B"/>
    <w:rPr>
      <w:rFonts w:ascii="Arial" w:eastAsiaTheme="majorEastAsia" w:hAnsi="Arial" w:cstheme="majorBidi"/>
      <w:b/>
      <w:color w:val="00748D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5610B"/>
    <w:rPr>
      <w:rFonts w:ascii="Arial" w:eastAsiaTheme="majorEastAsia" w:hAnsi="Arial" w:cstheme="majorBidi"/>
      <w:b/>
      <w:color w:val="00748D"/>
      <w:sz w:val="32"/>
      <w:szCs w:val="32"/>
    </w:rPr>
  </w:style>
  <w:style w:type="paragraph" w:styleId="ListParagraph">
    <w:name w:val="List Paragraph"/>
    <w:basedOn w:val="Normal"/>
    <w:uiPriority w:val="34"/>
    <w:qFormat/>
    <w:rsid w:val="001412F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83463"/>
    <w:rPr>
      <w:rFonts w:ascii="Arial" w:eastAsiaTheme="majorEastAsia" w:hAnsi="Arial" w:cstheme="majorBidi"/>
      <w:b/>
      <w:color w:val="00748D"/>
      <w:sz w:val="26"/>
      <w:szCs w:val="26"/>
    </w:rPr>
  </w:style>
  <w:style w:type="paragraph" w:styleId="BodyText2">
    <w:name w:val="Body Text 2"/>
    <w:basedOn w:val="Normal"/>
    <w:link w:val="BodyText2Char"/>
    <w:semiHidden/>
    <w:rsid w:val="005E4D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5E4DBA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1B7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03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3B7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97224E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D6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5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B0CCF20491D4A850ACF40151EEBCA" ma:contentTypeVersion="5" ma:contentTypeDescription="Create a new document." ma:contentTypeScope="" ma:versionID="1e0e55acceb633be2c1b7ac1b8931486">
  <xsd:schema xmlns:xsd="http://www.w3.org/2001/XMLSchema" xmlns:xs="http://www.w3.org/2001/XMLSchema" xmlns:p="http://schemas.microsoft.com/office/2006/metadata/properties" xmlns:ns2="754655b0-e49b-4e92-8184-694a19c95bfd" targetNamespace="http://schemas.microsoft.com/office/2006/metadata/properties" ma:root="true" ma:fieldsID="ede0d2226810d5e8fa5f43ebf3280316" ns2:_="">
    <xsd:import namespace="754655b0-e49b-4e92-8184-694a19c95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655b0-e49b-4e92-8184-694a19c95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1BA1E-2A2E-4C51-9DFA-4376CCE5F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173BF-A949-4612-9750-27E0C0940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655b0-e49b-4e92-8184-694a19c95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AF908-81E6-4BE8-9CD1-B5275A824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303239-4AA3-4701-8324-EC822F4F7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Ryan</dc:creator>
  <cp:keywords/>
  <dc:description/>
  <cp:lastModifiedBy>Rachel Thackray</cp:lastModifiedBy>
  <cp:revision>2</cp:revision>
  <cp:lastPrinted>2020-02-21T16:06:00Z</cp:lastPrinted>
  <dcterms:created xsi:type="dcterms:W3CDTF">2026-06-04T08:53:00Z</dcterms:created>
  <dcterms:modified xsi:type="dcterms:W3CDTF">2026-06-04T08:53:00Z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0x010100954B0CCF20491D4A850ACF40151EEBCA</vt:lpwstr>
  </property>
  <property fmtid="{D5CDD505-2E9C-101B-9397-08002B2CF9AE}" pid="3" name="MSIP_Label_22127eb8-1c2a-4c17-86cc-a5ba0926d1f9_Enabled">
    <vt:lpwstr>true</vt:lpwstr>
  </property>
  <property fmtid="{D5CDD505-2E9C-101B-9397-08002B2CF9AE}" pid="4" name="MSIP_Label_22127eb8-1c2a-4c17-86cc-a5ba0926d1f9_SetDate">
    <vt:lpwstr>2022-12-23T10:23:16Z</vt:lpwstr>
  </property>
  <property fmtid="{D5CDD505-2E9C-101B-9397-08002B2CF9AE}" pid="5" name="MSIP_Label_22127eb8-1c2a-4c17-86cc-a5ba0926d1f9_Method">
    <vt:lpwstr>Standard</vt:lpwstr>
  </property>
  <property fmtid="{D5CDD505-2E9C-101B-9397-08002B2CF9AE}" pid="6" name="MSIP_Label_22127eb8-1c2a-4c17-86cc-a5ba0926d1f9_Name">
    <vt:lpwstr>22127eb8-1c2a-4c17-86cc-a5ba0926d1f9</vt:lpwstr>
  </property>
  <property fmtid="{D5CDD505-2E9C-101B-9397-08002B2CF9AE}" pid="7" name="MSIP_Label_22127eb8-1c2a-4c17-86cc-a5ba0926d1f9_SiteId">
    <vt:lpwstr>61d0734f-7fce-4063-b638-09ac5ad5a43f</vt:lpwstr>
  </property>
  <property fmtid="{D5CDD505-2E9C-101B-9397-08002B2CF9AE}" pid="8" name="MSIP_Label_22127eb8-1c2a-4c17-86cc-a5ba0926d1f9_ContentBits">
    <vt:lpwstr>0</vt:lpwstr>
  </property>
</Properties>
</file>