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3AC1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b/>
          <w:bCs/>
          <w:sz w:val="24"/>
          <w:szCs w:val="24"/>
        </w:rPr>
        <w:t>Role:</w:t>
      </w:r>
      <w:r w:rsidRPr="00163AD2">
        <w:rPr>
          <w:rFonts w:ascii="Aptos" w:hAnsi="Aptos" w:cstheme="minorHAnsi"/>
          <w:sz w:val="24"/>
          <w:szCs w:val="24"/>
        </w:rPr>
        <w:t xml:space="preserve"> Class Teacher</w:t>
      </w:r>
    </w:p>
    <w:p w14:paraId="3BB8F0A9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65EDBF00" w14:textId="29DB8BC6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b/>
          <w:bCs/>
          <w:sz w:val="24"/>
          <w:szCs w:val="24"/>
        </w:rPr>
        <w:t>Accountable to:</w:t>
      </w:r>
      <w:r w:rsidRPr="00163AD2">
        <w:rPr>
          <w:rFonts w:ascii="Aptos" w:hAnsi="Aptos" w:cstheme="minorHAnsi"/>
          <w:sz w:val="24"/>
          <w:szCs w:val="24"/>
        </w:rPr>
        <w:t xml:space="preserve"> Head</w:t>
      </w:r>
      <w:r w:rsidR="00040461" w:rsidRPr="00163AD2">
        <w:rPr>
          <w:rFonts w:ascii="Aptos" w:hAnsi="Aptos" w:cstheme="minorHAnsi"/>
          <w:sz w:val="24"/>
          <w:szCs w:val="24"/>
        </w:rPr>
        <w:t xml:space="preserve"> of School</w:t>
      </w:r>
    </w:p>
    <w:p w14:paraId="2A73997F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54E1D3FE" w14:textId="52955B2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b/>
          <w:bCs/>
          <w:sz w:val="24"/>
          <w:szCs w:val="24"/>
        </w:rPr>
        <w:t>Main Objectives:</w:t>
      </w:r>
      <w:r w:rsidRPr="00163AD2">
        <w:rPr>
          <w:rFonts w:ascii="Aptos" w:hAnsi="Aptos" w:cstheme="minorHAnsi"/>
          <w:sz w:val="24"/>
          <w:szCs w:val="24"/>
        </w:rPr>
        <w:t xml:space="preserve"> To deliver high quality teaching and learning to students at </w:t>
      </w:r>
      <w:r w:rsidRPr="00163AD2">
        <w:rPr>
          <w:rFonts w:ascii="Aptos" w:hAnsi="Aptos" w:cstheme="minorHAnsi"/>
          <w:sz w:val="24"/>
          <w:szCs w:val="24"/>
        </w:rPr>
        <w:t xml:space="preserve">Grand Union Village School. </w:t>
      </w:r>
    </w:p>
    <w:p w14:paraId="5A8C473A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1376E924" w14:textId="77777777" w:rsidR="00040461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sz w:val="24"/>
          <w:szCs w:val="24"/>
        </w:rPr>
        <w:t xml:space="preserve">All teachers work within the statutory conditions of employment set out in the School Teachers Pay and Conditions Document. </w:t>
      </w:r>
    </w:p>
    <w:p w14:paraId="08EECA8A" w14:textId="77777777" w:rsidR="00040461" w:rsidRPr="00163AD2" w:rsidRDefault="00040461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06B34108" w14:textId="38B75A03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sz w:val="24"/>
          <w:szCs w:val="24"/>
        </w:rPr>
        <w:t>The post requires the post holder to</w:t>
      </w:r>
      <w:r w:rsidR="00040461" w:rsidRPr="00163AD2">
        <w:rPr>
          <w:rFonts w:ascii="Aptos" w:hAnsi="Aptos" w:cstheme="minorHAnsi"/>
          <w:sz w:val="24"/>
          <w:szCs w:val="24"/>
        </w:rPr>
        <w:t xml:space="preserve"> </w:t>
      </w:r>
      <w:r w:rsidRPr="00163AD2">
        <w:rPr>
          <w:rFonts w:ascii="Aptos" w:hAnsi="Aptos" w:cstheme="minorHAnsi"/>
          <w:sz w:val="24"/>
          <w:szCs w:val="24"/>
        </w:rPr>
        <w:t>teach any age range or ability within the school as directed by the Headteacher.</w:t>
      </w:r>
    </w:p>
    <w:p w14:paraId="5DB76B80" w14:textId="77777777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</w:p>
    <w:p w14:paraId="25D28A34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1. Main Duties</w:t>
      </w:r>
    </w:p>
    <w:p w14:paraId="531AD46A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17D4DEF8" w14:textId="659A291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Setting aims and objectives for each student in line with the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school’s curriculum ethos, offering individual broad and balanced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learning opportunities</w:t>
      </w:r>
    </w:p>
    <w:p w14:paraId="74F831A1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5C7A8E48" w14:textId="70017985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Assessing student’s progress in line with the academy/school guidelines</w:t>
      </w:r>
    </w:p>
    <w:p w14:paraId="43D04658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64B15737" w14:textId="039FE4A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Lead, supervise and co-ordinate the work of any support staff, volunteers</w:t>
      </w:r>
    </w:p>
    <w:p w14:paraId="0DE40999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26BCAE0" w14:textId="28135533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or students who are assigned to work with the post holder’s students</w:t>
      </w:r>
    </w:p>
    <w:p w14:paraId="1D24AC0B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A61C4AA" w14:textId="08B85568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Monitoring, evaluating and re-setting aims and objectives for students on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 regular basis</w:t>
      </w:r>
    </w:p>
    <w:p w14:paraId="1279033C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63C271DE" w14:textId="22B11C0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Attending meetings relevant to individuals within the class</w:t>
      </w:r>
    </w:p>
    <w:p w14:paraId="40406206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41004B7" w14:textId="7F8CD037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Liaising with other schools and agencies and promoting a multi</w:t>
      </w:r>
      <w:r w:rsidR="00040461" w:rsidRPr="00163AD2">
        <w:rPr>
          <w:rFonts w:ascii="Aptos" w:hAnsi="Aptos"/>
          <w:sz w:val="24"/>
          <w:szCs w:val="24"/>
        </w:rPr>
        <w:t>-</w:t>
      </w:r>
      <w:r w:rsidRPr="00163AD2">
        <w:rPr>
          <w:rFonts w:ascii="Aptos" w:hAnsi="Aptos"/>
          <w:sz w:val="24"/>
          <w:szCs w:val="24"/>
        </w:rPr>
        <w:t>professional approach to the education of pupils within the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school</w:t>
      </w:r>
    </w:p>
    <w:p w14:paraId="3AEA6FDA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132E0EDC" w14:textId="581CDD78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Have a working knowledge of the school’s and academy’s aims and objectives and be prepared to make a contribution to the development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of the curriculum</w:t>
      </w:r>
    </w:p>
    <w:p w14:paraId="0989BABA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44C4EA05" w14:textId="66691870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Work closely with parents/carers in providing support in meeting the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educational needs of the students</w:t>
      </w:r>
    </w:p>
    <w:p w14:paraId="652825FA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36D76A16" w14:textId="68DB6457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lastRenderedPageBreak/>
        <w:t>Promote the well-being of all students and ensure that all students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assigned to them work in a safe, stimulating and well-organised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environment</w:t>
      </w:r>
    </w:p>
    <w:p w14:paraId="4563340D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23A5B95" w14:textId="01F005A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Participate in performance management/staff development programmes and arrangements for CPD as facilitated by the school/Academy Trust</w:t>
      </w:r>
    </w:p>
    <w:p w14:paraId="3D36CF48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13D81EA0" w14:textId="70154FDF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 assemblies as required</w:t>
      </w:r>
    </w:p>
    <w:p w14:paraId="6DCDFB2F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651BA7A4" w14:textId="7CA62269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Have a good working knowledge of the main responsibilities and priorities </w:t>
      </w:r>
    </w:p>
    <w:p w14:paraId="70FB2304" w14:textId="77777777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for your team.</w:t>
      </w:r>
    </w:p>
    <w:p w14:paraId="779A9817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D7B5047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2. Health and Safety</w:t>
      </w:r>
    </w:p>
    <w:p w14:paraId="25DB3955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77233184" w14:textId="4BCC0579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Be aware of and comply with policies and procedures relating to safeguarding, health and safety; confidentiality; e-safety and data protection and report all concerns to the post holder’s Line Manager</w:t>
      </w:r>
    </w:p>
    <w:p w14:paraId="048E4F54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1C2F954F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3. Managing and developing staff and other adults</w:t>
      </w:r>
    </w:p>
    <w:p w14:paraId="6EF983F9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05B6E4F0" w14:textId="0DBC6CEA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Act as team leader implementing the school’s performance management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policy for teaching assistants</w:t>
      </w:r>
    </w:p>
    <w:p w14:paraId="75BDD24A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4796FAD" w14:textId="6FDFE3F1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Establish clear expectations and constructive working relationships with staff</w:t>
      </w:r>
    </w:p>
    <w:p w14:paraId="488DEEEA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1BE2B4B" w14:textId="7B387EB9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Develop teamwork and mutual support</w:t>
      </w:r>
    </w:p>
    <w:p w14:paraId="6A0CDB49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078FC839" w14:textId="416267E2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Evaluate practice</w:t>
      </w:r>
    </w:p>
    <w:p w14:paraId="270B1057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3200DC5E" w14:textId="7738197F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Contribute to in-service training and professional development</w:t>
      </w:r>
    </w:p>
    <w:p w14:paraId="08224E5D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612DBB0" w14:textId="272507CC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4. Managing own performance and development</w:t>
      </w:r>
    </w:p>
    <w:p w14:paraId="373BF845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0BEEECF" w14:textId="6AFDD8AF" w:rsidR="00DC3F46" w:rsidRPr="00163AD2" w:rsidRDefault="00DC3F46" w:rsidP="00CB7A15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Prioritise and manage own time effectively, particularly in relation to balancing the demands made by teaching, subject management and involvement in school development</w:t>
      </w:r>
    </w:p>
    <w:p w14:paraId="0D90F8FC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27DC35A5" w14:textId="4653983C" w:rsidR="00DC3F46" w:rsidRPr="00163AD2" w:rsidRDefault="00DC3F46" w:rsidP="00CB7A15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Achieve challenging professional goals</w:t>
      </w:r>
    </w:p>
    <w:p w14:paraId="7A4D3456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4602C87E" w14:textId="10041DCD" w:rsidR="00DC3F46" w:rsidRPr="00163AD2" w:rsidRDefault="00DC3F46" w:rsidP="00CB7A15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Take responsibility for own continuing professional development</w:t>
      </w:r>
    </w:p>
    <w:p w14:paraId="1D199383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7F30ACC1" w14:textId="77777777" w:rsidR="00163AD2" w:rsidRDefault="00163AD2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54C7F1F4" w14:textId="77777777" w:rsidR="00163AD2" w:rsidRDefault="00163AD2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4D6D6A3A" w14:textId="77777777" w:rsidR="00163AD2" w:rsidRDefault="00163AD2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73D26389" w14:textId="1599EEDE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lastRenderedPageBreak/>
        <w:t>5. Whole School Duties and Responsibilities</w:t>
      </w:r>
    </w:p>
    <w:p w14:paraId="2B049E78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9416FD6" w14:textId="23323D04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Formulating the aims and objectives of the school</w:t>
      </w:r>
    </w:p>
    <w:p w14:paraId="11F516BB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0E6C4255" w14:textId="7A02FAF3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Establishing the policies through which they shall be achieved</w:t>
      </w:r>
    </w:p>
    <w:p w14:paraId="7B1AF104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A396555" w14:textId="5F6244DF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Leading and supporting staff to meet the needs of each student</w:t>
      </w:r>
    </w:p>
    <w:p w14:paraId="502894F6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36F15F65" w14:textId="57F8FDF2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Managing resources</w:t>
      </w:r>
    </w:p>
    <w:p w14:paraId="3156F06E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4E586A6" w14:textId="06330C14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Monitoring and evaluating achievement</w:t>
      </w:r>
    </w:p>
    <w:p w14:paraId="546B69CB" w14:textId="6F63029A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Planning for improvement</w:t>
      </w:r>
    </w:p>
    <w:p w14:paraId="36B9FDA5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37C66245" w14:textId="4467B5A5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To fulfil a leading role in the support of pupils’ staff and parents/parents</w:t>
      </w:r>
    </w:p>
    <w:p w14:paraId="4305ECA8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50B4BC85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6. Subject / Aspect Leadership</w:t>
      </w:r>
    </w:p>
    <w:p w14:paraId="1A70E6C0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40B110C9" w14:textId="08D0E24C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In addition to a full teaching timetable, each teacher is required to:</w:t>
      </w:r>
    </w:p>
    <w:p w14:paraId="5B52026B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3DDBA05" w14:textId="23A8FAC5" w:rsidR="00DC3F46" w:rsidRPr="00163AD2" w:rsidRDefault="00DC3F46" w:rsidP="00CB7A15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 the development of a specific curriculum subject or aspect of provision.</w:t>
      </w:r>
    </w:p>
    <w:p w14:paraId="5DC132A1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9EFC741" w14:textId="2A2BE1B6" w:rsidR="00DC3F46" w:rsidRPr="00163AD2" w:rsidRDefault="00DC3F46" w:rsidP="00CB7A15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Make a constructive contribution to a Learning Team for a specific subject and / or aspect.</w:t>
      </w:r>
    </w:p>
    <w:p w14:paraId="1562C29E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EBBFFBF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7. DBS</w:t>
      </w:r>
    </w:p>
    <w:p w14:paraId="4D554C5B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6D4F3B3E" w14:textId="77777777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This post is classed as having a high degree of contact with children or vulnerable adults</w:t>
      </w:r>
    </w:p>
    <w:p w14:paraId="4A840793" w14:textId="77777777" w:rsidR="00040461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and is exempt from the Rehabilitation of Offenders Act 1974. </w:t>
      </w:r>
    </w:p>
    <w:p w14:paraId="57B19B8E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17FDCCAE" w14:textId="2AC8A38A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An enhanced disclosure will be sought through the Disclosure and Barring Service as part of the Eden Academy Trust’s pre-employment checks.</w:t>
      </w:r>
    </w:p>
    <w:p w14:paraId="4565E6D6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7EA1FACF" w14:textId="6E36BFB8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The Eden Academy is committed to providing equality of opportunity and to </w:t>
      </w:r>
    </w:p>
    <w:p w14:paraId="271FE1F8" w14:textId="77777777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safeguarding and promoting the welfare of children and young people. There is an </w:t>
      </w:r>
    </w:p>
    <w:p w14:paraId="748BFA67" w14:textId="77777777" w:rsidR="00040461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expectation that all staff share this commitment. </w:t>
      </w:r>
    </w:p>
    <w:p w14:paraId="0A587A83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29021534" w14:textId="3B4099FA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The post holder will be required to adhere to the school’s safeguarding procedures and policies and be seen to actively promote them in all aspects of their work.</w:t>
      </w:r>
    </w:p>
    <w:p w14:paraId="76A7A07D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23E39716" w14:textId="062979DC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The duties and responsibilities listed above describe the post as it is at present. The post</w:t>
      </w:r>
      <w:r w:rsid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holder is expected to accept any reasonable alterations that may, from time to time, be necessary.</w:t>
      </w:r>
    </w:p>
    <w:p w14:paraId="4FE3AE1F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197DFA3F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D27E003" w14:textId="7DD618AF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PERSON SPECIFICATION</w:t>
      </w:r>
    </w:p>
    <w:p w14:paraId="2DC9B5B2" w14:textId="77777777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Class Teacher</w:t>
      </w:r>
    </w:p>
    <w:p w14:paraId="2E4C4901" w14:textId="111068DF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E = Essential</w:t>
      </w:r>
    </w:p>
    <w:p w14:paraId="3F996EF3" w14:textId="77777777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D = Desirable</w:t>
      </w:r>
    </w:p>
    <w:p w14:paraId="7C4233F8" w14:textId="1312FEE1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 xml:space="preserve">How identified: Application Form </w:t>
      </w:r>
      <w:r w:rsidR="00CB7A15" w:rsidRPr="00163AD2">
        <w:rPr>
          <w:rFonts w:ascii="Aptos" w:hAnsi="Aptos"/>
          <w:b/>
          <w:bCs/>
          <w:i w:val="0"/>
          <w:iCs w:val="0"/>
          <w:sz w:val="24"/>
          <w:szCs w:val="24"/>
        </w:rPr>
        <w:t xml:space="preserve">(AF) </w:t>
      </w: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 xml:space="preserve">Interview (I); References (R) Task </w:t>
      </w:r>
      <w:r w:rsidR="00CB7A15" w:rsidRPr="00163AD2">
        <w:rPr>
          <w:rFonts w:ascii="Aptos" w:hAnsi="Aptos"/>
          <w:b/>
          <w:bCs/>
          <w:i w:val="0"/>
          <w:iCs w:val="0"/>
          <w:sz w:val="24"/>
          <w:szCs w:val="24"/>
        </w:rPr>
        <w:t>(</w:t>
      </w: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T)</w:t>
      </w:r>
    </w:p>
    <w:p w14:paraId="12D0AD2E" w14:textId="77777777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Qualifications and Knowledge</w:t>
      </w:r>
    </w:p>
    <w:p w14:paraId="6A906964" w14:textId="61425376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Qualified Teacher Status (E) - (AF)</w:t>
      </w:r>
    </w:p>
    <w:p w14:paraId="3B02D6EF" w14:textId="50CE318F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Successful experience of teaching children with special educational needs in </w:t>
      </w:r>
      <w:r w:rsidR="00CB7A15" w:rsidRPr="00163AD2">
        <w:rPr>
          <w:rFonts w:ascii="Aptos" w:hAnsi="Aptos"/>
          <w:sz w:val="24"/>
          <w:szCs w:val="24"/>
        </w:rPr>
        <w:t>a mainstream</w:t>
      </w:r>
      <w:r w:rsidRPr="00163AD2">
        <w:rPr>
          <w:rFonts w:ascii="Aptos" w:hAnsi="Aptos"/>
          <w:sz w:val="24"/>
          <w:szCs w:val="24"/>
        </w:rPr>
        <w:t xml:space="preserve"> or special school setting (E) - (AF) (I) (R)</w:t>
      </w:r>
    </w:p>
    <w:p w14:paraId="4A738882" w14:textId="19A12D5A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qualification in teaching pupils with special educational needs, either as part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of a B.Ed. or an Advanced Diploma/Higher Degree (D) – (AF)</w:t>
      </w:r>
    </w:p>
    <w:p w14:paraId="7D69E5BD" w14:textId="0CB17DC3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Functional knowledge of a sign-supporting communication system </w:t>
      </w:r>
      <w:proofErr w:type="spellStart"/>
      <w:r w:rsidRPr="00163AD2">
        <w:rPr>
          <w:rFonts w:ascii="Aptos" w:hAnsi="Aptos"/>
          <w:sz w:val="24"/>
          <w:szCs w:val="24"/>
        </w:rPr>
        <w:t>e.g</w:t>
      </w:r>
      <w:proofErr w:type="spellEnd"/>
      <w:r w:rsidRPr="00163AD2">
        <w:rPr>
          <w:rFonts w:ascii="Aptos" w:hAnsi="Aptos"/>
          <w:sz w:val="24"/>
          <w:szCs w:val="24"/>
        </w:rPr>
        <w:t xml:space="preserve"> Signalong (D)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(AF)(I)</w:t>
      </w:r>
    </w:p>
    <w:p w14:paraId="7BA2CBAE" w14:textId="31DAB70D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Knowledge of curriculum content and teaching strategies appropriate to pupils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with severe and moderate learning difficulties, including autistic spectrum disorder and the implications of the National Curriculum for these pupils (D) (AF) (I) (R)</w:t>
      </w:r>
    </w:p>
    <w:p w14:paraId="76B575CB" w14:textId="77777777" w:rsidR="00CB7A15" w:rsidRPr="00163AD2" w:rsidRDefault="00CB7A15" w:rsidP="00DC3F46">
      <w:pPr>
        <w:pStyle w:val="NoSpacing"/>
        <w:rPr>
          <w:rFonts w:ascii="Aptos" w:hAnsi="Aptos"/>
          <w:sz w:val="24"/>
          <w:szCs w:val="24"/>
        </w:rPr>
      </w:pPr>
    </w:p>
    <w:p w14:paraId="2F6CC6A7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Experience</w:t>
      </w:r>
    </w:p>
    <w:p w14:paraId="578AD302" w14:textId="3A588FCA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of effective classroom organisation - staff, resources and time. (E) – (I)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(R)</w:t>
      </w:r>
    </w:p>
    <w:p w14:paraId="03CDCBC5" w14:textId="120CA662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in relevant assessment, planning and recording. (E) – (I) (R)</w:t>
      </w:r>
    </w:p>
    <w:p w14:paraId="1D270291" w14:textId="7D58C195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of successfully working with a range of pupils with severe learning difficulties, including autistic spectrum disorders in a teaching capacity (E) – (AF)</w:t>
      </w:r>
      <w:r w:rsidR="00CB7A15" w:rsidRPr="00163AD2">
        <w:rPr>
          <w:rFonts w:ascii="Aptos" w:hAnsi="Aptos"/>
          <w:sz w:val="24"/>
          <w:szCs w:val="24"/>
        </w:rPr>
        <w:t xml:space="preserve"> (I) (R)</w:t>
      </w:r>
    </w:p>
    <w:p w14:paraId="7C9A4838" w14:textId="1C03D154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of working with pupils within the 11-19 age range. (E) – (AF) (I)</w:t>
      </w:r>
    </w:p>
    <w:p w14:paraId="244F52E4" w14:textId="11CD86DF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in writing Educational Reports for Annual Reviews of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Statements of Special Educational Needs, and other reports. (D) – (AF) (I) (R)</w:t>
      </w:r>
    </w:p>
    <w:p w14:paraId="49EF4766" w14:textId="77777777" w:rsidR="00CB7A15" w:rsidRPr="00163AD2" w:rsidRDefault="00CB7A15" w:rsidP="00DC3F46">
      <w:pPr>
        <w:pStyle w:val="NoSpacing"/>
        <w:rPr>
          <w:rFonts w:ascii="Aptos" w:hAnsi="Aptos"/>
          <w:sz w:val="24"/>
          <w:szCs w:val="24"/>
        </w:rPr>
      </w:pPr>
    </w:p>
    <w:p w14:paraId="122BAD41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Personal Characteristics</w:t>
      </w:r>
    </w:p>
    <w:p w14:paraId="06CE247D" w14:textId="77777777" w:rsidR="00CB7A15" w:rsidRPr="00163AD2" w:rsidRDefault="00CB7A15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0A24179" w14:textId="7FCC5D37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lastRenderedPageBreak/>
        <w:t>Ability to work constructively and flexibly as part of a team. (E) – (AF) (R)</w:t>
      </w:r>
    </w:p>
    <w:p w14:paraId="067B2283" w14:textId="12DFE5E4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work co-operatively with professionals from other disciplines and in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other school. (E) – (AF) (R)</w:t>
      </w:r>
    </w:p>
    <w:p w14:paraId="3CE79EBB" w14:textId="7719EB6E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relate well to parents. (E) - (I)</w:t>
      </w:r>
    </w:p>
    <w:p w14:paraId="1CC14D0B" w14:textId="3869E488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relate well to pupils and to respond appropriately to a wide range of</w:t>
      </w:r>
    </w:p>
    <w:p w14:paraId="4F7FA2BA" w14:textId="3131132B" w:rsidR="00DC3F46" w:rsidRPr="00163AD2" w:rsidRDefault="00CB7A15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needs. (</w:t>
      </w:r>
      <w:r w:rsidR="00DC3F46" w:rsidRPr="00163AD2">
        <w:rPr>
          <w:rFonts w:ascii="Aptos" w:hAnsi="Aptos"/>
          <w:sz w:val="24"/>
          <w:szCs w:val="24"/>
        </w:rPr>
        <w:t>E) (I)</w:t>
      </w:r>
    </w:p>
    <w:p w14:paraId="6E92AC22" w14:textId="5170FBC3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deal sensitively with challenging behaviour. (E) – (I)</w:t>
      </w:r>
    </w:p>
    <w:p w14:paraId="0CDA4F3D" w14:textId="4DA01F5C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Adaptability to learn new techniques and skills, and willingness to attend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appropriate courses. (E) – (AF) (I)</w:t>
      </w:r>
    </w:p>
    <w:p w14:paraId="64438630" w14:textId="6E363FFA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willingness to contribute to the wider life of the school, to organise events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and conduct meetings. (E) – (I) (R)</w:t>
      </w:r>
    </w:p>
    <w:p w14:paraId="0D7FC857" w14:textId="6CB74B2F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Must be able to meet the physical demands of the role. (E) – (I) (R)</w:t>
      </w:r>
    </w:p>
    <w:p w14:paraId="7A357078" w14:textId="4ECC3E10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commitment to equal opportunities. (E) – (AF) (I)</w:t>
      </w:r>
    </w:p>
    <w:p w14:paraId="6F2894A4" w14:textId="0C75CC8C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commitment to child-centred approaches (D) – (AF) (I)</w:t>
      </w:r>
    </w:p>
    <w:p w14:paraId="02DB4AE6" w14:textId="1E34DD72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An enthusiasm for teaching children and the ability to do so in imaginative</w:t>
      </w:r>
    </w:p>
    <w:p w14:paraId="022DA9C6" w14:textId="52C6DB95" w:rsidR="00E4697A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and creative ways (E) – (AF) (I</w:t>
      </w:r>
      <w:r w:rsidRPr="00163AD2">
        <w:rPr>
          <w:rFonts w:ascii="Aptos" w:hAnsi="Aptos"/>
          <w:sz w:val="24"/>
          <w:szCs w:val="24"/>
        </w:rPr>
        <w:t>)</w:t>
      </w:r>
    </w:p>
    <w:sectPr w:rsidR="00E4697A" w:rsidRPr="00163AD2" w:rsidSect="001A4448">
      <w:headerReference w:type="default" r:id="rId8"/>
      <w:headerReference w:type="first" r:id="rId9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9F25" w14:textId="77777777" w:rsidR="00242374" w:rsidRDefault="00242374" w:rsidP="00E4697A">
      <w:r>
        <w:separator/>
      </w:r>
    </w:p>
  </w:endnote>
  <w:endnote w:type="continuationSeparator" w:id="0">
    <w:p w14:paraId="509F505F" w14:textId="77777777" w:rsidR="00242374" w:rsidRDefault="00242374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09C6" w14:textId="77777777" w:rsidR="00242374" w:rsidRDefault="00242374" w:rsidP="00E4697A">
      <w:r>
        <w:separator/>
      </w:r>
    </w:p>
  </w:footnote>
  <w:footnote w:type="continuationSeparator" w:id="0">
    <w:p w14:paraId="28AE4B67" w14:textId="77777777" w:rsidR="00242374" w:rsidRDefault="00242374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1676" w14:textId="77777777" w:rsidR="009B7A42" w:rsidRDefault="009B7A4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646D39" wp14:editId="06A7AE11">
          <wp:simplePos x="0" y="0"/>
          <wp:positionH relativeFrom="page">
            <wp:posOffset>8389</wp:posOffset>
          </wp:positionH>
          <wp:positionV relativeFrom="page">
            <wp:posOffset>8389</wp:posOffset>
          </wp:positionV>
          <wp:extent cx="7542450" cy="106735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en_A4Lhead_4Word_cont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450" cy="1067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0F63" w14:textId="16E53A8B" w:rsidR="009B7A42" w:rsidRPr="00E92962" w:rsidRDefault="00F2146B">
    <w:pPr>
      <w:pStyle w:val="Header"/>
      <w:rPr>
        <w:b/>
      </w:rPr>
    </w:pPr>
    <w:bookmarkStart w:id="0" w:name="_MacBuGuideStaticData_3640H"/>
    <w:r w:rsidRPr="00E92962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4B485313" wp14:editId="24F811BA">
          <wp:simplePos x="0" y="0"/>
          <wp:positionH relativeFrom="margin">
            <wp:align>center</wp:align>
          </wp:positionH>
          <wp:positionV relativeFrom="page">
            <wp:posOffset>-235585</wp:posOffset>
          </wp:positionV>
          <wp:extent cx="7541256" cy="1067182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en_A4Lhead_4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56" cy="10671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7303B6BE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84C519D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" filled="f" stroked="f" strokeweight="2pt">
              <w10:wrap type="tight" anchory="page"/>
            </v:rect>
          </w:pict>
        </mc:Fallback>
      </mc:AlternateConten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20"/>
    <w:multiLevelType w:val="hybridMultilevel"/>
    <w:tmpl w:val="1948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4BF"/>
    <w:multiLevelType w:val="hybridMultilevel"/>
    <w:tmpl w:val="44922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BB"/>
    <w:multiLevelType w:val="hybridMultilevel"/>
    <w:tmpl w:val="4EB281A6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B1230C5"/>
    <w:multiLevelType w:val="hybridMultilevel"/>
    <w:tmpl w:val="815E9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6674"/>
    <w:multiLevelType w:val="hybridMultilevel"/>
    <w:tmpl w:val="84F082F4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9ED"/>
    <w:multiLevelType w:val="hybridMultilevel"/>
    <w:tmpl w:val="F07C8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8A9EF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60645"/>
    <w:multiLevelType w:val="hybridMultilevel"/>
    <w:tmpl w:val="4E8A9D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56641"/>
    <w:multiLevelType w:val="hybridMultilevel"/>
    <w:tmpl w:val="905EE3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6CE"/>
    <w:multiLevelType w:val="hybridMultilevel"/>
    <w:tmpl w:val="24844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01CA"/>
    <w:multiLevelType w:val="hybridMultilevel"/>
    <w:tmpl w:val="8604E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0FBA"/>
    <w:multiLevelType w:val="hybridMultilevel"/>
    <w:tmpl w:val="E7A0A4F8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4AC"/>
    <w:multiLevelType w:val="hybridMultilevel"/>
    <w:tmpl w:val="EE501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7CAE238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11686"/>
    <w:multiLevelType w:val="hybridMultilevel"/>
    <w:tmpl w:val="D6643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16032"/>
    <w:multiLevelType w:val="hybridMultilevel"/>
    <w:tmpl w:val="63DA0EE8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525C"/>
    <w:multiLevelType w:val="hybridMultilevel"/>
    <w:tmpl w:val="A630078E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A50CF"/>
    <w:multiLevelType w:val="hybridMultilevel"/>
    <w:tmpl w:val="774403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E4D96"/>
    <w:multiLevelType w:val="hybridMultilevel"/>
    <w:tmpl w:val="66AC5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06A66"/>
    <w:multiLevelType w:val="hybridMultilevel"/>
    <w:tmpl w:val="B40A7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63B15"/>
    <w:multiLevelType w:val="hybridMultilevel"/>
    <w:tmpl w:val="C102E5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04DB9"/>
    <w:multiLevelType w:val="hybridMultilevel"/>
    <w:tmpl w:val="7AC43ABC"/>
    <w:lvl w:ilvl="0" w:tplc="D45A3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17563">
    <w:abstractNumId w:val="3"/>
  </w:num>
  <w:num w:numId="2" w16cid:durableId="458256361">
    <w:abstractNumId w:val="0"/>
  </w:num>
  <w:num w:numId="3" w16cid:durableId="480653426">
    <w:abstractNumId w:val="8"/>
  </w:num>
  <w:num w:numId="4" w16cid:durableId="44377280">
    <w:abstractNumId w:val="6"/>
  </w:num>
  <w:num w:numId="5" w16cid:durableId="749237317">
    <w:abstractNumId w:val="18"/>
  </w:num>
  <w:num w:numId="6" w16cid:durableId="1542980449">
    <w:abstractNumId w:val="12"/>
  </w:num>
  <w:num w:numId="7" w16cid:durableId="1167550398">
    <w:abstractNumId w:val="1"/>
  </w:num>
  <w:num w:numId="8" w16cid:durableId="687945605">
    <w:abstractNumId w:val="9"/>
  </w:num>
  <w:num w:numId="9" w16cid:durableId="1711414492">
    <w:abstractNumId w:val="20"/>
  </w:num>
  <w:num w:numId="10" w16cid:durableId="1576622299">
    <w:abstractNumId w:val="4"/>
  </w:num>
  <w:num w:numId="11" w16cid:durableId="614562489">
    <w:abstractNumId w:val="13"/>
  </w:num>
  <w:num w:numId="12" w16cid:durableId="2127502253">
    <w:abstractNumId w:val="17"/>
  </w:num>
  <w:num w:numId="13" w16cid:durableId="1107122322">
    <w:abstractNumId w:val="5"/>
  </w:num>
  <w:num w:numId="14" w16cid:durableId="2106073572">
    <w:abstractNumId w:val="15"/>
  </w:num>
  <w:num w:numId="15" w16cid:durableId="2099255492">
    <w:abstractNumId w:val="10"/>
  </w:num>
  <w:num w:numId="16" w16cid:durableId="1735852138">
    <w:abstractNumId w:val="2"/>
  </w:num>
  <w:num w:numId="17" w16cid:durableId="1970822771">
    <w:abstractNumId w:val="16"/>
  </w:num>
  <w:num w:numId="18" w16cid:durableId="393967084">
    <w:abstractNumId w:val="11"/>
  </w:num>
  <w:num w:numId="19" w16cid:durableId="1019698614">
    <w:abstractNumId w:val="19"/>
  </w:num>
  <w:num w:numId="20" w16cid:durableId="1071318021">
    <w:abstractNumId w:val="14"/>
  </w:num>
  <w:num w:numId="21" w16cid:durableId="848518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0461"/>
    <w:rsid w:val="0004727E"/>
    <w:rsid w:val="00077405"/>
    <w:rsid w:val="000A5A87"/>
    <w:rsid w:val="000C063F"/>
    <w:rsid w:val="00103325"/>
    <w:rsid w:val="00136879"/>
    <w:rsid w:val="00142E2F"/>
    <w:rsid w:val="00163AD2"/>
    <w:rsid w:val="001A4448"/>
    <w:rsid w:val="001F2B9A"/>
    <w:rsid w:val="001F62C2"/>
    <w:rsid w:val="00241AAF"/>
    <w:rsid w:val="00242374"/>
    <w:rsid w:val="00242C55"/>
    <w:rsid w:val="00357E23"/>
    <w:rsid w:val="0039648D"/>
    <w:rsid w:val="003F1566"/>
    <w:rsid w:val="00487F27"/>
    <w:rsid w:val="0049194A"/>
    <w:rsid w:val="004E1217"/>
    <w:rsid w:val="00547F4D"/>
    <w:rsid w:val="00567233"/>
    <w:rsid w:val="00636F55"/>
    <w:rsid w:val="00664F03"/>
    <w:rsid w:val="00674EB8"/>
    <w:rsid w:val="006802C0"/>
    <w:rsid w:val="0070216F"/>
    <w:rsid w:val="00767CD7"/>
    <w:rsid w:val="00773D92"/>
    <w:rsid w:val="007768F1"/>
    <w:rsid w:val="007E7A52"/>
    <w:rsid w:val="00877A60"/>
    <w:rsid w:val="008F2F8F"/>
    <w:rsid w:val="0097484F"/>
    <w:rsid w:val="00994BF6"/>
    <w:rsid w:val="009B7A42"/>
    <w:rsid w:val="00A0109A"/>
    <w:rsid w:val="00A10220"/>
    <w:rsid w:val="00A46D71"/>
    <w:rsid w:val="00A6150A"/>
    <w:rsid w:val="00A65648"/>
    <w:rsid w:val="00AA69A3"/>
    <w:rsid w:val="00AF71DA"/>
    <w:rsid w:val="00B25DB3"/>
    <w:rsid w:val="00B3274C"/>
    <w:rsid w:val="00B332ED"/>
    <w:rsid w:val="00B479D0"/>
    <w:rsid w:val="00B75388"/>
    <w:rsid w:val="00BC1382"/>
    <w:rsid w:val="00BD3D6D"/>
    <w:rsid w:val="00C10E64"/>
    <w:rsid w:val="00C53A05"/>
    <w:rsid w:val="00C77AB0"/>
    <w:rsid w:val="00CB7A15"/>
    <w:rsid w:val="00CC4FA4"/>
    <w:rsid w:val="00CD66D7"/>
    <w:rsid w:val="00CF37F0"/>
    <w:rsid w:val="00D15481"/>
    <w:rsid w:val="00D577EA"/>
    <w:rsid w:val="00D82401"/>
    <w:rsid w:val="00D8779F"/>
    <w:rsid w:val="00DC3F46"/>
    <w:rsid w:val="00DE6110"/>
    <w:rsid w:val="00E4697A"/>
    <w:rsid w:val="00E92962"/>
    <w:rsid w:val="00EE5B11"/>
    <w:rsid w:val="00F2146B"/>
    <w:rsid w:val="00F50FE1"/>
    <w:rsid w:val="00F5690E"/>
    <w:rsid w:val="00F610CC"/>
    <w:rsid w:val="00F808E5"/>
    <w:rsid w:val="00FB38D6"/>
    <w:rsid w:val="00FB74F4"/>
    <w:rsid w:val="00FC1004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C3F46"/>
  </w:style>
  <w:style w:type="paragraph" w:styleId="ListParagraph">
    <w:name w:val="List Paragraph"/>
    <w:basedOn w:val="Normal"/>
    <w:uiPriority w:val="34"/>
    <w:qFormat/>
    <w:rsid w:val="00DC3F4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A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A1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6242-3A86-A244-961F-80B707DF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Michelle Fairchild</cp:lastModifiedBy>
  <cp:revision>3</cp:revision>
  <cp:lastPrinted>2015-12-01T20:25:00Z</cp:lastPrinted>
  <dcterms:created xsi:type="dcterms:W3CDTF">2026-01-27T19:28:00Z</dcterms:created>
  <dcterms:modified xsi:type="dcterms:W3CDTF">2026-01-27T19:39:00Z</dcterms:modified>
</cp:coreProperties>
</file>