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0FC17DBA" w:rsidR="005B7FCA" w:rsidRPr="00723A27" w:rsidRDefault="00705907"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2</w:t>
      </w:r>
      <w:r w:rsidRPr="00705907">
        <w:rPr>
          <w:rFonts w:ascii="Poppins" w:eastAsia="Calibri Light" w:hAnsi="Poppins" w:cs="Poppins"/>
          <w:b/>
          <w:bCs/>
          <w:color w:val="287DA3"/>
          <w:sz w:val="48"/>
          <w:szCs w:val="48"/>
          <w:vertAlign w:val="superscript"/>
        </w:rPr>
        <w:t>nd</w:t>
      </w:r>
      <w:r>
        <w:rPr>
          <w:rFonts w:ascii="Poppins" w:eastAsia="Calibri Light" w:hAnsi="Poppins" w:cs="Poppins"/>
          <w:b/>
          <w:bCs/>
          <w:color w:val="287DA3"/>
          <w:sz w:val="48"/>
          <w:szCs w:val="48"/>
        </w:rPr>
        <w:t xml:space="preserve"> Line Technician</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789A8805" w:rsidR="003330B5" w:rsidRPr="003330B5" w:rsidRDefault="003330B5" w:rsidP="003330B5">
      <w:pPr>
        <w:rPr>
          <w:rFonts w:ascii="Poppins" w:eastAsia="Calibri Light" w:hAnsi="Poppins" w:cs="Poppins"/>
          <w:sz w:val="21"/>
          <w:szCs w:val="21"/>
        </w:rPr>
      </w:pPr>
      <w:r w:rsidRPr="7F73B9C7">
        <w:rPr>
          <w:rFonts w:ascii="Poppins" w:eastAsia="Calibri Light" w:hAnsi="Poppins" w:cs="Poppins"/>
          <w:sz w:val="21"/>
          <w:szCs w:val="21"/>
        </w:rPr>
        <w:t xml:space="preserve">Since 2011, thanks to the fantastic work of our staff,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has grown from 1 to </w:t>
      </w:r>
      <w:r w:rsidR="1DC21457" w:rsidRPr="7F73B9C7">
        <w:rPr>
          <w:rFonts w:ascii="Poppins" w:eastAsia="Calibri Light" w:hAnsi="Poppins" w:cs="Poppins"/>
          <w:sz w:val="21"/>
          <w:szCs w:val="21"/>
        </w:rPr>
        <w:t>3</w:t>
      </w:r>
      <w:r w:rsidR="03C85BDF" w:rsidRPr="7F73B9C7">
        <w:rPr>
          <w:rFonts w:ascii="Poppins" w:eastAsia="Calibri Light" w:hAnsi="Poppins" w:cs="Poppins"/>
          <w:sz w:val="21"/>
          <w:szCs w:val="21"/>
        </w:rPr>
        <w:t>5</w:t>
      </w:r>
      <w:r w:rsidRPr="7F73B9C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7F73B9C7">
        <w:rPr>
          <w:rFonts w:ascii="Poppins" w:eastAsia="Calibri Light" w:hAnsi="Poppins" w:cs="Poppins"/>
          <w:sz w:val="21"/>
          <w:szCs w:val="21"/>
        </w:rPr>
        <w:t xml:space="preserve">being </w:t>
      </w:r>
      <w:r w:rsidRPr="7F73B9C7">
        <w:rPr>
          <w:rFonts w:ascii="Poppins" w:eastAsia="Calibri Light" w:hAnsi="Poppins" w:cs="Poppins"/>
          <w:sz w:val="21"/>
          <w:szCs w:val="21"/>
        </w:rPr>
        <w:t xml:space="preserve">an all-through and all-inclusive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rust currently consists of 1</w:t>
      </w:r>
      <w:r w:rsidR="6C15AC82" w:rsidRPr="7F73B9C7">
        <w:rPr>
          <w:rFonts w:ascii="Poppins" w:eastAsia="Calibri Light" w:hAnsi="Poppins" w:cs="Poppins"/>
          <w:sz w:val="21"/>
          <w:szCs w:val="21"/>
        </w:rPr>
        <w:t>9</w:t>
      </w:r>
      <w:r w:rsidRPr="7F73B9C7">
        <w:rPr>
          <w:rFonts w:ascii="Poppins" w:eastAsia="Calibri Light" w:hAnsi="Poppins" w:cs="Poppins"/>
          <w:sz w:val="21"/>
          <w:szCs w:val="21"/>
        </w:rPr>
        <w:t xml:space="preserve"> primary schools, 1</w:t>
      </w:r>
      <w:r w:rsidR="12E2645C" w:rsidRPr="7F73B9C7">
        <w:rPr>
          <w:rFonts w:ascii="Poppins" w:eastAsia="Calibri Light" w:hAnsi="Poppins" w:cs="Poppins"/>
          <w:sz w:val="21"/>
          <w:szCs w:val="21"/>
        </w:rPr>
        <w:t>3</w:t>
      </w:r>
      <w:r w:rsidRPr="7F73B9C7">
        <w:rPr>
          <w:rFonts w:ascii="Poppins" w:eastAsia="Calibri Light" w:hAnsi="Poppins" w:cs="Poppins"/>
          <w:sz w:val="21"/>
          <w:szCs w:val="21"/>
        </w:rPr>
        <w:t xml:space="preserve"> secondary schools and </w:t>
      </w:r>
      <w:r w:rsidR="332A8FB2" w:rsidRPr="7F73B9C7">
        <w:rPr>
          <w:rFonts w:ascii="Poppins" w:eastAsia="Calibri Light" w:hAnsi="Poppins" w:cs="Poppins"/>
          <w:sz w:val="21"/>
          <w:szCs w:val="21"/>
        </w:rPr>
        <w:t>3</w:t>
      </w:r>
      <w:r w:rsidRPr="7F73B9C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40C2CB73"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503D9D0F" w:rsidRPr="7F73B9C7">
        <w:rPr>
          <w:rFonts w:ascii="Poppins" w:hAnsi="Poppins" w:cs="Poppins"/>
          <w:sz w:val="21"/>
          <w:szCs w:val="21"/>
        </w:rPr>
        <w:t>5</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strong commitment to growing and </w:t>
      </w:r>
      <w:r w:rsidRPr="7F73B9C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F451A71"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286CBB77" w:rsidRPr="76CF3408">
        <w:rPr>
          <w:rStyle w:val="normaltextrun"/>
          <w:rFonts w:ascii="Poppins" w:eastAsia="Poppins" w:hAnsi="Poppins" w:cs="Poppins"/>
          <w:color w:val="222222"/>
          <w:sz w:val="22"/>
          <w:szCs w:val="22"/>
        </w:rPr>
        <w:t>5</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705907">
      <w:pPr>
        <w:pStyle w:val="Default"/>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6B4FE27E"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705907" w:rsidRPr="00705907">
        <w:rPr>
          <w:rFonts w:ascii="Poppins" w:hAnsi="Poppins" w:cs="Poppins"/>
          <w:sz w:val="22"/>
          <w:szCs w:val="22"/>
        </w:rPr>
        <w:t>09/01/2026</w:t>
      </w:r>
    </w:p>
    <w:p w14:paraId="494FD990" w14:textId="50EB8939"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705907" w:rsidRPr="00705907">
        <w:rPr>
          <w:rFonts w:ascii="Poppins" w:hAnsi="Poppins" w:cs="Poppins"/>
          <w:sz w:val="22"/>
          <w:szCs w:val="22"/>
        </w:rPr>
        <w:t>16/01/2026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433FEC9E" w14:textId="6669E7FE" w:rsidR="00705907" w:rsidRPr="00DD54CC" w:rsidRDefault="00705907" w:rsidP="35DCB3F6">
      <w:pPr>
        <w:pStyle w:val="Default"/>
        <w:rPr>
          <w:rFonts w:ascii="Poppins" w:hAnsi="Poppins" w:cs="Poppins"/>
          <w:sz w:val="22"/>
          <w:szCs w:val="22"/>
        </w:rPr>
      </w:pPr>
      <w:r>
        <w:rPr>
          <w:rFonts w:ascii="Poppins" w:hAnsi="Poppins" w:cs="Poppins"/>
          <w:sz w:val="22"/>
          <w:szCs w:val="22"/>
        </w:rPr>
        <w:t>Sophie Laycock – HR Officer</w:t>
      </w:r>
    </w:p>
    <w:p w14:paraId="318F8EF7" w14:textId="1A8F6EF1"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705907">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students</w:t>
      </w:r>
      <w:r w:rsidR="178A8601" w:rsidRPr="5AE74DEE">
        <w:rPr>
          <w:rStyle w:val="Emphasis"/>
          <w:rFonts w:ascii="Poppins" w:eastAsiaTheme="majorEastAsia" w:hAnsi="Poppins" w:cs="Poppins"/>
          <w:i w:val="0"/>
          <w:iCs w:val="0"/>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0402D9AD" w14:textId="77777777" w:rsidR="00705907" w:rsidRPr="00695F2C" w:rsidRDefault="00705907" w:rsidP="00705907">
      <w:pPr>
        <w:jc w:val="center"/>
        <w:rPr>
          <w:rFonts w:ascii="Poppins" w:hAnsi="Poppins" w:cs="Poppins"/>
          <w:b/>
          <w:bCs/>
        </w:rPr>
      </w:pPr>
      <w:bookmarkStart w:id="9" w:name="_Job_Description:_"/>
      <w:bookmarkEnd w:id="9"/>
      <w:r w:rsidRPr="00695F2C">
        <w:rPr>
          <w:rFonts w:ascii="Poppins" w:hAnsi="Poppins" w:cs="Poppins"/>
          <w:b/>
          <w:bCs/>
        </w:rPr>
        <w:t>JOB DESCRIPTION AND PERSON SPECIFICATION</w:t>
      </w:r>
    </w:p>
    <w:tbl>
      <w:tblPr>
        <w:tblStyle w:val="TableGrid"/>
        <w:tblW w:w="0" w:type="auto"/>
        <w:tblLook w:val="04A0" w:firstRow="1" w:lastRow="0" w:firstColumn="1" w:lastColumn="0" w:noHBand="0" w:noVBand="1"/>
      </w:tblPr>
      <w:tblGrid>
        <w:gridCol w:w="2254"/>
        <w:gridCol w:w="6762"/>
      </w:tblGrid>
      <w:tr w:rsidR="00705907" w:rsidRPr="00695F2C" w14:paraId="77D2E8EE" w14:textId="77777777" w:rsidTr="00B00A8B">
        <w:tc>
          <w:tcPr>
            <w:tcW w:w="2254" w:type="dxa"/>
            <w:shd w:val="clear" w:color="auto" w:fill="04428C"/>
          </w:tcPr>
          <w:p w14:paraId="7C6565BC"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Job Title:</w:t>
            </w:r>
          </w:p>
        </w:tc>
        <w:tc>
          <w:tcPr>
            <w:tcW w:w="6762" w:type="dxa"/>
          </w:tcPr>
          <w:p w14:paraId="58FCDDB9" w14:textId="77777777" w:rsidR="00705907" w:rsidRPr="00695F2C" w:rsidRDefault="00705907" w:rsidP="00B00A8B">
            <w:pPr>
              <w:rPr>
                <w:rFonts w:ascii="Poppins" w:hAnsi="Poppins" w:cs="Poppins"/>
                <w:sz w:val="21"/>
                <w:szCs w:val="21"/>
              </w:rPr>
            </w:pPr>
            <w:r>
              <w:rPr>
                <w:rFonts w:ascii="Poppins" w:hAnsi="Poppins" w:cs="Poppins"/>
                <w:sz w:val="21"/>
                <w:szCs w:val="21"/>
              </w:rPr>
              <w:t>2</w:t>
            </w:r>
            <w:r w:rsidRPr="00DA4BAB">
              <w:rPr>
                <w:rFonts w:ascii="Poppins" w:hAnsi="Poppins" w:cs="Poppins"/>
                <w:sz w:val="21"/>
                <w:szCs w:val="21"/>
                <w:vertAlign w:val="superscript"/>
              </w:rPr>
              <w:t>nd</w:t>
            </w:r>
            <w:r>
              <w:rPr>
                <w:rFonts w:ascii="Poppins" w:hAnsi="Poppins" w:cs="Poppins"/>
                <w:sz w:val="21"/>
                <w:szCs w:val="21"/>
              </w:rPr>
              <w:t xml:space="preserve"> Line Technician</w:t>
            </w:r>
          </w:p>
        </w:tc>
      </w:tr>
      <w:tr w:rsidR="00705907" w:rsidRPr="00695F2C" w14:paraId="0E648A88" w14:textId="77777777" w:rsidTr="00B00A8B">
        <w:tc>
          <w:tcPr>
            <w:tcW w:w="2254" w:type="dxa"/>
            <w:shd w:val="clear" w:color="auto" w:fill="04428C"/>
          </w:tcPr>
          <w:p w14:paraId="713EF3C9"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JD Reference:</w:t>
            </w:r>
          </w:p>
        </w:tc>
        <w:tc>
          <w:tcPr>
            <w:tcW w:w="6762" w:type="dxa"/>
          </w:tcPr>
          <w:p w14:paraId="171B53A4" w14:textId="77777777" w:rsidR="00705907" w:rsidRPr="00695F2C" w:rsidRDefault="00705907" w:rsidP="00B00A8B">
            <w:pPr>
              <w:rPr>
                <w:rFonts w:ascii="Poppins" w:hAnsi="Poppins" w:cs="Poppins"/>
                <w:sz w:val="21"/>
                <w:szCs w:val="21"/>
              </w:rPr>
            </w:pPr>
            <w:r w:rsidRPr="249E61AA">
              <w:rPr>
                <w:rFonts w:ascii="Poppins" w:hAnsi="Poppins" w:cs="Poppins"/>
                <w:sz w:val="21"/>
                <w:szCs w:val="21"/>
              </w:rPr>
              <w:t>Core IT 04</w:t>
            </w:r>
          </w:p>
        </w:tc>
      </w:tr>
      <w:tr w:rsidR="00705907" w:rsidRPr="00695F2C" w14:paraId="56EF5EEC" w14:textId="77777777" w:rsidTr="00B00A8B">
        <w:tc>
          <w:tcPr>
            <w:tcW w:w="2254" w:type="dxa"/>
            <w:shd w:val="clear" w:color="auto" w:fill="04428C"/>
          </w:tcPr>
          <w:p w14:paraId="42232F9D"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School/Academy:</w:t>
            </w:r>
          </w:p>
        </w:tc>
        <w:tc>
          <w:tcPr>
            <w:tcW w:w="6762" w:type="dxa"/>
          </w:tcPr>
          <w:p w14:paraId="5AE67A51" w14:textId="77777777" w:rsidR="00705907" w:rsidRPr="00695F2C" w:rsidRDefault="00705907" w:rsidP="00B00A8B">
            <w:pPr>
              <w:rPr>
                <w:rFonts w:ascii="Poppins" w:hAnsi="Poppins" w:cs="Poppins"/>
                <w:sz w:val="21"/>
                <w:szCs w:val="21"/>
              </w:rPr>
            </w:pPr>
            <w:r>
              <w:rPr>
                <w:rFonts w:ascii="Poppins" w:hAnsi="Poppins" w:cs="Poppins"/>
                <w:sz w:val="21"/>
                <w:szCs w:val="21"/>
              </w:rPr>
              <w:t>South Team (Northstowe)</w:t>
            </w:r>
          </w:p>
        </w:tc>
      </w:tr>
      <w:tr w:rsidR="00705907" w:rsidRPr="00695F2C" w14:paraId="3520624F" w14:textId="77777777" w:rsidTr="00B00A8B">
        <w:tc>
          <w:tcPr>
            <w:tcW w:w="2254" w:type="dxa"/>
            <w:shd w:val="clear" w:color="auto" w:fill="04428C"/>
          </w:tcPr>
          <w:p w14:paraId="38197A59"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Weeks:</w:t>
            </w:r>
          </w:p>
        </w:tc>
        <w:tc>
          <w:tcPr>
            <w:tcW w:w="6762" w:type="dxa"/>
          </w:tcPr>
          <w:p w14:paraId="4477706A" w14:textId="77777777" w:rsidR="00705907" w:rsidRPr="00695F2C" w:rsidRDefault="00705907" w:rsidP="00B00A8B">
            <w:pPr>
              <w:rPr>
                <w:rFonts w:ascii="Poppins" w:hAnsi="Poppins" w:cs="Poppins"/>
                <w:sz w:val="21"/>
                <w:szCs w:val="21"/>
              </w:rPr>
            </w:pPr>
            <w:r>
              <w:rPr>
                <w:rFonts w:ascii="Poppins" w:hAnsi="Poppins" w:cs="Poppins"/>
                <w:sz w:val="21"/>
                <w:szCs w:val="21"/>
              </w:rPr>
              <w:t>52 Weeks</w:t>
            </w:r>
          </w:p>
        </w:tc>
      </w:tr>
      <w:tr w:rsidR="00705907" w:rsidRPr="00695F2C" w14:paraId="73DDE62A" w14:textId="77777777" w:rsidTr="00B00A8B">
        <w:tc>
          <w:tcPr>
            <w:tcW w:w="2254" w:type="dxa"/>
            <w:shd w:val="clear" w:color="auto" w:fill="04428C"/>
          </w:tcPr>
          <w:p w14:paraId="36683556"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Hours of work:</w:t>
            </w:r>
          </w:p>
        </w:tc>
        <w:tc>
          <w:tcPr>
            <w:tcW w:w="6762" w:type="dxa"/>
          </w:tcPr>
          <w:p w14:paraId="56D2E667" w14:textId="77777777" w:rsidR="00705907" w:rsidRPr="00695F2C" w:rsidRDefault="00705907" w:rsidP="00B00A8B">
            <w:pPr>
              <w:rPr>
                <w:rFonts w:ascii="Poppins" w:hAnsi="Poppins" w:cs="Poppins"/>
                <w:sz w:val="21"/>
                <w:szCs w:val="21"/>
              </w:rPr>
            </w:pPr>
            <w:r>
              <w:rPr>
                <w:rFonts w:ascii="Poppins" w:hAnsi="Poppins" w:cs="Poppins"/>
                <w:sz w:val="21"/>
                <w:szCs w:val="21"/>
              </w:rPr>
              <w:t xml:space="preserve">37 Hours </w:t>
            </w:r>
          </w:p>
        </w:tc>
      </w:tr>
      <w:tr w:rsidR="00705907" w:rsidRPr="00695F2C" w14:paraId="7D69381B" w14:textId="77777777" w:rsidTr="00B00A8B">
        <w:tc>
          <w:tcPr>
            <w:tcW w:w="2254" w:type="dxa"/>
            <w:shd w:val="clear" w:color="auto" w:fill="04428C"/>
          </w:tcPr>
          <w:p w14:paraId="22D3D6EA"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Salary:</w:t>
            </w:r>
          </w:p>
        </w:tc>
        <w:tc>
          <w:tcPr>
            <w:tcW w:w="6762" w:type="dxa"/>
          </w:tcPr>
          <w:p w14:paraId="33E89A03" w14:textId="77777777" w:rsidR="00705907" w:rsidRPr="00695F2C" w:rsidRDefault="00705907" w:rsidP="00B00A8B">
            <w:pPr>
              <w:rPr>
                <w:rFonts w:ascii="Poppins" w:hAnsi="Poppins" w:cs="Poppins"/>
                <w:sz w:val="21"/>
                <w:szCs w:val="21"/>
              </w:rPr>
            </w:pPr>
            <w:r w:rsidRPr="249E61AA">
              <w:rPr>
                <w:rFonts w:ascii="Poppins" w:hAnsi="Poppins" w:cs="Poppins"/>
                <w:sz w:val="21"/>
                <w:szCs w:val="21"/>
              </w:rPr>
              <w:t>Grade 7</w:t>
            </w:r>
          </w:p>
        </w:tc>
      </w:tr>
      <w:tr w:rsidR="00705907" w:rsidRPr="00695F2C" w14:paraId="5C71C3AB" w14:textId="77777777" w:rsidTr="00B00A8B">
        <w:tc>
          <w:tcPr>
            <w:tcW w:w="2254" w:type="dxa"/>
            <w:shd w:val="clear" w:color="auto" w:fill="04428C"/>
          </w:tcPr>
          <w:p w14:paraId="489A6DE7"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Responsible to:</w:t>
            </w:r>
          </w:p>
        </w:tc>
        <w:tc>
          <w:tcPr>
            <w:tcW w:w="6762" w:type="dxa"/>
          </w:tcPr>
          <w:p w14:paraId="677707C3" w14:textId="77777777" w:rsidR="00705907" w:rsidRPr="00695F2C" w:rsidRDefault="00705907" w:rsidP="00B00A8B">
            <w:pPr>
              <w:rPr>
                <w:rFonts w:ascii="Poppins" w:hAnsi="Poppins" w:cs="Poppins"/>
                <w:sz w:val="21"/>
                <w:szCs w:val="21"/>
              </w:rPr>
            </w:pPr>
            <w:r>
              <w:rPr>
                <w:rFonts w:ascii="Poppins" w:hAnsi="Poppins" w:cs="Poppins"/>
                <w:sz w:val="21"/>
                <w:szCs w:val="21"/>
              </w:rPr>
              <w:t>Technical Services Manager</w:t>
            </w:r>
          </w:p>
        </w:tc>
      </w:tr>
    </w:tbl>
    <w:p w14:paraId="136C4C51" w14:textId="77777777" w:rsidR="00705907" w:rsidRPr="00695F2C" w:rsidRDefault="00705907" w:rsidP="00705907">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705907" w:rsidRPr="00695F2C" w14:paraId="4CD193D5" w14:textId="77777777" w:rsidTr="00B00A8B">
        <w:trPr>
          <w:trHeight w:val="300"/>
        </w:trPr>
        <w:tc>
          <w:tcPr>
            <w:tcW w:w="2254" w:type="dxa"/>
            <w:shd w:val="clear" w:color="auto" w:fill="04428C"/>
          </w:tcPr>
          <w:p w14:paraId="3CB8870F"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Role:</w:t>
            </w:r>
          </w:p>
        </w:tc>
        <w:tc>
          <w:tcPr>
            <w:tcW w:w="6762" w:type="dxa"/>
          </w:tcPr>
          <w:p w14:paraId="0E2216CE" w14:textId="77777777" w:rsidR="00705907" w:rsidRPr="0032040A" w:rsidRDefault="00705907" w:rsidP="00B00A8B">
            <w:pPr>
              <w:jc w:val="both"/>
              <w:rPr>
                <w:rFonts w:ascii="Poppins" w:hAnsi="Poppins" w:cs="Poppins"/>
                <w:sz w:val="21"/>
                <w:szCs w:val="21"/>
              </w:rPr>
            </w:pPr>
            <w:r w:rsidRPr="0032040A">
              <w:rPr>
                <w:rStyle w:val="normaltextrun"/>
                <w:rFonts w:ascii="Poppins" w:hAnsi="Poppins" w:cs="Poppins"/>
                <w:color w:val="000000"/>
                <w:sz w:val="21"/>
                <w:szCs w:val="21"/>
                <w:shd w:val="clear" w:color="auto" w:fill="FFFFFF"/>
              </w:rPr>
              <w:t>As a 2</w:t>
            </w:r>
            <w:r w:rsidRPr="0032040A">
              <w:rPr>
                <w:rStyle w:val="normaltextrun"/>
                <w:rFonts w:ascii="Poppins" w:hAnsi="Poppins" w:cs="Poppins"/>
                <w:color w:val="000000"/>
                <w:sz w:val="21"/>
                <w:szCs w:val="21"/>
                <w:shd w:val="clear" w:color="auto" w:fill="FFFFFF"/>
                <w:vertAlign w:val="superscript"/>
              </w:rPr>
              <w:t>nd</w:t>
            </w:r>
            <w:r w:rsidRPr="0032040A">
              <w:rPr>
                <w:rStyle w:val="normaltextrun"/>
                <w:rFonts w:ascii="Poppins" w:hAnsi="Poppins" w:cs="Poppins"/>
                <w:color w:val="000000"/>
                <w:sz w:val="21"/>
                <w:szCs w:val="21"/>
                <w:shd w:val="clear" w:color="auto" w:fill="FFFFFF"/>
              </w:rPr>
              <w:t xml:space="preserve"> line Engineer, you will be escalated jobs where the 1</w:t>
            </w:r>
            <w:r w:rsidRPr="0032040A">
              <w:rPr>
                <w:rStyle w:val="normaltextrun"/>
                <w:rFonts w:ascii="Poppins" w:hAnsi="Poppins" w:cs="Poppins"/>
                <w:color w:val="000000"/>
                <w:sz w:val="21"/>
                <w:szCs w:val="21"/>
                <w:shd w:val="clear" w:color="auto" w:fill="FFFFFF"/>
                <w:vertAlign w:val="superscript"/>
              </w:rPr>
              <w:t>st</w:t>
            </w:r>
            <w:r w:rsidRPr="0032040A">
              <w:rPr>
                <w:rStyle w:val="normaltextrun"/>
                <w:rFonts w:ascii="Poppins" w:hAnsi="Poppins" w:cs="Poppins"/>
                <w:color w:val="000000"/>
                <w:sz w:val="21"/>
                <w:szCs w:val="21"/>
                <w:shd w:val="clear" w:color="auto" w:fill="FFFFFF"/>
              </w:rPr>
              <w:t xml:space="preserve"> line engineers are not able to find solutions. You will need to be logical in your approach and where required deliver an interim solution, discussing and being aware of wider implications with the team.</w:t>
            </w:r>
            <w:r w:rsidRPr="0032040A">
              <w:rPr>
                <w:rStyle w:val="eop"/>
                <w:rFonts w:ascii="Poppins" w:hAnsi="Poppins" w:cs="Poppins"/>
                <w:color w:val="000000"/>
                <w:sz w:val="21"/>
                <w:szCs w:val="21"/>
                <w:shd w:val="clear" w:color="auto" w:fill="FFFFFF"/>
              </w:rPr>
              <w:t> </w:t>
            </w:r>
          </w:p>
        </w:tc>
      </w:tr>
      <w:tr w:rsidR="00705907" w:rsidRPr="00695F2C" w14:paraId="5BF646B1" w14:textId="77777777" w:rsidTr="00B00A8B">
        <w:trPr>
          <w:trHeight w:val="300"/>
        </w:trPr>
        <w:tc>
          <w:tcPr>
            <w:tcW w:w="2254" w:type="dxa"/>
            <w:shd w:val="clear" w:color="auto" w:fill="04428C"/>
          </w:tcPr>
          <w:p w14:paraId="1F2138A9"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Purpose of job:</w:t>
            </w:r>
          </w:p>
        </w:tc>
        <w:tc>
          <w:tcPr>
            <w:tcW w:w="6762" w:type="dxa"/>
          </w:tcPr>
          <w:p w14:paraId="58875C8C" w14:textId="77777777" w:rsidR="00705907" w:rsidRPr="0032040A" w:rsidRDefault="00705907" w:rsidP="00B00A8B">
            <w:pPr>
              <w:jc w:val="both"/>
              <w:rPr>
                <w:rFonts w:ascii="Poppins" w:hAnsi="Poppins" w:cs="Poppins"/>
                <w:sz w:val="21"/>
                <w:szCs w:val="21"/>
              </w:rPr>
            </w:pPr>
            <w:r w:rsidRPr="0032040A">
              <w:rPr>
                <w:rStyle w:val="normaltextrun"/>
                <w:rFonts w:ascii="Poppins" w:hAnsi="Poppins" w:cs="Poppins"/>
                <w:color w:val="000000"/>
                <w:sz w:val="21"/>
                <w:szCs w:val="21"/>
                <w:shd w:val="clear" w:color="auto" w:fill="FFFFFF"/>
              </w:rPr>
              <w:t xml:space="preserve">Working as part of a </w:t>
            </w:r>
            <w:proofErr w:type="gramStart"/>
            <w:r w:rsidRPr="0032040A">
              <w:rPr>
                <w:rStyle w:val="normaltextrun"/>
                <w:rFonts w:ascii="Poppins" w:hAnsi="Poppins" w:cs="Poppins"/>
                <w:color w:val="000000"/>
                <w:sz w:val="21"/>
                <w:szCs w:val="21"/>
                <w:shd w:val="clear" w:color="auto" w:fill="FFFFFF"/>
              </w:rPr>
              <w:t>small dedicated</w:t>
            </w:r>
            <w:proofErr w:type="gramEnd"/>
            <w:r w:rsidRPr="0032040A">
              <w:rPr>
                <w:rStyle w:val="normaltextrun"/>
                <w:rFonts w:ascii="Poppins" w:hAnsi="Poppins" w:cs="Poppins"/>
                <w:color w:val="000000"/>
                <w:sz w:val="21"/>
                <w:szCs w:val="21"/>
                <w:shd w:val="clear" w:color="auto" w:fill="FFFFFF"/>
              </w:rPr>
              <w:t xml:space="preserve"> team you will be responsible for the maintenance, upgrades and availability of central and localised systems allocated to your team. As part of the upgrade and migration roadmap you will assist with the implementation of new systems as well as ensuring current systems are kept up to date, highly available and at the cutting edge of technology.</w:t>
            </w:r>
            <w:r w:rsidRPr="0032040A">
              <w:rPr>
                <w:rStyle w:val="eop"/>
                <w:rFonts w:ascii="Poppins" w:hAnsi="Poppins" w:cs="Poppins"/>
                <w:color w:val="000000"/>
                <w:sz w:val="21"/>
                <w:szCs w:val="21"/>
                <w:shd w:val="clear" w:color="auto" w:fill="FFFFFF"/>
              </w:rPr>
              <w:t> </w:t>
            </w:r>
          </w:p>
        </w:tc>
      </w:tr>
    </w:tbl>
    <w:p w14:paraId="1202DA5B" w14:textId="77777777" w:rsidR="00705907" w:rsidRPr="00695F2C" w:rsidRDefault="00705907" w:rsidP="00705907">
      <w:pPr>
        <w:jc w:val="center"/>
        <w:rPr>
          <w:rFonts w:ascii="Poppins" w:hAnsi="Poppins" w:cs="Poppins"/>
          <w:sz w:val="21"/>
          <w:szCs w:val="21"/>
        </w:rPr>
      </w:pPr>
    </w:p>
    <w:p w14:paraId="127F97AC" w14:textId="77777777" w:rsidR="00705907" w:rsidRPr="00695F2C" w:rsidRDefault="00705907" w:rsidP="00705907">
      <w:pPr>
        <w:spacing w:after="0"/>
        <w:rPr>
          <w:rFonts w:ascii="Poppins" w:hAnsi="Poppins" w:cs="Poppins"/>
          <w:b/>
          <w:bCs/>
          <w:sz w:val="21"/>
          <w:szCs w:val="21"/>
        </w:rPr>
      </w:pPr>
      <w:r w:rsidRPr="00695F2C">
        <w:rPr>
          <w:rFonts w:ascii="Poppins" w:hAnsi="Poppins" w:cs="Poppins"/>
          <w:b/>
          <w:bCs/>
          <w:sz w:val="21"/>
          <w:szCs w:val="21"/>
        </w:rPr>
        <w:t>Responsibilities and Accountabilities:</w:t>
      </w:r>
    </w:p>
    <w:p w14:paraId="43EA6751"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Provide 1</w:t>
      </w:r>
      <w:r w:rsidRPr="0032040A">
        <w:rPr>
          <w:rStyle w:val="normaltextrun"/>
          <w:rFonts w:ascii="Poppins" w:hAnsi="Poppins" w:cs="Poppins"/>
          <w:sz w:val="21"/>
          <w:szCs w:val="21"/>
          <w:vertAlign w:val="superscript"/>
        </w:rPr>
        <w:t>st</w:t>
      </w:r>
      <w:r w:rsidRPr="0032040A">
        <w:rPr>
          <w:rStyle w:val="normaltextrun"/>
          <w:rFonts w:ascii="Poppins" w:hAnsi="Poppins" w:cs="Poppins"/>
          <w:sz w:val="21"/>
          <w:szCs w:val="21"/>
        </w:rPr>
        <w:t xml:space="preserve"> and 2</w:t>
      </w:r>
      <w:r w:rsidRPr="0032040A">
        <w:rPr>
          <w:rStyle w:val="normaltextrun"/>
          <w:rFonts w:ascii="Poppins" w:hAnsi="Poppins" w:cs="Poppins"/>
          <w:sz w:val="21"/>
          <w:szCs w:val="21"/>
          <w:vertAlign w:val="superscript"/>
        </w:rPr>
        <w:t>nd</w:t>
      </w:r>
      <w:r w:rsidRPr="0032040A">
        <w:rPr>
          <w:rStyle w:val="normaltextrun"/>
          <w:rFonts w:ascii="Poppins" w:hAnsi="Poppins" w:cs="Poppins"/>
          <w:sz w:val="21"/>
          <w:szCs w:val="21"/>
        </w:rPr>
        <w:t xml:space="preserve"> line IT support to staff &amp; students across the trust.   </w:t>
      </w:r>
      <w:r w:rsidRPr="0032040A">
        <w:rPr>
          <w:rStyle w:val="eop"/>
          <w:rFonts w:ascii="Poppins" w:hAnsi="Poppins" w:cs="Poppins"/>
          <w:sz w:val="21"/>
          <w:szCs w:val="21"/>
        </w:rPr>
        <w:t> </w:t>
      </w:r>
    </w:p>
    <w:p w14:paraId="128A735B"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Supporting and mentoring IT colleagues across the Trust.</w:t>
      </w:r>
      <w:r w:rsidRPr="0032040A">
        <w:rPr>
          <w:rStyle w:val="eop"/>
          <w:rFonts w:ascii="Poppins" w:hAnsi="Poppins" w:cs="Poppins"/>
          <w:sz w:val="21"/>
          <w:szCs w:val="21"/>
        </w:rPr>
        <w:t> </w:t>
      </w:r>
    </w:p>
    <w:p w14:paraId="6478373C"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Provide a 2</w:t>
      </w:r>
      <w:r w:rsidRPr="0032040A">
        <w:rPr>
          <w:rStyle w:val="normaltextrun"/>
          <w:rFonts w:ascii="Poppins" w:hAnsi="Poppins" w:cs="Poppins"/>
          <w:sz w:val="21"/>
          <w:szCs w:val="21"/>
          <w:vertAlign w:val="superscript"/>
        </w:rPr>
        <w:t>nd</w:t>
      </w:r>
      <w:r w:rsidRPr="0032040A">
        <w:rPr>
          <w:rStyle w:val="normaltextrun"/>
          <w:rFonts w:ascii="Poppins" w:hAnsi="Poppins" w:cs="Poppins"/>
          <w:sz w:val="21"/>
          <w:szCs w:val="21"/>
        </w:rPr>
        <w:t xml:space="preserve"> line escalation point for IT colleagues across the Trust.</w:t>
      </w:r>
      <w:r w:rsidRPr="0032040A">
        <w:rPr>
          <w:rStyle w:val="eop"/>
          <w:rFonts w:ascii="Poppins" w:hAnsi="Poppins" w:cs="Poppins"/>
          <w:sz w:val="21"/>
          <w:szCs w:val="21"/>
        </w:rPr>
        <w:t> </w:t>
      </w:r>
    </w:p>
    <w:p w14:paraId="72EBD614"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Ensure IT support issues are followed through to completion, assisting your colleagues to ensure that the department meets with the service level agreement. </w:t>
      </w:r>
      <w:r w:rsidRPr="0032040A">
        <w:rPr>
          <w:rStyle w:val="eop"/>
          <w:rFonts w:ascii="Poppins" w:hAnsi="Poppins" w:cs="Poppins"/>
          <w:sz w:val="21"/>
          <w:szCs w:val="21"/>
        </w:rPr>
        <w:t> </w:t>
      </w:r>
    </w:p>
    <w:p w14:paraId="5C80C2F0"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Ensure that any urgent issues are dealt with promptly and escalated if necessary. </w:t>
      </w:r>
      <w:r w:rsidRPr="0032040A">
        <w:rPr>
          <w:rStyle w:val="eop"/>
          <w:rFonts w:ascii="Poppins" w:hAnsi="Poppins" w:cs="Poppins"/>
          <w:sz w:val="21"/>
          <w:szCs w:val="21"/>
        </w:rPr>
        <w:t> </w:t>
      </w:r>
    </w:p>
    <w:p w14:paraId="52C34CD3"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Assist with the implementation and testing of new hardware and systems to ensure that it operates to maximum potential.</w:t>
      </w:r>
      <w:r w:rsidRPr="0032040A">
        <w:rPr>
          <w:rStyle w:val="eop"/>
          <w:rFonts w:ascii="Poppins" w:hAnsi="Poppins" w:cs="Poppins"/>
          <w:sz w:val="21"/>
          <w:szCs w:val="21"/>
        </w:rPr>
        <w:t> </w:t>
      </w:r>
    </w:p>
    <w:p w14:paraId="29671A1D"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Ensure that the IT Systems across the Trust are well maintained, available, secure and documented.</w:t>
      </w:r>
      <w:r w:rsidRPr="0032040A">
        <w:rPr>
          <w:rStyle w:val="eop"/>
          <w:rFonts w:ascii="Poppins" w:hAnsi="Poppins" w:cs="Poppins"/>
          <w:sz w:val="21"/>
          <w:szCs w:val="21"/>
        </w:rPr>
        <w:t> </w:t>
      </w:r>
    </w:p>
    <w:p w14:paraId="73618DBE"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Liaise with 3</w:t>
      </w:r>
      <w:r w:rsidRPr="0032040A">
        <w:rPr>
          <w:rStyle w:val="normaltextrun"/>
          <w:rFonts w:ascii="Poppins" w:hAnsi="Poppins" w:cs="Poppins"/>
          <w:sz w:val="21"/>
          <w:szCs w:val="21"/>
          <w:vertAlign w:val="superscript"/>
        </w:rPr>
        <w:t>rd</w:t>
      </w:r>
      <w:r w:rsidRPr="0032040A">
        <w:rPr>
          <w:rStyle w:val="normaltextrun"/>
          <w:rFonts w:ascii="Poppins" w:hAnsi="Poppins" w:cs="Poppins"/>
          <w:sz w:val="21"/>
          <w:szCs w:val="21"/>
        </w:rPr>
        <w:t xml:space="preserve"> party manufacturers, suppliers or providers where necessary to ensure issues are resolved as promptly as possible.</w:t>
      </w:r>
      <w:r w:rsidRPr="0032040A">
        <w:rPr>
          <w:rStyle w:val="eop"/>
          <w:rFonts w:ascii="Poppins" w:hAnsi="Poppins" w:cs="Poppins"/>
          <w:sz w:val="21"/>
          <w:szCs w:val="21"/>
        </w:rPr>
        <w:t> </w:t>
      </w:r>
    </w:p>
    <w:p w14:paraId="0087AF9C"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lastRenderedPageBreak/>
        <w:t>Able to undertake regular maintenance of AV equipment and to provide professional AV support to events across the Trust.</w:t>
      </w:r>
      <w:r w:rsidRPr="0032040A">
        <w:rPr>
          <w:rStyle w:val="eop"/>
          <w:rFonts w:ascii="Poppins" w:hAnsi="Poppins" w:cs="Poppins"/>
          <w:sz w:val="21"/>
          <w:szCs w:val="21"/>
        </w:rPr>
        <w:t> </w:t>
      </w:r>
    </w:p>
    <w:p w14:paraId="70689144"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Support project roll-out across the Trust and customers supported by the Trust.</w:t>
      </w:r>
      <w:r w:rsidRPr="0032040A">
        <w:rPr>
          <w:rStyle w:val="eop"/>
          <w:rFonts w:ascii="Poppins" w:hAnsi="Poppins" w:cs="Poppins"/>
          <w:sz w:val="21"/>
          <w:szCs w:val="21"/>
        </w:rPr>
        <w:t> </w:t>
      </w:r>
    </w:p>
    <w:p w14:paraId="7699D43D"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Assist and provide management of upgrades and maintenance in line with the upgrade and migration roadmap.</w:t>
      </w:r>
      <w:r w:rsidRPr="0032040A">
        <w:rPr>
          <w:rStyle w:val="eop"/>
          <w:rFonts w:ascii="Poppins" w:hAnsi="Poppins" w:cs="Poppins"/>
          <w:sz w:val="21"/>
          <w:szCs w:val="21"/>
        </w:rPr>
        <w:t> </w:t>
      </w:r>
    </w:p>
    <w:p w14:paraId="06701B2E"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Travel to any school within or supported by the Trust to provide emergency or relief support.</w:t>
      </w:r>
      <w:r w:rsidRPr="0032040A">
        <w:rPr>
          <w:rStyle w:val="eop"/>
          <w:rFonts w:ascii="Poppins" w:hAnsi="Poppins" w:cs="Poppins"/>
          <w:sz w:val="21"/>
          <w:szCs w:val="21"/>
        </w:rPr>
        <w:t> </w:t>
      </w:r>
    </w:p>
    <w:p w14:paraId="15CF604C"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Provide training and support to staff and IT colleagues as required in all applications and systems used by staff and students across the Trust. This may include formal and informal training sessions as directed by the line manager.</w:t>
      </w:r>
      <w:r w:rsidRPr="0032040A">
        <w:rPr>
          <w:rStyle w:val="eop"/>
          <w:rFonts w:ascii="Poppins" w:hAnsi="Poppins" w:cs="Poppins"/>
          <w:sz w:val="21"/>
          <w:szCs w:val="21"/>
        </w:rPr>
        <w:t> </w:t>
      </w:r>
    </w:p>
    <w:p w14:paraId="4FADFA02"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Assist with ensuring the trusts IT asset &amp; procurement policies are enforced and regularly checked for compliance.</w:t>
      </w:r>
      <w:r w:rsidRPr="0032040A">
        <w:rPr>
          <w:rStyle w:val="eop"/>
          <w:rFonts w:ascii="Poppins" w:hAnsi="Poppins" w:cs="Poppins"/>
          <w:sz w:val="21"/>
          <w:szCs w:val="21"/>
        </w:rPr>
        <w:t> </w:t>
      </w:r>
    </w:p>
    <w:p w14:paraId="605CF39E"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Ensure systems and software are implemented in line with the Trust’s IT policy and be aware of and advise the line manager on all Health and Safety matters relating to ICT and have knowledge of and be able to implement safe working practices.</w:t>
      </w:r>
      <w:r w:rsidRPr="0032040A">
        <w:rPr>
          <w:rStyle w:val="eop"/>
          <w:rFonts w:ascii="Poppins" w:hAnsi="Poppins" w:cs="Poppins"/>
          <w:sz w:val="21"/>
          <w:szCs w:val="21"/>
        </w:rPr>
        <w:t> </w:t>
      </w:r>
    </w:p>
    <w:p w14:paraId="68FAECE2"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Ensure the trusts safeguarding &amp; data protection policies are implemented and adhered to. </w:t>
      </w:r>
      <w:r w:rsidRPr="0032040A">
        <w:rPr>
          <w:rStyle w:val="eop"/>
          <w:rFonts w:ascii="Poppins" w:hAnsi="Poppins" w:cs="Poppins"/>
          <w:sz w:val="21"/>
          <w:szCs w:val="21"/>
        </w:rPr>
        <w:t> </w:t>
      </w:r>
    </w:p>
    <w:p w14:paraId="7D5E76EF" w14:textId="77777777" w:rsidR="00705907" w:rsidRPr="0032040A" w:rsidRDefault="00705907" w:rsidP="00705907">
      <w:pPr>
        <w:pStyle w:val="paragraph"/>
        <w:numPr>
          <w:ilvl w:val="0"/>
          <w:numId w:val="26"/>
        </w:numPr>
        <w:spacing w:before="0" w:beforeAutospacing="0" w:after="0" w:afterAutospacing="0"/>
        <w:ind w:left="360"/>
        <w:textAlignment w:val="baseline"/>
        <w:rPr>
          <w:rFonts w:ascii="Poppins" w:hAnsi="Poppins" w:cs="Poppins"/>
          <w:sz w:val="21"/>
          <w:szCs w:val="21"/>
        </w:rPr>
      </w:pPr>
      <w:r w:rsidRPr="0032040A">
        <w:rPr>
          <w:rStyle w:val="normaltextrun"/>
          <w:rFonts w:ascii="Poppins" w:hAnsi="Poppins" w:cs="Poppins"/>
          <w:sz w:val="21"/>
          <w:szCs w:val="21"/>
        </w:rPr>
        <w:t>Keep up to date with new technology, advising and recommending where appropriate.</w:t>
      </w:r>
      <w:r w:rsidRPr="0032040A">
        <w:rPr>
          <w:rStyle w:val="eop"/>
          <w:rFonts w:ascii="Poppins" w:hAnsi="Poppins" w:cs="Poppins"/>
          <w:sz w:val="21"/>
          <w:szCs w:val="21"/>
        </w:rPr>
        <w:t> </w:t>
      </w:r>
    </w:p>
    <w:p w14:paraId="2C05B10D" w14:textId="77777777" w:rsidR="00705907" w:rsidRDefault="00705907" w:rsidP="00705907">
      <w:pPr>
        <w:pStyle w:val="paragraph"/>
        <w:numPr>
          <w:ilvl w:val="0"/>
          <w:numId w:val="26"/>
        </w:numPr>
        <w:spacing w:before="0" w:beforeAutospacing="0" w:after="0" w:afterAutospacing="0"/>
        <w:ind w:left="360"/>
        <w:textAlignment w:val="baseline"/>
        <w:rPr>
          <w:rFonts w:ascii="Calibri Light" w:hAnsi="Calibri Light" w:cs="Calibri Light"/>
          <w:sz w:val="22"/>
          <w:szCs w:val="22"/>
        </w:rPr>
      </w:pPr>
      <w:r w:rsidRPr="0032040A">
        <w:rPr>
          <w:rStyle w:val="normaltextrun"/>
          <w:rFonts w:ascii="Poppins" w:hAnsi="Poppins" w:cs="Poppins"/>
          <w:sz w:val="21"/>
          <w:szCs w:val="21"/>
        </w:rPr>
        <w:t>Any other duties commensurate with the post, as agreed with the Trust’s IT Director.</w:t>
      </w:r>
      <w:r>
        <w:rPr>
          <w:rStyle w:val="normaltextrun"/>
          <w:rFonts w:ascii="Calibri Light" w:hAnsi="Calibri Light" w:cs="Calibri Light"/>
          <w:sz w:val="22"/>
          <w:szCs w:val="22"/>
        </w:rPr>
        <w:t> </w:t>
      </w:r>
      <w:r>
        <w:rPr>
          <w:rStyle w:val="eop"/>
          <w:rFonts w:ascii="Calibri Light" w:hAnsi="Calibri Light" w:cs="Calibri Light"/>
          <w:sz w:val="22"/>
          <w:szCs w:val="22"/>
        </w:rPr>
        <w:t> </w:t>
      </w:r>
    </w:p>
    <w:p w14:paraId="71660DDF" w14:textId="77777777" w:rsidR="00705907" w:rsidRDefault="00705907" w:rsidP="00705907">
      <w:pPr>
        <w:pStyle w:val="Default"/>
        <w:jc w:val="both"/>
        <w:rPr>
          <w:rFonts w:ascii="Poppins" w:hAnsi="Poppins" w:cs="Poppins"/>
          <w:sz w:val="21"/>
          <w:szCs w:val="21"/>
        </w:rPr>
      </w:pPr>
    </w:p>
    <w:p w14:paraId="732F0F28" w14:textId="77777777" w:rsidR="00705907" w:rsidRPr="00695F2C" w:rsidRDefault="00705907" w:rsidP="00705907">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6F656824" w14:textId="77777777" w:rsidR="00705907" w:rsidRPr="00695F2C" w:rsidRDefault="00705907" w:rsidP="00705907">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20591B9A" w14:textId="77777777" w:rsidR="00705907" w:rsidRPr="00695F2C" w:rsidRDefault="00705907" w:rsidP="00705907">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1584936D" w14:textId="77777777" w:rsidR="00705907" w:rsidRPr="00695F2C" w:rsidRDefault="00705907" w:rsidP="00705907">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1A188415" w14:textId="77777777" w:rsidR="00705907" w:rsidRPr="00695F2C" w:rsidRDefault="00705907" w:rsidP="00705907">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398FD80B" w14:textId="77777777" w:rsidR="00705907" w:rsidRPr="00695F2C" w:rsidRDefault="00705907" w:rsidP="00705907">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5E600399" w14:textId="77777777" w:rsidR="00705907" w:rsidRPr="00695F2C" w:rsidRDefault="00705907" w:rsidP="00705907">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2476EA1D" w14:textId="77777777" w:rsidR="00705907" w:rsidRPr="00695F2C" w:rsidRDefault="00705907" w:rsidP="00705907">
      <w:pPr>
        <w:pStyle w:val="Default"/>
        <w:jc w:val="both"/>
        <w:rPr>
          <w:rFonts w:ascii="Poppins" w:hAnsi="Poppins" w:cs="Poppins"/>
          <w:sz w:val="21"/>
          <w:szCs w:val="21"/>
        </w:rPr>
      </w:pPr>
    </w:p>
    <w:p w14:paraId="010012BC" w14:textId="77777777" w:rsidR="00705907" w:rsidRPr="00695F2C" w:rsidRDefault="00705907" w:rsidP="00705907">
      <w:pPr>
        <w:pStyle w:val="Default"/>
        <w:jc w:val="both"/>
        <w:rPr>
          <w:rFonts w:ascii="Poppins" w:hAnsi="Poppins" w:cs="Poppins"/>
          <w:sz w:val="21"/>
          <w:szCs w:val="21"/>
        </w:rPr>
      </w:pPr>
      <w:r w:rsidRPr="00695F2C">
        <w:rPr>
          <w:rFonts w:ascii="Poppins" w:hAnsi="Poppins" w:cs="Poppins"/>
          <w:b/>
          <w:bCs/>
          <w:sz w:val="21"/>
          <w:szCs w:val="21"/>
        </w:rPr>
        <w:t>Data security:</w:t>
      </w:r>
    </w:p>
    <w:p w14:paraId="7ADB729C" w14:textId="77777777" w:rsidR="00705907" w:rsidRPr="00695F2C" w:rsidRDefault="00705907" w:rsidP="00705907">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4FC8D357" w14:textId="77777777" w:rsidR="00705907" w:rsidRPr="00695F2C" w:rsidRDefault="00705907" w:rsidP="00705907">
      <w:pPr>
        <w:pStyle w:val="Default"/>
        <w:jc w:val="both"/>
        <w:rPr>
          <w:rFonts w:ascii="Poppins" w:hAnsi="Poppins" w:cs="Poppins"/>
          <w:b/>
          <w:bCs/>
          <w:sz w:val="21"/>
          <w:szCs w:val="21"/>
        </w:rPr>
      </w:pPr>
    </w:p>
    <w:p w14:paraId="6660A1F8" w14:textId="77777777" w:rsidR="00705907" w:rsidRPr="00695F2C" w:rsidRDefault="00705907" w:rsidP="00705907">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2432A07B" w14:textId="77777777" w:rsidR="00705907" w:rsidRPr="00695F2C" w:rsidRDefault="00705907" w:rsidP="00705907">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45434C0D" w14:textId="77777777" w:rsidR="00705907" w:rsidRPr="00695F2C" w:rsidRDefault="00705907" w:rsidP="00705907">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41C95F7F" w14:textId="77777777" w:rsidR="00705907" w:rsidRPr="00695F2C" w:rsidRDefault="00705907" w:rsidP="00705907">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65615DA1" w14:textId="77777777" w:rsidR="00705907" w:rsidRPr="00695F2C" w:rsidRDefault="00705907" w:rsidP="00705907">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Physically able to undertake manual work and to perform tasks set out in this job description.</w:t>
      </w:r>
    </w:p>
    <w:p w14:paraId="6351E92A" w14:textId="77777777" w:rsidR="00705907" w:rsidRPr="00695F2C" w:rsidRDefault="00705907" w:rsidP="00705907">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lastRenderedPageBreak/>
        <w:t xml:space="preserve">Contribute to the maintenance of a safe and healthy environment. </w:t>
      </w:r>
    </w:p>
    <w:p w14:paraId="586ADDE0" w14:textId="77777777" w:rsidR="00705907" w:rsidRPr="00695F2C" w:rsidRDefault="00705907" w:rsidP="00705907">
      <w:pPr>
        <w:pStyle w:val="Default"/>
        <w:jc w:val="both"/>
        <w:rPr>
          <w:rFonts w:ascii="Poppins" w:hAnsi="Poppins" w:cs="Poppins"/>
          <w:sz w:val="21"/>
          <w:szCs w:val="21"/>
          <w:highlight w:val="yellow"/>
        </w:rPr>
      </w:pPr>
    </w:p>
    <w:p w14:paraId="16CED09D" w14:textId="77777777" w:rsidR="00705907" w:rsidRPr="00695F2C" w:rsidRDefault="00705907" w:rsidP="00705907">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1725E2A4" w14:textId="77777777" w:rsidR="00705907" w:rsidRPr="00695F2C" w:rsidRDefault="00705907" w:rsidP="00705907">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3746B9F" w14:textId="77777777" w:rsidR="00705907" w:rsidRPr="00695F2C" w:rsidRDefault="00705907" w:rsidP="00705907">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44517586" w14:textId="77777777" w:rsidR="00705907" w:rsidRPr="00695F2C" w:rsidRDefault="00705907" w:rsidP="00705907">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04166974" w14:textId="77777777" w:rsidR="00705907" w:rsidRPr="00695F2C" w:rsidRDefault="00705907" w:rsidP="00705907">
      <w:pPr>
        <w:pStyle w:val="Default"/>
        <w:jc w:val="both"/>
        <w:rPr>
          <w:rFonts w:ascii="Poppins" w:hAnsi="Poppins" w:cs="Poppins"/>
          <w:sz w:val="21"/>
          <w:szCs w:val="21"/>
        </w:rPr>
      </w:pPr>
    </w:p>
    <w:p w14:paraId="6AD83D76" w14:textId="77777777" w:rsidR="00705907" w:rsidRPr="00695F2C" w:rsidRDefault="00705907" w:rsidP="00705907">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04BACC29" w14:textId="77777777" w:rsidR="00705907" w:rsidRPr="00695F2C" w:rsidRDefault="00705907" w:rsidP="00705907">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0D36F0C7" w14:textId="77777777" w:rsidR="00705907" w:rsidRPr="00695F2C" w:rsidRDefault="00705907" w:rsidP="00705907">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0FBFB865" w14:textId="77777777" w:rsidR="00705907" w:rsidRPr="00695F2C" w:rsidRDefault="00705907" w:rsidP="00705907">
      <w:pPr>
        <w:pStyle w:val="Default"/>
        <w:jc w:val="both"/>
        <w:rPr>
          <w:rFonts w:ascii="Poppins" w:hAnsi="Poppins" w:cs="Poppins"/>
          <w:sz w:val="21"/>
          <w:szCs w:val="21"/>
        </w:rPr>
      </w:pPr>
    </w:p>
    <w:p w14:paraId="4911B3B6" w14:textId="77777777" w:rsidR="00705907" w:rsidRPr="00695F2C" w:rsidRDefault="00705907" w:rsidP="00705907">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47282FB9" w14:textId="77777777" w:rsidR="00705907" w:rsidRPr="00695F2C" w:rsidRDefault="00705907" w:rsidP="00705907">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6BBBA78B" w14:textId="77777777" w:rsidR="00705907" w:rsidRPr="00695F2C" w:rsidRDefault="00705907" w:rsidP="00705907">
      <w:pPr>
        <w:pStyle w:val="Default"/>
        <w:jc w:val="both"/>
        <w:rPr>
          <w:rFonts w:ascii="Poppins" w:hAnsi="Poppins" w:cs="Poppins"/>
          <w:sz w:val="21"/>
          <w:szCs w:val="21"/>
        </w:rPr>
      </w:pPr>
    </w:p>
    <w:p w14:paraId="19176973" w14:textId="77777777" w:rsidR="00705907" w:rsidRPr="00695F2C" w:rsidRDefault="00705907" w:rsidP="00705907">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32350E43" w14:textId="77777777" w:rsidR="00705907" w:rsidRPr="00695F2C" w:rsidRDefault="00705907" w:rsidP="00705907">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3870DDA2" w14:textId="77777777" w:rsidR="00705907" w:rsidRPr="00695F2C" w:rsidRDefault="00705907" w:rsidP="00705907">
      <w:pPr>
        <w:rPr>
          <w:rFonts w:ascii="Poppins" w:hAnsi="Poppins" w:cs="Poppins"/>
          <w:b/>
          <w:bCs/>
          <w:sz w:val="21"/>
          <w:szCs w:val="21"/>
        </w:rPr>
      </w:pPr>
      <w:r w:rsidRPr="00695F2C">
        <w:rPr>
          <w:rFonts w:ascii="Poppins" w:hAnsi="Poppins" w:cs="Poppins"/>
          <w:b/>
          <w:bCs/>
          <w:sz w:val="21"/>
          <w:szCs w:val="21"/>
        </w:rPr>
        <w:t>Updated: April 2022</w:t>
      </w: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705907" w:rsidRPr="00695F2C" w14:paraId="5C6B45EE" w14:textId="77777777" w:rsidTr="00B00A8B">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5CF359A8" w14:textId="77777777" w:rsidR="00705907" w:rsidRPr="00695F2C" w:rsidRDefault="00705907" w:rsidP="00B00A8B">
            <w:pPr>
              <w:ind w:left="106"/>
              <w:rPr>
                <w:rFonts w:ascii="Poppins" w:eastAsia="Gill Sans MT" w:hAnsi="Poppins" w:cs="Poppins"/>
                <w:b/>
                <w:sz w:val="21"/>
                <w:szCs w:val="21"/>
              </w:rPr>
            </w:pPr>
          </w:p>
          <w:p w14:paraId="7EC358A5" w14:textId="77777777" w:rsidR="00705907" w:rsidRPr="00695F2C" w:rsidRDefault="00705907" w:rsidP="00B00A8B">
            <w:pPr>
              <w:ind w:left="106"/>
              <w:rPr>
                <w:rFonts w:ascii="Poppins" w:hAnsi="Poppins" w:cs="Poppins"/>
                <w:sz w:val="21"/>
                <w:szCs w:val="21"/>
              </w:rPr>
            </w:pPr>
            <w:r w:rsidRPr="00695F2C">
              <w:rPr>
                <w:rFonts w:ascii="Poppins" w:eastAsia="Gill Sans MT" w:hAnsi="Poppins" w:cs="Poppins"/>
                <w:b/>
                <w:sz w:val="21"/>
                <w:szCs w:val="21"/>
              </w:rPr>
              <w:t xml:space="preserve">Person Specification – </w:t>
            </w:r>
          </w:p>
        </w:tc>
        <w:tc>
          <w:tcPr>
            <w:tcW w:w="4095" w:type="dxa"/>
            <w:gridSpan w:val="3"/>
            <w:tcBorders>
              <w:top w:val="single" w:sz="4" w:space="0" w:color="000000"/>
              <w:left w:val="single" w:sz="4" w:space="0" w:color="000000"/>
              <w:bottom w:val="single" w:sz="4" w:space="0" w:color="000000"/>
              <w:right w:val="single" w:sz="4" w:space="0" w:color="000000"/>
            </w:tcBorders>
            <w:vAlign w:val="center"/>
          </w:tcPr>
          <w:p w14:paraId="272CB13F" w14:textId="77777777" w:rsidR="00705907" w:rsidRPr="00695F2C" w:rsidRDefault="00705907" w:rsidP="00B00A8B">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789888BD" w14:textId="77777777" w:rsidR="00705907" w:rsidRPr="00695F2C" w:rsidRDefault="00705907" w:rsidP="00B00A8B">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0EC2A61C" w14:textId="77777777" w:rsidR="00705907" w:rsidRPr="00695F2C" w:rsidRDefault="00705907" w:rsidP="00B00A8B">
            <w:pPr>
              <w:ind w:left="109"/>
              <w:jc w:val="center"/>
              <w:rPr>
                <w:rFonts w:ascii="Poppins" w:hAnsi="Poppins" w:cs="Poppins"/>
                <w:sz w:val="21"/>
                <w:szCs w:val="21"/>
              </w:rPr>
            </w:pPr>
            <w:r w:rsidRPr="00695F2C">
              <w:rPr>
                <w:rFonts w:ascii="Poppins" w:eastAsia="Gill Sans MT" w:hAnsi="Poppins" w:cs="Poppins"/>
                <w:sz w:val="21"/>
                <w:szCs w:val="21"/>
              </w:rPr>
              <w:t>I = Interview</w:t>
            </w:r>
          </w:p>
        </w:tc>
      </w:tr>
      <w:tr w:rsidR="00705907" w:rsidRPr="00695F2C" w14:paraId="5EAE8941" w14:textId="77777777" w:rsidTr="00B00A8B">
        <w:trPr>
          <w:trHeight w:val="265"/>
        </w:trPr>
        <w:tc>
          <w:tcPr>
            <w:tcW w:w="478" w:type="dxa"/>
            <w:tcBorders>
              <w:top w:val="single" w:sz="4" w:space="0" w:color="000000"/>
              <w:left w:val="nil"/>
              <w:bottom w:val="single" w:sz="4" w:space="0" w:color="000000"/>
              <w:right w:val="nil"/>
            </w:tcBorders>
          </w:tcPr>
          <w:p w14:paraId="1A66996C" w14:textId="77777777" w:rsidR="00705907" w:rsidRPr="00695F2C" w:rsidRDefault="00705907" w:rsidP="00B00A8B">
            <w:pPr>
              <w:ind w:left="-7"/>
              <w:rPr>
                <w:rFonts w:ascii="Poppins" w:eastAsia="Gill Sans MT" w:hAnsi="Poppins" w:cs="Poppins"/>
                <w:sz w:val="21"/>
                <w:szCs w:val="21"/>
              </w:rPr>
            </w:pPr>
          </w:p>
        </w:tc>
        <w:tc>
          <w:tcPr>
            <w:tcW w:w="4489" w:type="dxa"/>
            <w:tcBorders>
              <w:top w:val="single" w:sz="4" w:space="0" w:color="000000"/>
              <w:left w:val="nil"/>
              <w:bottom w:val="single" w:sz="4" w:space="0" w:color="000000"/>
              <w:right w:val="nil"/>
            </w:tcBorders>
          </w:tcPr>
          <w:p w14:paraId="6D189587" w14:textId="77777777" w:rsidR="00705907" w:rsidRPr="00695F2C" w:rsidRDefault="00705907" w:rsidP="00B00A8B">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left w:val="nil"/>
              <w:bottom w:val="single" w:sz="4" w:space="0" w:color="000000"/>
              <w:right w:val="nil"/>
            </w:tcBorders>
          </w:tcPr>
          <w:p w14:paraId="632D5F51" w14:textId="77777777" w:rsidR="00705907" w:rsidRPr="00695F2C" w:rsidRDefault="00705907" w:rsidP="00B00A8B">
            <w:pPr>
              <w:rPr>
                <w:rFonts w:ascii="Poppins" w:hAnsi="Poppins" w:cs="Poppins"/>
                <w:sz w:val="21"/>
                <w:szCs w:val="21"/>
              </w:rPr>
            </w:pPr>
          </w:p>
        </w:tc>
      </w:tr>
      <w:tr w:rsidR="00705907" w:rsidRPr="00695F2C" w14:paraId="0D4200CF" w14:textId="77777777" w:rsidTr="00B00A8B">
        <w:trPr>
          <w:trHeight w:val="266"/>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68D472DB" w14:textId="77777777" w:rsidR="00705907" w:rsidRPr="00695F2C" w:rsidRDefault="00705907" w:rsidP="00B00A8B">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39471925" w14:textId="77777777" w:rsidR="00705907" w:rsidRPr="00695F2C" w:rsidRDefault="00705907" w:rsidP="00B00A8B">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779C7542" w14:textId="77777777" w:rsidR="00705907" w:rsidRPr="00695F2C" w:rsidRDefault="00705907" w:rsidP="00B00A8B">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484B567E" w14:textId="77777777" w:rsidR="00705907" w:rsidRPr="00695F2C" w:rsidRDefault="00705907" w:rsidP="00B00A8B">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705907" w:rsidRPr="00695F2C" w14:paraId="046FE748" w14:textId="77777777" w:rsidTr="00B00A8B">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825C14B" w14:textId="77777777" w:rsidR="00705907" w:rsidRPr="00695F2C" w:rsidRDefault="00705907" w:rsidP="00B00A8B">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89" w:type="dxa"/>
            <w:tcBorders>
              <w:top w:val="single" w:sz="4" w:space="0" w:color="000000"/>
              <w:left w:val="single" w:sz="4" w:space="0" w:color="000000"/>
              <w:bottom w:val="single" w:sz="4" w:space="0" w:color="000000"/>
              <w:right w:val="single" w:sz="4" w:space="0" w:color="000000"/>
            </w:tcBorders>
          </w:tcPr>
          <w:p w14:paraId="1B7527A6" w14:textId="77777777" w:rsidR="00705907" w:rsidRPr="00695F2C" w:rsidRDefault="00705907" w:rsidP="00B00A8B">
            <w:pPr>
              <w:ind w:left="106"/>
              <w:rPr>
                <w:rFonts w:ascii="Poppins" w:eastAsia="Gill Sans MT" w:hAnsi="Poppins" w:cs="Poppins"/>
                <w:b/>
                <w:sz w:val="21"/>
                <w:szCs w:val="21"/>
              </w:rPr>
            </w:pPr>
            <w:r w:rsidRPr="00695F2C">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left w:val="single" w:sz="4" w:space="0" w:color="000000"/>
              <w:bottom w:val="single" w:sz="4" w:space="0" w:color="000000"/>
              <w:right w:val="single" w:sz="4" w:space="0" w:color="000000"/>
            </w:tcBorders>
            <w:vAlign w:val="center"/>
          </w:tcPr>
          <w:p w14:paraId="787ED721" w14:textId="77777777" w:rsidR="00705907" w:rsidRPr="00695F2C" w:rsidRDefault="00705907" w:rsidP="00B00A8B">
            <w:pPr>
              <w:ind w:left="109"/>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510064C" w14:textId="77777777" w:rsidR="00705907" w:rsidRPr="00695F2C" w:rsidRDefault="00705907" w:rsidP="00B00A8B">
            <w:pPr>
              <w:ind w:left="108"/>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2CE6E72" w14:textId="77777777" w:rsidR="00705907" w:rsidRPr="00695F2C" w:rsidRDefault="00705907" w:rsidP="00B00A8B">
            <w:pPr>
              <w:ind w:left="109"/>
              <w:jc w:val="center"/>
              <w:rPr>
                <w:rFonts w:ascii="Poppins" w:eastAsia="Gill Sans MT" w:hAnsi="Poppins" w:cs="Poppins"/>
                <w:b/>
                <w:sz w:val="21"/>
                <w:szCs w:val="21"/>
              </w:rPr>
            </w:pPr>
            <w:r w:rsidRPr="00695F2C">
              <w:rPr>
                <w:rFonts w:ascii="Poppins" w:eastAsia="Gill Sans MT" w:hAnsi="Poppins" w:cs="Poppins"/>
                <w:sz w:val="21"/>
                <w:szCs w:val="21"/>
              </w:rPr>
              <w:t>A</w:t>
            </w:r>
          </w:p>
        </w:tc>
      </w:tr>
      <w:tr w:rsidR="00705907" w:rsidRPr="00695F2C" w14:paraId="66FA7FC3" w14:textId="77777777" w:rsidTr="00B00A8B">
        <w:trPr>
          <w:trHeight w:val="518"/>
        </w:trPr>
        <w:tc>
          <w:tcPr>
            <w:tcW w:w="478" w:type="dxa"/>
            <w:tcBorders>
              <w:top w:val="single" w:sz="4" w:space="0" w:color="000000"/>
              <w:left w:val="single" w:sz="4" w:space="0" w:color="000000"/>
              <w:bottom w:val="single" w:sz="4" w:space="0" w:color="000000"/>
              <w:right w:val="single" w:sz="4" w:space="0" w:color="000000"/>
            </w:tcBorders>
            <w:vAlign w:val="center"/>
          </w:tcPr>
          <w:p w14:paraId="54085CCB" w14:textId="77777777" w:rsidR="00705907" w:rsidRPr="00695F2C" w:rsidRDefault="00705907" w:rsidP="00B00A8B">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89" w:type="dxa"/>
            <w:tcBorders>
              <w:top w:val="single" w:sz="4" w:space="0" w:color="000000"/>
              <w:left w:val="single" w:sz="4" w:space="0" w:color="000000"/>
              <w:bottom w:val="single" w:sz="4" w:space="0" w:color="000000"/>
              <w:right w:val="single" w:sz="4" w:space="0" w:color="000000"/>
            </w:tcBorders>
            <w:shd w:val="clear" w:color="auto" w:fill="auto"/>
          </w:tcPr>
          <w:p w14:paraId="5FDCB4F5" w14:textId="77777777" w:rsidR="00705907" w:rsidRPr="00695F2C" w:rsidRDefault="00705907" w:rsidP="00B00A8B">
            <w:pPr>
              <w:ind w:left="106"/>
              <w:rPr>
                <w:rFonts w:ascii="Poppins" w:hAnsi="Poppins" w:cs="Poppins"/>
                <w:sz w:val="21"/>
                <w:szCs w:val="21"/>
              </w:rPr>
            </w:pPr>
            <w:r>
              <w:rPr>
                <w:rFonts w:ascii="Poppins" w:hAnsi="Poppins" w:cs="Poppins"/>
                <w:sz w:val="21"/>
                <w:szCs w:val="21"/>
              </w:rPr>
              <w:t>Educated to degree level of IT qualifications (e.g.: CCENT/CompTIA A+)</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3116F358" w14:textId="77777777" w:rsidR="00705907" w:rsidRPr="00695F2C" w:rsidRDefault="00705907" w:rsidP="00B00A8B">
            <w:pPr>
              <w:ind w:left="109"/>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588256BA" w14:textId="77777777" w:rsidR="00705907" w:rsidRPr="00695F2C" w:rsidRDefault="00705907" w:rsidP="00B00A8B">
            <w:pPr>
              <w:ind w:left="108"/>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1B45FCA8" w14:textId="77777777" w:rsidR="00705907" w:rsidRPr="00695F2C" w:rsidRDefault="00705907" w:rsidP="00B00A8B">
            <w:pPr>
              <w:ind w:left="109"/>
              <w:jc w:val="center"/>
              <w:rPr>
                <w:rFonts w:ascii="Poppins" w:hAnsi="Poppins" w:cs="Poppins"/>
                <w:sz w:val="21"/>
                <w:szCs w:val="21"/>
              </w:rPr>
            </w:pPr>
            <w:r w:rsidRPr="00695F2C">
              <w:rPr>
                <w:rFonts w:ascii="Poppins" w:eastAsia="Gill Sans MT" w:hAnsi="Poppins" w:cs="Poppins"/>
                <w:bCs/>
                <w:sz w:val="21"/>
                <w:szCs w:val="21"/>
              </w:rPr>
              <w:t>A</w:t>
            </w:r>
          </w:p>
        </w:tc>
      </w:tr>
      <w:tr w:rsidR="00705907" w:rsidRPr="00695F2C" w14:paraId="39D028A3"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30447AA" w14:textId="77777777" w:rsidR="00705907" w:rsidRPr="00695F2C" w:rsidRDefault="00705907" w:rsidP="00B00A8B">
            <w:pPr>
              <w:jc w:val="center"/>
              <w:rPr>
                <w:rFonts w:ascii="Poppins" w:eastAsia="Times New Roman" w:hAnsi="Poppins" w:cs="Poppins"/>
                <w:sz w:val="21"/>
                <w:szCs w:val="21"/>
                <w:u w:color="000000"/>
              </w:rPr>
            </w:pPr>
            <w:r w:rsidRPr="00695F2C">
              <w:rPr>
                <w:rFonts w:ascii="Poppins" w:eastAsia="Times New Roman" w:hAnsi="Poppins" w:cs="Poppins"/>
                <w:sz w:val="21"/>
                <w:szCs w:val="21"/>
                <w:u w:color="000000"/>
              </w:rPr>
              <w:lastRenderedPageBreak/>
              <w:t>3</w:t>
            </w:r>
          </w:p>
        </w:tc>
        <w:tc>
          <w:tcPr>
            <w:tcW w:w="4489" w:type="dxa"/>
            <w:tcBorders>
              <w:top w:val="single" w:sz="4" w:space="0" w:color="000000"/>
              <w:left w:val="single" w:sz="4" w:space="0" w:color="000000"/>
              <w:bottom w:val="single" w:sz="4" w:space="0" w:color="000000"/>
              <w:right w:val="single" w:sz="4" w:space="0" w:color="000000"/>
            </w:tcBorders>
            <w:shd w:val="clear" w:color="auto" w:fill="auto"/>
          </w:tcPr>
          <w:p w14:paraId="463E06D8" w14:textId="77777777" w:rsidR="00705907" w:rsidRPr="00695F2C" w:rsidRDefault="00705907" w:rsidP="00B00A8B">
            <w:pPr>
              <w:rPr>
                <w:rFonts w:ascii="Poppins" w:eastAsia="Gill Sans MT" w:hAnsi="Poppins" w:cs="Poppins"/>
                <w:sz w:val="21"/>
                <w:szCs w:val="21"/>
              </w:rPr>
            </w:pPr>
            <w:r w:rsidRPr="00695F2C">
              <w:rPr>
                <w:rFonts w:ascii="Poppins" w:eastAsia="Gill Sans MT" w:hAnsi="Poppins" w:cs="Poppins"/>
                <w:sz w:val="21"/>
                <w:szCs w:val="21"/>
              </w:rPr>
              <w:t>Evidence of continuing personal and professional development.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54996E40" w14:textId="77777777" w:rsidR="00705907" w:rsidRPr="00695F2C" w:rsidRDefault="00705907" w:rsidP="00B00A8B">
            <w:pPr>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1D2768AA" w14:textId="77777777" w:rsidR="00705907" w:rsidRPr="00695F2C" w:rsidRDefault="00705907" w:rsidP="00B00A8B">
            <w:pPr>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BE70C51" w14:textId="77777777" w:rsidR="00705907" w:rsidRPr="00695F2C" w:rsidRDefault="00705907" w:rsidP="00B00A8B">
            <w:pPr>
              <w:ind w:left="1"/>
              <w:jc w:val="center"/>
              <w:rPr>
                <w:rFonts w:ascii="Poppins" w:eastAsia="Gill Sans MT" w:hAnsi="Poppins" w:cs="Poppins"/>
                <w:bCs/>
                <w:sz w:val="21"/>
                <w:szCs w:val="21"/>
              </w:rPr>
            </w:pPr>
            <w:r w:rsidRPr="00695F2C">
              <w:rPr>
                <w:rFonts w:ascii="Poppins" w:eastAsia="Gill Sans MT" w:hAnsi="Poppins" w:cs="Poppins"/>
                <w:bCs/>
                <w:sz w:val="21"/>
                <w:szCs w:val="21"/>
              </w:rPr>
              <w:t>A</w:t>
            </w:r>
          </w:p>
        </w:tc>
      </w:tr>
      <w:tr w:rsidR="00705907" w:rsidRPr="00695F2C" w14:paraId="4D3762F9" w14:textId="77777777" w:rsidTr="00B00A8B">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1B3CB50" w14:textId="77777777" w:rsidR="00705907" w:rsidRPr="00695F2C" w:rsidRDefault="00705907" w:rsidP="00B00A8B">
            <w:pPr>
              <w:rPr>
                <w:rFonts w:ascii="Poppins" w:eastAsia="Gill Sans MT" w:hAnsi="Poppins" w:cs="Poppins"/>
                <w:sz w:val="21"/>
                <w:szCs w:val="21"/>
              </w:rPr>
            </w:pPr>
            <w:r w:rsidRPr="00695F2C">
              <w:rPr>
                <w:rFonts w:ascii="Poppins" w:eastAsia="Gill Sans MT" w:hAnsi="Poppins" w:cs="Poppins"/>
                <w:b/>
                <w:sz w:val="21"/>
                <w:szCs w:val="21"/>
              </w:rPr>
              <w:t>Experience</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698B6439" w14:textId="77777777" w:rsidR="00705907" w:rsidRPr="00695F2C" w:rsidRDefault="00705907" w:rsidP="00B00A8B">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2390C656" w14:textId="77777777" w:rsidR="00705907" w:rsidRPr="00695F2C" w:rsidRDefault="00705907" w:rsidP="00B00A8B">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415A3BE" w14:textId="77777777" w:rsidR="00705907" w:rsidRPr="00695F2C" w:rsidRDefault="00705907" w:rsidP="00B00A8B">
            <w:pPr>
              <w:ind w:left="1"/>
              <w:jc w:val="center"/>
              <w:rPr>
                <w:rFonts w:ascii="Poppins" w:eastAsia="Gill Sans MT" w:hAnsi="Poppins" w:cs="Poppins"/>
                <w:bCs/>
                <w:sz w:val="21"/>
                <w:szCs w:val="21"/>
              </w:rPr>
            </w:pPr>
            <w:r w:rsidRPr="00695F2C">
              <w:rPr>
                <w:rFonts w:ascii="Poppins" w:eastAsia="Gill Sans MT" w:hAnsi="Poppins" w:cs="Poppins"/>
                <w:b/>
                <w:sz w:val="21"/>
                <w:szCs w:val="21"/>
              </w:rPr>
              <w:t>Assessment</w:t>
            </w:r>
          </w:p>
        </w:tc>
      </w:tr>
      <w:tr w:rsidR="00705907" w:rsidRPr="00695F2C" w14:paraId="0B027EBE"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0DCD813"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89" w:type="dxa"/>
            <w:tcBorders>
              <w:top w:val="single" w:sz="4" w:space="0" w:color="000000"/>
              <w:left w:val="single" w:sz="4" w:space="0" w:color="000000"/>
              <w:bottom w:val="single" w:sz="4" w:space="0" w:color="000000"/>
              <w:right w:val="single" w:sz="4" w:space="0" w:color="000000"/>
            </w:tcBorders>
          </w:tcPr>
          <w:p w14:paraId="135A4724" w14:textId="77777777" w:rsidR="00705907" w:rsidRPr="00695F2C" w:rsidRDefault="00705907" w:rsidP="00B00A8B">
            <w:pPr>
              <w:rPr>
                <w:rFonts w:ascii="Poppins" w:hAnsi="Poppins" w:cs="Poppins"/>
                <w:sz w:val="21"/>
                <w:szCs w:val="21"/>
              </w:rPr>
            </w:pPr>
            <w:r>
              <w:rPr>
                <w:rFonts w:ascii="Poppins" w:hAnsi="Poppins" w:cs="Poppins"/>
                <w:sz w:val="21"/>
                <w:szCs w:val="21"/>
              </w:rPr>
              <w:t>Excellent knowledge of PC hardware</w:t>
            </w:r>
          </w:p>
        </w:tc>
        <w:tc>
          <w:tcPr>
            <w:tcW w:w="1266" w:type="dxa"/>
            <w:tcBorders>
              <w:top w:val="single" w:sz="4" w:space="0" w:color="000000"/>
              <w:left w:val="single" w:sz="4" w:space="0" w:color="000000"/>
              <w:bottom w:val="single" w:sz="4" w:space="0" w:color="000000"/>
              <w:right w:val="single" w:sz="4" w:space="0" w:color="000000"/>
            </w:tcBorders>
            <w:vAlign w:val="center"/>
          </w:tcPr>
          <w:p w14:paraId="0967FBAF"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52F269D"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CE93E29"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A/I</w:t>
            </w:r>
          </w:p>
        </w:tc>
      </w:tr>
      <w:tr w:rsidR="00705907" w:rsidRPr="00695F2C" w14:paraId="1D670274" w14:textId="77777777" w:rsidTr="00B00A8B">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79C4FC50" w14:textId="77777777" w:rsidR="00705907" w:rsidRPr="00695F2C" w:rsidRDefault="00705907" w:rsidP="00B00A8B">
            <w:pPr>
              <w:jc w:val="center"/>
              <w:rPr>
                <w:rFonts w:ascii="Poppins" w:hAnsi="Poppins" w:cs="Poppins"/>
                <w:sz w:val="21"/>
                <w:szCs w:val="21"/>
              </w:rPr>
            </w:pPr>
            <w:r w:rsidRPr="00695F2C">
              <w:rPr>
                <w:rFonts w:ascii="Poppins" w:hAnsi="Poppins" w:cs="Poppins"/>
                <w:sz w:val="21"/>
                <w:szCs w:val="21"/>
              </w:rPr>
              <w:t>5</w:t>
            </w:r>
          </w:p>
        </w:tc>
        <w:tc>
          <w:tcPr>
            <w:tcW w:w="4489" w:type="dxa"/>
            <w:tcBorders>
              <w:top w:val="single" w:sz="4" w:space="0" w:color="000000"/>
              <w:left w:val="single" w:sz="4" w:space="0" w:color="000000"/>
              <w:bottom w:val="single" w:sz="4" w:space="0" w:color="000000"/>
              <w:right w:val="single" w:sz="4" w:space="0" w:color="000000"/>
            </w:tcBorders>
          </w:tcPr>
          <w:p w14:paraId="1510793C" w14:textId="77777777" w:rsidR="00705907" w:rsidRPr="00695F2C" w:rsidRDefault="00705907" w:rsidP="00B00A8B">
            <w:pPr>
              <w:rPr>
                <w:rFonts w:ascii="Poppins" w:hAnsi="Poppins" w:cs="Poppins"/>
                <w:sz w:val="21"/>
                <w:szCs w:val="21"/>
              </w:rPr>
            </w:pPr>
            <w:r>
              <w:rPr>
                <w:rFonts w:ascii="Poppins" w:hAnsi="Poppins" w:cs="Poppins"/>
                <w:sz w:val="21"/>
                <w:szCs w:val="21"/>
              </w:rPr>
              <w:t>Excellent knowledge of Microsoft Windows &amp; Suite</w:t>
            </w:r>
          </w:p>
        </w:tc>
        <w:tc>
          <w:tcPr>
            <w:tcW w:w="1266" w:type="dxa"/>
            <w:tcBorders>
              <w:top w:val="single" w:sz="4" w:space="0" w:color="000000"/>
              <w:left w:val="single" w:sz="4" w:space="0" w:color="000000"/>
              <w:bottom w:val="single" w:sz="4" w:space="0" w:color="000000"/>
              <w:right w:val="single" w:sz="4" w:space="0" w:color="000000"/>
            </w:tcBorders>
            <w:vAlign w:val="center"/>
          </w:tcPr>
          <w:p w14:paraId="3407A320"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409E289"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A44686E"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A/I</w:t>
            </w:r>
          </w:p>
        </w:tc>
      </w:tr>
      <w:tr w:rsidR="00705907" w:rsidRPr="00695F2C" w14:paraId="2E0C48A2"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3D5E25A" w14:textId="77777777" w:rsidR="00705907" w:rsidRPr="00695F2C" w:rsidRDefault="00705907" w:rsidP="00B00A8B">
            <w:pPr>
              <w:jc w:val="center"/>
              <w:rPr>
                <w:rFonts w:ascii="Poppins" w:hAnsi="Poppins" w:cs="Poppins"/>
                <w:sz w:val="21"/>
                <w:szCs w:val="21"/>
              </w:rPr>
            </w:pPr>
            <w:r w:rsidRPr="00695F2C">
              <w:rPr>
                <w:rFonts w:ascii="Poppins" w:hAnsi="Poppins" w:cs="Poppins"/>
                <w:sz w:val="21"/>
                <w:szCs w:val="21"/>
              </w:rPr>
              <w:t>6</w:t>
            </w:r>
          </w:p>
        </w:tc>
        <w:tc>
          <w:tcPr>
            <w:tcW w:w="4489" w:type="dxa"/>
            <w:tcBorders>
              <w:top w:val="single" w:sz="4" w:space="0" w:color="000000"/>
              <w:left w:val="single" w:sz="4" w:space="0" w:color="000000"/>
              <w:bottom w:val="single" w:sz="4" w:space="0" w:color="000000"/>
              <w:right w:val="single" w:sz="4" w:space="0" w:color="000000"/>
            </w:tcBorders>
          </w:tcPr>
          <w:p w14:paraId="0F5951BE" w14:textId="77777777" w:rsidR="00705907" w:rsidRPr="00695F2C" w:rsidRDefault="00705907" w:rsidP="00B00A8B">
            <w:pPr>
              <w:rPr>
                <w:rFonts w:ascii="Poppins" w:hAnsi="Poppins" w:cs="Poppins"/>
                <w:sz w:val="21"/>
                <w:szCs w:val="21"/>
              </w:rPr>
            </w:pPr>
            <w:r>
              <w:rPr>
                <w:rFonts w:ascii="Poppins" w:hAnsi="Poppins" w:cs="Poppins"/>
                <w:sz w:val="21"/>
                <w:szCs w:val="21"/>
              </w:rPr>
              <w:t>Excellent knowledge of Audio-visual equipment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70A19E97" w14:textId="77777777" w:rsidR="00705907" w:rsidRPr="00695F2C" w:rsidRDefault="00705907" w:rsidP="00B00A8B">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034E0C62"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643DB316"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A/I</w:t>
            </w:r>
          </w:p>
        </w:tc>
      </w:tr>
      <w:tr w:rsidR="00705907" w:rsidRPr="00695F2C" w14:paraId="47CE2EA1" w14:textId="77777777" w:rsidTr="00B00A8B">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84B4013" w14:textId="77777777" w:rsidR="00705907" w:rsidRPr="00695F2C" w:rsidRDefault="00705907" w:rsidP="00B00A8B">
            <w:pPr>
              <w:jc w:val="center"/>
              <w:rPr>
                <w:rFonts w:ascii="Poppins" w:hAnsi="Poppins" w:cs="Poppins"/>
                <w:sz w:val="21"/>
                <w:szCs w:val="21"/>
              </w:rPr>
            </w:pPr>
            <w:r w:rsidRPr="00695F2C">
              <w:rPr>
                <w:rFonts w:ascii="Poppins" w:hAnsi="Poppins" w:cs="Poppins"/>
                <w:sz w:val="21"/>
                <w:szCs w:val="21"/>
              </w:rPr>
              <w:t>7</w:t>
            </w:r>
          </w:p>
        </w:tc>
        <w:tc>
          <w:tcPr>
            <w:tcW w:w="4489" w:type="dxa"/>
            <w:tcBorders>
              <w:top w:val="single" w:sz="4" w:space="0" w:color="000000"/>
              <w:left w:val="single" w:sz="4" w:space="0" w:color="000000"/>
              <w:bottom w:val="single" w:sz="4" w:space="0" w:color="000000"/>
              <w:right w:val="single" w:sz="4" w:space="0" w:color="000000"/>
            </w:tcBorders>
          </w:tcPr>
          <w:p w14:paraId="69E5EED8"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Experience of working within the educational system.</w:t>
            </w:r>
          </w:p>
        </w:tc>
        <w:tc>
          <w:tcPr>
            <w:tcW w:w="1266" w:type="dxa"/>
            <w:tcBorders>
              <w:top w:val="single" w:sz="4" w:space="0" w:color="000000"/>
              <w:left w:val="single" w:sz="4" w:space="0" w:color="000000"/>
              <w:bottom w:val="single" w:sz="4" w:space="0" w:color="000000"/>
              <w:right w:val="single" w:sz="4" w:space="0" w:color="000000"/>
            </w:tcBorders>
            <w:vAlign w:val="center"/>
          </w:tcPr>
          <w:p w14:paraId="3508BB6C" w14:textId="77777777" w:rsidR="00705907" w:rsidRPr="00695F2C" w:rsidRDefault="00705907" w:rsidP="00B00A8B">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2B0AE7BE"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5C691EC4"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A/I</w:t>
            </w:r>
          </w:p>
        </w:tc>
      </w:tr>
      <w:tr w:rsidR="00705907" w:rsidRPr="00695F2C" w14:paraId="6D8B22BA" w14:textId="77777777" w:rsidTr="00B00A8B">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BDF9FC5" w14:textId="77777777" w:rsidR="00705907" w:rsidRPr="00695F2C" w:rsidRDefault="00705907" w:rsidP="00B00A8B">
            <w:pPr>
              <w:rPr>
                <w:rFonts w:ascii="Poppins" w:hAnsi="Poppins" w:cs="Poppins"/>
                <w:sz w:val="21"/>
                <w:szCs w:val="21"/>
              </w:rPr>
            </w:pPr>
            <w:r w:rsidRPr="00695F2C">
              <w:rPr>
                <w:rFonts w:ascii="Poppins" w:eastAsia="Gill Sans MT" w:hAnsi="Poppins" w:cs="Poppins"/>
                <w:b/>
                <w:sz w:val="21"/>
                <w:szCs w:val="21"/>
              </w:rPr>
              <w:t>Knowledge and understanding</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5D0114C4" w14:textId="77777777" w:rsidR="00705907" w:rsidRPr="00695F2C" w:rsidRDefault="00705907" w:rsidP="00B00A8B">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0D8698FE" w14:textId="77777777" w:rsidR="00705907" w:rsidRPr="00695F2C" w:rsidRDefault="00705907" w:rsidP="00B00A8B">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7FA8106D"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705907" w:rsidRPr="00695F2C" w14:paraId="4DBBE01D" w14:textId="77777777" w:rsidTr="00B00A8B">
        <w:tblPrEx>
          <w:tblCellMar>
            <w:left w:w="108" w:type="dxa"/>
            <w:right w:w="107"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DC0209A"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8</w:t>
            </w:r>
          </w:p>
        </w:tc>
        <w:tc>
          <w:tcPr>
            <w:tcW w:w="4489" w:type="dxa"/>
            <w:tcBorders>
              <w:top w:val="single" w:sz="4" w:space="0" w:color="000000"/>
              <w:left w:val="single" w:sz="4" w:space="0" w:color="000000"/>
              <w:bottom w:val="single" w:sz="4" w:space="0" w:color="000000"/>
              <w:right w:val="single" w:sz="4" w:space="0" w:color="000000"/>
            </w:tcBorders>
          </w:tcPr>
          <w:p w14:paraId="1EAF5E22"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Working knowledge of a range of software packages.</w:t>
            </w:r>
          </w:p>
        </w:tc>
        <w:tc>
          <w:tcPr>
            <w:tcW w:w="1266" w:type="dxa"/>
            <w:tcBorders>
              <w:top w:val="single" w:sz="4" w:space="0" w:color="000000"/>
              <w:left w:val="single" w:sz="4" w:space="0" w:color="000000"/>
              <w:bottom w:val="single" w:sz="4" w:space="0" w:color="000000"/>
              <w:right w:val="single" w:sz="4" w:space="0" w:color="000000"/>
            </w:tcBorders>
            <w:vAlign w:val="center"/>
          </w:tcPr>
          <w:p w14:paraId="48BAFBF1"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860323A"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D73C791"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A/I</w:t>
            </w:r>
          </w:p>
        </w:tc>
      </w:tr>
      <w:tr w:rsidR="00705907" w:rsidRPr="00695F2C" w14:paraId="11011D86" w14:textId="77777777" w:rsidTr="00B00A8B">
        <w:tblPrEx>
          <w:tblCellMar>
            <w:left w:w="108" w:type="dxa"/>
            <w:right w:w="107" w:type="dxa"/>
          </w:tblCellMar>
        </w:tblPrEx>
        <w:trPr>
          <w:trHeight w:val="357"/>
        </w:trPr>
        <w:tc>
          <w:tcPr>
            <w:tcW w:w="478" w:type="dxa"/>
            <w:tcBorders>
              <w:top w:val="single" w:sz="4" w:space="0" w:color="000000"/>
              <w:left w:val="single" w:sz="4" w:space="0" w:color="000000"/>
              <w:bottom w:val="single" w:sz="4" w:space="0" w:color="000000"/>
              <w:right w:val="single" w:sz="4" w:space="0" w:color="000000"/>
            </w:tcBorders>
            <w:vAlign w:val="center"/>
          </w:tcPr>
          <w:p w14:paraId="3B919B97"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9</w:t>
            </w:r>
          </w:p>
        </w:tc>
        <w:tc>
          <w:tcPr>
            <w:tcW w:w="4489" w:type="dxa"/>
            <w:tcBorders>
              <w:top w:val="single" w:sz="4" w:space="0" w:color="000000"/>
              <w:left w:val="single" w:sz="4" w:space="0" w:color="000000"/>
              <w:bottom w:val="single" w:sz="4" w:space="0" w:color="000000"/>
              <w:right w:val="single" w:sz="4" w:space="0" w:color="000000"/>
            </w:tcBorders>
          </w:tcPr>
          <w:p w14:paraId="5C0ACEA3" w14:textId="77777777" w:rsidR="00705907" w:rsidRPr="00695F2C" w:rsidRDefault="00705907" w:rsidP="00B00A8B">
            <w:pPr>
              <w:rPr>
                <w:rFonts w:ascii="Poppins" w:eastAsia="Gill Sans MT" w:hAnsi="Poppins" w:cs="Poppins"/>
                <w:sz w:val="21"/>
                <w:szCs w:val="21"/>
              </w:rPr>
            </w:pPr>
            <w:r>
              <w:rPr>
                <w:rFonts w:ascii="Poppins" w:eastAsia="Gill Sans MT" w:hAnsi="Poppins" w:cs="Poppins"/>
                <w:sz w:val="21"/>
                <w:szCs w:val="21"/>
              </w:rPr>
              <w:t>Good knowledge of professional theatre audio visual equipment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25A63ACD" w14:textId="77777777" w:rsidR="00705907" w:rsidRPr="00695F2C" w:rsidRDefault="00705907" w:rsidP="00B00A8B">
            <w:pPr>
              <w:jc w:val="center"/>
              <w:rPr>
                <w:rFonts w:ascii="Poppins" w:eastAsia="Wingding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52AA06A"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tcPr>
          <w:p w14:paraId="7F58E975" w14:textId="77777777" w:rsidR="00705907" w:rsidRPr="00695F2C" w:rsidRDefault="00705907" w:rsidP="00B00A8B">
            <w:pPr>
              <w:ind w:left="1"/>
              <w:jc w:val="center"/>
              <w:rPr>
                <w:rFonts w:ascii="Poppins" w:eastAsia="Gill Sans MT" w:hAnsi="Poppins" w:cs="Poppins"/>
                <w:sz w:val="21"/>
                <w:szCs w:val="21"/>
              </w:rPr>
            </w:pPr>
            <w:r w:rsidRPr="00695F2C">
              <w:rPr>
                <w:rFonts w:ascii="Poppins" w:eastAsia="Gill Sans MT" w:hAnsi="Poppins" w:cs="Poppins"/>
                <w:sz w:val="21"/>
                <w:szCs w:val="21"/>
              </w:rPr>
              <w:t>A/I</w:t>
            </w:r>
          </w:p>
        </w:tc>
      </w:tr>
      <w:tr w:rsidR="00705907" w:rsidRPr="00695F2C" w14:paraId="3A9950F2" w14:textId="77777777" w:rsidTr="00B00A8B">
        <w:tblPrEx>
          <w:tblCellMar>
            <w:left w:w="108" w:type="dxa"/>
            <w:right w:w="107" w:type="dxa"/>
          </w:tblCellMar>
        </w:tblPrEx>
        <w:trPr>
          <w:trHeight w:val="315"/>
        </w:trPr>
        <w:tc>
          <w:tcPr>
            <w:tcW w:w="478" w:type="dxa"/>
            <w:tcBorders>
              <w:top w:val="single" w:sz="4" w:space="0" w:color="000000"/>
              <w:left w:val="single" w:sz="4" w:space="0" w:color="000000"/>
              <w:bottom w:val="single" w:sz="4" w:space="0" w:color="000000"/>
              <w:right w:val="single" w:sz="4" w:space="0" w:color="000000"/>
            </w:tcBorders>
            <w:vAlign w:val="center"/>
          </w:tcPr>
          <w:p w14:paraId="72D6666F"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10</w:t>
            </w:r>
          </w:p>
        </w:tc>
        <w:tc>
          <w:tcPr>
            <w:tcW w:w="4489" w:type="dxa"/>
            <w:tcBorders>
              <w:top w:val="single" w:sz="4" w:space="0" w:color="000000"/>
              <w:left w:val="single" w:sz="4" w:space="0" w:color="000000"/>
              <w:bottom w:val="single" w:sz="4" w:space="0" w:color="000000"/>
              <w:right w:val="single" w:sz="4" w:space="0" w:color="000000"/>
            </w:tcBorders>
          </w:tcPr>
          <w:p w14:paraId="2624987A"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Knowledge of the concept of confidentiality</w:t>
            </w:r>
          </w:p>
        </w:tc>
        <w:tc>
          <w:tcPr>
            <w:tcW w:w="1266" w:type="dxa"/>
            <w:tcBorders>
              <w:top w:val="single" w:sz="4" w:space="0" w:color="000000"/>
              <w:left w:val="single" w:sz="4" w:space="0" w:color="000000"/>
              <w:bottom w:val="single" w:sz="4" w:space="0" w:color="000000"/>
              <w:right w:val="single" w:sz="4" w:space="0" w:color="000000"/>
            </w:tcBorders>
            <w:vAlign w:val="center"/>
          </w:tcPr>
          <w:p w14:paraId="64FA4660"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06ACAB5"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BEF68EE"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I</w:t>
            </w:r>
          </w:p>
        </w:tc>
      </w:tr>
      <w:tr w:rsidR="00705907" w:rsidRPr="00695F2C" w14:paraId="41D19557" w14:textId="77777777" w:rsidTr="00B00A8B">
        <w:tblPrEx>
          <w:tblCellMar>
            <w:left w:w="108" w:type="dxa"/>
            <w:right w:w="107" w:type="dxa"/>
          </w:tblCellMar>
        </w:tblPrEx>
        <w:trPr>
          <w:trHeight w:val="249"/>
        </w:trPr>
        <w:tc>
          <w:tcPr>
            <w:tcW w:w="478" w:type="dxa"/>
            <w:tcBorders>
              <w:top w:val="single" w:sz="4" w:space="0" w:color="000000"/>
              <w:left w:val="single" w:sz="4" w:space="0" w:color="000000"/>
              <w:bottom w:val="single" w:sz="4" w:space="0" w:color="000000"/>
              <w:right w:val="single" w:sz="4" w:space="0" w:color="000000"/>
            </w:tcBorders>
            <w:vAlign w:val="center"/>
          </w:tcPr>
          <w:p w14:paraId="26C32FA1"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11</w:t>
            </w:r>
          </w:p>
        </w:tc>
        <w:tc>
          <w:tcPr>
            <w:tcW w:w="4489" w:type="dxa"/>
            <w:tcBorders>
              <w:top w:val="single" w:sz="4" w:space="0" w:color="000000"/>
              <w:left w:val="single" w:sz="4" w:space="0" w:color="000000"/>
              <w:bottom w:val="single" w:sz="4" w:space="0" w:color="000000"/>
              <w:right w:val="single" w:sz="4" w:space="0" w:color="000000"/>
            </w:tcBorders>
          </w:tcPr>
          <w:p w14:paraId="2906F38E"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Awareness of child protection issues.</w:t>
            </w:r>
          </w:p>
        </w:tc>
        <w:tc>
          <w:tcPr>
            <w:tcW w:w="1266" w:type="dxa"/>
            <w:tcBorders>
              <w:top w:val="single" w:sz="4" w:space="0" w:color="000000"/>
              <w:left w:val="single" w:sz="4" w:space="0" w:color="000000"/>
              <w:bottom w:val="single" w:sz="4" w:space="0" w:color="000000"/>
              <w:right w:val="single" w:sz="4" w:space="0" w:color="000000"/>
            </w:tcBorders>
            <w:vAlign w:val="center"/>
          </w:tcPr>
          <w:p w14:paraId="0ABA4DAE"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842BD71"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36A587E"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I</w:t>
            </w:r>
          </w:p>
        </w:tc>
      </w:tr>
      <w:tr w:rsidR="00705907" w:rsidRPr="00695F2C" w14:paraId="7CBAF326" w14:textId="77777777" w:rsidTr="00B00A8B">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205B13F5" w14:textId="77777777" w:rsidR="00705907" w:rsidRPr="00695F2C" w:rsidRDefault="00705907" w:rsidP="00B00A8B">
            <w:pPr>
              <w:rPr>
                <w:rFonts w:ascii="Poppins" w:eastAsia="Gill Sans MT" w:hAnsi="Poppins" w:cs="Poppins"/>
                <w:b/>
                <w:sz w:val="21"/>
                <w:szCs w:val="21"/>
              </w:rPr>
            </w:pPr>
            <w:r w:rsidRPr="00695F2C">
              <w:rPr>
                <w:rFonts w:ascii="Poppins" w:eastAsia="Gill Sans MT" w:hAnsi="Poppins" w:cs="Poppins"/>
                <w:b/>
                <w:sz w:val="21"/>
                <w:szCs w:val="21"/>
              </w:rPr>
              <w:t>Skills and abilities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61196050" w14:textId="77777777" w:rsidR="00705907" w:rsidRPr="00695F2C" w:rsidRDefault="00705907" w:rsidP="00B00A8B">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2590D3C0" w14:textId="77777777" w:rsidR="00705907" w:rsidRPr="00695F2C" w:rsidRDefault="00705907" w:rsidP="00B00A8B">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40183BCD" w14:textId="77777777" w:rsidR="00705907" w:rsidRPr="00695F2C" w:rsidRDefault="00705907" w:rsidP="00B00A8B">
            <w:pPr>
              <w:ind w:left="1"/>
              <w:jc w:val="center"/>
              <w:rPr>
                <w:rFonts w:ascii="Poppins" w:eastAsia="Gill Sans MT" w:hAnsi="Poppins" w:cs="Poppins"/>
                <w:b/>
                <w:sz w:val="21"/>
                <w:szCs w:val="21"/>
              </w:rPr>
            </w:pPr>
            <w:r w:rsidRPr="00695F2C">
              <w:rPr>
                <w:rFonts w:ascii="Poppins" w:eastAsia="Gill Sans MT" w:hAnsi="Poppins" w:cs="Poppins"/>
                <w:b/>
                <w:sz w:val="21"/>
                <w:szCs w:val="21"/>
              </w:rPr>
              <w:t>Assessment</w:t>
            </w:r>
          </w:p>
        </w:tc>
      </w:tr>
      <w:tr w:rsidR="00705907" w:rsidRPr="00695F2C" w14:paraId="6206233C" w14:textId="77777777" w:rsidTr="00B00A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B0EE42E"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12</w:t>
            </w:r>
          </w:p>
        </w:tc>
        <w:tc>
          <w:tcPr>
            <w:tcW w:w="4489" w:type="dxa"/>
            <w:tcBorders>
              <w:top w:val="single" w:sz="4" w:space="0" w:color="000000"/>
              <w:left w:val="single" w:sz="4" w:space="0" w:color="000000"/>
              <w:bottom w:val="single" w:sz="4" w:space="0" w:color="000000"/>
              <w:right w:val="single" w:sz="4" w:space="0" w:color="000000"/>
            </w:tcBorders>
          </w:tcPr>
          <w:p w14:paraId="7554776C" w14:textId="77777777" w:rsidR="00705907" w:rsidRPr="00695F2C" w:rsidRDefault="00705907" w:rsidP="00B00A8B">
            <w:pPr>
              <w:rPr>
                <w:rFonts w:ascii="Poppins" w:hAnsi="Poppins" w:cs="Poppins"/>
                <w:sz w:val="21"/>
                <w:szCs w:val="21"/>
              </w:rPr>
            </w:pPr>
            <w:r>
              <w:rPr>
                <w:rFonts w:ascii="Poppins" w:hAnsi="Poppins" w:cs="Poppins"/>
                <w:sz w:val="21"/>
                <w:szCs w:val="21"/>
              </w:rPr>
              <w:t>Good knowledge of network fault finding</w:t>
            </w:r>
          </w:p>
        </w:tc>
        <w:tc>
          <w:tcPr>
            <w:tcW w:w="1266" w:type="dxa"/>
            <w:tcBorders>
              <w:top w:val="single" w:sz="4" w:space="0" w:color="000000"/>
              <w:left w:val="single" w:sz="4" w:space="0" w:color="000000"/>
              <w:bottom w:val="single" w:sz="4" w:space="0" w:color="000000"/>
              <w:right w:val="single" w:sz="4" w:space="0" w:color="000000"/>
            </w:tcBorders>
            <w:vAlign w:val="center"/>
          </w:tcPr>
          <w:p w14:paraId="44766BB6"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E0EFA2A"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F9FD6F3" w14:textId="77777777" w:rsidR="00705907" w:rsidRPr="00695F2C" w:rsidRDefault="00705907" w:rsidP="00B00A8B">
            <w:pPr>
              <w:ind w:left="1"/>
              <w:jc w:val="center"/>
              <w:rPr>
                <w:rFonts w:ascii="Poppins" w:hAnsi="Poppins" w:cs="Poppins"/>
                <w:sz w:val="21"/>
                <w:szCs w:val="21"/>
              </w:rPr>
            </w:pPr>
            <w:r w:rsidRPr="00695F2C">
              <w:rPr>
                <w:rFonts w:ascii="Poppins" w:hAnsi="Poppins" w:cs="Poppins"/>
                <w:sz w:val="21"/>
                <w:szCs w:val="21"/>
              </w:rPr>
              <w:t>I</w:t>
            </w:r>
          </w:p>
        </w:tc>
      </w:tr>
      <w:tr w:rsidR="00705907" w:rsidRPr="00695F2C" w14:paraId="6BF1A459" w14:textId="77777777" w:rsidTr="00B00A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082917C"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13</w:t>
            </w:r>
          </w:p>
        </w:tc>
        <w:tc>
          <w:tcPr>
            <w:tcW w:w="4489" w:type="dxa"/>
            <w:tcBorders>
              <w:top w:val="single" w:sz="4" w:space="0" w:color="000000"/>
              <w:left w:val="single" w:sz="4" w:space="0" w:color="000000"/>
              <w:bottom w:val="single" w:sz="4" w:space="0" w:color="000000"/>
              <w:right w:val="single" w:sz="4" w:space="0" w:color="000000"/>
            </w:tcBorders>
          </w:tcPr>
          <w:p w14:paraId="4C140FF9" w14:textId="77777777" w:rsidR="00705907" w:rsidRPr="00695F2C" w:rsidRDefault="00705907" w:rsidP="00B00A8B">
            <w:pPr>
              <w:rPr>
                <w:rFonts w:ascii="Poppins" w:hAnsi="Poppins" w:cs="Poppins"/>
                <w:sz w:val="21"/>
                <w:szCs w:val="21"/>
              </w:rPr>
            </w:pPr>
            <w:r>
              <w:rPr>
                <w:rFonts w:ascii="Poppins" w:hAnsi="Poppins" w:cs="Poppins"/>
                <w:sz w:val="21"/>
                <w:szCs w:val="21"/>
              </w:rPr>
              <w:t>Good knowledge and experience of working with Active Directory and Group Policy objects</w:t>
            </w:r>
          </w:p>
        </w:tc>
        <w:tc>
          <w:tcPr>
            <w:tcW w:w="1266" w:type="dxa"/>
            <w:tcBorders>
              <w:top w:val="single" w:sz="4" w:space="0" w:color="000000"/>
              <w:left w:val="single" w:sz="4" w:space="0" w:color="000000"/>
              <w:bottom w:val="single" w:sz="4" w:space="0" w:color="000000"/>
              <w:right w:val="single" w:sz="4" w:space="0" w:color="000000"/>
            </w:tcBorders>
            <w:vAlign w:val="center"/>
          </w:tcPr>
          <w:p w14:paraId="38B599B3"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9D6447E"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C0E4ECC" w14:textId="77777777" w:rsidR="00705907" w:rsidRPr="00695F2C" w:rsidRDefault="00705907" w:rsidP="00B00A8B">
            <w:pPr>
              <w:ind w:left="1"/>
              <w:jc w:val="center"/>
              <w:rPr>
                <w:rFonts w:ascii="Poppins" w:hAnsi="Poppins" w:cs="Poppins"/>
                <w:sz w:val="21"/>
                <w:szCs w:val="21"/>
              </w:rPr>
            </w:pPr>
            <w:r w:rsidRPr="00695F2C">
              <w:rPr>
                <w:rFonts w:ascii="Poppins" w:hAnsi="Poppins" w:cs="Poppins"/>
                <w:sz w:val="21"/>
                <w:szCs w:val="21"/>
              </w:rPr>
              <w:t>I</w:t>
            </w:r>
          </w:p>
        </w:tc>
      </w:tr>
      <w:tr w:rsidR="00705907" w:rsidRPr="00695F2C" w14:paraId="28E2A335" w14:textId="77777777" w:rsidTr="00B00A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03AEC09"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14</w:t>
            </w:r>
          </w:p>
        </w:tc>
        <w:tc>
          <w:tcPr>
            <w:tcW w:w="4489" w:type="dxa"/>
            <w:tcBorders>
              <w:top w:val="single" w:sz="4" w:space="0" w:color="000000"/>
              <w:left w:val="single" w:sz="4" w:space="0" w:color="000000"/>
              <w:bottom w:val="single" w:sz="4" w:space="0" w:color="000000"/>
              <w:right w:val="single" w:sz="4" w:space="0" w:color="000000"/>
            </w:tcBorders>
          </w:tcPr>
          <w:p w14:paraId="5F7DD8EE" w14:textId="77777777" w:rsidR="00705907" w:rsidRPr="00695F2C" w:rsidRDefault="00705907" w:rsidP="00B00A8B">
            <w:pPr>
              <w:rPr>
                <w:rFonts w:ascii="Poppins" w:hAnsi="Poppins" w:cs="Poppins"/>
                <w:sz w:val="21"/>
                <w:szCs w:val="21"/>
              </w:rPr>
            </w:pPr>
            <w:r>
              <w:rPr>
                <w:rFonts w:ascii="Poppins" w:hAnsi="Poppins" w:cs="Poppins"/>
                <w:sz w:val="21"/>
                <w:szCs w:val="21"/>
              </w:rPr>
              <w:t>Experience of school-based systems (SIMS or similar school management systems)</w:t>
            </w:r>
          </w:p>
        </w:tc>
        <w:tc>
          <w:tcPr>
            <w:tcW w:w="1266" w:type="dxa"/>
            <w:tcBorders>
              <w:top w:val="single" w:sz="4" w:space="0" w:color="000000"/>
              <w:left w:val="single" w:sz="4" w:space="0" w:color="000000"/>
              <w:bottom w:val="single" w:sz="4" w:space="0" w:color="000000"/>
              <w:right w:val="single" w:sz="4" w:space="0" w:color="000000"/>
            </w:tcBorders>
            <w:vAlign w:val="center"/>
          </w:tcPr>
          <w:p w14:paraId="79F7FD1F" w14:textId="77777777" w:rsidR="00705907" w:rsidRPr="00695F2C" w:rsidRDefault="00705907" w:rsidP="00B00A8B">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39B68639"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2A480B34" w14:textId="77777777" w:rsidR="00705907" w:rsidRPr="00695F2C" w:rsidRDefault="00705907" w:rsidP="00B00A8B">
            <w:pPr>
              <w:ind w:left="1"/>
              <w:jc w:val="center"/>
              <w:rPr>
                <w:rFonts w:ascii="Poppins" w:hAnsi="Poppins" w:cs="Poppins"/>
                <w:sz w:val="21"/>
                <w:szCs w:val="21"/>
              </w:rPr>
            </w:pPr>
            <w:r w:rsidRPr="00695F2C">
              <w:rPr>
                <w:rFonts w:ascii="Poppins" w:hAnsi="Poppins" w:cs="Poppins"/>
                <w:sz w:val="21"/>
                <w:szCs w:val="21"/>
              </w:rPr>
              <w:t>I</w:t>
            </w:r>
          </w:p>
        </w:tc>
      </w:tr>
      <w:tr w:rsidR="00705907" w:rsidRPr="00695F2C" w14:paraId="0592B46E" w14:textId="77777777" w:rsidTr="00B00A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199BEF83"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15</w:t>
            </w:r>
          </w:p>
        </w:tc>
        <w:tc>
          <w:tcPr>
            <w:tcW w:w="4489" w:type="dxa"/>
            <w:tcBorders>
              <w:top w:val="single" w:sz="4" w:space="0" w:color="000000"/>
              <w:left w:val="single" w:sz="4" w:space="0" w:color="000000"/>
              <w:bottom w:val="single" w:sz="4" w:space="0" w:color="000000"/>
              <w:right w:val="single" w:sz="4" w:space="0" w:color="000000"/>
            </w:tcBorders>
          </w:tcPr>
          <w:p w14:paraId="0E404477" w14:textId="77777777" w:rsidR="00705907" w:rsidRPr="00695F2C" w:rsidRDefault="00705907" w:rsidP="00B00A8B">
            <w:pPr>
              <w:rPr>
                <w:rFonts w:ascii="Poppins" w:hAnsi="Poppins" w:cs="Poppins"/>
                <w:sz w:val="21"/>
                <w:szCs w:val="21"/>
              </w:rPr>
            </w:pPr>
            <w:r>
              <w:rPr>
                <w:rFonts w:ascii="Poppins" w:hAnsi="Poppins" w:cs="Poppins"/>
                <w:sz w:val="21"/>
                <w:szCs w:val="21"/>
              </w:rPr>
              <w:t>Experience of administering computer systems &amp; networks (change logs, backup, anti-virus checks and generate updates)</w:t>
            </w:r>
          </w:p>
        </w:tc>
        <w:tc>
          <w:tcPr>
            <w:tcW w:w="1266" w:type="dxa"/>
            <w:tcBorders>
              <w:top w:val="single" w:sz="4" w:space="0" w:color="000000"/>
              <w:left w:val="single" w:sz="4" w:space="0" w:color="000000"/>
              <w:bottom w:val="single" w:sz="4" w:space="0" w:color="000000"/>
              <w:right w:val="single" w:sz="4" w:space="0" w:color="000000"/>
            </w:tcBorders>
            <w:vAlign w:val="center"/>
          </w:tcPr>
          <w:p w14:paraId="528F54D5" w14:textId="77777777" w:rsidR="00705907" w:rsidRPr="00695F2C" w:rsidRDefault="00705907" w:rsidP="00B00A8B">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5FB653C8"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70B908C7" w14:textId="77777777" w:rsidR="00705907" w:rsidRPr="00695F2C" w:rsidRDefault="00705907" w:rsidP="00B00A8B">
            <w:pPr>
              <w:ind w:left="1"/>
              <w:jc w:val="center"/>
              <w:rPr>
                <w:rFonts w:ascii="Poppins" w:hAnsi="Poppins" w:cs="Poppins"/>
                <w:sz w:val="21"/>
                <w:szCs w:val="21"/>
              </w:rPr>
            </w:pPr>
            <w:r w:rsidRPr="00695F2C">
              <w:rPr>
                <w:rFonts w:ascii="Poppins" w:hAnsi="Poppins" w:cs="Poppins"/>
                <w:sz w:val="21"/>
                <w:szCs w:val="21"/>
              </w:rPr>
              <w:t>I</w:t>
            </w:r>
          </w:p>
        </w:tc>
      </w:tr>
      <w:tr w:rsidR="00705907" w:rsidRPr="00695F2C" w14:paraId="25E527F4" w14:textId="77777777" w:rsidTr="00B00A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820966F"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16</w:t>
            </w:r>
          </w:p>
        </w:tc>
        <w:tc>
          <w:tcPr>
            <w:tcW w:w="4489" w:type="dxa"/>
            <w:tcBorders>
              <w:top w:val="single" w:sz="4" w:space="0" w:color="000000"/>
              <w:left w:val="single" w:sz="4" w:space="0" w:color="000000"/>
              <w:bottom w:val="single" w:sz="4" w:space="0" w:color="000000"/>
              <w:right w:val="single" w:sz="4" w:space="0" w:color="000000"/>
            </w:tcBorders>
          </w:tcPr>
          <w:p w14:paraId="4537FC30"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High level of personal organisation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0FD28B71"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B3C24E7"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D6063E5" w14:textId="77777777" w:rsidR="00705907" w:rsidRPr="00695F2C" w:rsidRDefault="00705907" w:rsidP="00B00A8B">
            <w:pPr>
              <w:ind w:left="1"/>
              <w:jc w:val="center"/>
              <w:rPr>
                <w:rFonts w:ascii="Poppins" w:hAnsi="Poppins" w:cs="Poppins"/>
                <w:sz w:val="21"/>
                <w:szCs w:val="21"/>
              </w:rPr>
            </w:pPr>
            <w:r w:rsidRPr="00695F2C">
              <w:rPr>
                <w:rFonts w:ascii="Poppins" w:hAnsi="Poppins" w:cs="Poppins"/>
                <w:sz w:val="21"/>
                <w:szCs w:val="21"/>
              </w:rPr>
              <w:t>I</w:t>
            </w:r>
          </w:p>
        </w:tc>
      </w:tr>
      <w:tr w:rsidR="00705907" w:rsidRPr="00695F2C" w14:paraId="2535AD0B" w14:textId="77777777" w:rsidTr="00B00A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33A7482"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17</w:t>
            </w:r>
          </w:p>
        </w:tc>
        <w:tc>
          <w:tcPr>
            <w:tcW w:w="4489" w:type="dxa"/>
            <w:tcBorders>
              <w:top w:val="single" w:sz="4" w:space="0" w:color="000000"/>
              <w:left w:val="single" w:sz="4" w:space="0" w:color="000000"/>
              <w:bottom w:val="single" w:sz="4" w:space="0" w:color="000000"/>
              <w:right w:val="single" w:sz="4" w:space="0" w:color="000000"/>
            </w:tcBorders>
          </w:tcPr>
          <w:p w14:paraId="54949A42" w14:textId="77777777" w:rsidR="00705907" w:rsidRPr="00695F2C" w:rsidRDefault="00705907" w:rsidP="00B00A8B">
            <w:pPr>
              <w:rPr>
                <w:rFonts w:ascii="Poppins" w:hAnsi="Poppins" w:cs="Poppins"/>
                <w:sz w:val="21"/>
                <w:szCs w:val="21"/>
              </w:rPr>
            </w:pPr>
            <w:r>
              <w:rPr>
                <w:rFonts w:ascii="Poppins" w:hAnsi="Poppins" w:cs="Poppins"/>
                <w:sz w:val="21"/>
                <w:szCs w:val="21"/>
              </w:rPr>
              <w:t>Experience of working within an IT support department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63EEB98E"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85165C9"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5BAAAC2" w14:textId="77777777" w:rsidR="00705907" w:rsidRPr="00695F2C" w:rsidRDefault="00705907" w:rsidP="00B00A8B">
            <w:pPr>
              <w:ind w:left="1"/>
              <w:jc w:val="center"/>
              <w:rPr>
                <w:rFonts w:ascii="Poppins" w:hAnsi="Poppins" w:cs="Poppins"/>
                <w:sz w:val="21"/>
                <w:szCs w:val="21"/>
              </w:rPr>
            </w:pPr>
            <w:r w:rsidRPr="00695F2C">
              <w:rPr>
                <w:rFonts w:ascii="Poppins" w:hAnsi="Poppins" w:cs="Poppins"/>
                <w:sz w:val="21"/>
                <w:szCs w:val="21"/>
              </w:rPr>
              <w:t>I</w:t>
            </w:r>
          </w:p>
        </w:tc>
      </w:tr>
      <w:tr w:rsidR="00705907" w:rsidRPr="00695F2C" w14:paraId="49AD856C" w14:textId="77777777" w:rsidTr="00B00A8B">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173C4D4D"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18</w:t>
            </w:r>
          </w:p>
        </w:tc>
        <w:tc>
          <w:tcPr>
            <w:tcW w:w="4489" w:type="dxa"/>
            <w:tcBorders>
              <w:top w:val="single" w:sz="4" w:space="0" w:color="000000"/>
              <w:left w:val="single" w:sz="4" w:space="0" w:color="000000"/>
              <w:bottom w:val="single" w:sz="4" w:space="0" w:color="000000"/>
              <w:right w:val="single" w:sz="4" w:space="0" w:color="000000"/>
            </w:tcBorders>
          </w:tcPr>
          <w:p w14:paraId="7F6E2F54"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Ability to contribute to team meetings and contribute ideas</w:t>
            </w:r>
          </w:p>
        </w:tc>
        <w:tc>
          <w:tcPr>
            <w:tcW w:w="1266" w:type="dxa"/>
            <w:tcBorders>
              <w:top w:val="single" w:sz="4" w:space="0" w:color="000000"/>
              <w:left w:val="single" w:sz="4" w:space="0" w:color="000000"/>
              <w:bottom w:val="single" w:sz="4" w:space="0" w:color="000000"/>
              <w:right w:val="single" w:sz="4" w:space="0" w:color="000000"/>
            </w:tcBorders>
            <w:vAlign w:val="center"/>
          </w:tcPr>
          <w:p w14:paraId="411A97BC"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43BE8A1"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9584073" w14:textId="77777777" w:rsidR="00705907" w:rsidRPr="00695F2C" w:rsidRDefault="00705907" w:rsidP="00B00A8B">
            <w:pPr>
              <w:ind w:left="1"/>
              <w:jc w:val="center"/>
              <w:rPr>
                <w:rFonts w:ascii="Poppins" w:hAnsi="Poppins" w:cs="Poppins"/>
                <w:sz w:val="21"/>
                <w:szCs w:val="21"/>
              </w:rPr>
            </w:pPr>
            <w:r w:rsidRPr="00695F2C">
              <w:rPr>
                <w:rFonts w:ascii="Poppins" w:hAnsi="Poppins" w:cs="Poppins"/>
                <w:sz w:val="21"/>
                <w:szCs w:val="21"/>
              </w:rPr>
              <w:t>I</w:t>
            </w:r>
          </w:p>
        </w:tc>
      </w:tr>
      <w:tr w:rsidR="00705907" w:rsidRPr="00695F2C" w14:paraId="2296B5D4" w14:textId="77777777" w:rsidTr="00B00A8B">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20E44DA3" w14:textId="77777777" w:rsidR="00705907" w:rsidRPr="00695F2C" w:rsidRDefault="00705907" w:rsidP="00B00A8B">
            <w:pPr>
              <w:rPr>
                <w:rFonts w:ascii="Poppins" w:hAnsi="Poppins" w:cs="Poppins"/>
                <w:sz w:val="21"/>
                <w:szCs w:val="21"/>
              </w:rPr>
            </w:pPr>
            <w:r w:rsidRPr="00695F2C">
              <w:rPr>
                <w:rFonts w:ascii="Poppins" w:eastAsia="Gill Sans MT" w:hAnsi="Poppins" w:cs="Poppins"/>
                <w:b/>
                <w:sz w:val="21"/>
                <w:szCs w:val="21"/>
              </w:rPr>
              <w:t>Personal Qualities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7183320A" w14:textId="77777777" w:rsidR="00705907" w:rsidRPr="00695F2C" w:rsidRDefault="00705907" w:rsidP="00B00A8B">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5123A2F1" w14:textId="77777777" w:rsidR="00705907" w:rsidRPr="00695F2C" w:rsidRDefault="00705907" w:rsidP="00B00A8B">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F2ED463"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705907" w:rsidRPr="00695F2C" w14:paraId="0BDDFB47"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ACA5405"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19</w:t>
            </w:r>
          </w:p>
        </w:tc>
        <w:tc>
          <w:tcPr>
            <w:tcW w:w="4489" w:type="dxa"/>
            <w:tcBorders>
              <w:top w:val="single" w:sz="4" w:space="0" w:color="000000"/>
              <w:left w:val="single" w:sz="4" w:space="0" w:color="000000"/>
              <w:bottom w:val="single" w:sz="4" w:space="0" w:color="000000"/>
              <w:right w:val="single" w:sz="4" w:space="0" w:color="000000"/>
            </w:tcBorders>
          </w:tcPr>
          <w:p w14:paraId="0F05FAAB" w14:textId="77777777" w:rsidR="00705907" w:rsidRPr="00695F2C" w:rsidRDefault="00705907" w:rsidP="00B00A8B">
            <w:pPr>
              <w:rPr>
                <w:rFonts w:ascii="Poppins" w:hAnsi="Poppins" w:cs="Poppins"/>
                <w:sz w:val="21"/>
                <w:szCs w:val="21"/>
              </w:rPr>
            </w:pPr>
            <w:r>
              <w:rPr>
                <w:rFonts w:ascii="Poppins" w:hAnsi="Poppins" w:cs="Poppins"/>
                <w:sz w:val="21"/>
                <w:szCs w:val="21"/>
              </w:rPr>
              <w:t>A passion for IT and supporting users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736E2418" w14:textId="77777777" w:rsidR="00705907" w:rsidRPr="00695F2C" w:rsidRDefault="00705907" w:rsidP="00B00A8B">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36BB2D7"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5B8C157" w14:textId="77777777" w:rsidR="00705907" w:rsidRPr="00695F2C" w:rsidRDefault="00705907" w:rsidP="00B00A8B">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705907" w:rsidRPr="00695F2C" w14:paraId="1B7FE8B9"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5DFD9002"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20</w:t>
            </w:r>
          </w:p>
        </w:tc>
        <w:tc>
          <w:tcPr>
            <w:tcW w:w="4489" w:type="dxa"/>
            <w:tcBorders>
              <w:top w:val="single" w:sz="4" w:space="0" w:color="000000"/>
              <w:left w:val="single" w:sz="4" w:space="0" w:color="000000"/>
              <w:bottom w:val="single" w:sz="4" w:space="0" w:color="000000"/>
              <w:right w:val="single" w:sz="4" w:space="0" w:color="000000"/>
            </w:tcBorders>
          </w:tcPr>
          <w:p w14:paraId="638A85ED"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High personal standards in terms of attendance, punctuality and organising workload.</w:t>
            </w:r>
          </w:p>
        </w:tc>
        <w:tc>
          <w:tcPr>
            <w:tcW w:w="1266" w:type="dxa"/>
            <w:tcBorders>
              <w:top w:val="single" w:sz="4" w:space="0" w:color="000000"/>
              <w:left w:val="single" w:sz="4" w:space="0" w:color="000000"/>
              <w:bottom w:val="single" w:sz="4" w:space="0" w:color="000000"/>
              <w:right w:val="single" w:sz="4" w:space="0" w:color="000000"/>
            </w:tcBorders>
            <w:vAlign w:val="center"/>
          </w:tcPr>
          <w:p w14:paraId="5440AFD6" w14:textId="77777777" w:rsidR="00705907" w:rsidRPr="00695F2C" w:rsidRDefault="00705907" w:rsidP="00B00A8B">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0A67D4F"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E220E00" w14:textId="77777777" w:rsidR="00705907" w:rsidRPr="00695F2C" w:rsidRDefault="00705907" w:rsidP="00B00A8B">
            <w:pPr>
              <w:ind w:left="1"/>
              <w:jc w:val="center"/>
              <w:rPr>
                <w:rFonts w:ascii="Poppins" w:eastAsia="Gill Sans MT" w:hAnsi="Poppins" w:cs="Poppins"/>
                <w:sz w:val="21"/>
                <w:szCs w:val="21"/>
              </w:rPr>
            </w:pPr>
            <w:r w:rsidRPr="00695F2C">
              <w:rPr>
                <w:rFonts w:ascii="Poppins" w:eastAsia="Gill Sans MT" w:hAnsi="Poppins" w:cs="Poppins"/>
                <w:sz w:val="21"/>
                <w:szCs w:val="21"/>
              </w:rPr>
              <w:t>!</w:t>
            </w:r>
          </w:p>
        </w:tc>
      </w:tr>
      <w:tr w:rsidR="00705907" w:rsidRPr="00695F2C" w14:paraId="102FD592"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50FC911"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lastRenderedPageBreak/>
              <w:t>21</w:t>
            </w:r>
          </w:p>
        </w:tc>
        <w:tc>
          <w:tcPr>
            <w:tcW w:w="4489" w:type="dxa"/>
            <w:tcBorders>
              <w:top w:val="single" w:sz="4" w:space="0" w:color="000000"/>
              <w:left w:val="single" w:sz="4" w:space="0" w:color="000000"/>
              <w:bottom w:val="single" w:sz="4" w:space="0" w:color="000000"/>
              <w:right w:val="single" w:sz="4" w:space="0" w:color="000000"/>
            </w:tcBorders>
          </w:tcPr>
          <w:p w14:paraId="19A14C12"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Willingness to undergo further training and development.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5BF01F89"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5F6B22C"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41E0EF1"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I</w:t>
            </w:r>
          </w:p>
        </w:tc>
      </w:tr>
      <w:tr w:rsidR="00705907" w:rsidRPr="00695F2C" w14:paraId="40F663F1" w14:textId="77777777" w:rsidTr="00B00A8B">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1621075A"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22</w:t>
            </w:r>
          </w:p>
        </w:tc>
        <w:tc>
          <w:tcPr>
            <w:tcW w:w="4489" w:type="dxa"/>
            <w:tcBorders>
              <w:top w:val="single" w:sz="4" w:space="0" w:color="000000"/>
              <w:left w:val="single" w:sz="4" w:space="0" w:color="000000"/>
              <w:bottom w:val="single" w:sz="4" w:space="0" w:color="000000"/>
              <w:right w:val="single" w:sz="4" w:space="0" w:color="000000"/>
            </w:tcBorders>
          </w:tcPr>
          <w:p w14:paraId="0C23BBD9"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Positive and enthusiastic approach towards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51EA377E"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15FB770"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00D1548"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I</w:t>
            </w:r>
          </w:p>
        </w:tc>
      </w:tr>
      <w:tr w:rsidR="00705907" w:rsidRPr="00695F2C" w14:paraId="38E3F504"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4764E6E6"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23</w:t>
            </w:r>
          </w:p>
        </w:tc>
        <w:tc>
          <w:tcPr>
            <w:tcW w:w="4489" w:type="dxa"/>
            <w:tcBorders>
              <w:top w:val="single" w:sz="4" w:space="0" w:color="000000"/>
              <w:left w:val="single" w:sz="4" w:space="0" w:color="000000"/>
              <w:bottom w:val="single" w:sz="4" w:space="0" w:color="000000"/>
              <w:right w:val="single" w:sz="4" w:space="0" w:color="000000"/>
            </w:tcBorders>
          </w:tcPr>
          <w:p w14:paraId="04FAD0F0"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Ability to act on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252E3053"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800AF46"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D510970"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I</w:t>
            </w:r>
          </w:p>
        </w:tc>
      </w:tr>
      <w:tr w:rsidR="00705907" w:rsidRPr="00695F2C" w14:paraId="4DEF501A"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C3B6070"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24</w:t>
            </w:r>
          </w:p>
        </w:tc>
        <w:tc>
          <w:tcPr>
            <w:tcW w:w="4489" w:type="dxa"/>
            <w:tcBorders>
              <w:top w:val="single" w:sz="4" w:space="0" w:color="000000"/>
              <w:left w:val="single" w:sz="4" w:space="0" w:color="000000"/>
              <w:bottom w:val="single" w:sz="4" w:space="0" w:color="000000"/>
              <w:right w:val="single" w:sz="4" w:space="0" w:color="000000"/>
            </w:tcBorders>
          </w:tcPr>
          <w:p w14:paraId="2CEF7531"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Professional approach when dealing with all issues and staff.</w:t>
            </w:r>
          </w:p>
        </w:tc>
        <w:tc>
          <w:tcPr>
            <w:tcW w:w="1266" w:type="dxa"/>
            <w:tcBorders>
              <w:top w:val="single" w:sz="4" w:space="0" w:color="000000"/>
              <w:left w:val="single" w:sz="4" w:space="0" w:color="000000"/>
              <w:bottom w:val="single" w:sz="4" w:space="0" w:color="000000"/>
              <w:right w:val="single" w:sz="4" w:space="0" w:color="000000"/>
            </w:tcBorders>
            <w:vAlign w:val="center"/>
          </w:tcPr>
          <w:p w14:paraId="796F9DBB" w14:textId="77777777" w:rsidR="00705907" w:rsidRPr="00695F2C" w:rsidRDefault="00705907" w:rsidP="00B00A8B">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A031355"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3097C37" w14:textId="77777777" w:rsidR="00705907" w:rsidRPr="00695F2C" w:rsidRDefault="00705907" w:rsidP="00B00A8B">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705907" w:rsidRPr="00695F2C" w14:paraId="33F55326"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0E0D4AD"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25</w:t>
            </w:r>
          </w:p>
        </w:tc>
        <w:tc>
          <w:tcPr>
            <w:tcW w:w="4489" w:type="dxa"/>
            <w:tcBorders>
              <w:top w:val="single" w:sz="4" w:space="0" w:color="000000"/>
              <w:left w:val="single" w:sz="4" w:space="0" w:color="000000"/>
              <w:bottom w:val="single" w:sz="4" w:space="0" w:color="000000"/>
              <w:right w:val="single" w:sz="4" w:space="0" w:color="000000"/>
            </w:tcBorders>
          </w:tcPr>
          <w:p w14:paraId="7C4BEBE0" w14:textId="77777777" w:rsidR="00705907" w:rsidRPr="00695F2C" w:rsidRDefault="00705907" w:rsidP="00B00A8B">
            <w:pPr>
              <w:rPr>
                <w:rFonts w:ascii="Poppins" w:hAnsi="Poppins" w:cs="Poppins"/>
                <w:sz w:val="21"/>
                <w:szCs w:val="21"/>
              </w:rPr>
            </w:pPr>
            <w:r w:rsidRPr="00695F2C">
              <w:rPr>
                <w:rFonts w:ascii="Poppins" w:hAnsi="Poppins" w:cs="Poppins"/>
                <w:sz w:val="21"/>
                <w:szCs w:val="21"/>
              </w:rPr>
              <w:t>Ability to work as part of a team effectively.</w:t>
            </w:r>
          </w:p>
        </w:tc>
        <w:tc>
          <w:tcPr>
            <w:tcW w:w="1266" w:type="dxa"/>
            <w:tcBorders>
              <w:top w:val="single" w:sz="4" w:space="0" w:color="000000"/>
              <w:left w:val="single" w:sz="4" w:space="0" w:color="000000"/>
              <w:bottom w:val="single" w:sz="4" w:space="0" w:color="000000"/>
              <w:right w:val="single" w:sz="4" w:space="0" w:color="000000"/>
            </w:tcBorders>
            <w:vAlign w:val="center"/>
          </w:tcPr>
          <w:p w14:paraId="07A4FA79" w14:textId="77777777" w:rsidR="00705907" w:rsidRPr="00695F2C" w:rsidRDefault="00705907" w:rsidP="00B00A8B">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F299E71"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AB02E84" w14:textId="77777777" w:rsidR="00705907" w:rsidRPr="00695F2C" w:rsidRDefault="00705907" w:rsidP="00B00A8B">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705907" w:rsidRPr="00695F2C" w14:paraId="522D1BBD" w14:textId="77777777" w:rsidTr="00B00A8B">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6583A06F" w14:textId="77777777" w:rsidR="00705907" w:rsidRPr="00695F2C" w:rsidRDefault="00705907" w:rsidP="00B00A8B">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05AEB50B" w14:textId="77777777" w:rsidR="00705907" w:rsidRPr="00695F2C" w:rsidRDefault="00705907" w:rsidP="00B00A8B">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1A641DFF" w14:textId="77777777" w:rsidR="00705907" w:rsidRPr="00695F2C" w:rsidRDefault="00705907" w:rsidP="00B00A8B">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DDF7F8E"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705907" w:rsidRPr="00695F2C" w14:paraId="0504A41B" w14:textId="77777777" w:rsidTr="00B00A8B">
        <w:tblPrEx>
          <w:tblCellMar>
            <w:top w:w="38" w:type="dxa"/>
            <w:left w:w="108" w:type="dxa"/>
          </w:tblCellMar>
        </w:tblPrEx>
        <w:trPr>
          <w:trHeight w:val="264"/>
        </w:trPr>
        <w:tc>
          <w:tcPr>
            <w:tcW w:w="478" w:type="dxa"/>
            <w:tcBorders>
              <w:top w:val="single" w:sz="4" w:space="0" w:color="000000"/>
              <w:left w:val="single" w:sz="4" w:space="0" w:color="000000"/>
              <w:bottom w:val="single" w:sz="4" w:space="0" w:color="auto"/>
              <w:right w:val="single" w:sz="4" w:space="0" w:color="000000"/>
            </w:tcBorders>
            <w:vAlign w:val="center"/>
          </w:tcPr>
          <w:p w14:paraId="278E017F" w14:textId="77777777" w:rsidR="00705907" w:rsidRPr="00695F2C" w:rsidRDefault="00705907" w:rsidP="00B00A8B">
            <w:pPr>
              <w:jc w:val="center"/>
              <w:rPr>
                <w:rFonts w:ascii="Poppins" w:eastAsia="Gill Sans MT" w:hAnsi="Poppins" w:cs="Poppins"/>
                <w:sz w:val="21"/>
                <w:szCs w:val="21"/>
              </w:rPr>
            </w:pPr>
            <w:r w:rsidRPr="00695F2C">
              <w:rPr>
                <w:rFonts w:ascii="Poppins" w:eastAsia="Gill Sans MT" w:hAnsi="Poppins" w:cs="Poppins"/>
                <w:sz w:val="21"/>
                <w:szCs w:val="21"/>
              </w:rPr>
              <w:t>26</w:t>
            </w:r>
          </w:p>
        </w:tc>
        <w:tc>
          <w:tcPr>
            <w:tcW w:w="4489" w:type="dxa"/>
            <w:tcBorders>
              <w:top w:val="single" w:sz="4" w:space="0" w:color="000000"/>
              <w:left w:val="single" w:sz="4" w:space="0" w:color="000000"/>
              <w:bottom w:val="single" w:sz="4" w:space="0" w:color="auto"/>
              <w:right w:val="single" w:sz="4" w:space="0" w:color="000000"/>
            </w:tcBorders>
          </w:tcPr>
          <w:p w14:paraId="0DDC24D4" w14:textId="77777777" w:rsidR="00705907" w:rsidRPr="00695F2C" w:rsidRDefault="00705907" w:rsidP="00B00A8B">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left w:val="single" w:sz="4" w:space="0" w:color="000000"/>
              <w:bottom w:val="single" w:sz="4" w:space="0" w:color="auto"/>
              <w:right w:val="single" w:sz="4" w:space="0" w:color="000000"/>
            </w:tcBorders>
            <w:vAlign w:val="center"/>
          </w:tcPr>
          <w:p w14:paraId="517D9BA0"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auto"/>
              <w:right w:val="single" w:sz="4" w:space="0" w:color="000000"/>
            </w:tcBorders>
            <w:vAlign w:val="center"/>
          </w:tcPr>
          <w:p w14:paraId="5AC83552" w14:textId="77777777" w:rsidR="00705907" w:rsidRPr="00695F2C" w:rsidRDefault="00705907" w:rsidP="00B00A8B">
            <w:pPr>
              <w:jc w:val="center"/>
              <w:rPr>
                <w:rFonts w:ascii="Poppins" w:hAnsi="Poppins" w:cs="Poppins"/>
                <w:sz w:val="21"/>
                <w:szCs w:val="21"/>
              </w:rPr>
            </w:pPr>
          </w:p>
          <w:p w14:paraId="4DB26FB8"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5174B305"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A/I</w:t>
            </w:r>
          </w:p>
        </w:tc>
      </w:tr>
      <w:tr w:rsidR="00705907" w:rsidRPr="00695F2C" w14:paraId="4530164F" w14:textId="77777777" w:rsidTr="00B00A8B">
        <w:tblPrEx>
          <w:tblCellMar>
            <w:top w:w="38" w:type="dxa"/>
            <w:left w:w="108" w:type="dxa"/>
          </w:tblCellMar>
        </w:tblPrEx>
        <w:trPr>
          <w:trHeight w:val="398"/>
        </w:trPr>
        <w:tc>
          <w:tcPr>
            <w:tcW w:w="4967"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1E1858C2" w14:textId="77777777" w:rsidR="00705907" w:rsidRPr="00695F2C" w:rsidRDefault="00705907" w:rsidP="00B00A8B">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bottom w:val="single" w:sz="4" w:space="0" w:color="000000"/>
              <w:right w:val="single" w:sz="4" w:space="0" w:color="000000"/>
            </w:tcBorders>
            <w:shd w:val="clear" w:color="auto" w:fill="04428C"/>
          </w:tcPr>
          <w:p w14:paraId="2711BFC1" w14:textId="77777777" w:rsidR="00705907" w:rsidRPr="00695F2C" w:rsidRDefault="00705907" w:rsidP="00B00A8B">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bottom w:val="single" w:sz="4" w:space="0" w:color="000000"/>
              <w:right w:val="single" w:sz="4" w:space="0" w:color="000000"/>
            </w:tcBorders>
            <w:shd w:val="clear" w:color="auto" w:fill="04428C"/>
          </w:tcPr>
          <w:p w14:paraId="6EF60835" w14:textId="77777777" w:rsidR="00705907" w:rsidRPr="00695F2C" w:rsidRDefault="00705907" w:rsidP="00B00A8B">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6FA5C2D3"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705907" w:rsidRPr="00695F2C" w14:paraId="5F233A4A" w14:textId="77777777" w:rsidTr="00B00A8B">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0D49FB3" w14:textId="77777777" w:rsidR="00705907" w:rsidRPr="00695F2C" w:rsidRDefault="00705907" w:rsidP="00B00A8B">
            <w:pPr>
              <w:jc w:val="center"/>
              <w:rPr>
                <w:rFonts w:ascii="Poppins" w:eastAsia="Gill Sans MT" w:hAnsi="Poppins" w:cs="Poppins"/>
                <w:bCs/>
                <w:sz w:val="21"/>
                <w:szCs w:val="21"/>
              </w:rPr>
            </w:pPr>
            <w:r w:rsidRPr="00695F2C">
              <w:rPr>
                <w:rFonts w:ascii="Poppins" w:eastAsia="Gill Sans MT" w:hAnsi="Poppins" w:cs="Poppins"/>
                <w:bCs/>
                <w:sz w:val="21"/>
                <w:szCs w:val="21"/>
              </w:rPr>
              <w:t>27</w:t>
            </w:r>
          </w:p>
        </w:tc>
        <w:tc>
          <w:tcPr>
            <w:tcW w:w="4489" w:type="dxa"/>
            <w:tcBorders>
              <w:top w:val="single" w:sz="4" w:space="0" w:color="000000"/>
              <w:left w:val="single" w:sz="4" w:space="0" w:color="000000"/>
              <w:bottom w:val="single" w:sz="4" w:space="0" w:color="000000"/>
              <w:right w:val="single" w:sz="4" w:space="0" w:color="000000"/>
            </w:tcBorders>
          </w:tcPr>
          <w:p w14:paraId="57FF8F69" w14:textId="77777777" w:rsidR="00705907" w:rsidRPr="00695F2C" w:rsidRDefault="00705907" w:rsidP="00B00A8B">
            <w:pPr>
              <w:rPr>
                <w:rFonts w:ascii="Poppins" w:hAnsi="Poppins" w:cs="Poppins"/>
                <w:sz w:val="21"/>
                <w:szCs w:val="21"/>
              </w:rPr>
            </w:pPr>
            <w:r w:rsidRPr="00695F2C">
              <w:rPr>
                <w:rFonts w:ascii="Poppins" w:eastAsia="Gill Sans MT" w:hAnsi="Poppins" w:cs="Poppins"/>
                <w:sz w:val="21"/>
                <w:szCs w:val="21"/>
              </w:rPr>
              <w:t xml:space="preserve">Flexibility of working hours </w:t>
            </w:r>
          </w:p>
        </w:tc>
        <w:tc>
          <w:tcPr>
            <w:tcW w:w="1266" w:type="dxa"/>
            <w:tcBorders>
              <w:top w:val="single" w:sz="4" w:space="0" w:color="000000"/>
              <w:left w:val="single" w:sz="4" w:space="0" w:color="000000"/>
              <w:bottom w:val="single" w:sz="4" w:space="0" w:color="000000"/>
              <w:right w:val="single" w:sz="4" w:space="0" w:color="000000"/>
            </w:tcBorders>
            <w:vAlign w:val="center"/>
          </w:tcPr>
          <w:p w14:paraId="022D92E1" w14:textId="77777777" w:rsidR="00705907" w:rsidRPr="00695F2C" w:rsidRDefault="00705907" w:rsidP="00B00A8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9686C26" w14:textId="77777777" w:rsidR="00705907" w:rsidRPr="00695F2C" w:rsidRDefault="00705907" w:rsidP="00B00A8B">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609C04E" w14:textId="77777777" w:rsidR="00705907" w:rsidRPr="00695F2C" w:rsidRDefault="00705907" w:rsidP="00B00A8B">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2F372A45" w14:textId="7E1B9A7E" w:rsidR="00A1373B" w:rsidRPr="00695F2C" w:rsidRDefault="00A1373B" w:rsidP="00705907">
      <w:pPr>
        <w:jc w:val="center"/>
        <w:rPr>
          <w:rFonts w:ascii="Poppins" w:hAnsi="Poppins" w:cs="Poppins"/>
          <w:b/>
          <w:bCs/>
        </w:rPr>
      </w:pPr>
    </w:p>
    <w:sectPr w:rsidR="00A1373B"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705907"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DDA0B15"/>
    <w:multiLevelType w:val="hybridMultilevel"/>
    <w:tmpl w:val="8E92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7"/>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8"/>
  </w:num>
  <w:num w:numId="20" w16cid:durableId="1632325788">
    <w:abstractNumId w:val="13"/>
  </w:num>
  <w:num w:numId="21" w16cid:durableId="1159231294">
    <w:abstractNumId w:val="12"/>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100377889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5907"/>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9D"/>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3A62"/>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96FB6-B78F-4157-8401-11ED48D11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2630</Words>
  <Characters>14993</Characters>
  <Application>Microsoft Office Word</Application>
  <DocSecurity>0</DocSecurity>
  <Lines>124</Lines>
  <Paragraphs>35</Paragraphs>
  <ScaleCrop>false</ScaleCrop>
  <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2022-07-11T15:30:00Z</cp:lastPrinted>
  <dcterms:created xsi:type="dcterms:W3CDTF">2025-12-19T16:29:00Z</dcterms:created>
  <dcterms:modified xsi:type="dcterms:W3CDTF">2025-12-19T16:29:00Z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