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9840" w14:textId="665793A2" w:rsidR="00F4756A" w:rsidRDefault="00387E6C" w:rsidP="00387E6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87E6C">
        <w:rPr>
          <w:rFonts w:asciiTheme="minorHAnsi" w:hAnsiTheme="minorHAnsi" w:cstheme="minorHAnsi"/>
          <w:b/>
          <w:sz w:val="24"/>
          <w:szCs w:val="24"/>
        </w:rPr>
        <w:t xml:space="preserve">Job </w:t>
      </w:r>
      <w:r>
        <w:rPr>
          <w:rFonts w:asciiTheme="minorHAnsi" w:hAnsiTheme="minorHAnsi" w:cstheme="minorHAnsi"/>
          <w:b/>
          <w:sz w:val="24"/>
          <w:szCs w:val="24"/>
        </w:rPr>
        <w:t>D</w:t>
      </w:r>
      <w:r w:rsidRPr="00387E6C">
        <w:rPr>
          <w:rFonts w:asciiTheme="minorHAnsi" w:hAnsiTheme="minorHAnsi" w:cstheme="minorHAnsi"/>
          <w:b/>
          <w:sz w:val="24"/>
          <w:szCs w:val="24"/>
        </w:rPr>
        <w:t>escription</w:t>
      </w:r>
    </w:p>
    <w:p w14:paraId="48C7A630" w14:textId="77777777" w:rsidR="00387E6C" w:rsidRPr="00387E6C" w:rsidRDefault="00387E6C" w:rsidP="00387E6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EAA670" w14:textId="4CF97816" w:rsidR="00F4756A" w:rsidRDefault="00F4756A" w:rsidP="00FA2C66">
      <w:pPr>
        <w:ind w:left="2880" w:hanging="2880"/>
        <w:rPr>
          <w:rFonts w:asciiTheme="minorHAnsi" w:hAnsiTheme="minorHAnsi" w:cstheme="minorHAnsi"/>
          <w:b/>
          <w:sz w:val="24"/>
          <w:szCs w:val="24"/>
        </w:rPr>
      </w:pPr>
      <w:r w:rsidRPr="000E0E53">
        <w:rPr>
          <w:rFonts w:asciiTheme="minorHAnsi" w:hAnsiTheme="minorHAnsi" w:cstheme="minorHAnsi"/>
          <w:b/>
          <w:sz w:val="24"/>
          <w:szCs w:val="24"/>
        </w:rPr>
        <w:t>Job title</w:t>
      </w:r>
      <w:r w:rsidR="000E0E53">
        <w:rPr>
          <w:rFonts w:asciiTheme="minorHAnsi" w:hAnsiTheme="minorHAnsi" w:cstheme="minorHAnsi"/>
          <w:b/>
          <w:sz w:val="24"/>
          <w:szCs w:val="24"/>
        </w:rPr>
        <w:t>:</w:t>
      </w:r>
      <w:r w:rsidR="000E0E53">
        <w:rPr>
          <w:rFonts w:asciiTheme="minorHAnsi" w:hAnsiTheme="minorHAnsi" w:cstheme="minorHAnsi"/>
          <w:b/>
          <w:sz w:val="24"/>
          <w:szCs w:val="24"/>
        </w:rPr>
        <w:tab/>
      </w:r>
      <w:r w:rsidR="004E6381" w:rsidRPr="004E6381">
        <w:rPr>
          <w:rFonts w:asciiTheme="minorHAnsi" w:hAnsiTheme="minorHAnsi" w:cstheme="minorHAnsi"/>
          <w:bCs/>
          <w:sz w:val="24"/>
          <w:szCs w:val="24"/>
        </w:rPr>
        <w:t>Alternative Provision Administrator</w:t>
      </w:r>
    </w:p>
    <w:p w14:paraId="4C106D03" w14:textId="77777777" w:rsidR="000E0E53" w:rsidRPr="000E0E53" w:rsidRDefault="000E0E53" w:rsidP="00F4756A">
      <w:pPr>
        <w:rPr>
          <w:rFonts w:asciiTheme="minorHAnsi" w:hAnsiTheme="minorHAnsi" w:cstheme="minorHAnsi"/>
          <w:b/>
          <w:sz w:val="24"/>
          <w:szCs w:val="24"/>
        </w:rPr>
      </w:pPr>
    </w:p>
    <w:p w14:paraId="2C4E4271" w14:textId="6EA81AD7" w:rsidR="000E0E53" w:rsidRDefault="000E0E53" w:rsidP="000E0E53">
      <w:pPr>
        <w:rPr>
          <w:rFonts w:asciiTheme="minorHAnsi" w:hAnsiTheme="minorHAnsi" w:cstheme="minorBidi"/>
          <w:sz w:val="24"/>
          <w:szCs w:val="24"/>
        </w:rPr>
      </w:pPr>
      <w:r w:rsidRPr="001649FB">
        <w:rPr>
          <w:rFonts w:asciiTheme="minorHAnsi" w:hAnsiTheme="minorHAnsi" w:cstheme="minorHAnsi"/>
          <w:b/>
          <w:bCs/>
          <w:sz w:val="24"/>
          <w:szCs w:val="24"/>
        </w:rPr>
        <w:t xml:space="preserve">Reporting to: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7E412656">
        <w:rPr>
          <w:rFonts w:asciiTheme="minorHAnsi" w:hAnsiTheme="minorHAnsi" w:cstheme="minorBidi"/>
          <w:sz w:val="24"/>
          <w:szCs w:val="24"/>
        </w:rPr>
        <w:t xml:space="preserve">School Leader: </w:t>
      </w:r>
      <w:r>
        <w:rPr>
          <w:rFonts w:asciiTheme="minorHAnsi" w:hAnsiTheme="minorHAnsi" w:cstheme="minorBidi"/>
          <w:sz w:val="24"/>
          <w:szCs w:val="24"/>
        </w:rPr>
        <w:t>Learner Engagement</w:t>
      </w:r>
    </w:p>
    <w:p w14:paraId="7A535048" w14:textId="693BCFCB" w:rsidR="000E0E53" w:rsidRDefault="000E0E53" w:rsidP="000E0E53">
      <w:pPr>
        <w:rPr>
          <w:rFonts w:asciiTheme="minorHAnsi" w:hAnsiTheme="minorHAnsi" w:cstheme="minorBidi"/>
          <w:sz w:val="24"/>
          <w:szCs w:val="24"/>
        </w:rPr>
      </w:pPr>
    </w:p>
    <w:p w14:paraId="369F7F7B" w14:textId="2FB33405" w:rsidR="000E0E53" w:rsidRDefault="000E0E53" w:rsidP="000E0E53">
      <w:pPr>
        <w:rPr>
          <w:rFonts w:asciiTheme="minorHAnsi" w:hAnsiTheme="minorHAnsi" w:cstheme="minorBidi"/>
          <w:sz w:val="24"/>
          <w:szCs w:val="24"/>
        </w:rPr>
      </w:pPr>
      <w:r w:rsidRPr="000E0E53">
        <w:rPr>
          <w:rFonts w:asciiTheme="minorHAnsi" w:hAnsiTheme="minorHAnsi" w:cstheme="minorBidi"/>
          <w:b/>
          <w:sz w:val="24"/>
          <w:szCs w:val="24"/>
        </w:rPr>
        <w:t>Manager/Supervises</w:t>
      </w:r>
      <w:r>
        <w:rPr>
          <w:rFonts w:asciiTheme="minorHAnsi" w:hAnsiTheme="minorHAnsi" w:cstheme="minorBidi"/>
          <w:b/>
          <w:sz w:val="24"/>
          <w:szCs w:val="24"/>
        </w:rPr>
        <w:t>:</w:t>
      </w:r>
      <w:r>
        <w:rPr>
          <w:rFonts w:asciiTheme="minorHAnsi" w:hAnsiTheme="minorHAnsi" w:cstheme="minorBidi"/>
          <w:b/>
          <w:sz w:val="24"/>
          <w:szCs w:val="24"/>
        </w:rPr>
        <w:tab/>
      </w:r>
      <w:r>
        <w:rPr>
          <w:rFonts w:asciiTheme="minorHAnsi" w:hAnsiTheme="minorHAnsi" w:cstheme="minorBidi"/>
          <w:b/>
          <w:sz w:val="24"/>
          <w:szCs w:val="24"/>
        </w:rPr>
        <w:tab/>
      </w:r>
      <w:r>
        <w:rPr>
          <w:rFonts w:asciiTheme="minorHAnsi" w:hAnsiTheme="minorHAnsi" w:cstheme="minorBidi"/>
          <w:sz w:val="24"/>
          <w:szCs w:val="24"/>
        </w:rPr>
        <w:t>None</w:t>
      </w:r>
    </w:p>
    <w:p w14:paraId="08DF5D84" w14:textId="4B090F2F" w:rsidR="000E0E53" w:rsidRDefault="000E0E53" w:rsidP="000E0E53">
      <w:p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ab/>
      </w:r>
      <w:r>
        <w:rPr>
          <w:rFonts w:asciiTheme="minorHAnsi" w:hAnsiTheme="minorHAnsi" w:cstheme="minorBidi"/>
          <w:sz w:val="24"/>
          <w:szCs w:val="24"/>
        </w:rPr>
        <w:tab/>
      </w:r>
    </w:p>
    <w:p w14:paraId="096BCAB0" w14:textId="347C161E" w:rsidR="000E0E53" w:rsidRPr="000E0E53" w:rsidRDefault="000E0E53" w:rsidP="000E0E53">
      <w:pPr>
        <w:rPr>
          <w:rFonts w:asciiTheme="minorHAnsi" w:hAnsiTheme="minorHAnsi" w:cstheme="minorBidi"/>
          <w:b/>
          <w:sz w:val="24"/>
          <w:szCs w:val="24"/>
        </w:rPr>
      </w:pPr>
      <w:r w:rsidRPr="000E0E53">
        <w:rPr>
          <w:rFonts w:asciiTheme="minorHAnsi" w:hAnsiTheme="minorHAnsi" w:cstheme="minorBidi"/>
          <w:b/>
          <w:sz w:val="24"/>
          <w:szCs w:val="24"/>
        </w:rPr>
        <w:t>Salary</w:t>
      </w:r>
      <w:r>
        <w:rPr>
          <w:rFonts w:asciiTheme="minorHAnsi" w:hAnsiTheme="minorHAnsi" w:cstheme="minorBidi"/>
          <w:b/>
          <w:sz w:val="24"/>
          <w:szCs w:val="24"/>
        </w:rPr>
        <w:t>:</w:t>
      </w:r>
      <w:r>
        <w:rPr>
          <w:rFonts w:asciiTheme="minorHAnsi" w:hAnsiTheme="minorHAnsi" w:cstheme="minorBidi"/>
          <w:b/>
          <w:sz w:val="24"/>
          <w:szCs w:val="24"/>
        </w:rPr>
        <w:tab/>
      </w:r>
      <w:r>
        <w:rPr>
          <w:rFonts w:asciiTheme="minorHAnsi" w:hAnsiTheme="minorHAnsi" w:cstheme="minorBidi"/>
          <w:b/>
          <w:sz w:val="24"/>
          <w:szCs w:val="24"/>
        </w:rPr>
        <w:tab/>
      </w:r>
      <w:r>
        <w:rPr>
          <w:rFonts w:asciiTheme="minorHAnsi" w:hAnsiTheme="minorHAnsi" w:cstheme="minorBidi"/>
          <w:b/>
          <w:sz w:val="24"/>
          <w:szCs w:val="24"/>
        </w:rPr>
        <w:tab/>
      </w:r>
      <w:r>
        <w:rPr>
          <w:rFonts w:asciiTheme="minorHAnsi" w:hAnsiTheme="minorHAnsi" w:cstheme="minorBidi"/>
          <w:b/>
          <w:sz w:val="24"/>
          <w:szCs w:val="24"/>
        </w:rPr>
        <w:tab/>
      </w:r>
      <w:r w:rsidRPr="000E0E53">
        <w:rPr>
          <w:rFonts w:asciiTheme="minorHAnsi" w:hAnsiTheme="minorHAnsi" w:cstheme="minorBidi"/>
          <w:sz w:val="24"/>
          <w:szCs w:val="24"/>
        </w:rPr>
        <w:t>Grade</w:t>
      </w:r>
      <w:r w:rsidR="004E6381">
        <w:rPr>
          <w:rFonts w:asciiTheme="minorHAnsi" w:hAnsiTheme="minorHAnsi" w:cstheme="minorBidi"/>
          <w:sz w:val="24"/>
          <w:szCs w:val="24"/>
        </w:rPr>
        <w:t xml:space="preserve"> 6</w:t>
      </w:r>
    </w:p>
    <w:p w14:paraId="672A6659" w14:textId="77777777" w:rsidR="00BE39C5" w:rsidRPr="001649FB" w:rsidRDefault="00BE39C5" w:rsidP="00BE39C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5F97193" w14:textId="29A50FEF" w:rsidR="000E0E53" w:rsidRDefault="000E0E53" w:rsidP="000E0E53">
      <w:pPr>
        <w:pStyle w:val="BodyText"/>
        <w:ind w:left="2880" w:hanging="2880"/>
        <w:jc w:val="left"/>
        <w:rPr>
          <w:rFonts w:asciiTheme="minorHAnsi" w:hAnsiTheme="minorHAnsi" w:cstheme="minorHAnsi"/>
          <w:sz w:val="24"/>
          <w:szCs w:val="22"/>
        </w:rPr>
      </w:pPr>
      <w:r w:rsidRPr="00C82EC4">
        <w:rPr>
          <w:rFonts w:asciiTheme="minorHAnsi" w:hAnsiTheme="minorHAnsi" w:cstheme="minorHAnsi"/>
          <w:b/>
          <w:sz w:val="24"/>
          <w:szCs w:val="22"/>
        </w:rPr>
        <w:t xml:space="preserve">Working </w:t>
      </w:r>
      <w:r>
        <w:rPr>
          <w:rFonts w:asciiTheme="minorHAnsi" w:hAnsiTheme="minorHAnsi" w:cstheme="minorHAnsi"/>
          <w:b/>
          <w:sz w:val="24"/>
          <w:szCs w:val="22"/>
        </w:rPr>
        <w:t>Pattern:</w:t>
      </w:r>
      <w:r>
        <w:rPr>
          <w:rFonts w:asciiTheme="minorHAnsi" w:hAnsiTheme="minorHAnsi" w:cstheme="minorHAnsi"/>
          <w:b/>
          <w:sz w:val="24"/>
          <w:szCs w:val="22"/>
        </w:rPr>
        <w:tab/>
      </w:r>
      <w:r w:rsidRPr="00752331">
        <w:rPr>
          <w:rFonts w:asciiTheme="minorHAnsi" w:hAnsiTheme="minorHAnsi" w:cstheme="minorHAnsi"/>
          <w:sz w:val="24"/>
          <w:szCs w:val="22"/>
        </w:rPr>
        <w:t>3</w:t>
      </w:r>
      <w:r>
        <w:rPr>
          <w:rFonts w:asciiTheme="minorHAnsi" w:hAnsiTheme="minorHAnsi" w:cstheme="minorHAnsi"/>
          <w:sz w:val="24"/>
          <w:szCs w:val="22"/>
        </w:rPr>
        <w:t>7</w:t>
      </w:r>
      <w:r w:rsidRPr="00752331">
        <w:rPr>
          <w:rFonts w:asciiTheme="minorHAnsi" w:hAnsiTheme="minorHAnsi" w:cstheme="minorHAnsi"/>
          <w:sz w:val="24"/>
          <w:szCs w:val="22"/>
        </w:rPr>
        <w:t xml:space="preserve"> hours per week</w:t>
      </w:r>
      <w:r>
        <w:rPr>
          <w:rFonts w:asciiTheme="minorHAnsi" w:hAnsiTheme="minorHAnsi" w:cstheme="minorHAnsi"/>
          <w:sz w:val="24"/>
          <w:szCs w:val="22"/>
        </w:rPr>
        <w:t>,</w:t>
      </w:r>
      <w:r w:rsidRPr="00752331">
        <w:rPr>
          <w:rFonts w:asciiTheme="minorHAnsi" w:hAnsiTheme="minorHAnsi" w:cstheme="minorHAnsi"/>
          <w:sz w:val="24"/>
          <w:szCs w:val="22"/>
        </w:rPr>
        <w:t xml:space="preserve"> T</w:t>
      </w:r>
      <w:r>
        <w:rPr>
          <w:rFonts w:asciiTheme="minorHAnsi" w:hAnsiTheme="minorHAnsi" w:cstheme="minorHAnsi"/>
          <w:sz w:val="24"/>
          <w:szCs w:val="22"/>
        </w:rPr>
        <w:t xml:space="preserve">erm </w:t>
      </w:r>
      <w:r w:rsidRPr="00752331">
        <w:rPr>
          <w:rFonts w:asciiTheme="minorHAnsi" w:hAnsiTheme="minorHAnsi" w:cstheme="minorHAnsi"/>
          <w:sz w:val="24"/>
          <w:szCs w:val="22"/>
        </w:rPr>
        <w:t>T</w:t>
      </w:r>
      <w:r>
        <w:rPr>
          <w:rFonts w:asciiTheme="minorHAnsi" w:hAnsiTheme="minorHAnsi" w:cstheme="minorHAnsi"/>
          <w:sz w:val="24"/>
          <w:szCs w:val="22"/>
        </w:rPr>
        <w:t xml:space="preserve">ime </w:t>
      </w:r>
      <w:r w:rsidRPr="00752331">
        <w:rPr>
          <w:rFonts w:asciiTheme="minorHAnsi" w:hAnsiTheme="minorHAnsi" w:cstheme="minorHAnsi"/>
          <w:sz w:val="24"/>
          <w:szCs w:val="22"/>
        </w:rPr>
        <w:t>O</w:t>
      </w:r>
      <w:r>
        <w:rPr>
          <w:rFonts w:asciiTheme="minorHAnsi" w:hAnsiTheme="minorHAnsi" w:cstheme="minorHAnsi"/>
          <w:sz w:val="24"/>
          <w:szCs w:val="22"/>
        </w:rPr>
        <w:t>nly (p</w:t>
      </w:r>
      <w:r w:rsidRPr="00752331">
        <w:rPr>
          <w:rFonts w:asciiTheme="minorHAnsi" w:hAnsiTheme="minorHAnsi" w:cstheme="minorHAnsi"/>
          <w:sz w:val="24"/>
          <w:szCs w:val="22"/>
        </w:rPr>
        <w:t>art time hours may be considered)</w:t>
      </w:r>
      <w:r>
        <w:rPr>
          <w:rFonts w:asciiTheme="minorHAnsi" w:hAnsiTheme="minorHAnsi" w:cstheme="minorHAnsi"/>
          <w:sz w:val="24"/>
          <w:szCs w:val="22"/>
        </w:rPr>
        <w:t>.   Monday, Tuesday, Thursday and Friday 8am-4pm Wednesday 8am-3.30pm</w:t>
      </w:r>
    </w:p>
    <w:p w14:paraId="1BBA6065" w14:textId="5810BC03" w:rsidR="000E0E53" w:rsidRDefault="000E0E53" w:rsidP="000E0E53">
      <w:pPr>
        <w:pStyle w:val="BodyText"/>
        <w:ind w:left="2880" w:hanging="2880"/>
        <w:jc w:val="left"/>
        <w:rPr>
          <w:rFonts w:asciiTheme="minorHAnsi" w:hAnsiTheme="minorHAnsi" w:cstheme="minorHAnsi"/>
          <w:sz w:val="24"/>
          <w:szCs w:val="22"/>
        </w:rPr>
      </w:pPr>
    </w:p>
    <w:p w14:paraId="15099735" w14:textId="7185B96A" w:rsidR="000E0E53" w:rsidRDefault="000E0E53" w:rsidP="000E0E53">
      <w:pPr>
        <w:pStyle w:val="BodyText"/>
        <w:ind w:left="2880" w:hanging="2880"/>
        <w:jc w:val="left"/>
        <w:rPr>
          <w:rFonts w:asciiTheme="minorHAnsi" w:hAnsiTheme="minorHAnsi" w:cstheme="minorHAnsi"/>
          <w:sz w:val="24"/>
          <w:szCs w:val="22"/>
        </w:rPr>
      </w:pPr>
      <w:r w:rsidRPr="000E0E53">
        <w:rPr>
          <w:rFonts w:asciiTheme="minorHAnsi" w:hAnsiTheme="minorHAnsi" w:cstheme="minorHAnsi"/>
          <w:b/>
          <w:sz w:val="24"/>
          <w:szCs w:val="22"/>
        </w:rPr>
        <w:t>Disclosure Level</w:t>
      </w:r>
      <w:r>
        <w:rPr>
          <w:rFonts w:asciiTheme="minorHAnsi" w:hAnsiTheme="minorHAnsi" w:cstheme="minorHAnsi"/>
          <w:b/>
          <w:sz w:val="24"/>
          <w:szCs w:val="22"/>
        </w:rPr>
        <w:t>:</w:t>
      </w:r>
      <w:r>
        <w:rPr>
          <w:rFonts w:asciiTheme="minorHAnsi" w:hAnsiTheme="minorHAnsi" w:cstheme="minorHAnsi"/>
          <w:sz w:val="24"/>
          <w:szCs w:val="22"/>
        </w:rPr>
        <w:tab/>
        <w:t>Enhanced</w:t>
      </w:r>
    </w:p>
    <w:p w14:paraId="7CD5D49B" w14:textId="77777777" w:rsidR="000E0E53" w:rsidRDefault="000E0E53" w:rsidP="00BE39C5">
      <w:pPr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</w:p>
    <w:p w14:paraId="4DAD1D59" w14:textId="77777777" w:rsidR="00387E6C" w:rsidRDefault="000E0E53" w:rsidP="000E0E53">
      <w:pPr>
        <w:ind w:left="2880" w:hanging="288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Job </w:t>
      </w:r>
      <w:r w:rsidR="00BE39C5" w:rsidRPr="001649FB">
        <w:rPr>
          <w:rFonts w:asciiTheme="minorHAnsi" w:hAnsiTheme="minorHAnsi" w:cstheme="minorHAnsi"/>
          <w:b/>
          <w:bCs/>
          <w:sz w:val="24"/>
          <w:szCs w:val="24"/>
        </w:rPr>
        <w:t>Purpose</w:t>
      </w:r>
      <w:r w:rsidR="00067ED4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A37501D" w14:textId="584ED823" w:rsidR="00BE39C5" w:rsidRPr="004E6381" w:rsidRDefault="004E6381" w:rsidP="00BE39C5">
      <w:pPr>
        <w:rPr>
          <w:rFonts w:asciiTheme="minorHAnsi" w:hAnsiTheme="minorHAnsi" w:cstheme="minorHAnsi"/>
          <w:sz w:val="24"/>
          <w:szCs w:val="24"/>
        </w:rPr>
      </w:pPr>
      <w:r w:rsidRPr="004E6381">
        <w:rPr>
          <w:rFonts w:asciiTheme="minorHAnsi" w:hAnsiTheme="minorHAnsi" w:cstheme="minorHAnsi"/>
          <w:sz w:val="24"/>
          <w:szCs w:val="24"/>
        </w:rPr>
        <w:t>The Family Support Administrator will play a key role in supporting the wellbeing, safeguarding and engagement of pupils and their families with Alternative Provision. This postholder will provide administrative support to the pastoral team, act as a liaison between home and school and the Alternative Provision provider, and help ensure all families can access the support they need.</w:t>
      </w:r>
    </w:p>
    <w:p w14:paraId="552B57AB" w14:textId="77777777" w:rsidR="004E6381" w:rsidRDefault="004E6381" w:rsidP="000E0E53">
      <w:pPr>
        <w:pStyle w:val="BodyText"/>
        <w:ind w:left="2880" w:hanging="2880"/>
        <w:rPr>
          <w:rFonts w:asciiTheme="minorHAnsi" w:hAnsiTheme="minorHAnsi" w:cstheme="minorHAnsi"/>
          <w:b/>
          <w:sz w:val="24"/>
          <w:szCs w:val="22"/>
        </w:rPr>
      </w:pPr>
    </w:p>
    <w:p w14:paraId="1A6A5163" w14:textId="63C69ABE" w:rsidR="00387E6C" w:rsidRDefault="00BE39C5" w:rsidP="000E0E53">
      <w:pPr>
        <w:pStyle w:val="BodyText"/>
        <w:ind w:left="2880" w:hanging="2880"/>
        <w:rPr>
          <w:rFonts w:asciiTheme="minorHAnsi" w:hAnsiTheme="minorHAnsi" w:cstheme="minorHAnsi"/>
          <w:sz w:val="24"/>
          <w:szCs w:val="22"/>
        </w:rPr>
      </w:pPr>
      <w:r w:rsidRPr="00C82EC4">
        <w:rPr>
          <w:rFonts w:asciiTheme="minorHAnsi" w:hAnsiTheme="minorHAnsi" w:cstheme="minorHAnsi"/>
          <w:b/>
          <w:sz w:val="24"/>
          <w:szCs w:val="22"/>
        </w:rPr>
        <w:t>Liaising with</w:t>
      </w:r>
      <w:r w:rsidRPr="00C82EC4">
        <w:rPr>
          <w:rFonts w:asciiTheme="minorHAnsi" w:hAnsiTheme="minorHAnsi" w:cstheme="minorHAnsi"/>
          <w:sz w:val="24"/>
          <w:szCs w:val="22"/>
        </w:rPr>
        <w:t xml:space="preserve">: </w:t>
      </w:r>
      <w:r w:rsidR="000E0E53">
        <w:rPr>
          <w:rFonts w:asciiTheme="minorHAnsi" w:hAnsiTheme="minorHAnsi" w:cstheme="minorHAnsi"/>
          <w:sz w:val="24"/>
          <w:szCs w:val="22"/>
        </w:rPr>
        <w:tab/>
      </w:r>
    </w:p>
    <w:p w14:paraId="10D4B19C" w14:textId="77777777" w:rsidR="00387E6C" w:rsidRDefault="00F320C9" w:rsidP="000E0E53">
      <w:pPr>
        <w:pStyle w:val="BodyText"/>
        <w:ind w:left="2880" w:hanging="2880"/>
        <w:rPr>
          <w:rFonts w:asciiTheme="minorHAnsi" w:hAnsiTheme="minorHAnsi" w:cstheme="minorBidi"/>
          <w:sz w:val="24"/>
          <w:szCs w:val="24"/>
        </w:rPr>
      </w:pPr>
      <w:r w:rsidRPr="7E412656">
        <w:rPr>
          <w:rFonts w:asciiTheme="minorHAnsi" w:hAnsiTheme="minorHAnsi" w:cstheme="minorBidi"/>
          <w:sz w:val="24"/>
          <w:szCs w:val="24"/>
        </w:rPr>
        <w:t>School Leaders</w:t>
      </w:r>
      <w:r w:rsidR="00BE39C5" w:rsidRPr="7E412656">
        <w:rPr>
          <w:rFonts w:asciiTheme="minorHAnsi" w:hAnsiTheme="minorHAnsi" w:cstheme="minorBidi"/>
          <w:sz w:val="24"/>
          <w:szCs w:val="24"/>
        </w:rPr>
        <w:t xml:space="preserve">, </w:t>
      </w:r>
      <w:r w:rsidR="001A1161" w:rsidRPr="7E412656">
        <w:rPr>
          <w:rFonts w:asciiTheme="minorHAnsi" w:hAnsiTheme="minorHAnsi" w:cstheme="minorBidi"/>
          <w:sz w:val="24"/>
          <w:szCs w:val="24"/>
        </w:rPr>
        <w:t xml:space="preserve">SENCO, </w:t>
      </w:r>
      <w:r w:rsidRPr="7E412656">
        <w:rPr>
          <w:rFonts w:asciiTheme="minorHAnsi" w:hAnsiTheme="minorHAnsi" w:cstheme="minorBidi"/>
          <w:sz w:val="24"/>
          <w:szCs w:val="24"/>
        </w:rPr>
        <w:t>S</w:t>
      </w:r>
      <w:r w:rsidR="001A1161" w:rsidRPr="7E412656">
        <w:rPr>
          <w:rFonts w:asciiTheme="minorHAnsi" w:hAnsiTheme="minorHAnsi" w:cstheme="minorBidi"/>
          <w:sz w:val="24"/>
          <w:szCs w:val="24"/>
        </w:rPr>
        <w:t xml:space="preserve">tudent </w:t>
      </w:r>
      <w:r w:rsidR="009066F3" w:rsidRPr="7E412656">
        <w:rPr>
          <w:rFonts w:asciiTheme="minorHAnsi" w:hAnsiTheme="minorHAnsi" w:cstheme="minorBidi"/>
          <w:sz w:val="24"/>
          <w:szCs w:val="24"/>
        </w:rPr>
        <w:t>Support Workers</w:t>
      </w:r>
      <w:r w:rsidR="3D97142E" w:rsidRPr="7E412656">
        <w:rPr>
          <w:rFonts w:asciiTheme="minorHAnsi" w:hAnsiTheme="minorHAnsi" w:cstheme="minorBidi"/>
          <w:sz w:val="24"/>
          <w:szCs w:val="24"/>
        </w:rPr>
        <w:t xml:space="preserve"> </w:t>
      </w:r>
      <w:r w:rsidR="00BE39C5" w:rsidRPr="7E412656">
        <w:rPr>
          <w:rFonts w:asciiTheme="minorHAnsi" w:hAnsiTheme="minorHAnsi" w:cstheme="minorBidi"/>
          <w:sz w:val="24"/>
          <w:szCs w:val="24"/>
        </w:rPr>
        <w:t>and relevant staff with cross-school</w:t>
      </w:r>
    </w:p>
    <w:p w14:paraId="7238D5BA" w14:textId="388992E2" w:rsidR="009066F3" w:rsidRPr="00C82EC4" w:rsidRDefault="00BE39C5" w:rsidP="000E0E53">
      <w:pPr>
        <w:pStyle w:val="BodyText"/>
        <w:ind w:left="2880" w:hanging="2880"/>
        <w:rPr>
          <w:rFonts w:asciiTheme="minorHAnsi" w:hAnsiTheme="minorHAnsi" w:cstheme="minorBidi"/>
          <w:sz w:val="24"/>
          <w:szCs w:val="24"/>
        </w:rPr>
      </w:pPr>
      <w:r w:rsidRPr="7E412656">
        <w:rPr>
          <w:rFonts w:asciiTheme="minorHAnsi" w:hAnsiTheme="minorHAnsi" w:cstheme="minorBidi"/>
          <w:sz w:val="24"/>
          <w:szCs w:val="24"/>
        </w:rPr>
        <w:t xml:space="preserve">responsibilities, </w:t>
      </w:r>
      <w:r w:rsidR="00F320C9" w:rsidRPr="7E412656">
        <w:rPr>
          <w:rFonts w:asciiTheme="minorHAnsi" w:hAnsiTheme="minorHAnsi" w:cstheme="minorBidi"/>
          <w:sz w:val="24"/>
          <w:szCs w:val="24"/>
        </w:rPr>
        <w:t>external agencies, employers, FE providers</w:t>
      </w:r>
    </w:p>
    <w:p w14:paraId="02EB378F" w14:textId="6E2AF5D3" w:rsidR="00F320C9" w:rsidRDefault="00F320C9" w:rsidP="00802DEF">
      <w:pPr>
        <w:pStyle w:val="BodyText"/>
        <w:jc w:val="left"/>
        <w:rPr>
          <w:rFonts w:asciiTheme="minorHAnsi" w:hAnsiTheme="minorHAnsi" w:cstheme="minorHAnsi"/>
          <w:b/>
          <w:sz w:val="24"/>
          <w:szCs w:val="22"/>
        </w:rPr>
      </w:pPr>
    </w:p>
    <w:p w14:paraId="19B02295" w14:textId="77777777" w:rsidR="004E6381" w:rsidRPr="00AE5840" w:rsidRDefault="004E6381" w:rsidP="00FA2C66">
      <w:pPr>
        <w:pStyle w:val="ListParagraph"/>
        <w:textAlignment w:val="baseline"/>
        <w:rPr>
          <w:rFonts w:asciiTheme="minorHAnsi" w:hAnsiTheme="minorHAnsi" w:cstheme="minorHAnsi"/>
          <w:b/>
          <w:bCs/>
          <w:spacing w:val="-5"/>
          <w:w w:val="105"/>
          <w:sz w:val="24"/>
          <w:szCs w:val="24"/>
          <w:u w:val="single"/>
          <w:lang w:val="en-US" w:eastAsia="en-GB"/>
        </w:rPr>
      </w:pPr>
    </w:p>
    <w:p w14:paraId="2FEE6CDF" w14:textId="77777777" w:rsidR="00FA2C66" w:rsidRDefault="00FA2C66" w:rsidP="00FA2C66">
      <w:pPr>
        <w:textAlignment w:val="baseline"/>
        <w:rPr>
          <w:rFonts w:asciiTheme="minorHAnsi" w:hAnsiTheme="minorHAnsi" w:cstheme="minorHAnsi"/>
          <w:b/>
          <w:sz w:val="22"/>
          <w:szCs w:val="24"/>
        </w:rPr>
      </w:pPr>
      <w:r w:rsidRPr="0065342E">
        <w:rPr>
          <w:rFonts w:asciiTheme="minorHAnsi" w:hAnsiTheme="minorHAnsi" w:cstheme="minorHAnsi"/>
          <w:b/>
          <w:sz w:val="22"/>
          <w:szCs w:val="24"/>
        </w:rPr>
        <w:t>Responsibilities</w:t>
      </w:r>
      <w:r>
        <w:rPr>
          <w:rFonts w:asciiTheme="minorHAnsi" w:hAnsiTheme="minorHAnsi" w:cstheme="minorHAnsi"/>
          <w:b/>
          <w:sz w:val="22"/>
          <w:szCs w:val="24"/>
        </w:rPr>
        <w:t>:</w:t>
      </w:r>
    </w:p>
    <w:p w14:paraId="666CA974" w14:textId="77777777" w:rsidR="004E6381" w:rsidRPr="004E6381" w:rsidRDefault="004E6381" w:rsidP="004E6381">
      <w:pPr>
        <w:pStyle w:val="ListParagraph"/>
        <w:numPr>
          <w:ilvl w:val="0"/>
          <w:numId w:val="12"/>
        </w:numPr>
        <w:textAlignment w:val="baseline"/>
        <w:rPr>
          <w:rFonts w:asciiTheme="minorHAnsi" w:hAnsiTheme="minorHAnsi" w:cstheme="minorHAnsi"/>
          <w:bCs/>
          <w:sz w:val="22"/>
          <w:szCs w:val="24"/>
        </w:rPr>
      </w:pPr>
      <w:r w:rsidRPr="004E6381">
        <w:rPr>
          <w:rFonts w:asciiTheme="minorHAnsi" w:hAnsiTheme="minorHAnsi" w:cstheme="minorHAnsi"/>
          <w:bCs/>
          <w:sz w:val="22"/>
          <w:szCs w:val="24"/>
        </w:rPr>
        <w:t>Provide a warm, professional first point of contact for families seeking support</w:t>
      </w:r>
    </w:p>
    <w:p w14:paraId="71ADC5EB" w14:textId="77777777" w:rsidR="004E6381" w:rsidRPr="004E6381" w:rsidRDefault="004E6381" w:rsidP="004E6381">
      <w:pPr>
        <w:pStyle w:val="ListParagraph"/>
        <w:numPr>
          <w:ilvl w:val="0"/>
          <w:numId w:val="12"/>
        </w:numPr>
        <w:textAlignment w:val="baseline"/>
        <w:rPr>
          <w:rFonts w:asciiTheme="minorHAnsi" w:hAnsiTheme="minorHAnsi" w:cstheme="minorHAnsi"/>
          <w:bCs/>
          <w:sz w:val="22"/>
          <w:szCs w:val="24"/>
        </w:rPr>
      </w:pPr>
      <w:r w:rsidRPr="004E6381">
        <w:rPr>
          <w:rFonts w:asciiTheme="minorHAnsi" w:hAnsiTheme="minorHAnsi" w:cstheme="minorHAnsi"/>
          <w:bCs/>
          <w:sz w:val="22"/>
          <w:szCs w:val="24"/>
        </w:rPr>
        <w:t>Manage and maintain confidential records relating to pupil and family support</w:t>
      </w:r>
    </w:p>
    <w:p w14:paraId="328EAF19" w14:textId="77777777" w:rsidR="004E6381" w:rsidRPr="004E6381" w:rsidRDefault="004E6381" w:rsidP="004E6381">
      <w:pPr>
        <w:pStyle w:val="ListParagraph"/>
        <w:numPr>
          <w:ilvl w:val="0"/>
          <w:numId w:val="12"/>
        </w:numPr>
        <w:textAlignment w:val="baseline"/>
        <w:rPr>
          <w:rFonts w:asciiTheme="minorHAnsi" w:hAnsiTheme="minorHAnsi" w:cstheme="minorHAnsi"/>
          <w:bCs/>
          <w:sz w:val="22"/>
          <w:szCs w:val="24"/>
        </w:rPr>
      </w:pPr>
      <w:r w:rsidRPr="004E6381">
        <w:rPr>
          <w:rFonts w:asciiTheme="minorHAnsi" w:hAnsiTheme="minorHAnsi" w:cstheme="minorHAnsi"/>
          <w:bCs/>
          <w:sz w:val="22"/>
          <w:szCs w:val="24"/>
        </w:rPr>
        <w:t>Support the organisation and delivery of meetings with families, outside agencies and staff</w:t>
      </w:r>
    </w:p>
    <w:p w14:paraId="26E02D1F" w14:textId="1D9DE9FD" w:rsidR="004E6381" w:rsidRPr="004E6381" w:rsidRDefault="004E6381" w:rsidP="004E6381">
      <w:pPr>
        <w:pStyle w:val="ListParagraph"/>
        <w:numPr>
          <w:ilvl w:val="0"/>
          <w:numId w:val="12"/>
        </w:numPr>
        <w:textAlignment w:val="baseline"/>
        <w:rPr>
          <w:rFonts w:asciiTheme="minorHAnsi" w:hAnsiTheme="minorHAnsi" w:cstheme="minorHAnsi"/>
          <w:bCs/>
          <w:sz w:val="22"/>
          <w:szCs w:val="24"/>
        </w:rPr>
      </w:pPr>
      <w:r w:rsidRPr="004E6381">
        <w:rPr>
          <w:rFonts w:asciiTheme="minorHAnsi" w:hAnsiTheme="minorHAnsi" w:cstheme="minorHAnsi"/>
          <w:bCs/>
          <w:sz w:val="22"/>
          <w:szCs w:val="24"/>
        </w:rPr>
        <w:t>Assist with the administration of referrals and other safeguarding processes</w:t>
      </w:r>
    </w:p>
    <w:p w14:paraId="012FCC57" w14:textId="77777777" w:rsidR="004E6381" w:rsidRPr="004E6381" w:rsidRDefault="004E6381" w:rsidP="004E6381">
      <w:pPr>
        <w:pStyle w:val="ListParagraph"/>
        <w:numPr>
          <w:ilvl w:val="0"/>
          <w:numId w:val="12"/>
        </w:numPr>
        <w:textAlignment w:val="baseline"/>
        <w:rPr>
          <w:rFonts w:asciiTheme="minorHAnsi" w:hAnsiTheme="minorHAnsi" w:cstheme="minorHAnsi"/>
          <w:bCs/>
          <w:sz w:val="22"/>
          <w:szCs w:val="24"/>
        </w:rPr>
      </w:pPr>
      <w:r w:rsidRPr="004E6381">
        <w:rPr>
          <w:rFonts w:asciiTheme="minorHAnsi" w:hAnsiTheme="minorHAnsi" w:cstheme="minorHAnsi"/>
          <w:bCs/>
          <w:sz w:val="22"/>
          <w:szCs w:val="24"/>
        </w:rPr>
        <w:t>Liaise with external agencies, including local authorities and health services and Alternative Provision settings a required</w:t>
      </w:r>
    </w:p>
    <w:p w14:paraId="21BEE36C" w14:textId="77777777" w:rsidR="004E6381" w:rsidRPr="004E6381" w:rsidRDefault="004E6381" w:rsidP="004E6381">
      <w:pPr>
        <w:pStyle w:val="ListParagraph"/>
        <w:numPr>
          <w:ilvl w:val="0"/>
          <w:numId w:val="12"/>
        </w:numPr>
        <w:textAlignment w:val="baseline"/>
        <w:rPr>
          <w:rFonts w:asciiTheme="minorHAnsi" w:hAnsiTheme="minorHAnsi" w:cstheme="minorHAnsi"/>
          <w:bCs/>
          <w:sz w:val="22"/>
          <w:szCs w:val="24"/>
        </w:rPr>
      </w:pPr>
      <w:r w:rsidRPr="004E6381">
        <w:rPr>
          <w:rFonts w:asciiTheme="minorHAnsi" w:hAnsiTheme="minorHAnsi" w:cstheme="minorHAnsi"/>
          <w:bCs/>
          <w:sz w:val="22"/>
          <w:szCs w:val="24"/>
        </w:rPr>
        <w:t>Ensure timely and accurate communications between school, families, and Alternative Provision settings, including follow-up actions</w:t>
      </w:r>
    </w:p>
    <w:p w14:paraId="33277A75" w14:textId="77777777" w:rsidR="004E6381" w:rsidRPr="004E6381" w:rsidRDefault="004E6381" w:rsidP="004E6381">
      <w:pPr>
        <w:pStyle w:val="ListParagraph"/>
        <w:numPr>
          <w:ilvl w:val="0"/>
          <w:numId w:val="12"/>
        </w:numPr>
        <w:textAlignment w:val="baseline"/>
        <w:rPr>
          <w:rFonts w:asciiTheme="minorHAnsi" w:hAnsiTheme="minorHAnsi" w:cstheme="minorHAnsi"/>
          <w:bCs/>
          <w:sz w:val="22"/>
          <w:szCs w:val="24"/>
        </w:rPr>
      </w:pPr>
      <w:r w:rsidRPr="004E6381">
        <w:rPr>
          <w:rFonts w:asciiTheme="minorHAnsi" w:hAnsiTheme="minorHAnsi" w:cstheme="minorHAnsi"/>
          <w:bCs/>
          <w:sz w:val="22"/>
          <w:szCs w:val="24"/>
        </w:rPr>
        <w:t>Maintain up-to-date records of Alternative Provision</w:t>
      </w:r>
    </w:p>
    <w:p w14:paraId="0C919FC7" w14:textId="77777777" w:rsidR="004E6381" w:rsidRPr="004E6381" w:rsidRDefault="004E6381" w:rsidP="004E6381">
      <w:pPr>
        <w:pStyle w:val="ListParagraph"/>
        <w:numPr>
          <w:ilvl w:val="0"/>
          <w:numId w:val="12"/>
        </w:numPr>
        <w:textAlignment w:val="baseline"/>
        <w:rPr>
          <w:rFonts w:asciiTheme="minorHAnsi" w:hAnsiTheme="minorHAnsi" w:cstheme="minorHAnsi"/>
          <w:bCs/>
          <w:sz w:val="22"/>
          <w:szCs w:val="24"/>
        </w:rPr>
      </w:pPr>
      <w:r w:rsidRPr="004E6381">
        <w:rPr>
          <w:rFonts w:asciiTheme="minorHAnsi" w:hAnsiTheme="minorHAnsi" w:cstheme="minorHAnsi"/>
          <w:bCs/>
          <w:sz w:val="22"/>
          <w:szCs w:val="24"/>
        </w:rPr>
        <w:lastRenderedPageBreak/>
        <w:t>Collate data and prepare reports for the School Leadership Team</w:t>
      </w:r>
    </w:p>
    <w:p w14:paraId="1F5635F7" w14:textId="49AB5924" w:rsidR="004E6381" w:rsidRPr="004E6381" w:rsidRDefault="004E6381" w:rsidP="004E6381">
      <w:pPr>
        <w:pStyle w:val="ListParagraph"/>
        <w:numPr>
          <w:ilvl w:val="0"/>
          <w:numId w:val="12"/>
        </w:numPr>
        <w:textAlignment w:val="baseline"/>
        <w:rPr>
          <w:rFonts w:asciiTheme="minorHAnsi" w:hAnsiTheme="minorHAnsi" w:cstheme="minorHAnsi"/>
          <w:bCs/>
          <w:sz w:val="22"/>
          <w:szCs w:val="24"/>
          <w:highlight w:val="yellow"/>
        </w:rPr>
      </w:pPr>
      <w:r w:rsidRPr="004E6381">
        <w:rPr>
          <w:rFonts w:asciiTheme="minorHAnsi" w:hAnsiTheme="minorHAnsi" w:cstheme="minorHAnsi"/>
          <w:bCs/>
          <w:sz w:val="22"/>
          <w:szCs w:val="24"/>
        </w:rPr>
        <w:t>Provide general administrative support to the School Leadership Team as required</w:t>
      </w:r>
    </w:p>
    <w:p w14:paraId="694405D7" w14:textId="4CD0401A" w:rsidR="00FA2C66" w:rsidRPr="00071A4C" w:rsidRDefault="00FA2C66" w:rsidP="00FA2C66">
      <w:pPr>
        <w:pStyle w:val="ListParagraph"/>
        <w:numPr>
          <w:ilvl w:val="0"/>
          <w:numId w:val="7"/>
        </w:numPr>
        <w:textAlignment w:val="baseline"/>
        <w:rPr>
          <w:rFonts w:asciiTheme="minorHAnsi" w:hAnsiTheme="minorHAnsi" w:cstheme="minorHAnsi"/>
          <w:b/>
          <w:bCs/>
          <w:spacing w:val="-5"/>
          <w:w w:val="105"/>
          <w:sz w:val="24"/>
          <w:szCs w:val="24"/>
          <w:u w:val="single"/>
          <w:lang w:val="en-US" w:eastAsia="en-GB"/>
        </w:rPr>
      </w:pPr>
      <w:r w:rsidRPr="00071A4C">
        <w:rPr>
          <w:rFonts w:asciiTheme="minorHAnsi" w:hAnsiTheme="minorHAnsi" w:cstheme="minorHAnsi"/>
          <w:sz w:val="24"/>
          <w:szCs w:val="24"/>
        </w:rPr>
        <w:t>Be aware of, and comply with, policies and procedures relating to child protection, health</w:t>
      </w:r>
      <w:r>
        <w:rPr>
          <w:rFonts w:asciiTheme="minorHAnsi" w:hAnsiTheme="minorHAnsi" w:cstheme="minorHAnsi"/>
          <w:sz w:val="24"/>
          <w:szCs w:val="24"/>
        </w:rPr>
        <w:t xml:space="preserve"> &amp;</w:t>
      </w:r>
      <w:r w:rsidRPr="00071A4C">
        <w:rPr>
          <w:rFonts w:asciiTheme="minorHAnsi" w:hAnsiTheme="minorHAnsi" w:cstheme="minorHAnsi"/>
          <w:sz w:val="24"/>
          <w:szCs w:val="24"/>
        </w:rPr>
        <w:t xml:space="preserve"> safety, confidentiality and data protection, reporting all concerns to the appropriate person </w:t>
      </w:r>
    </w:p>
    <w:p w14:paraId="71A0E9E9" w14:textId="77777777" w:rsidR="00FA2C66" w:rsidRPr="00752331" w:rsidRDefault="00FA2C66" w:rsidP="00FA2C66">
      <w:pPr>
        <w:pStyle w:val="ListParagraph"/>
        <w:numPr>
          <w:ilvl w:val="0"/>
          <w:numId w:val="7"/>
        </w:numPr>
        <w:spacing w:after="200"/>
        <w:textAlignment w:val="baseline"/>
        <w:rPr>
          <w:rFonts w:asciiTheme="minorHAnsi" w:hAnsiTheme="minorHAnsi" w:cstheme="minorHAnsi"/>
          <w:sz w:val="24"/>
          <w:szCs w:val="24"/>
        </w:rPr>
      </w:pPr>
      <w:r w:rsidRPr="00752331">
        <w:rPr>
          <w:rFonts w:asciiTheme="minorHAnsi" w:hAnsiTheme="minorHAnsi" w:cstheme="minorHAnsi"/>
          <w:sz w:val="24"/>
          <w:szCs w:val="24"/>
        </w:rPr>
        <w:t xml:space="preserve">Maintain the highest personal standards through participating in continuing professional development including adhering to the principle of performance management </w:t>
      </w:r>
    </w:p>
    <w:p w14:paraId="453A838F" w14:textId="77777777" w:rsidR="00FA2C66" w:rsidRPr="00752331" w:rsidRDefault="00FA2C66" w:rsidP="00FA2C66">
      <w:pPr>
        <w:pStyle w:val="ListParagraph"/>
        <w:numPr>
          <w:ilvl w:val="0"/>
          <w:numId w:val="7"/>
        </w:numPr>
        <w:spacing w:after="200"/>
        <w:rPr>
          <w:rFonts w:asciiTheme="minorHAnsi" w:hAnsiTheme="minorHAnsi" w:cstheme="minorHAnsi"/>
          <w:sz w:val="24"/>
          <w:szCs w:val="24"/>
        </w:rPr>
      </w:pPr>
      <w:r w:rsidRPr="00752331">
        <w:rPr>
          <w:rFonts w:asciiTheme="minorHAnsi" w:hAnsiTheme="minorHAnsi" w:cstheme="minorHAnsi"/>
          <w:sz w:val="24"/>
          <w:szCs w:val="24"/>
        </w:rPr>
        <w:t>To adhere to the ethos of the School and the Trust</w:t>
      </w:r>
    </w:p>
    <w:p w14:paraId="70D5DEC9" w14:textId="77777777" w:rsidR="00FA2C66" w:rsidRPr="00752331" w:rsidRDefault="00FA2C66" w:rsidP="00FA2C66">
      <w:pPr>
        <w:pStyle w:val="ListParagraph"/>
        <w:numPr>
          <w:ilvl w:val="1"/>
          <w:numId w:val="7"/>
        </w:numPr>
        <w:spacing w:after="200"/>
        <w:rPr>
          <w:rFonts w:asciiTheme="minorHAnsi" w:hAnsiTheme="minorHAnsi" w:cstheme="minorHAnsi"/>
          <w:sz w:val="24"/>
          <w:szCs w:val="24"/>
        </w:rPr>
      </w:pPr>
      <w:r w:rsidRPr="00752331">
        <w:rPr>
          <w:rFonts w:asciiTheme="minorHAnsi" w:hAnsiTheme="minorHAnsi" w:cstheme="minorHAnsi"/>
          <w:sz w:val="24"/>
          <w:szCs w:val="24"/>
        </w:rPr>
        <w:t>To promote the agreed vision and aims of the School and the Trust</w:t>
      </w:r>
    </w:p>
    <w:p w14:paraId="57D0BD0E" w14:textId="77777777" w:rsidR="00FA2C66" w:rsidRPr="00752331" w:rsidRDefault="00FA2C66" w:rsidP="00FA2C66">
      <w:pPr>
        <w:pStyle w:val="ListParagraph"/>
        <w:numPr>
          <w:ilvl w:val="1"/>
          <w:numId w:val="7"/>
        </w:numPr>
        <w:spacing w:after="200"/>
        <w:rPr>
          <w:rFonts w:asciiTheme="minorHAnsi" w:hAnsiTheme="minorHAnsi" w:cstheme="minorHAnsi"/>
          <w:sz w:val="24"/>
          <w:szCs w:val="24"/>
        </w:rPr>
      </w:pPr>
      <w:r w:rsidRPr="00752331">
        <w:rPr>
          <w:rFonts w:asciiTheme="minorHAnsi" w:hAnsiTheme="minorHAnsi" w:cstheme="minorHAnsi"/>
          <w:sz w:val="24"/>
          <w:szCs w:val="24"/>
        </w:rPr>
        <w:t>To set an example of personal integrity and professionalism</w:t>
      </w:r>
    </w:p>
    <w:p w14:paraId="7DF19B9F" w14:textId="77777777" w:rsidR="00FA2C66" w:rsidRPr="00752331" w:rsidRDefault="00FA2C66" w:rsidP="00FA2C66">
      <w:pPr>
        <w:pStyle w:val="ListParagraph"/>
        <w:numPr>
          <w:ilvl w:val="1"/>
          <w:numId w:val="7"/>
        </w:numPr>
        <w:spacing w:after="200"/>
        <w:rPr>
          <w:rFonts w:asciiTheme="minorHAnsi" w:hAnsiTheme="minorHAnsi" w:cstheme="minorHAnsi"/>
          <w:sz w:val="24"/>
          <w:szCs w:val="24"/>
        </w:rPr>
      </w:pPr>
      <w:r w:rsidRPr="00752331">
        <w:rPr>
          <w:rFonts w:asciiTheme="minorHAnsi" w:hAnsiTheme="minorHAnsi" w:cstheme="minorHAnsi"/>
          <w:sz w:val="24"/>
          <w:szCs w:val="24"/>
        </w:rPr>
        <w:t>Attendance at appropriate staff meetings and parents’ evenings</w:t>
      </w:r>
    </w:p>
    <w:p w14:paraId="38EC254A" w14:textId="77777777" w:rsidR="00FA2C66" w:rsidRPr="00752331" w:rsidRDefault="00FA2C66" w:rsidP="00FA2C66">
      <w:pPr>
        <w:pStyle w:val="ListParagraph"/>
        <w:numPr>
          <w:ilvl w:val="0"/>
          <w:numId w:val="7"/>
        </w:numPr>
        <w:spacing w:after="200"/>
        <w:rPr>
          <w:rFonts w:asciiTheme="minorHAnsi" w:hAnsiTheme="minorHAnsi" w:cstheme="minorHAnsi"/>
          <w:sz w:val="24"/>
          <w:szCs w:val="24"/>
        </w:rPr>
      </w:pPr>
      <w:r w:rsidRPr="00752331">
        <w:rPr>
          <w:rFonts w:asciiTheme="minorHAnsi" w:hAnsiTheme="minorHAnsi" w:cstheme="minorHAnsi"/>
          <w:sz w:val="24"/>
          <w:szCs w:val="24"/>
        </w:rPr>
        <w:t>Any other duties as commensurate within the grade in order to ensure that the smooth running of the school</w:t>
      </w:r>
    </w:p>
    <w:p w14:paraId="565F4B8B" w14:textId="77777777" w:rsidR="00FA2C66" w:rsidRDefault="00FA2C66" w:rsidP="00FA2C66">
      <w:pPr>
        <w:textAlignment w:val="baseline"/>
        <w:rPr>
          <w:rFonts w:asciiTheme="minorHAnsi" w:hAnsiTheme="minorHAnsi" w:cstheme="minorHAnsi"/>
          <w:b/>
          <w:sz w:val="28"/>
          <w:szCs w:val="22"/>
        </w:rPr>
      </w:pPr>
    </w:p>
    <w:p w14:paraId="7BAAC93B" w14:textId="77777777" w:rsidR="00FA2C66" w:rsidRDefault="00FA2C66" w:rsidP="00FA2C66">
      <w:pPr>
        <w:textAlignment w:val="baseline"/>
        <w:rPr>
          <w:rFonts w:asciiTheme="minorHAnsi" w:hAnsiTheme="minorHAnsi" w:cstheme="minorHAnsi"/>
          <w:b/>
          <w:sz w:val="28"/>
          <w:szCs w:val="22"/>
        </w:rPr>
      </w:pPr>
      <w:r w:rsidRPr="00071A4C">
        <w:rPr>
          <w:rFonts w:asciiTheme="minorHAnsi" w:hAnsiTheme="minorHAnsi" w:cstheme="minorHAnsi"/>
          <w:b/>
          <w:sz w:val="28"/>
          <w:szCs w:val="22"/>
        </w:rPr>
        <w:t>Person Specification</w:t>
      </w:r>
    </w:p>
    <w:p w14:paraId="61F6D49E" w14:textId="77777777" w:rsidR="00FA2C66" w:rsidRPr="00071A4C" w:rsidRDefault="00FA2C66" w:rsidP="00FA2C66">
      <w:pPr>
        <w:textAlignment w:val="baseline"/>
        <w:rPr>
          <w:rFonts w:asciiTheme="minorHAnsi" w:hAnsiTheme="minorHAnsi" w:cstheme="minorHAnsi"/>
          <w:b/>
          <w:sz w:val="28"/>
          <w:szCs w:val="22"/>
        </w:rPr>
      </w:pPr>
    </w:p>
    <w:tbl>
      <w:tblPr>
        <w:tblStyle w:val="TableGrid"/>
        <w:tblpPr w:leftFromText="180" w:rightFromText="180" w:vertAnchor="text" w:horzAnchor="margin" w:tblpY="87"/>
        <w:tblW w:w="9872" w:type="dxa"/>
        <w:tblLook w:val="04A0" w:firstRow="1" w:lastRow="0" w:firstColumn="1" w:lastColumn="0" w:noHBand="0" w:noVBand="1"/>
      </w:tblPr>
      <w:tblGrid>
        <w:gridCol w:w="7644"/>
        <w:gridCol w:w="1050"/>
        <w:gridCol w:w="1178"/>
      </w:tblGrid>
      <w:tr w:rsidR="00FA2C66" w14:paraId="564A004A" w14:textId="77777777" w:rsidTr="00DC4673">
        <w:tc>
          <w:tcPr>
            <w:tcW w:w="7644" w:type="dxa"/>
          </w:tcPr>
          <w:p w14:paraId="554798B9" w14:textId="77777777" w:rsidR="00FA2C66" w:rsidRPr="00330FA7" w:rsidRDefault="00FA2C66" w:rsidP="00DC4673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</w:tcPr>
          <w:p w14:paraId="36BADD8E" w14:textId="77777777" w:rsidR="00FA2C66" w:rsidRPr="00F320C9" w:rsidRDefault="00FA2C66" w:rsidP="00DC4673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20C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178" w:type="dxa"/>
          </w:tcPr>
          <w:p w14:paraId="39D25D17" w14:textId="77777777" w:rsidR="00FA2C66" w:rsidRPr="00F320C9" w:rsidRDefault="00FA2C66" w:rsidP="00DC4673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20C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FA2C66" w14:paraId="3698352E" w14:textId="77777777" w:rsidTr="00DC4673">
        <w:tc>
          <w:tcPr>
            <w:tcW w:w="7644" w:type="dxa"/>
          </w:tcPr>
          <w:p w14:paraId="6FF9F4EA" w14:textId="77777777" w:rsidR="00FA2C66" w:rsidRDefault="00FA2C66" w:rsidP="00DC4673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0F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Qualifications/Training</w:t>
            </w:r>
          </w:p>
          <w:p w14:paraId="6335B3A3" w14:textId="77777777" w:rsidR="00FA2C66" w:rsidRDefault="00FA2C66" w:rsidP="00DC46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dxa"/>
          </w:tcPr>
          <w:p w14:paraId="1E394D28" w14:textId="77777777" w:rsidR="00FA2C66" w:rsidRDefault="00FA2C66" w:rsidP="00DC46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1751C250" w14:textId="77777777" w:rsidR="00FA2C66" w:rsidRDefault="00FA2C66" w:rsidP="00DC46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C66" w14:paraId="1F2405C3" w14:textId="77777777" w:rsidTr="00DC4673">
        <w:tc>
          <w:tcPr>
            <w:tcW w:w="7644" w:type="dxa"/>
          </w:tcPr>
          <w:p w14:paraId="083CEF72" w14:textId="57E3A532" w:rsidR="00FA2C66" w:rsidRPr="00071A4C" w:rsidRDefault="004E6381" w:rsidP="00DC46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GCSE Grade 4 or equivalent in Maths and English</w:t>
            </w:r>
          </w:p>
        </w:tc>
        <w:tc>
          <w:tcPr>
            <w:tcW w:w="1050" w:type="dxa"/>
          </w:tcPr>
          <w:p w14:paraId="24BA91B4" w14:textId="77777777" w:rsidR="00FA2C66" w:rsidRDefault="00FA2C66" w:rsidP="00DC467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78" w:type="dxa"/>
          </w:tcPr>
          <w:p w14:paraId="24745D17" w14:textId="77777777" w:rsidR="00FA2C66" w:rsidRDefault="00FA2C66" w:rsidP="00DC46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C66" w14:paraId="45A2E652" w14:textId="77777777" w:rsidTr="00DC4673">
        <w:tc>
          <w:tcPr>
            <w:tcW w:w="7644" w:type="dxa"/>
          </w:tcPr>
          <w:p w14:paraId="3E5BC230" w14:textId="77777777" w:rsidR="00FA2C66" w:rsidRPr="00330FA7" w:rsidRDefault="00FA2C66" w:rsidP="00DC46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0F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Knowledge/Skill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  <w:p w14:paraId="61358E44" w14:textId="77777777" w:rsidR="00FA2C66" w:rsidRPr="00330FA7" w:rsidRDefault="00FA2C66" w:rsidP="00DC4673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50" w:type="dxa"/>
          </w:tcPr>
          <w:p w14:paraId="5E9FB6F2" w14:textId="77777777" w:rsidR="00FA2C66" w:rsidRDefault="00FA2C66" w:rsidP="00DC467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303A3F80" w14:textId="77777777" w:rsidR="00FA2C66" w:rsidRDefault="00FA2C66" w:rsidP="00DC46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C66" w14:paraId="663D4F89" w14:textId="77777777" w:rsidTr="00DC4673">
        <w:tc>
          <w:tcPr>
            <w:tcW w:w="7644" w:type="dxa"/>
          </w:tcPr>
          <w:p w14:paraId="153E35BF" w14:textId="77777777" w:rsidR="00FA2C66" w:rsidRPr="006D0B82" w:rsidRDefault="00FA2C66" w:rsidP="00DC46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0B82">
              <w:rPr>
                <w:rFonts w:asciiTheme="minorHAnsi" w:hAnsiTheme="minorHAnsi" w:cstheme="minorHAnsi"/>
                <w:sz w:val="22"/>
                <w:szCs w:val="22"/>
              </w:rPr>
              <w:t>Excellent communication and interpersonal skills in formal and informal settings</w:t>
            </w:r>
          </w:p>
        </w:tc>
        <w:tc>
          <w:tcPr>
            <w:tcW w:w="1050" w:type="dxa"/>
          </w:tcPr>
          <w:p w14:paraId="0EA099EF" w14:textId="77777777" w:rsidR="00FA2C66" w:rsidRDefault="00FA2C66" w:rsidP="00DC467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78" w:type="dxa"/>
          </w:tcPr>
          <w:p w14:paraId="423E2C7B" w14:textId="77777777" w:rsidR="00FA2C66" w:rsidRDefault="00FA2C66" w:rsidP="00DC46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C66" w14:paraId="7106D556" w14:textId="77777777" w:rsidTr="00DC4673">
        <w:tc>
          <w:tcPr>
            <w:tcW w:w="7644" w:type="dxa"/>
          </w:tcPr>
          <w:p w14:paraId="59212757" w14:textId="77777777" w:rsidR="00FA2C66" w:rsidRPr="006D0B82" w:rsidRDefault="00FA2C66" w:rsidP="00DC46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0B82">
              <w:rPr>
                <w:rFonts w:asciiTheme="minorHAnsi" w:hAnsiTheme="minorHAnsi" w:cstheme="minorHAnsi"/>
                <w:sz w:val="22"/>
                <w:szCs w:val="22"/>
              </w:rPr>
              <w:t>Excellent organisational and administrative skills</w:t>
            </w:r>
          </w:p>
        </w:tc>
        <w:tc>
          <w:tcPr>
            <w:tcW w:w="1050" w:type="dxa"/>
          </w:tcPr>
          <w:p w14:paraId="67EF1603" w14:textId="77777777" w:rsidR="00FA2C66" w:rsidRDefault="00FA2C66" w:rsidP="00DC467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78" w:type="dxa"/>
          </w:tcPr>
          <w:p w14:paraId="5A2C5006" w14:textId="77777777" w:rsidR="00FA2C66" w:rsidRDefault="00FA2C66" w:rsidP="00DC46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C66" w14:paraId="64984ADE" w14:textId="77777777" w:rsidTr="00DC4673">
        <w:tc>
          <w:tcPr>
            <w:tcW w:w="7644" w:type="dxa"/>
          </w:tcPr>
          <w:p w14:paraId="2E33384F" w14:textId="77777777" w:rsidR="00FA2C66" w:rsidRPr="00752331" w:rsidRDefault="00FA2C66" w:rsidP="00DC46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2331">
              <w:rPr>
                <w:rFonts w:asciiTheme="minorHAnsi" w:hAnsiTheme="minorHAnsi" w:cstheme="minorHAnsi"/>
                <w:sz w:val="22"/>
                <w:szCs w:val="22"/>
              </w:rPr>
              <w:t>Ability to maintain confidentiality</w:t>
            </w:r>
          </w:p>
        </w:tc>
        <w:tc>
          <w:tcPr>
            <w:tcW w:w="1050" w:type="dxa"/>
          </w:tcPr>
          <w:p w14:paraId="7E03F01C" w14:textId="77777777" w:rsidR="00FA2C66" w:rsidRDefault="00FA2C66" w:rsidP="00DC467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78" w:type="dxa"/>
          </w:tcPr>
          <w:p w14:paraId="781F51F6" w14:textId="77777777" w:rsidR="00FA2C66" w:rsidRDefault="00FA2C66" w:rsidP="00DC46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C66" w14:paraId="6FB99BA5" w14:textId="77777777" w:rsidTr="00DC4673">
        <w:tc>
          <w:tcPr>
            <w:tcW w:w="7644" w:type="dxa"/>
          </w:tcPr>
          <w:p w14:paraId="417D1445" w14:textId="77777777" w:rsidR="00FA2C66" w:rsidRPr="006D0B82" w:rsidRDefault="00FA2C66" w:rsidP="00DC46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0B82">
              <w:rPr>
                <w:rFonts w:asciiTheme="minorHAnsi" w:hAnsiTheme="minorHAnsi" w:cstheme="minorHAnsi"/>
                <w:sz w:val="22"/>
                <w:szCs w:val="22"/>
              </w:rPr>
              <w:t>The ability to work part as a team</w:t>
            </w:r>
          </w:p>
        </w:tc>
        <w:tc>
          <w:tcPr>
            <w:tcW w:w="1050" w:type="dxa"/>
          </w:tcPr>
          <w:p w14:paraId="767F6AF0" w14:textId="77777777" w:rsidR="00FA2C66" w:rsidRDefault="00FA2C66" w:rsidP="00DC467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78" w:type="dxa"/>
          </w:tcPr>
          <w:p w14:paraId="11366B28" w14:textId="77777777" w:rsidR="00FA2C66" w:rsidRDefault="00FA2C66" w:rsidP="00DC46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C66" w14:paraId="7EA2F5E0" w14:textId="77777777" w:rsidTr="00DC4673">
        <w:tc>
          <w:tcPr>
            <w:tcW w:w="7644" w:type="dxa"/>
          </w:tcPr>
          <w:p w14:paraId="3E94F909" w14:textId="77777777" w:rsidR="00FA2C66" w:rsidRPr="006F46F6" w:rsidRDefault="00FA2C66" w:rsidP="00DC46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F46F6">
              <w:rPr>
                <w:rFonts w:asciiTheme="minorHAnsi" w:hAnsiTheme="minorHAnsi" w:cstheme="minorHAnsi"/>
                <w:sz w:val="22"/>
                <w:szCs w:val="22"/>
              </w:rPr>
              <w:t>A creative, ‘can-do’ approach to developing resources and opportunities</w:t>
            </w:r>
          </w:p>
        </w:tc>
        <w:tc>
          <w:tcPr>
            <w:tcW w:w="1050" w:type="dxa"/>
          </w:tcPr>
          <w:p w14:paraId="74229DEA" w14:textId="77777777" w:rsidR="00FA2C66" w:rsidRDefault="00FA2C66" w:rsidP="00DC467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78" w:type="dxa"/>
          </w:tcPr>
          <w:p w14:paraId="6F111D6E" w14:textId="77777777" w:rsidR="00FA2C66" w:rsidRDefault="00FA2C66" w:rsidP="00DC46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C66" w14:paraId="6E2686F4" w14:textId="77777777" w:rsidTr="00DC4673">
        <w:tc>
          <w:tcPr>
            <w:tcW w:w="7644" w:type="dxa"/>
          </w:tcPr>
          <w:p w14:paraId="4CBF8863" w14:textId="77777777" w:rsidR="00FA2C66" w:rsidRPr="006F46F6" w:rsidRDefault="00FA2C66" w:rsidP="00DC46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F46F6">
              <w:rPr>
                <w:rFonts w:asciiTheme="minorHAnsi" w:hAnsiTheme="minorHAnsi" w:cstheme="minorHAnsi"/>
                <w:sz w:val="22"/>
                <w:szCs w:val="22"/>
              </w:rPr>
              <w:t>A willingness to show initiative</w:t>
            </w:r>
          </w:p>
        </w:tc>
        <w:tc>
          <w:tcPr>
            <w:tcW w:w="1050" w:type="dxa"/>
          </w:tcPr>
          <w:p w14:paraId="6AE01B19" w14:textId="77777777" w:rsidR="00FA2C66" w:rsidRDefault="00FA2C66" w:rsidP="00DC467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78" w:type="dxa"/>
          </w:tcPr>
          <w:p w14:paraId="327C85D2" w14:textId="77777777" w:rsidR="00FA2C66" w:rsidRDefault="00FA2C66" w:rsidP="00DC46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C66" w14:paraId="467244AE" w14:textId="77777777" w:rsidTr="00DC4673">
        <w:tc>
          <w:tcPr>
            <w:tcW w:w="7644" w:type="dxa"/>
          </w:tcPr>
          <w:p w14:paraId="57142B49" w14:textId="77777777" w:rsidR="00FA2C66" w:rsidRPr="006F46F6" w:rsidRDefault="00FA2C66" w:rsidP="00DC46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skills </w:t>
            </w:r>
          </w:p>
        </w:tc>
        <w:tc>
          <w:tcPr>
            <w:tcW w:w="1050" w:type="dxa"/>
          </w:tcPr>
          <w:p w14:paraId="3BCD780C" w14:textId="77777777" w:rsidR="00FA2C66" w:rsidRDefault="00FA2C66" w:rsidP="00DC467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78" w:type="dxa"/>
          </w:tcPr>
          <w:p w14:paraId="548326BF" w14:textId="77777777" w:rsidR="00FA2C66" w:rsidRDefault="00FA2C66" w:rsidP="00DC467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C19224" w14:textId="77777777" w:rsidR="00FA2C66" w:rsidRPr="00AD32FF" w:rsidRDefault="00FA2C66" w:rsidP="00FA2C66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</w:p>
    <w:p w14:paraId="01258303" w14:textId="77777777" w:rsidR="00FA2C66" w:rsidRDefault="00FA2C66" w:rsidP="00802DEF">
      <w:pPr>
        <w:pStyle w:val="BodyText"/>
        <w:jc w:val="left"/>
        <w:rPr>
          <w:rFonts w:asciiTheme="minorHAnsi" w:hAnsiTheme="minorHAnsi" w:cstheme="minorHAnsi"/>
          <w:b/>
          <w:sz w:val="24"/>
          <w:szCs w:val="22"/>
        </w:rPr>
      </w:pPr>
    </w:p>
    <w:sectPr w:rsidR="00FA2C66" w:rsidSect="00067ED4">
      <w:headerReference w:type="first" r:id="rId11"/>
      <w:footerReference w:type="first" r:id="rId12"/>
      <w:type w:val="continuous"/>
      <w:pgSz w:w="11906" w:h="16838" w:code="9"/>
      <w:pgMar w:top="1134" w:right="1077" w:bottom="1134" w:left="1077" w:header="567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B39B" w14:textId="77777777" w:rsidR="002166DD" w:rsidRDefault="002166DD">
      <w:r>
        <w:separator/>
      </w:r>
    </w:p>
  </w:endnote>
  <w:endnote w:type="continuationSeparator" w:id="0">
    <w:p w14:paraId="66234812" w14:textId="77777777" w:rsidR="002166DD" w:rsidRDefault="0021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5D23" w14:textId="77777777" w:rsidR="00F4756A" w:rsidRDefault="00F4756A" w:rsidP="00CC35B3">
    <w:pPr>
      <w:pStyle w:val="Footer"/>
      <w:rPr>
        <w:rFonts w:ascii="Palatino Linotype" w:hAnsi="Palatino Linotype"/>
        <w:sz w:val="18"/>
        <w:szCs w:val="18"/>
      </w:rPr>
    </w:pPr>
  </w:p>
  <w:p w14:paraId="71945FF4" w14:textId="77777777" w:rsidR="00F4756A" w:rsidRDefault="00F4756A" w:rsidP="00CC35B3">
    <w:pPr>
      <w:pStyle w:val="Footer"/>
      <w:rPr>
        <w:rFonts w:ascii="Palatino Linotype" w:hAnsi="Palatino Linotype"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7F69DCB" wp14:editId="1B10247A">
          <wp:simplePos x="0" y="0"/>
          <wp:positionH relativeFrom="column">
            <wp:posOffset>-647700</wp:posOffset>
          </wp:positionH>
          <wp:positionV relativeFrom="paragraph">
            <wp:posOffset>86995</wp:posOffset>
          </wp:positionV>
          <wp:extent cx="7562850" cy="15043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BS LH FOOTER.f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504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610EB" w14:textId="77777777" w:rsidR="00F4756A" w:rsidRDefault="00F4756A" w:rsidP="00CC35B3">
    <w:pPr>
      <w:pStyle w:val="Footer"/>
      <w:rPr>
        <w:rFonts w:ascii="Palatino Linotype" w:hAnsi="Palatino Linotype"/>
        <w:sz w:val="18"/>
        <w:szCs w:val="18"/>
      </w:rPr>
    </w:pPr>
  </w:p>
  <w:p w14:paraId="637805D2" w14:textId="77777777" w:rsidR="00F4756A" w:rsidRDefault="00F4756A" w:rsidP="00CC35B3">
    <w:pPr>
      <w:pStyle w:val="Footer"/>
      <w:rPr>
        <w:rFonts w:ascii="Palatino Linotype" w:hAnsi="Palatino Linotype"/>
        <w:sz w:val="18"/>
        <w:szCs w:val="18"/>
      </w:rPr>
    </w:pPr>
  </w:p>
  <w:p w14:paraId="463F29E8" w14:textId="77777777" w:rsidR="00F4756A" w:rsidRDefault="00F4756A" w:rsidP="00CC35B3">
    <w:pPr>
      <w:pStyle w:val="Footer"/>
      <w:rPr>
        <w:rFonts w:ascii="Palatino Linotype" w:hAnsi="Palatino Linotype"/>
        <w:sz w:val="18"/>
        <w:szCs w:val="18"/>
      </w:rPr>
    </w:pPr>
  </w:p>
  <w:p w14:paraId="3B7B4B86" w14:textId="77777777" w:rsidR="00F4756A" w:rsidRDefault="00F4756A" w:rsidP="00CC35B3">
    <w:pPr>
      <w:pStyle w:val="Footer"/>
      <w:rPr>
        <w:rFonts w:ascii="Palatino Linotype" w:hAnsi="Palatino Linotype"/>
        <w:sz w:val="18"/>
        <w:szCs w:val="18"/>
      </w:rPr>
    </w:pPr>
  </w:p>
  <w:p w14:paraId="3A0FF5F2" w14:textId="77777777" w:rsidR="00F4756A" w:rsidRDefault="00F4756A" w:rsidP="00CC35B3">
    <w:pPr>
      <w:pStyle w:val="Footer"/>
      <w:rPr>
        <w:rFonts w:ascii="Palatino Linotype" w:hAnsi="Palatino Linotype"/>
        <w:sz w:val="18"/>
        <w:szCs w:val="18"/>
      </w:rPr>
    </w:pPr>
  </w:p>
  <w:p w14:paraId="5630AD66" w14:textId="77777777" w:rsidR="00F4756A" w:rsidRDefault="00F4756A" w:rsidP="00CC35B3">
    <w:pPr>
      <w:pStyle w:val="Footer"/>
      <w:rPr>
        <w:rFonts w:ascii="Palatino Linotype" w:hAnsi="Palatino Linotype"/>
        <w:sz w:val="18"/>
        <w:szCs w:val="18"/>
      </w:rPr>
    </w:pPr>
  </w:p>
  <w:p w14:paraId="61829076" w14:textId="77777777" w:rsidR="00F4756A" w:rsidRDefault="00F4756A" w:rsidP="00CC35B3">
    <w:pPr>
      <w:pStyle w:val="Footer"/>
      <w:rPr>
        <w:rFonts w:ascii="Palatino Linotype" w:hAnsi="Palatino Linotype"/>
        <w:sz w:val="18"/>
        <w:szCs w:val="18"/>
      </w:rPr>
    </w:pPr>
  </w:p>
  <w:p w14:paraId="2BA226A1" w14:textId="77777777" w:rsidR="00F4756A" w:rsidRPr="00467FF1" w:rsidRDefault="00F4756A" w:rsidP="00CC35B3">
    <w:pPr>
      <w:pStyle w:val="Footer"/>
      <w:rPr>
        <w:rFonts w:ascii="Palatino Linotype" w:hAnsi="Palatino Linotyp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3F464" w14:textId="77777777" w:rsidR="002166DD" w:rsidRDefault="002166DD">
      <w:r>
        <w:separator/>
      </w:r>
    </w:p>
  </w:footnote>
  <w:footnote w:type="continuationSeparator" w:id="0">
    <w:p w14:paraId="5FF010D8" w14:textId="77777777" w:rsidR="002166DD" w:rsidRDefault="00216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C456" w14:textId="77777777" w:rsidR="00F4756A" w:rsidRDefault="00F4756A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BC02945" wp14:editId="25FC0AF8">
          <wp:simplePos x="0" y="0"/>
          <wp:positionH relativeFrom="column">
            <wp:posOffset>-657860</wp:posOffset>
          </wp:positionH>
          <wp:positionV relativeFrom="paragraph">
            <wp:posOffset>-350520</wp:posOffset>
          </wp:positionV>
          <wp:extent cx="7561580" cy="1895475"/>
          <wp:effectExtent l="0" t="0" r="0" b="0"/>
          <wp:wrapThrough wrapText="bothSides">
            <wp:wrapPolygon edited="0">
              <wp:start x="0" y="0"/>
              <wp:lineTo x="0" y="21491"/>
              <wp:lineTo x="21549" y="21491"/>
              <wp:lineTo x="2154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BS LH HEADER.f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B30"/>
    <w:multiLevelType w:val="hybridMultilevel"/>
    <w:tmpl w:val="CBCA7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F2C6B"/>
    <w:multiLevelType w:val="hybridMultilevel"/>
    <w:tmpl w:val="8804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6550E"/>
    <w:multiLevelType w:val="hybridMultilevel"/>
    <w:tmpl w:val="075470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7BDB"/>
    <w:multiLevelType w:val="hybridMultilevel"/>
    <w:tmpl w:val="C0F05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A4055"/>
    <w:multiLevelType w:val="hybridMultilevel"/>
    <w:tmpl w:val="9F0AC5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40CD6"/>
    <w:multiLevelType w:val="hybridMultilevel"/>
    <w:tmpl w:val="5FFE0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84DB4"/>
    <w:multiLevelType w:val="hybridMultilevel"/>
    <w:tmpl w:val="5B44C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68BE"/>
    <w:multiLevelType w:val="hybridMultilevel"/>
    <w:tmpl w:val="FC5AA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C3A7C"/>
    <w:multiLevelType w:val="hybridMultilevel"/>
    <w:tmpl w:val="C01A4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F4F21"/>
    <w:multiLevelType w:val="hybridMultilevel"/>
    <w:tmpl w:val="ECD4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332EC"/>
    <w:multiLevelType w:val="hybridMultilevel"/>
    <w:tmpl w:val="AE881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F346D"/>
    <w:multiLevelType w:val="hybridMultilevel"/>
    <w:tmpl w:val="CE74E7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600880">
    <w:abstractNumId w:val="4"/>
  </w:num>
  <w:num w:numId="2" w16cid:durableId="1864201904">
    <w:abstractNumId w:val="2"/>
  </w:num>
  <w:num w:numId="3" w16cid:durableId="143352348">
    <w:abstractNumId w:val="3"/>
  </w:num>
  <w:num w:numId="4" w16cid:durableId="1274165025">
    <w:abstractNumId w:val="11"/>
  </w:num>
  <w:num w:numId="5" w16cid:durableId="1671103903">
    <w:abstractNumId w:val="1"/>
  </w:num>
  <w:num w:numId="6" w16cid:durableId="21251389">
    <w:abstractNumId w:val="5"/>
  </w:num>
  <w:num w:numId="7" w16cid:durableId="1005589840">
    <w:abstractNumId w:val="9"/>
  </w:num>
  <w:num w:numId="8" w16cid:durableId="1585843147">
    <w:abstractNumId w:val="7"/>
  </w:num>
  <w:num w:numId="9" w16cid:durableId="203953528">
    <w:abstractNumId w:val="0"/>
  </w:num>
  <w:num w:numId="10" w16cid:durableId="1797067599">
    <w:abstractNumId w:val="6"/>
  </w:num>
  <w:num w:numId="11" w16cid:durableId="571547274">
    <w:abstractNumId w:val="8"/>
  </w:num>
  <w:num w:numId="12" w16cid:durableId="9021342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FC"/>
    <w:rsid w:val="00030B7E"/>
    <w:rsid w:val="00037C38"/>
    <w:rsid w:val="00054590"/>
    <w:rsid w:val="0006442B"/>
    <w:rsid w:val="00067ED4"/>
    <w:rsid w:val="00071A4C"/>
    <w:rsid w:val="00071C68"/>
    <w:rsid w:val="0007635A"/>
    <w:rsid w:val="00085C77"/>
    <w:rsid w:val="000A6A98"/>
    <w:rsid w:val="000C2E96"/>
    <w:rsid w:val="000C7AA9"/>
    <w:rsid w:val="000E0E53"/>
    <w:rsid w:val="000E72C3"/>
    <w:rsid w:val="00143E98"/>
    <w:rsid w:val="001716F6"/>
    <w:rsid w:val="00182037"/>
    <w:rsid w:val="00192347"/>
    <w:rsid w:val="001A1161"/>
    <w:rsid w:val="001B2099"/>
    <w:rsid w:val="001C7C9A"/>
    <w:rsid w:val="001D7202"/>
    <w:rsid w:val="00200BA5"/>
    <w:rsid w:val="0020548D"/>
    <w:rsid w:val="002166DD"/>
    <w:rsid w:val="00231755"/>
    <w:rsid w:val="00232DBE"/>
    <w:rsid w:val="002418AD"/>
    <w:rsid w:val="0024456D"/>
    <w:rsid w:val="00262907"/>
    <w:rsid w:val="00263B7A"/>
    <w:rsid w:val="00280A09"/>
    <w:rsid w:val="0028407B"/>
    <w:rsid w:val="002A65F0"/>
    <w:rsid w:val="002C2B1C"/>
    <w:rsid w:val="002C3601"/>
    <w:rsid w:val="002D0929"/>
    <w:rsid w:val="002F4514"/>
    <w:rsid w:val="002F5FDD"/>
    <w:rsid w:val="00330FA7"/>
    <w:rsid w:val="00334D10"/>
    <w:rsid w:val="003632F2"/>
    <w:rsid w:val="00366613"/>
    <w:rsid w:val="00386291"/>
    <w:rsid w:val="00387E6C"/>
    <w:rsid w:val="00391CB3"/>
    <w:rsid w:val="003A1CAC"/>
    <w:rsid w:val="003B526E"/>
    <w:rsid w:val="003D2EB1"/>
    <w:rsid w:val="003F3510"/>
    <w:rsid w:val="0042710A"/>
    <w:rsid w:val="00435335"/>
    <w:rsid w:val="00442A03"/>
    <w:rsid w:val="00462924"/>
    <w:rsid w:val="00467FF1"/>
    <w:rsid w:val="0048357B"/>
    <w:rsid w:val="004848EF"/>
    <w:rsid w:val="00490EEE"/>
    <w:rsid w:val="00493AA8"/>
    <w:rsid w:val="004E6381"/>
    <w:rsid w:val="00526B46"/>
    <w:rsid w:val="00530BF0"/>
    <w:rsid w:val="00534E14"/>
    <w:rsid w:val="0057420F"/>
    <w:rsid w:val="00586D09"/>
    <w:rsid w:val="00596A89"/>
    <w:rsid w:val="005B548A"/>
    <w:rsid w:val="005C2967"/>
    <w:rsid w:val="005C5EFC"/>
    <w:rsid w:val="00616CE2"/>
    <w:rsid w:val="0065342E"/>
    <w:rsid w:val="006B3BDE"/>
    <w:rsid w:val="006C3D7B"/>
    <w:rsid w:val="006D0B82"/>
    <w:rsid w:val="006D21F9"/>
    <w:rsid w:val="006E2888"/>
    <w:rsid w:val="006F46F6"/>
    <w:rsid w:val="006F6C41"/>
    <w:rsid w:val="00701D9C"/>
    <w:rsid w:val="007069C5"/>
    <w:rsid w:val="00742E12"/>
    <w:rsid w:val="00752331"/>
    <w:rsid w:val="007723FE"/>
    <w:rsid w:val="007832F2"/>
    <w:rsid w:val="00784908"/>
    <w:rsid w:val="007B377F"/>
    <w:rsid w:val="007B6931"/>
    <w:rsid w:val="007E17FC"/>
    <w:rsid w:val="007E2E34"/>
    <w:rsid w:val="007E4A0D"/>
    <w:rsid w:val="007F01B7"/>
    <w:rsid w:val="008029AC"/>
    <w:rsid w:val="00802DEF"/>
    <w:rsid w:val="00802FE5"/>
    <w:rsid w:val="00807290"/>
    <w:rsid w:val="00833EE6"/>
    <w:rsid w:val="0084413B"/>
    <w:rsid w:val="008614B2"/>
    <w:rsid w:val="00873CC5"/>
    <w:rsid w:val="00884AE5"/>
    <w:rsid w:val="008865EA"/>
    <w:rsid w:val="008931B8"/>
    <w:rsid w:val="008A7B90"/>
    <w:rsid w:val="008C0D24"/>
    <w:rsid w:val="008E6F00"/>
    <w:rsid w:val="008F0C3C"/>
    <w:rsid w:val="00900D3B"/>
    <w:rsid w:val="009066F3"/>
    <w:rsid w:val="00920D8E"/>
    <w:rsid w:val="00923608"/>
    <w:rsid w:val="0094164B"/>
    <w:rsid w:val="009629CE"/>
    <w:rsid w:val="00973236"/>
    <w:rsid w:val="009D1FA7"/>
    <w:rsid w:val="009E260A"/>
    <w:rsid w:val="00A07577"/>
    <w:rsid w:val="00A25E97"/>
    <w:rsid w:val="00A41570"/>
    <w:rsid w:val="00AA08D6"/>
    <w:rsid w:val="00AA3F64"/>
    <w:rsid w:val="00AD32FF"/>
    <w:rsid w:val="00AE5840"/>
    <w:rsid w:val="00AF306D"/>
    <w:rsid w:val="00B05118"/>
    <w:rsid w:val="00B21EC8"/>
    <w:rsid w:val="00B22997"/>
    <w:rsid w:val="00B407D0"/>
    <w:rsid w:val="00B41238"/>
    <w:rsid w:val="00B63753"/>
    <w:rsid w:val="00B66893"/>
    <w:rsid w:val="00B92D41"/>
    <w:rsid w:val="00BA23BC"/>
    <w:rsid w:val="00BC4DB2"/>
    <w:rsid w:val="00BE39C5"/>
    <w:rsid w:val="00BF06AF"/>
    <w:rsid w:val="00BF4FC9"/>
    <w:rsid w:val="00C71C2F"/>
    <w:rsid w:val="00C77DFC"/>
    <w:rsid w:val="00C82EC4"/>
    <w:rsid w:val="00CB2FCE"/>
    <w:rsid w:val="00CB52B7"/>
    <w:rsid w:val="00CC35B3"/>
    <w:rsid w:val="00CF39C1"/>
    <w:rsid w:val="00D03DD0"/>
    <w:rsid w:val="00D10216"/>
    <w:rsid w:val="00D21952"/>
    <w:rsid w:val="00D253F4"/>
    <w:rsid w:val="00D56E08"/>
    <w:rsid w:val="00D6556E"/>
    <w:rsid w:val="00D86830"/>
    <w:rsid w:val="00DB6B85"/>
    <w:rsid w:val="00DE13EA"/>
    <w:rsid w:val="00DE18BD"/>
    <w:rsid w:val="00DE2A4A"/>
    <w:rsid w:val="00E001F2"/>
    <w:rsid w:val="00E66D9D"/>
    <w:rsid w:val="00E73E10"/>
    <w:rsid w:val="00E74ECE"/>
    <w:rsid w:val="00E82E1C"/>
    <w:rsid w:val="00E9090D"/>
    <w:rsid w:val="00E9207D"/>
    <w:rsid w:val="00EB323C"/>
    <w:rsid w:val="00EE6E38"/>
    <w:rsid w:val="00EF0072"/>
    <w:rsid w:val="00F25D1D"/>
    <w:rsid w:val="00F320C9"/>
    <w:rsid w:val="00F4756A"/>
    <w:rsid w:val="00F7608F"/>
    <w:rsid w:val="00F80636"/>
    <w:rsid w:val="00F93B3F"/>
    <w:rsid w:val="00FA2C66"/>
    <w:rsid w:val="00FB2C32"/>
    <w:rsid w:val="00FD3AA2"/>
    <w:rsid w:val="00FD409C"/>
    <w:rsid w:val="00FF41A7"/>
    <w:rsid w:val="14932D70"/>
    <w:rsid w:val="15E020D7"/>
    <w:rsid w:val="3D97142E"/>
    <w:rsid w:val="3FFF069A"/>
    <w:rsid w:val="4C0E3A11"/>
    <w:rsid w:val="6A8D766D"/>
    <w:rsid w:val="7D332D8B"/>
    <w:rsid w:val="7E41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906F4"/>
  <w15:docId w15:val="{6775B4FA-6CED-4B10-91C6-8817E1B9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755"/>
    <w:rPr>
      <w:lang w:eastAsia="en-US"/>
    </w:rPr>
  </w:style>
  <w:style w:type="paragraph" w:styleId="Heading1">
    <w:name w:val="heading 1"/>
    <w:basedOn w:val="Normal"/>
    <w:next w:val="Normal"/>
    <w:qFormat/>
    <w:rsid w:val="00FF41A7"/>
    <w:pPr>
      <w:keepNext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41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F41A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E1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13E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102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rsid w:val="00467FF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7B693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5C5EFC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5C5EFC"/>
    <w:rPr>
      <w:rFonts w:ascii="Arial" w:hAnsi="Arial" w:cs="Arial"/>
      <w:sz w:val="22"/>
      <w:szCs w:val="24"/>
    </w:rPr>
  </w:style>
  <w:style w:type="paragraph" w:customStyle="1" w:styleId="Default">
    <w:name w:val="Default"/>
    <w:rsid w:val="005C5E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31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2099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7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0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6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92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94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80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33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53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627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23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824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199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362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604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7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692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5512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91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1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501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60099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120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59607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8785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7625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5326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59181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398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9630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4203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15197-ddce-4807-b3f1-cf91091d97b8" xsi:nil="true"/>
    <lcf76f155ced4ddcb4097134ff3c332f xmlns="36bfebe3-c74a-460e-b462-345dd916870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7E49260E1DD4B992EF8D41577E626" ma:contentTypeVersion="16" ma:contentTypeDescription="Create a new document." ma:contentTypeScope="" ma:versionID="7f9d587b01811fa8085595830255b8f1">
  <xsd:schema xmlns:xsd="http://www.w3.org/2001/XMLSchema" xmlns:xs="http://www.w3.org/2001/XMLSchema" xmlns:p="http://schemas.microsoft.com/office/2006/metadata/properties" xmlns:ns2="d0715197-ddce-4807-b3f1-cf91091d97b8" xmlns:ns3="36bfebe3-c74a-460e-b462-345dd9168706" targetNamespace="http://schemas.microsoft.com/office/2006/metadata/properties" ma:root="true" ma:fieldsID="04a0d68a1df4fe7d4f2c0e8a62842f00" ns2:_="" ns3:_="">
    <xsd:import namespace="d0715197-ddce-4807-b3f1-cf91091d97b8"/>
    <xsd:import namespace="36bfebe3-c74a-460e-b462-345dd9168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15197-ddce-4807-b3f1-cf91091d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c58680-a04f-4a2e-a201-a506d5ab442b}" ma:internalName="TaxCatchAll" ma:showField="CatchAllData" ma:web="d0715197-ddce-4807-b3f1-cf91091d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febe3-c74a-460e-b462-345dd9168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bc3bc1f-1b22-4df8-9d19-49e7e52ed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15D71-5734-473D-ABFB-089C537C5F2C}">
  <ds:schemaRefs>
    <ds:schemaRef ds:uri="http://schemas.microsoft.com/office/2006/metadata/properties"/>
    <ds:schemaRef ds:uri="http://schemas.microsoft.com/office/infopath/2007/PartnerControls"/>
    <ds:schemaRef ds:uri="d0715197-ddce-4807-b3f1-cf91091d97b8"/>
    <ds:schemaRef ds:uri="36bfebe3-c74a-460e-b462-345dd9168706"/>
  </ds:schemaRefs>
</ds:datastoreItem>
</file>

<file path=customXml/itemProps2.xml><?xml version="1.0" encoding="utf-8"?>
<ds:datastoreItem xmlns:ds="http://schemas.openxmlformats.org/officeDocument/2006/customXml" ds:itemID="{21AB0002-9426-4824-9887-60E3BE2430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8ED6F6-C2BF-49EE-8B8D-A87D952A3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15197-ddce-4807-b3f1-cf91091d97b8"/>
    <ds:schemaRef ds:uri="36bfebe3-c74a-460e-b462-345dd9168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40DC5C-ABEA-4760-B7DB-8C9D658DB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Jeanette Ashton</dc:creator>
  <cp:lastModifiedBy>Alyson Nobes</cp:lastModifiedBy>
  <cp:revision>4</cp:revision>
  <cp:lastPrinted>2017-11-10T14:45:00Z</cp:lastPrinted>
  <dcterms:created xsi:type="dcterms:W3CDTF">2026-05-27T10:27:00Z</dcterms:created>
  <dcterms:modified xsi:type="dcterms:W3CDTF">2026-05-27T10:35:00Z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0x010100BC47E49260E1DD4B992EF8D41577E626</vt:lpwstr>
  </property>
</Properties>
</file>