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63A2" w14:textId="7682C565" w:rsidR="009A21E1" w:rsidRPr="00BE3FE7" w:rsidRDefault="00A17F6E" w:rsidP="009A21E1">
      <w:pPr>
        <w:pStyle w:val="NoSpacing"/>
        <w:rPr>
          <w:rFonts w:ascii="Aptos" w:hAnsi="Aptos" w:cstheme="minorHAnsi"/>
          <w:sz w:val="20"/>
          <w:szCs w:val="20"/>
        </w:rPr>
      </w:pPr>
      <w:r w:rsidRPr="00BE3FE7">
        <w:rPr>
          <w:rFonts w:ascii="Aptos" w:hAnsi="Aptos"/>
          <w:noProof/>
          <w:sz w:val="20"/>
          <w:szCs w:val="20"/>
        </w:rPr>
        <w:drawing>
          <wp:inline distT="0" distB="0" distL="0" distR="0" wp14:anchorId="35265F4A" wp14:editId="712124BB">
            <wp:extent cx="1783084" cy="551689"/>
            <wp:effectExtent l="0" t="0" r="762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3084" cy="551689"/>
                    </a:xfrm>
                    <a:prstGeom prst="rect">
                      <a:avLst/>
                    </a:prstGeom>
                  </pic:spPr>
                </pic:pic>
              </a:graphicData>
            </a:graphic>
          </wp:inline>
        </w:drawing>
      </w:r>
      <w:r w:rsidR="00F5555E" w:rsidRPr="00BE3FE7">
        <w:rPr>
          <w:rFonts w:ascii="Aptos" w:hAnsi="Aptos" w:cstheme="minorHAnsi"/>
          <w:sz w:val="20"/>
          <w:szCs w:val="20"/>
        </w:rPr>
        <w:tab/>
      </w:r>
      <w:r w:rsidR="00F5555E" w:rsidRPr="00BE3FE7">
        <w:rPr>
          <w:rFonts w:ascii="Aptos" w:hAnsi="Aptos" w:cstheme="minorHAnsi"/>
          <w:sz w:val="20"/>
          <w:szCs w:val="20"/>
        </w:rPr>
        <w:tab/>
      </w:r>
      <w:r w:rsidR="00F5555E" w:rsidRPr="00BE3FE7">
        <w:rPr>
          <w:rFonts w:ascii="Aptos" w:hAnsi="Aptos" w:cstheme="minorHAnsi"/>
          <w:sz w:val="20"/>
          <w:szCs w:val="20"/>
        </w:rPr>
        <w:tab/>
      </w:r>
      <w:r w:rsidR="00F5555E" w:rsidRPr="00BE3FE7">
        <w:rPr>
          <w:rFonts w:ascii="Aptos" w:hAnsi="Aptos" w:cstheme="minorHAnsi"/>
          <w:sz w:val="20"/>
          <w:szCs w:val="20"/>
        </w:rPr>
        <w:tab/>
      </w:r>
      <w:r w:rsidR="00F5555E" w:rsidRPr="00BE3FE7">
        <w:rPr>
          <w:rFonts w:ascii="Aptos" w:hAnsi="Aptos" w:cstheme="minorHAnsi"/>
          <w:sz w:val="20"/>
          <w:szCs w:val="20"/>
        </w:rPr>
        <w:tab/>
      </w:r>
      <w:r w:rsidR="00F5555E" w:rsidRPr="00BE3FE7">
        <w:rPr>
          <w:rFonts w:ascii="Aptos" w:hAnsi="Aptos" w:cstheme="minorHAnsi"/>
          <w:sz w:val="20"/>
          <w:szCs w:val="20"/>
        </w:rPr>
        <w:tab/>
      </w:r>
      <w:r w:rsidR="00F5555E" w:rsidRPr="00BE3FE7">
        <w:rPr>
          <w:rFonts w:ascii="Aptos" w:hAnsi="Aptos" w:cstheme="minorHAnsi"/>
          <w:sz w:val="20"/>
          <w:szCs w:val="20"/>
        </w:rPr>
        <w:tab/>
      </w:r>
    </w:p>
    <w:p w14:paraId="5444E35D" w14:textId="77777777" w:rsidR="00A17F6E" w:rsidRPr="00BE3FE7" w:rsidRDefault="00A17F6E" w:rsidP="009A21E1">
      <w:pPr>
        <w:pStyle w:val="NoSpacing"/>
        <w:rPr>
          <w:rFonts w:ascii="Aptos" w:hAnsi="Aptos" w:cstheme="minorHAnsi"/>
          <w:sz w:val="20"/>
          <w:szCs w:val="20"/>
        </w:rPr>
      </w:pPr>
    </w:p>
    <w:p w14:paraId="64D9AFB8" w14:textId="6E07E4BD" w:rsidR="00852D23" w:rsidRPr="003174D3" w:rsidRDefault="00852D23" w:rsidP="003174D3">
      <w:pPr>
        <w:pStyle w:val="NoSpacing"/>
        <w:rPr>
          <w:rFonts w:ascii="Aptos" w:hAnsi="Aptos"/>
          <w:sz w:val="20"/>
          <w:szCs w:val="20"/>
        </w:rPr>
      </w:pPr>
      <w:r w:rsidRPr="003174D3">
        <w:rPr>
          <w:rFonts w:ascii="Aptos" w:hAnsi="Aptos"/>
          <w:sz w:val="20"/>
          <w:szCs w:val="20"/>
        </w:rPr>
        <w:t>Role:</w:t>
      </w:r>
      <w:r w:rsidRPr="003174D3">
        <w:rPr>
          <w:rFonts w:ascii="Aptos" w:hAnsi="Aptos"/>
          <w:sz w:val="20"/>
          <w:szCs w:val="20"/>
        </w:rPr>
        <w:tab/>
      </w:r>
      <w:r w:rsidR="003174D3">
        <w:rPr>
          <w:rFonts w:ascii="Aptos" w:hAnsi="Aptos"/>
          <w:sz w:val="20"/>
          <w:szCs w:val="20"/>
        </w:rPr>
        <w:tab/>
      </w:r>
      <w:r w:rsidRPr="003174D3">
        <w:rPr>
          <w:rFonts w:ascii="Aptos" w:hAnsi="Aptos"/>
          <w:sz w:val="20"/>
          <w:szCs w:val="20"/>
        </w:rPr>
        <w:t>Class Teacher</w:t>
      </w:r>
      <w:r w:rsidR="00D507D7">
        <w:rPr>
          <w:rFonts w:ascii="Aptos" w:hAnsi="Aptos"/>
          <w:sz w:val="20"/>
          <w:szCs w:val="20"/>
        </w:rPr>
        <w:t xml:space="preserve"> </w:t>
      </w:r>
    </w:p>
    <w:p w14:paraId="4040F6C2" w14:textId="27A544CC" w:rsidR="003174D3" w:rsidRPr="003174D3" w:rsidRDefault="00852D23" w:rsidP="003174D3">
      <w:pPr>
        <w:pStyle w:val="NoSpacing"/>
        <w:rPr>
          <w:rFonts w:ascii="Aptos" w:hAnsi="Aptos" w:cs="Calibri"/>
          <w:color w:val="000000" w:themeColor="text1"/>
          <w:sz w:val="20"/>
          <w:szCs w:val="20"/>
        </w:rPr>
      </w:pPr>
      <w:r w:rsidRPr="003174D3">
        <w:rPr>
          <w:rFonts w:ascii="Aptos" w:hAnsi="Aptos"/>
          <w:bCs/>
          <w:color w:val="000000" w:themeColor="text1"/>
          <w:sz w:val="20"/>
          <w:szCs w:val="20"/>
        </w:rPr>
        <w:t>Location:</w:t>
      </w:r>
      <w:bookmarkStart w:id="0" w:name="_Hlk145848822"/>
      <w:r w:rsidR="003174D3">
        <w:rPr>
          <w:rFonts w:ascii="Aptos" w:hAnsi="Aptos"/>
          <w:color w:val="000000" w:themeColor="text1"/>
          <w:sz w:val="20"/>
          <w:szCs w:val="20"/>
        </w:rPr>
        <w:tab/>
      </w:r>
      <w:r w:rsidR="003174D3" w:rsidRPr="003174D3">
        <w:rPr>
          <w:rFonts w:ascii="Aptos" w:hAnsi="Aptos" w:cs="Calibri"/>
          <w:bCs/>
          <w:color w:val="000000" w:themeColor="text1"/>
          <w:sz w:val="20"/>
          <w:szCs w:val="20"/>
        </w:rPr>
        <w:t>Springbank Academy, Peacock Drive, Eastwood, Nottingham NG16 3HW</w:t>
      </w:r>
    </w:p>
    <w:p w14:paraId="6FF5C2FE" w14:textId="4848E78F" w:rsidR="00852D23" w:rsidRPr="003174D3" w:rsidRDefault="00852D23" w:rsidP="003174D3">
      <w:pPr>
        <w:pStyle w:val="NoSpacing"/>
        <w:rPr>
          <w:rFonts w:ascii="Aptos" w:hAnsi="Aptos"/>
          <w:color w:val="000000" w:themeColor="text1"/>
          <w:sz w:val="20"/>
          <w:szCs w:val="20"/>
        </w:rPr>
      </w:pPr>
      <w:r w:rsidRPr="003174D3">
        <w:rPr>
          <w:rFonts w:ascii="Aptos" w:hAnsi="Aptos"/>
          <w:bCs/>
          <w:color w:val="000000" w:themeColor="text1"/>
          <w:sz w:val="20"/>
          <w:szCs w:val="20"/>
        </w:rPr>
        <w:t>Salary:</w:t>
      </w:r>
      <w:r w:rsidRPr="003174D3">
        <w:rPr>
          <w:rFonts w:ascii="Aptos" w:hAnsi="Aptos"/>
          <w:color w:val="000000" w:themeColor="text1"/>
          <w:sz w:val="20"/>
          <w:szCs w:val="20"/>
        </w:rPr>
        <w:tab/>
      </w:r>
      <w:r w:rsidR="003174D3">
        <w:rPr>
          <w:rFonts w:ascii="Aptos" w:hAnsi="Aptos"/>
          <w:color w:val="000000" w:themeColor="text1"/>
          <w:sz w:val="20"/>
          <w:szCs w:val="20"/>
        </w:rPr>
        <w:tab/>
      </w:r>
      <w:r w:rsidR="004128F0" w:rsidRPr="003174D3">
        <w:rPr>
          <w:rFonts w:ascii="Aptos" w:hAnsi="Aptos"/>
          <w:color w:val="000000" w:themeColor="text1"/>
          <w:sz w:val="20"/>
          <w:szCs w:val="20"/>
        </w:rPr>
        <w:t>MPR / UPR</w:t>
      </w:r>
      <w:r w:rsidRPr="003174D3">
        <w:rPr>
          <w:rFonts w:ascii="Aptos" w:hAnsi="Aptos"/>
          <w:color w:val="000000" w:themeColor="text1"/>
          <w:sz w:val="20"/>
          <w:szCs w:val="20"/>
        </w:rPr>
        <w:t xml:space="preserve"> </w:t>
      </w:r>
    </w:p>
    <w:p w14:paraId="42467CC4" w14:textId="3B02B4EF" w:rsidR="00852D23" w:rsidRPr="003174D3" w:rsidRDefault="00852D23" w:rsidP="003174D3">
      <w:pPr>
        <w:pStyle w:val="NoSpacing"/>
        <w:rPr>
          <w:rFonts w:ascii="Aptos" w:hAnsi="Aptos"/>
          <w:color w:val="000000" w:themeColor="text1"/>
          <w:sz w:val="20"/>
          <w:szCs w:val="20"/>
        </w:rPr>
      </w:pPr>
      <w:r w:rsidRPr="003174D3">
        <w:rPr>
          <w:rFonts w:ascii="Aptos" w:hAnsi="Aptos"/>
          <w:bCs/>
          <w:color w:val="000000" w:themeColor="text1"/>
          <w:sz w:val="20"/>
          <w:szCs w:val="20"/>
        </w:rPr>
        <w:t>Hours:</w:t>
      </w:r>
      <w:r w:rsidRPr="003174D3">
        <w:rPr>
          <w:rFonts w:ascii="Aptos" w:hAnsi="Aptos"/>
          <w:color w:val="000000" w:themeColor="text1"/>
          <w:sz w:val="20"/>
          <w:szCs w:val="20"/>
        </w:rPr>
        <w:tab/>
      </w:r>
      <w:r w:rsidRPr="003174D3">
        <w:rPr>
          <w:rFonts w:ascii="Aptos" w:hAnsi="Aptos"/>
          <w:color w:val="000000" w:themeColor="text1"/>
          <w:sz w:val="20"/>
          <w:szCs w:val="20"/>
        </w:rPr>
        <w:tab/>
        <w:t>Full time</w:t>
      </w:r>
      <w:r w:rsidR="00DC2D2F" w:rsidRPr="003174D3">
        <w:rPr>
          <w:rFonts w:ascii="Aptos" w:hAnsi="Aptos"/>
          <w:color w:val="000000" w:themeColor="text1"/>
          <w:sz w:val="20"/>
          <w:szCs w:val="20"/>
        </w:rPr>
        <w:t xml:space="preserve"> </w:t>
      </w:r>
    </w:p>
    <w:bookmarkEnd w:id="0"/>
    <w:p w14:paraId="1E5FBBA2" w14:textId="0B6F1F24" w:rsidR="009A21E1" w:rsidRPr="003174D3" w:rsidRDefault="009A21E1" w:rsidP="003174D3">
      <w:pPr>
        <w:pStyle w:val="NoSpacing"/>
        <w:rPr>
          <w:rFonts w:ascii="Aptos" w:hAnsi="Aptos"/>
          <w:sz w:val="20"/>
          <w:szCs w:val="20"/>
        </w:rPr>
      </w:pPr>
    </w:p>
    <w:p w14:paraId="60CBED06" w14:textId="3295E8E2" w:rsidR="002D597D" w:rsidRPr="00BE3FE7" w:rsidRDefault="009A21E1" w:rsidP="000E0BA0">
      <w:pPr>
        <w:pStyle w:val="Heading4"/>
        <w:jc w:val="left"/>
        <w:rPr>
          <w:rFonts w:ascii="Aptos" w:hAnsi="Aptos" w:cstheme="majorHAnsi"/>
          <w:sz w:val="20"/>
          <w:szCs w:val="20"/>
        </w:rPr>
      </w:pPr>
      <w:r w:rsidRPr="00BE3FE7">
        <w:rPr>
          <w:rFonts w:ascii="Aptos" w:hAnsi="Aptos" w:cstheme="majorHAnsi"/>
          <w:sz w:val="20"/>
          <w:szCs w:val="20"/>
        </w:rPr>
        <w:t>GENERAL INFORMATION</w:t>
      </w:r>
    </w:p>
    <w:p w14:paraId="502F5429" w14:textId="577CBA9C" w:rsidR="00E3413D" w:rsidRPr="00BE3FE7" w:rsidRDefault="00E3413D" w:rsidP="00E3413D">
      <w:pPr>
        <w:rPr>
          <w:rFonts w:ascii="Aptos" w:hAnsi="Aptos" w:cstheme="majorHAnsi"/>
          <w:b/>
          <w:bCs/>
          <w:sz w:val="20"/>
          <w:szCs w:val="20"/>
        </w:rPr>
      </w:pPr>
      <w:r w:rsidRPr="00BE3FE7">
        <w:rPr>
          <w:rFonts w:ascii="Aptos" w:hAnsi="Aptos" w:cstheme="majorHAnsi"/>
          <w:bCs/>
          <w:sz w:val="20"/>
          <w:szCs w:val="20"/>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49ECE6" w14:textId="08A54060" w:rsidR="00A1351D" w:rsidRPr="00BE3FE7" w:rsidRDefault="00A1351D">
      <w:pPr>
        <w:rPr>
          <w:rFonts w:ascii="Aptos" w:hAnsi="Aptos" w:cstheme="majorHAnsi"/>
          <w:b/>
          <w:bCs/>
          <w:sz w:val="20"/>
          <w:szCs w:val="20"/>
          <w:u w:val="single"/>
        </w:rPr>
      </w:pPr>
      <w:r w:rsidRPr="00BE3FE7">
        <w:rPr>
          <w:rFonts w:ascii="Aptos" w:hAnsi="Aptos" w:cstheme="majorHAnsi"/>
          <w:b/>
          <w:bCs/>
          <w:sz w:val="20"/>
          <w:szCs w:val="20"/>
          <w:u w:val="single"/>
        </w:rPr>
        <w:t>Purpose</w:t>
      </w:r>
      <w:r w:rsidR="00E3413D" w:rsidRPr="00BE3FE7">
        <w:rPr>
          <w:rFonts w:ascii="Aptos" w:hAnsi="Aptos" w:cstheme="majorHAnsi"/>
          <w:b/>
          <w:bCs/>
          <w:sz w:val="20"/>
          <w:szCs w:val="20"/>
          <w:u w:val="single"/>
        </w:rPr>
        <w:t>:</w:t>
      </w:r>
    </w:p>
    <w:p w14:paraId="0CF90BCB" w14:textId="133E9CE1" w:rsidR="00B84C03" w:rsidRPr="00BE3FE7" w:rsidRDefault="00B84C03" w:rsidP="00B84C03">
      <w:pPr>
        <w:rPr>
          <w:rFonts w:ascii="Aptos" w:hAnsi="Aptos" w:cstheme="majorHAnsi"/>
          <w:sz w:val="20"/>
          <w:szCs w:val="20"/>
        </w:rPr>
      </w:pPr>
      <w:r w:rsidRPr="00BE3FE7">
        <w:rPr>
          <w:rFonts w:ascii="Aptos" w:hAnsi="Aptos" w:cstheme="majorHAnsi"/>
          <w:sz w:val="20"/>
          <w:szCs w:val="20"/>
        </w:rPr>
        <w:t>This job description is additional to the basic duties outlined in the latest School Teachers’ Pay and Conditions Document, the Education Act 1997, the required standards for Qualified Teacher Status, other current educational legislation and in accordance with academy policies and under the direction of the Head teacher</w:t>
      </w:r>
      <w:r w:rsidR="00513D62" w:rsidRPr="00BE3FE7">
        <w:rPr>
          <w:rFonts w:ascii="Aptos" w:hAnsi="Aptos" w:cstheme="majorHAnsi"/>
          <w:sz w:val="20"/>
          <w:szCs w:val="20"/>
        </w:rPr>
        <w:t>.</w:t>
      </w:r>
    </w:p>
    <w:p w14:paraId="68B56D0B" w14:textId="77777777" w:rsidR="0020161E" w:rsidRPr="00BE3FE7" w:rsidRDefault="00E3413D">
      <w:pPr>
        <w:rPr>
          <w:rFonts w:ascii="Aptos" w:hAnsi="Aptos" w:cstheme="majorHAnsi"/>
          <w:sz w:val="20"/>
          <w:szCs w:val="20"/>
        </w:rPr>
      </w:pPr>
      <w:r w:rsidRPr="00BE3FE7">
        <w:rPr>
          <w:rFonts w:ascii="Aptos" w:hAnsi="Aptos" w:cstheme="majorHAnsi"/>
          <w:b/>
          <w:bCs/>
          <w:sz w:val="20"/>
          <w:szCs w:val="20"/>
          <w:u w:val="single"/>
        </w:rPr>
        <w:t>Reporting to</w:t>
      </w:r>
      <w:r w:rsidRPr="00BE3FE7">
        <w:rPr>
          <w:rFonts w:ascii="Aptos" w:hAnsi="Aptos" w:cstheme="majorHAnsi"/>
          <w:sz w:val="20"/>
          <w:szCs w:val="20"/>
        </w:rPr>
        <w:t>:</w:t>
      </w:r>
      <w:r w:rsidR="0020161E" w:rsidRPr="00BE3FE7">
        <w:rPr>
          <w:rFonts w:ascii="Aptos" w:hAnsi="Aptos" w:cstheme="majorHAnsi"/>
          <w:sz w:val="20"/>
          <w:szCs w:val="20"/>
        </w:rPr>
        <w:t xml:space="preserve"> </w:t>
      </w:r>
    </w:p>
    <w:p w14:paraId="0ECE2878" w14:textId="6B1B5985" w:rsidR="008546AA" w:rsidRPr="00BE3FE7" w:rsidRDefault="008546AA" w:rsidP="0020161E">
      <w:pPr>
        <w:pStyle w:val="ListParagraph"/>
        <w:numPr>
          <w:ilvl w:val="0"/>
          <w:numId w:val="5"/>
        </w:numPr>
        <w:rPr>
          <w:rFonts w:ascii="Aptos" w:hAnsi="Aptos" w:cstheme="majorHAnsi"/>
          <w:sz w:val="20"/>
          <w:szCs w:val="20"/>
        </w:rPr>
      </w:pPr>
      <w:r w:rsidRPr="00BE3FE7">
        <w:rPr>
          <w:rFonts w:ascii="Aptos" w:hAnsi="Aptos" w:cstheme="majorHAnsi"/>
          <w:sz w:val="20"/>
          <w:szCs w:val="20"/>
        </w:rPr>
        <w:t>Phase Leader</w:t>
      </w:r>
    </w:p>
    <w:p w14:paraId="617C7A5C" w14:textId="311AAC97" w:rsidR="00C010E7" w:rsidRPr="00BE3FE7" w:rsidRDefault="00C010E7" w:rsidP="00C010E7">
      <w:pPr>
        <w:pStyle w:val="ListParagraph"/>
        <w:numPr>
          <w:ilvl w:val="0"/>
          <w:numId w:val="5"/>
        </w:numPr>
        <w:rPr>
          <w:rFonts w:ascii="Aptos" w:hAnsi="Aptos" w:cstheme="majorHAnsi"/>
          <w:sz w:val="20"/>
          <w:szCs w:val="20"/>
        </w:rPr>
      </w:pPr>
      <w:r w:rsidRPr="00BE3FE7">
        <w:rPr>
          <w:rFonts w:ascii="Aptos" w:hAnsi="Aptos" w:cstheme="majorHAnsi"/>
          <w:sz w:val="20"/>
          <w:szCs w:val="20"/>
        </w:rPr>
        <w:t>Senior Leadership Team</w:t>
      </w:r>
    </w:p>
    <w:p w14:paraId="48F105E8" w14:textId="1934EDB2" w:rsidR="00C010E7" w:rsidRPr="00BE3FE7" w:rsidRDefault="00C010E7" w:rsidP="00C010E7">
      <w:pPr>
        <w:pStyle w:val="ListParagraph"/>
        <w:numPr>
          <w:ilvl w:val="0"/>
          <w:numId w:val="5"/>
        </w:numPr>
        <w:rPr>
          <w:rFonts w:ascii="Aptos" w:hAnsi="Aptos" w:cstheme="majorHAnsi"/>
          <w:sz w:val="20"/>
          <w:szCs w:val="20"/>
        </w:rPr>
      </w:pPr>
      <w:r w:rsidRPr="00BE3FE7">
        <w:rPr>
          <w:rFonts w:ascii="Aptos" w:hAnsi="Aptos" w:cstheme="majorHAnsi"/>
          <w:sz w:val="20"/>
          <w:szCs w:val="20"/>
        </w:rPr>
        <w:t>Headteacher</w:t>
      </w:r>
    </w:p>
    <w:p w14:paraId="476778F2" w14:textId="77777777" w:rsidR="0020161E" w:rsidRPr="00BE3FE7" w:rsidRDefault="0020161E" w:rsidP="0020161E">
      <w:pPr>
        <w:spacing w:after="200"/>
        <w:jc w:val="both"/>
        <w:rPr>
          <w:rFonts w:ascii="Aptos" w:hAnsi="Aptos" w:cstheme="majorHAnsi"/>
          <w:b/>
          <w:sz w:val="20"/>
          <w:szCs w:val="20"/>
          <w:u w:val="single"/>
        </w:rPr>
      </w:pPr>
      <w:r w:rsidRPr="00BE3FE7">
        <w:rPr>
          <w:rFonts w:ascii="Aptos" w:hAnsi="Aptos" w:cstheme="majorHAnsi"/>
          <w:b/>
          <w:sz w:val="20"/>
          <w:szCs w:val="20"/>
          <w:u w:val="single"/>
        </w:rPr>
        <w:t>Responsible for:</w:t>
      </w:r>
    </w:p>
    <w:p w14:paraId="1F54278A" w14:textId="18BB5EA7" w:rsidR="00501EDA" w:rsidRPr="00BE3FE7" w:rsidRDefault="00501EDA" w:rsidP="00501EDA">
      <w:pPr>
        <w:pStyle w:val="NoSpacing"/>
        <w:numPr>
          <w:ilvl w:val="0"/>
          <w:numId w:val="27"/>
        </w:numPr>
        <w:spacing w:line="360" w:lineRule="auto"/>
        <w:rPr>
          <w:rFonts w:ascii="Aptos" w:hAnsi="Aptos" w:cstheme="majorHAnsi"/>
          <w:sz w:val="20"/>
          <w:szCs w:val="20"/>
          <w:lang w:val="en-US"/>
        </w:rPr>
      </w:pPr>
      <w:r w:rsidRPr="00BE3FE7">
        <w:rPr>
          <w:rFonts w:ascii="Aptos" w:hAnsi="Aptos" w:cstheme="majorHAnsi"/>
          <w:sz w:val="20"/>
          <w:szCs w:val="20"/>
          <w:lang w:val="en-US"/>
        </w:rPr>
        <w:t>Directly for all children within the assigned Class</w:t>
      </w:r>
    </w:p>
    <w:p w14:paraId="3B927212" w14:textId="4347D4E7" w:rsidR="0020161E" w:rsidRPr="00BE3FE7" w:rsidRDefault="00501EDA" w:rsidP="000E0BA0">
      <w:pPr>
        <w:pStyle w:val="NoSpacing"/>
        <w:numPr>
          <w:ilvl w:val="0"/>
          <w:numId w:val="27"/>
        </w:numPr>
        <w:spacing w:line="360" w:lineRule="auto"/>
        <w:rPr>
          <w:rFonts w:ascii="Aptos" w:hAnsi="Aptos" w:cstheme="majorHAnsi"/>
          <w:sz w:val="20"/>
          <w:szCs w:val="20"/>
          <w:lang w:val="en-US"/>
        </w:rPr>
      </w:pPr>
      <w:r w:rsidRPr="00BE3FE7">
        <w:rPr>
          <w:rFonts w:ascii="Aptos" w:hAnsi="Aptos" w:cstheme="majorHAnsi"/>
          <w:sz w:val="20"/>
          <w:szCs w:val="20"/>
          <w:lang w:val="en-US"/>
        </w:rPr>
        <w:t xml:space="preserve">Indirectly for all children within School </w:t>
      </w:r>
    </w:p>
    <w:p w14:paraId="5D0579BC" w14:textId="77777777" w:rsidR="0020161E" w:rsidRPr="00BE3FE7" w:rsidRDefault="0020161E" w:rsidP="0020161E">
      <w:pPr>
        <w:widowControl w:val="0"/>
        <w:spacing w:before="55"/>
        <w:ind w:right="-1"/>
        <w:jc w:val="both"/>
        <w:rPr>
          <w:rFonts w:ascii="Aptos" w:hAnsi="Aptos" w:cstheme="majorHAnsi"/>
          <w:sz w:val="20"/>
          <w:szCs w:val="20"/>
        </w:rPr>
      </w:pPr>
      <w:r w:rsidRPr="00BE3FE7">
        <w:rPr>
          <w:rFonts w:ascii="Aptos" w:hAnsi="Aptos" w:cstheme="majorHAnsi"/>
          <w:b/>
          <w:sz w:val="20"/>
          <w:szCs w:val="20"/>
          <w:u w:val="single"/>
        </w:rPr>
        <w:t>To co-operate with:</w:t>
      </w:r>
    </w:p>
    <w:p w14:paraId="6F4BA844" w14:textId="77777777" w:rsidR="00BA6ED1" w:rsidRPr="00BE3FE7" w:rsidRDefault="00BA6ED1" w:rsidP="00BA6ED1">
      <w:pPr>
        <w:pStyle w:val="NoSpacing"/>
        <w:numPr>
          <w:ilvl w:val="0"/>
          <w:numId w:val="28"/>
        </w:numPr>
        <w:spacing w:line="360" w:lineRule="auto"/>
        <w:rPr>
          <w:rFonts w:ascii="Aptos" w:hAnsi="Aptos" w:cstheme="majorHAnsi"/>
          <w:sz w:val="20"/>
          <w:szCs w:val="20"/>
          <w:lang w:val="en-US"/>
        </w:rPr>
      </w:pPr>
      <w:r w:rsidRPr="00BE3FE7">
        <w:rPr>
          <w:rFonts w:ascii="Aptos" w:hAnsi="Aptos" w:cstheme="majorHAnsi"/>
          <w:sz w:val="20"/>
          <w:szCs w:val="20"/>
          <w:lang w:val="en-US"/>
        </w:rPr>
        <w:t>All colleagues in all teams.</w:t>
      </w:r>
    </w:p>
    <w:p w14:paraId="44833216" w14:textId="77777777" w:rsidR="00BA6ED1" w:rsidRPr="00BE3FE7" w:rsidRDefault="00BA6ED1" w:rsidP="00BA6ED1">
      <w:pPr>
        <w:pStyle w:val="NoSpacing"/>
        <w:numPr>
          <w:ilvl w:val="0"/>
          <w:numId w:val="28"/>
        </w:numPr>
        <w:spacing w:line="360" w:lineRule="auto"/>
        <w:rPr>
          <w:rFonts w:ascii="Aptos" w:hAnsi="Aptos" w:cstheme="majorHAnsi"/>
          <w:sz w:val="20"/>
          <w:szCs w:val="20"/>
          <w:lang w:val="en-US"/>
        </w:rPr>
      </w:pPr>
      <w:r w:rsidRPr="00BE3FE7">
        <w:rPr>
          <w:rFonts w:ascii="Aptos" w:hAnsi="Aptos" w:cstheme="majorHAnsi"/>
          <w:sz w:val="20"/>
          <w:szCs w:val="20"/>
          <w:lang w:val="en-US"/>
        </w:rPr>
        <w:t>Parents, carers and the local community.</w:t>
      </w:r>
    </w:p>
    <w:p w14:paraId="782559B8" w14:textId="1C1A070A" w:rsidR="00BA6ED1" w:rsidRPr="00BE3FE7" w:rsidRDefault="00BA6ED1" w:rsidP="00BA6ED1">
      <w:pPr>
        <w:pStyle w:val="NoSpacing"/>
        <w:numPr>
          <w:ilvl w:val="0"/>
          <w:numId w:val="28"/>
        </w:numPr>
        <w:spacing w:line="360" w:lineRule="auto"/>
        <w:rPr>
          <w:rFonts w:ascii="Aptos" w:hAnsi="Aptos" w:cstheme="majorHAnsi"/>
          <w:sz w:val="20"/>
          <w:szCs w:val="20"/>
          <w:lang w:val="en-US"/>
        </w:rPr>
      </w:pPr>
      <w:r w:rsidRPr="00BE3FE7">
        <w:rPr>
          <w:rFonts w:ascii="Aptos" w:hAnsi="Aptos" w:cstheme="majorHAnsi"/>
          <w:sz w:val="20"/>
          <w:szCs w:val="20"/>
          <w:lang w:val="en-US"/>
        </w:rPr>
        <w:t>Outside agen</w:t>
      </w:r>
      <w:r w:rsidR="000E72C5">
        <w:rPr>
          <w:rFonts w:ascii="Aptos" w:hAnsi="Aptos" w:cstheme="majorHAnsi"/>
          <w:sz w:val="20"/>
          <w:szCs w:val="20"/>
          <w:lang w:val="en-US"/>
        </w:rPr>
        <w:t>cies.</w:t>
      </w:r>
    </w:p>
    <w:p w14:paraId="4BEFDEFB" w14:textId="77777777" w:rsidR="00BA6ED1" w:rsidRPr="00BE3FE7" w:rsidRDefault="00BA6ED1" w:rsidP="00BA6ED1">
      <w:pPr>
        <w:pStyle w:val="NoSpacing"/>
        <w:numPr>
          <w:ilvl w:val="0"/>
          <w:numId w:val="28"/>
        </w:numPr>
        <w:spacing w:line="360" w:lineRule="auto"/>
        <w:rPr>
          <w:rFonts w:ascii="Aptos" w:hAnsi="Aptos" w:cstheme="majorHAnsi"/>
          <w:sz w:val="20"/>
          <w:szCs w:val="20"/>
          <w:lang w:val="en-US"/>
        </w:rPr>
      </w:pPr>
      <w:r w:rsidRPr="00BE3FE7">
        <w:rPr>
          <w:rFonts w:ascii="Aptos" w:hAnsi="Aptos" w:cstheme="majorHAnsi"/>
          <w:sz w:val="20"/>
          <w:szCs w:val="20"/>
          <w:lang w:val="en-US"/>
        </w:rPr>
        <w:t>Local Governing Body.</w:t>
      </w:r>
    </w:p>
    <w:p w14:paraId="51344D44" w14:textId="483DCD33" w:rsidR="00BA6ED1" w:rsidRPr="000E72C5" w:rsidRDefault="00BA6ED1" w:rsidP="000E72C5">
      <w:pPr>
        <w:pStyle w:val="NoSpacing"/>
        <w:numPr>
          <w:ilvl w:val="0"/>
          <w:numId w:val="28"/>
        </w:numPr>
        <w:spacing w:line="360" w:lineRule="auto"/>
        <w:rPr>
          <w:rFonts w:ascii="Aptos" w:hAnsi="Aptos" w:cstheme="majorHAnsi"/>
          <w:sz w:val="20"/>
          <w:szCs w:val="20"/>
          <w:lang w:val="en-US"/>
        </w:rPr>
      </w:pPr>
      <w:r w:rsidRPr="00BE3FE7">
        <w:rPr>
          <w:rFonts w:ascii="Aptos" w:hAnsi="Aptos" w:cstheme="majorHAnsi"/>
          <w:sz w:val="20"/>
          <w:szCs w:val="20"/>
          <w:lang w:val="en-US"/>
        </w:rPr>
        <w:t>Trust colleagues.</w:t>
      </w:r>
    </w:p>
    <w:p w14:paraId="0EEF0990" w14:textId="77777777" w:rsidR="0020161E" w:rsidRPr="00BE3FE7" w:rsidRDefault="0020161E" w:rsidP="0020161E">
      <w:pPr>
        <w:widowControl w:val="0"/>
        <w:spacing w:before="55"/>
        <w:ind w:right="-1"/>
        <w:jc w:val="both"/>
        <w:rPr>
          <w:rFonts w:ascii="Aptos" w:hAnsi="Aptos" w:cstheme="majorHAnsi"/>
          <w:sz w:val="20"/>
          <w:szCs w:val="20"/>
        </w:rPr>
      </w:pPr>
      <w:r w:rsidRPr="00BE3FE7">
        <w:rPr>
          <w:rFonts w:ascii="Aptos" w:hAnsi="Aptos" w:cstheme="majorHAnsi"/>
          <w:b/>
          <w:sz w:val="20"/>
          <w:szCs w:val="20"/>
          <w:u w:val="single"/>
        </w:rPr>
        <w:t>Disclosure:</w:t>
      </w:r>
    </w:p>
    <w:p w14:paraId="79E5F73F" w14:textId="77777777" w:rsidR="0020161E" w:rsidRPr="00BE3FE7" w:rsidRDefault="0020161E" w:rsidP="0020161E">
      <w:pPr>
        <w:numPr>
          <w:ilvl w:val="0"/>
          <w:numId w:val="6"/>
        </w:numPr>
        <w:spacing w:after="200" w:line="240" w:lineRule="auto"/>
        <w:contextualSpacing/>
        <w:rPr>
          <w:rFonts w:ascii="Aptos" w:hAnsi="Aptos" w:cstheme="majorHAnsi"/>
          <w:sz w:val="20"/>
          <w:szCs w:val="20"/>
          <w:lang w:val="en-US"/>
        </w:rPr>
      </w:pPr>
      <w:r w:rsidRPr="00BE3FE7">
        <w:rPr>
          <w:rFonts w:ascii="Aptos" w:hAnsi="Aptos" w:cstheme="majorHAnsi"/>
          <w:sz w:val="20"/>
          <w:szCs w:val="20"/>
          <w:lang w:val="en-US"/>
        </w:rPr>
        <w:t>Clear and current Enhanced DBS check</w:t>
      </w:r>
    </w:p>
    <w:p w14:paraId="064B27F9" w14:textId="77777777" w:rsidR="0020161E" w:rsidRPr="00BE3FE7" w:rsidRDefault="0020161E" w:rsidP="0020161E">
      <w:pPr>
        <w:spacing w:after="200"/>
        <w:contextualSpacing/>
        <w:rPr>
          <w:rFonts w:ascii="Aptos" w:hAnsi="Aptos" w:cstheme="majorHAnsi"/>
          <w:sz w:val="20"/>
          <w:szCs w:val="20"/>
          <w:lang w:val="en-US"/>
        </w:rPr>
      </w:pPr>
    </w:p>
    <w:p w14:paraId="49D4C26D" w14:textId="330E7F21" w:rsidR="00A1351D" w:rsidRPr="00BE3FE7" w:rsidRDefault="00A1351D">
      <w:pPr>
        <w:rPr>
          <w:rFonts w:ascii="Aptos" w:hAnsi="Aptos" w:cstheme="majorHAnsi"/>
          <w:b/>
          <w:bCs/>
          <w:sz w:val="20"/>
          <w:szCs w:val="20"/>
          <w:u w:val="single"/>
        </w:rPr>
      </w:pPr>
      <w:r w:rsidRPr="00BE3FE7">
        <w:rPr>
          <w:rFonts w:ascii="Aptos" w:hAnsi="Aptos" w:cstheme="majorHAnsi"/>
          <w:b/>
          <w:bCs/>
          <w:sz w:val="20"/>
          <w:szCs w:val="20"/>
          <w:u w:val="single"/>
        </w:rPr>
        <w:t xml:space="preserve">Core </w:t>
      </w:r>
      <w:r w:rsidR="000E0BA0" w:rsidRPr="00BE3FE7">
        <w:rPr>
          <w:rFonts w:ascii="Aptos" w:hAnsi="Aptos" w:cstheme="majorHAnsi"/>
          <w:b/>
          <w:bCs/>
          <w:sz w:val="20"/>
          <w:szCs w:val="20"/>
          <w:u w:val="single"/>
        </w:rPr>
        <w:t>D</w:t>
      </w:r>
      <w:r w:rsidRPr="00BE3FE7">
        <w:rPr>
          <w:rFonts w:ascii="Aptos" w:hAnsi="Aptos" w:cstheme="majorHAnsi"/>
          <w:b/>
          <w:bCs/>
          <w:sz w:val="20"/>
          <w:szCs w:val="20"/>
          <w:u w:val="single"/>
        </w:rPr>
        <w:t xml:space="preserve">uties and </w:t>
      </w:r>
      <w:r w:rsidR="000E0BA0" w:rsidRPr="00BE3FE7">
        <w:rPr>
          <w:rFonts w:ascii="Aptos" w:hAnsi="Aptos" w:cstheme="majorHAnsi"/>
          <w:b/>
          <w:bCs/>
          <w:sz w:val="20"/>
          <w:szCs w:val="20"/>
          <w:u w:val="single"/>
        </w:rPr>
        <w:t>K</w:t>
      </w:r>
      <w:r w:rsidR="0020161E" w:rsidRPr="00BE3FE7">
        <w:rPr>
          <w:rFonts w:ascii="Aptos" w:hAnsi="Aptos" w:cstheme="majorHAnsi"/>
          <w:b/>
          <w:bCs/>
          <w:sz w:val="20"/>
          <w:szCs w:val="20"/>
          <w:u w:val="single"/>
        </w:rPr>
        <w:t xml:space="preserve">ey </w:t>
      </w:r>
      <w:r w:rsidR="000E0BA0" w:rsidRPr="00BE3FE7">
        <w:rPr>
          <w:rFonts w:ascii="Aptos" w:hAnsi="Aptos" w:cstheme="majorHAnsi"/>
          <w:b/>
          <w:bCs/>
          <w:sz w:val="20"/>
          <w:szCs w:val="20"/>
          <w:u w:val="single"/>
        </w:rPr>
        <w:t>R</w:t>
      </w:r>
      <w:r w:rsidRPr="00BE3FE7">
        <w:rPr>
          <w:rFonts w:ascii="Aptos" w:hAnsi="Aptos" w:cstheme="majorHAnsi"/>
          <w:b/>
          <w:bCs/>
          <w:sz w:val="20"/>
          <w:szCs w:val="20"/>
          <w:u w:val="single"/>
        </w:rPr>
        <w:t>esponsibilities</w:t>
      </w:r>
      <w:r w:rsidR="003F260C" w:rsidRPr="00BE3FE7">
        <w:rPr>
          <w:rFonts w:ascii="Aptos" w:hAnsi="Aptos" w:cstheme="majorHAnsi"/>
          <w:b/>
          <w:bCs/>
          <w:sz w:val="20"/>
          <w:szCs w:val="20"/>
          <w:u w:val="single"/>
        </w:rPr>
        <w:t>:</w:t>
      </w:r>
    </w:p>
    <w:p w14:paraId="157956A1" w14:textId="77777777" w:rsidR="00C25041" w:rsidRPr="00BE3FE7" w:rsidRDefault="00C25041" w:rsidP="00C25041">
      <w:pPr>
        <w:spacing w:after="120" w:line="240" w:lineRule="auto"/>
        <w:rPr>
          <w:rFonts w:ascii="Aptos" w:hAnsi="Aptos" w:cstheme="majorHAnsi"/>
          <w:sz w:val="20"/>
          <w:szCs w:val="20"/>
        </w:rPr>
      </w:pPr>
      <w:r w:rsidRPr="00BE3FE7">
        <w:rPr>
          <w:rFonts w:ascii="Aptos" w:hAnsi="Aptos" w:cstheme="majorHAnsi"/>
          <w:b/>
          <w:bCs/>
          <w:sz w:val="20"/>
          <w:szCs w:val="20"/>
        </w:rPr>
        <w:t>Teaching</w:t>
      </w:r>
    </w:p>
    <w:p w14:paraId="2377E10E" w14:textId="57267633" w:rsidR="00514D15" w:rsidRPr="00BE3FE7" w:rsidRDefault="006A47C9" w:rsidP="00514D15">
      <w:pPr>
        <w:pStyle w:val="NoSpacing"/>
        <w:numPr>
          <w:ilvl w:val="0"/>
          <w:numId w:val="29"/>
        </w:numPr>
        <w:spacing w:line="360" w:lineRule="auto"/>
        <w:rPr>
          <w:rFonts w:ascii="Aptos" w:hAnsi="Aptos" w:cstheme="majorHAnsi"/>
          <w:sz w:val="20"/>
          <w:szCs w:val="20"/>
          <w:lang w:val="en-US"/>
        </w:rPr>
      </w:pPr>
      <w:r>
        <w:rPr>
          <w:rFonts w:ascii="Aptos" w:hAnsi="Aptos" w:cstheme="majorHAnsi"/>
          <w:sz w:val="20"/>
          <w:szCs w:val="20"/>
          <w:lang w:val="en-US"/>
        </w:rPr>
        <w:t xml:space="preserve">To follow </w:t>
      </w:r>
      <w:r w:rsidR="00514D15" w:rsidRPr="00BE3FE7">
        <w:rPr>
          <w:rFonts w:ascii="Aptos" w:hAnsi="Aptos" w:cstheme="majorHAnsi"/>
          <w:sz w:val="20"/>
          <w:szCs w:val="20"/>
          <w:lang w:val="en-US"/>
        </w:rPr>
        <w:t>plan</w:t>
      </w:r>
      <w:r>
        <w:rPr>
          <w:rFonts w:ascii="Aptos" w:hAnsi="Aptos" w:cstheme="majorHAnsi"/>
          <w:sz w:val="20"/>
          <w:szCs w:val="20"/>
          <w:lang w:val="en-US"/>
        </w:rPr>
        <w:t>ning</w:t>
      </w:r>
      <w:r w:rsidR="00514D15" w:rsidRPr="00BE3FE7">
        <w:rPr>
          <w:rFonts w:ascii="Aptos" w:hAnsi="Aptos" w:cstheme="majorHAnsi"/>
          <w:sz w:val="20"/>
          <w:szCs w:val="20"/>
          <w:lang w:val="en-US"/>
        </w:rPr>
        <w:t xml:space="preserve"> </w:t>
      </w:r>
      <w:r>
        <w:rPr>
          <w:rFonts w:ascii="Aptos" w:hAnsi="Aptos" w:cstheme="majorHAnsi"/>
          <w:sz w:val="20"/>
          <w:szCs w:val="20"/>
          <w:lang w:val="en-US"/>
        </w:rPr>
        <w:t>and prepare high quality lessons.</w:t>
      </w:r>
    </w:p>
    <w:p w14:paraId="49019C12" w14:textId="77777777" w:rsidR="00514D15" w:rsidRPr="00BE3FE7" w:rsidRDefault="00514D15" w:rsidP="00514D15">
      <w:pPr>
        <w:pStyle w:val="NoSpacing"/>
        <w:numPr>
          <w:ilvl w:val="0"/>
          <w:numId w:val="29"/>
        </w:numPr>
        <w:spacing w:line="360" w:lineRule="auto"/>
        <w:rPr>
          <w:rFonts w:ascii="Aptos" w:hAnsi="Aptos" w:cstheme="majorHAnsi"/>
          <w:sz w:val="20"/>
          <w:szCs w:val="20"/>
          <w:lang w:val="en-US"/>
        </w:rPr>
      </w:pPr>
      <w:r w:rsidRPr="00BE3FE7">
        <w:rPr>
          <w:rFonts w:ascii="Aptos" w:hAnsi="Aptos" w:cstheme="majorHAnsi"/>
          <w:sz w:val="20"/>
          <w:szCs w:val="20"/>
          <w:lang w:val="en-US"/>
        </w:rPr>
        <w:t xml:space="preserve">To teach </w:t>
      </w:r>
      <w:proofErr w:type="gramStart"/>
      <w:r w:rsidRPr="00BE3FE7">
        <w:rPr>
          <w:rFonts w:ascii="Aptos" w:hAnsi="Aptos" w:cstheme="majorHAnsi"/>
          <w:sz w:val="20"/>
          <w:szCs w:val="20"/>
          <w:lang w:val="en-US"/>
        </w:rPr>
        <w:t>children,</w:t>
      </w:r>
      <w:proofErr w:type="gramEnd"/>
      <w:r w:rsidRPr="00BE3FE7">
        <w:rPr>
          <w:rFonts w:ascii="Aptos" w:hAnsi="Aptos" w:cstheme="majorHAnsi"/>
          <w:sz w:val="20"/>
          <w:szCs w:val="20"/>
          <w:lang w:val="en-US"/>
        </w:rPr>
        <w:t xml:space="preserve"> according to their educational and developmental needs.</w:t>
      </w:r>
    </w:p>
    <w:p w14:paraId="5DCD2B0A" w14:textId="77777777" w:rsidR="00514D15" w:rsidRPr="00BE3FE7" w:rsidRDefault="00514D15" w:rsidP="00514D15">
      <w:pPr>
        <w:pStyle w:val="NoSpacing"/>
        <w:numPr>
          <w:ilvl w:val="0"/>
          <w:numId w:val="29"/>
        </w:numPr>
        <w:spacing w:line="360" w:lineRule="auto"/>
        <w:rPr>
          <w:rFonts w:ascii="Aptos" w:hAnsi="Aptos" w:cstheme="majorHAnsi"/>
          <w:sz w:val="20"/>
          <w:szCs w:val="20"/>
          <w:lang w:val="en-US"/>
        </w:rPr>
      </w:pPr>
      <w:r w:rsidRPr="00BE3FE7">
        <w:rPr>
          <w:rFonts w:ascii="Aptos" w:hAnsi="Aptos" w:cstheme="majorHAnsi"/>
          <w:sz w:val="20"/>
          <w:szCs w:val="20"/>
          <w:lang w:val="en-US"/>
        </w:rPr>
        <w:t xml:space="preserve">To use formative assessment effectively to support differentiation and </w:t>
      </w:r>
      <w:proofErr w:type="spellStart"/>
      <w:r w:rsidRPr="00BE3FE7">
        <w:rPr>
          <w:rFonts w:ascii="Aptos" w:hAnsi="Aptos" w:cstheme="majorHAnsi"/>
          <w:sz w:val="20"/>
          <w:szCs w:val="20"/>
          <w:lang w:val="en-US"/>
        </w:rPr>
        <w:t>personalised</w:t>
      </w:r>
      <w:proofErr w:type="spellEnd"/>
      <w:r w:rsidRPr="00BE3FE7">
        <w:rPr>
          <w:rFonts w:ascii="Aptos" w:hAnsi="Aptos" w:cstheme="majorHAnsi"/>
          <w:sz w:val="20"/>
          <w:szCs w:val="20"/>
          <w:lang w:val="en-US"/>
        </w:rPr>
        <w:t xml:space="preserve"> learning.</w:t>
      </w:r>
    </w:p>
    <w:p w14:paraId="22F909EF" w14:textId="77777777" w:rsidR="00514D15" w:rsidRPr="00BE3FE7" w:rsidRDefault="00514D15" w:rsidP="00195E87">
      <w:pPr>
        <w:pStyle w:val="NoSpacing"/>
        <w:numPr>
          <w:ilvl w:val="0"/>
          <w:numId w:val="29"/>
        </w:numPr>
        <w:rPr>
          <w:rFonts w:ascii="Aptos" w:hAnsi="Aptos" w:cstheme="majorHAnsi"/>
          <w:sz w:val="20"/>
          <w:szCs w:val="20"/>
          <w:lang w:val="en-US"/>
        </w:rPr>
      </w:pPr>
      <w:r w:rsidRPr="00BE3FE7">
        <w:rPr>
          <w:rFonts w:ascii="Aptos" w:hAnsi="Aptos" w:cstheme="majorHAnsi"/>
          <w:sz w:val="20"/>
          <w:szCs w:val="20"/>
          <w:lang w:val="en-US"/>
        </w:rPr>
        <w:lastRenderedPageBreak/>
        <w:t xml:space="preserve">To make meaningful links across subjects that allow for the development of consolidated and deep knowledge, skills and understanding. </w:t>
      </w:r>
    </w:p>
    <w:p w14:paraId="46FECD7F" w14:textId="77777777" w:rsidR="00514D15" w:rsidRPr="00BE3FE7" w:rsidRDefault="00514D15" w:rsidP="00195E87">
      <w:pPr>
        <w:pStyle w:val="NoSpacing"/>
        <w:numPr>
          <w:ilvl w:val="0"/>
          <w:numId w:val="29"/>
        </w:numPr>
        <w:rPr>
          <w:rFonts w:ascii="Aptos" w:hAnsi="Aptos" w:cstheme="majorHAnsi"/>
          <w:sz w:val="20"/>
          <w:szCs w:val="20"/>
          <w:lang w:val="en-US"/>
        </w:rPr>
      </w:pPr>
      <w:r w:rsidRPr="00BE3FE7">
        <w:rPr>
          <w:rFonts w:ascii="Aptos" w:hAnsi="Aptos" w:cstheme="majorHAnsi"/>
          <w:sz w:val="20"/>
          <w:szCs w:val="20"/>
          <w:lang w:val="en-US"/>
        </w:rPr>
        <w:t xml:space="preserve">To </w:t>
      </w:r>
      <w:proofErr w:type="gramStart"/>
      <w:r w:rsidRPr="00BE3FE7">
        <w:rPr>
          <w:rFonts w:ascii="Aptos" w:hAnsi="Aptos" w:cstheme="majorHAnsi"/>
          <w:sz w:val="20"/>
          <w:szCs w:val="20"/>
          <w:lang w:val="en-US"/>
        </w:rPr>
        <w:t>provide, or</w:t>
      </w:r>
      <w:proofErr w:type="gramEnd"/>
      <w:r w:rsidRPr="00BE3FE7">
        <w:rPr>
          <w:rFonts w:ascii="Aptos" w:hAnsi="Aptos" w:cstheme="majorHAnsi"/>
          <w:sz w:val="20"/>
          <w:szCs w:val="20"/>
          <w:lang w:val="en-US"/>
        </w:rPr>
        <w:t xml:space="preserve"> contribute to oral and written assessments and reports to parents, carers and outside supportive agents.</w:t>
      </w:r>
    </w:p>
    <w:p w14:paraId="381E5967" w14:textId="77777777" w:rsidR="00514D15" w:rsidRPr="00BE3FE7" w:rsidRDefault="00514D15" w:rsidP="00514D15">
      <w:pPr>
        <w:pStyle w:val="NoSpacing"/>
        <w:numPr>
          <w:ilvl w:val="0"/>
          <w:numId w:val="29"/>
        </w:numPr>
        <w:spacing w:line="360" w:lineRule="auto"/>
        <w:rPr>
          <w:rFonts w:ascii="Aptos" w:hAnsi="Aptos" w:cstheme="majorHAnsi"/>
          <w:sz w:val="20"/>
          <w:szCs w:val="20"/>
          <w:lang w:val="en-US"/>
        </w:rPr>
      </w:pPr>
      <w:r w:rsidRPr="00BE3FE7">
        <w:rPr>
          <w:rFonts w:ascii="Aptos" w:hAnsi="Aptos" w:cstheme="majorHAnsi"/>
          <w:sz w:val="20"/>
          <w:szCs w:val="20"/>
          <w:lang w:val="en-US"/>
        </w:rPr>
        <w:t>To use a range of teaching strategies which engage and stimulate learning.</w:t>
      </w:r>
    </w:p>
    <w:p w14:paraId="7F589D34" w14:textId="77777777" w:rsidR="00514D15" w:rsidRPr="00BE3FE7" w:rsidRDefault="00514D15" w:rsidP="00514D15">
      <w:pPr>
        <w:pStyle w:val="NoSpacing"/>
        <w:numPr>
          <w:ilvl w:val="0"/>
          <w:numId w:val="29"/>
        </w:numPr>
        <w:spacing w:line="360" w:lineRule="auto"/>
        <w:rPr>
          <w:rFonts w:ascii="Aptos" w:hAnsi="Aptos" w:cstheme="majorHAnsi"/>
          <w:sz w:val="20"/>
          <w:szCs w:val="20"/>
          <w:lang w:val="en-US"/>
        </w:rPr>
      </w:pPr>
      <w:r w:rsidRPr="00BE3FE7">
        <w:rPr>
          <w:rFonts w:ascii="Aptos" w:hAnsi="Aptos" w:cstheme="majorHAnsi"/>
          <w:sz w:val="20"/>
          <w:szCs w:val="20"/>
          <w:lang w:val="en-US"/>
        </w:rPr>
        <w:t xml:space="preserve">To foster a love of learning and support positive </w:t>
      </w:r>
      <w:proofErr w:type="spellStart"/>
      <w:r w:rsidRPr="00BE3FE7">
        <w:rPr>
          <w:rFonts w:ascii="Aptos" w:hAnsi="Aptos" w:cstheme="majorHAnsi"/>
          <w:sz w:val="20"/>
          <w:szCs w:val="20"/>
          <w:lang w:val="en-US"/>
        </w:rPr>
        <w:t>behaviours</w:t>
      </w:r>
      <w:proofErr w:type="spellEnd"/>
      <w:r w:rsidRPr="00BE3FE7">
        <w:rPr>
          <w:rFonts w:ascii="Aptos" w:hAnsi="Aptos" w:cstheme="majorHAnsi"/>
          <w:sz w:val="20"/>
          <w:szCs w:val="20"/>
          <w:lang w:val="en-US"/>
        </w:rPr>
        <w:t xml:space="preserve"> for learning.</w:t>
      </w:r>
    </w:p>
    <w:p w14:paraId="7EF98ADE" w14:textId="77777777" w:rsidR="000E0BA0" w:rsidRPr="00BE3FE7" w:rsidRDefault="000E0BA0" w:rsidP="000E0BA0">
      <w:pPr>
        <w:pStyle w:val="NoSpacing"/>
        <w:spacing w:line="360" w:lineRule="auto"/>
        <w:ind w:left="720"/>
        <w:rPr>
          <w:rFonts w:ascii="Aptos" w:hAnsi="Aptos" w:cstheme="majorHAnsi"/>
          <w:sz w:val="20"/>
          <w:szCs w:val="20"/>
          <w:lang w:val="en-US"/>
        </w:rPr>
      </w:pPr>
    </w:p>
    <w:p w14:paraId="1A7FB052" w14:textId="34DD5D82" w:rsidR="009B6B16" w:rsidRPr="00BE3FE7" w:rsidRDefault="009B6B16" w:rsidP="009B6B16">
      <w:pPr>
        <w:pStyle w:val="NoSpacing"/>
        <w:spacing w:line="360" w:lineRule="auto"/>
        <w:rPr>
          <w:rFonts w:ascii="Aptos" w:eastAsia="Verdana" w:hAnsi="Aptos" w:cstheme="majorHAnsi"/>
          <w:b/>
          <w:sz w:val="20"/>
          <w:szCs w:val="20"/>
          <w:u w:val="single"/>
        </w:rPr>
      </w:pPr>
      <w:r w:rsidRPr="00BE3FE7">
        <w:rPr>
          <w:rFonts w:ascii="Aptos" w:eastAsia="Verdana" w:hAnsi="Aptos" w:cstheme="majorHAnsi"/>
          <w:b/>
          <w:sz w:val="20"/>
          <w:szCs w:val="20"/>
          <w:u w:val="single"/>
        </w:rPr>
        <w:t>Children:</w:t>
      </w:r>
    </w:p>
    <w:p w14:paraId="2F9BED7E" w14:textId="77777777" w:rsidR="009B6B16" w:rsidRPr="00BE3FE7" w:rsidRDefault="009B6B16" w:rsidP="009B6B16">
      <w:pPr>
        <w:pStyle w:val="NoSpacing"/>
        <w:numPr>
          <w:ilvl w:val="0"/>
          <w:numId w:val="30"/>
        </w:numPr>
        <w:spacing w:line="360" w:lineRule="auto"/>
        <w:rPr>
          <w:rFonts w:ascii="Aptos" w:hAnsi="Aptos" w:cstheme="majorHAnsi"/>
          <w:sz w:val="20"/>
          <w:szCs w:val="20"/>
          <w:lang w:val="en-US"/>
        </w:rPr>
      </w:pPr>
      <w:r w:rsidRPr="00BE3FE7">
        <w:rPr>
          <w:rFonts w:ascii="Aptos" w:hAnsi="Aptos" w:cstheme="majorHAnsi"/>
          <w:sz w:val="20"/>
          <w:szCs w:val="20"/>
          <w:lang w:val="en-US"/>
        </w:rPr>
        <w:t>To promote the general progress and well-being of individual children and of any class or group of children assigned.</w:t>
      </w:r>
    </w:p>
    <w:p w14:paraId="0BF2BAFE" w14:textId="77777777" w:rsidR="009B6B16" w:rsidRPr="00BE3FE7" w:rsidRDefault="009B6B16" w:rsidP="009B6B16">
      <w:pPr>
        <w:pStyle w:val="NoSpacing"/>
        <w:numPr>
          <w:ilvl w:val="0"/>
          <w:numId w:val="30"/>
        </w:numPr>
        <w:spacing w:line="360" w:lineRule="auto"/>
        <w:rPr>
          <w:rFonts w:ascii="Aptos" w:hAnsi="Aptos" w:cstheme="majorHAnsi"/>
          <w:sz w:val="20"/>
          <w:szCs w:val="20"/>
        </w:rPr>
      </w:pPr>
      <w:r w:rsidRPr="00BE3FE7">
        <w:rPr>
          <w:rFonts w:ascii="Aptos" w:hAnsi="Aptos" w:cstheme="majorHAnsi"/>
          <w:sz w:val="20"/>
          <w:szCs w:val="20"/>
          <w:lang w:val="en-US"/>
        </w:rPr>
        <w:t>To provide guidance and advice to children on social, emotional and mental health matters and seek expert advice where necessary.</w:t>
      </w:r>
    </w:p>
    <w:p w14:paraId="79FC48EF" w14:textId="77777777" w:rsidR="009B6B16" w:rsidRPr="00BE3FE7" w:rsidRDefault="009B6B16" w:rsidP="009B6B16">
      <w:pPr>
        <w:pStyle w:val="NoSpacing"/>
        <w:spacing w:line="360" w:lineRule="auto"/>
        <w:rPr>
          <w:rFonts w:ascii="Aptos" w:hAnsi="Aptos" w:cstheme="majorHAnsi"/>
          <w:sz w:val="20"/>
          <w:szCs w:val="20"/>
        </w:rPr>
      </w:pPr>
    </w:p>
    <w:p w14:paraId="7979E564" w14:textId="37B9E9C2" w:rsidR="009B6B16" w:rsidRPr="00BE3FE7" w:rsidRDefault="009B6B16" w:rsidP="009B6B16">
      <w:pPr>
        <w:pStyle w:val="NoSpacing"/>
        <w:spacing w:line="360" w:lineRule="auto"/>
        <w:rPr>
          <w:rFonts w:ascii="Aptos" w:hAnsi="Aptos" w:cstheme="majorHAnsi"/>
          <w:b/>
          <w:bCs/>
          <w:sz w:val="20"/>
          <w:szCs w:val="20"/>
          <w:u w:val="single"/>
          <w:lang w:val="en-US"/>
        </w:rPr>
      </w:pPr>
      <w:r w:rsidRPr="00BE3FE7">
        <w:rPr>
          <w:rFonts w:ascii="Aptos" w:hAnsi="Aptos" w:cstheme="majorHAnsi"/>
          <w:b/>
          <w:bCs/>
          <w:sz w:val="20"/>
          <w:szCs w:val="20"/>
          <w:u w:val="single"/>
          <w:lang w:val="en-US"/>
        </w:rPr>
        <w:t>Staff performance management and continuing professional development:</w:t>
      </w:r>
    </w:p>
    <w:p w14:paraId="5462358C" w14:textId="77777777" w:rsidR="009B6B16" w:rsidRPr="00BE3FE7" w:rsidRDefault="009B6B16" w:rsidP="009B6B16">
      <w:pPr>
        <w:pStyle w:val="NoSpacing"/>
        <w:numPr>
          <w:ilvl w:val="0"/>
          <w:numId w:val="31"/>
        </w:numPr>
        <w:spacing w:line="360" w:lineRule="auto"/>
        <w:rPr>
          <w:rFonts w:ascii="Aptos" w:hAnsi="Aptos" w:cstheme="majorHAnsi"/>
          <w:sz w:val="20"/>
          <w:szCs w:val="20"/>
          <w:lang w:val="en-US"/>
        </w:rPr>
      </w:pPr>
      <w:r w:rsidRPr="00BE3FE7">
        <w:rPr>
          <w:rFonts w:ascii="Aptos" w:hAnsi="Aptos" w:cstheme="majorHAnsi"/>
          <w:sz w:val="20"/>
          <w:szCs w:val="20"/>
          <w:lang w:val="en-US"/>
        </w:rPr>
        <w:t>To engage in the arrangements made for appraisal and self-improvement.</w:t>
      </w:r>
    </w:p>
    <w:p w14:paraId="4A73B6B2" w14:textId="66C14D17" w:rsidR="009B6B16" w:rsidRPr="00BE3FE7" w:rsidRDefault="009B6B16" w:rsidP="009B6B16">
      <w:pPr>
        <w:pStyle w:val="NoSpacing"/>
        <w:numPr>
          <w:ilvl w:val="0"/>
          <w:numId w:val="31"/>
        </w:numPr>
        <w:spacing w:line="360" w:lineRule="auto"/>
        <w:rPr>
          <w:rFonts w:ascii="Aptos" w:hAnsi="Aptos" w:cstheme="majorHAnsi"/>
          <w:sz w:val="20"/>
          <w:szCs w:val="20"/>
          <w:lang w:val="en-US"/>
        </w:rPr>
      </w:pPr>
      <w:r w:rsidRPr="00BE3FE7">
        <w:rPr>
          <w:rFonts w:ascii="Aptos" w:hAnsi="Aptos" w:cstheme="majorHAnsi"/>
          <w:sz w:val="20"/>
          <w:szCs w:val="20"/>
          <w:lang w:val="en-US"/>
        </w:rPr>
        <w:t>To participate in the identification of areas for professional development and growth.</w:t>
      </w:r>
    </w:p>
    <w:p w14:paraId="369DAA85" w14:textId="77777777" w:rsidR="000E0BA0" w:rsidRPr="00BE3FE7" w:rsidRDefault="000E0BA0" w:rsidP="000E0BA0">
      <w:pPr>
        <w:pStyle w:val="NoSpacing"/>
        <w:spacing w:line="360" w:lineRule="auto"/>
        <w:ind w:left="720"/>
        <w:rPr>
          <w:rFonts w:ascii="Aptos" w:hAnsi="Aptos" w:cstheme="majorHAnsi"/>
          <w:sz w:val="20"/>
          <w:szCs w:val="20"/>
          <w:lang w:val="en-US"/>
        </w:rPr>
      </w:pPr>
    </w:p>
    <w:p w14:paraId="059FD79F" w14:textId="772B7368" w:rsidR="009B6B16" w:rsidRPr="00BE3FE7" w:rsidRDefault="009B6B16" w:rsidP="009B6B16">
      <w:pPr>
        <w:pStyle w:val="NoSpacing"/>
        <w:spacing w:line="360" w:lineRule="auto"/>
        <w:rPr>
          <w:rFonts w:ascii="Aptos" w:hAnsi="Aptos" w:cstheme="majorHAnsi"/>
          <w:b/>
          <w:bCs/>
          <w:sz w:val="20"/>
          <w:szCs w:val="20"/>
          <w:u w:val="single"/>
          <w:lang w:val="en-US"/>
        </w:rPr>
      </w:pPr>
      <w:r w:rsidRPr="00BE3FE7">
        <w:rPr>
          <w:rFonts w:ascii="Aptos" w:hAnsi="Aptos" w:cstheme="majorHAnsi"/>
          <w:b/>
          <w:bCs/>
          <w:sz w:val="20"/>
          <w:szCs w:val="20"/>
          <w:u w:val="single"/>
          <w:lang w:val="en-US"/>
        </w:rPr>
        <w:t>Develop personally and professionally</w:t>
      </w:r>
      <w:r w:rsidRPr="000F451C">
        <w:rPr>
          <w:rFonts w:ascii="Aptos" w:hAnsi="Aptos" w:cstheme="majorHAnsi"/>
          <w:b/>
          <w:bCs/>
          <w:sz w:val="20"/>
          <w:szCs w:val="20"/>
          <w:u w:val="single"/>
          <w:lang w:val="en-US"/>
        </w:rPr>
        <w:t xml:space="preserve"> th</w:t>
      </w:r>
      <w:r w:rsidR="007E268A" w:rsidRPr="000F451C">
        <w:rPr>
          <w:rFonts w:ascii="Aptos" w:hAnsi="Aptos" w:cstheme="majorHAnsi"/>
          <w:b/>
          <w:bCs/>
          <w:sz w:val="20"/>
          <w:szCs w:val="20"/>
          <w:u w:val="single"/>
          <w:lang w:val="en-US"/>
        </w:rPr>
        <w:t>r</w:t>
      </w:r>
      <w:r w:rsidRPr="000F451C">
        <w:rPr>
          <w:rFonts w:ascii="Aptos" w:hAnsi="Aptos" w:cstheme="majorHAnsi"/>
          <w:b/>
          <w:bCs/>
          <w:sz w:val="20"/>
          <w:szCs w:val="20"/>
          <w:u w:val="single"/>
          <w:lang w:val="en-US"/>
        </w:rPr>
        <w:t>ough</w:t>
      </w:r>
      <w:r w:rsidRPr="00BE3FE7">
        <w:rPr>
          <w:rFonts w:ascii="Aptos" w:hAnsi="Aptos" w:cstheme="majorHAnsi"/>
          <w:b/>
          <w:bCs/>
          <w:sz w:val="20"/>
          <w:szCs w:val="20"/>
          <w:u w:val="single"/>
          <w:lang w:val="en-US"/>
        </w:rPr>
        <w:t>:</w:t>
      </w:r>
    </w:p>
    <w:p w14:paraId="601FA1A3" w14:textId="77777777" w:rsidR="009B6B16" w:rsidRPr="00BE3FE7" w:rsidRDefault="009B6B16" w:rsidP="009B6B16">
      <w:pPr>
        <w:pStyle w:val="NoSpacing"/>
        <w:numPr>
          <w:ilvl w:val="0"/>
          <w:numId w:val="32"/>
        </w:numPr>
        <w:spacing w:line="360" w:lineRule="auto"/>
        <w:rPr>
          <w:rFonts w:ascii="Aptos" w:hAnsi="Aptos" w:cstheme="majorHAnsi"/>
          <w:sz w:val="20"/>
          <w:szCs w:val="20"/>
          <w:lang w:val="en-US"/>
        </w:rPr>
      </w:pPr>
      <w:r w:rsidRPr="00BE3FE7">
        <w:rPr>
          <w:rFonts w:ascii="Aptos" w:hAnsi="Aptos" w:cstheme="majorHAnsi"/>
          <w:sz w:val="20"/>
          <w:szCs w:val="20"/>
          <w:lang w:val="en-US"/>
        </w:rPr>
        <w:t>Reflection on own practice and private study.</w:t>
      </w:r>
    </w:p>
    <w:p w14:paraId="3888D0DE" w14:textId="77777777" w:rsidR="009B6B16" w:rsidRPr="00BE3FE7" w:rsidRDefault="009B6B16" w:rsidP="009B6B16">
      <w:pPr>
        <w:pStyle w:val="NoSpacing"/>
        <w:numPr>
          <w:ilvl w:val="0"/>
          <w:numId w:val="32"/>
        </w:numPr>
        <w:spacing w:line="360" w:lineRule="auto"/>
        <w:rPr>
          <w:rFonts w:ascii="Aptos" w:hAnsi="Aptos" w:cstheme="majorHAnsi"/>
          <w:sz w:val="20"/>
          <w:szCs w:val="20"/>
          <w:lang w:val="en-US"/>
        </w:rPr>
      </w:pPr>
      <w:r w:rsidRPr="00BE3FE7">
        <w:rPr>
          <w:rFonts w:ascii="Aptos" w:hAnsi="Aptos" w:cstheme="majorHAnsi"/>
          <w:sz w:val="20"/>
          <w:szCs w:val="20"/>
          <w:lang w:val="en-US"/>
        </w:rPr>
        <w:t>Participation in teacher appraisal.</w:t>
      </w:r>
    </w:p>
    <w:p w14:paraId="73C1A8A4" w14:textId="77777777" w:rsidR="009B6B16" w:rsidRPr="00BE3FE7" w:rsidRDefault="009B6B16" w:rsidP="009B6B16">
      <w:pPr>
        <w:pStyle w:val="NoSpacing"/>
        <w:numPr>
          <w:ilvl w:val="0"/>
          <w:numId w:val="32"/>
        </w:numPr>
        <w:spacing w:line="360" w:lineRule="auto"/>
        <w:rPr>
          <w:rFonts w:ascii="Aptos" w:hAnsi="Aptos" w:cstheme="majorHAnsi"/>
          <w:sz w:val="20"/>
          <w:szCs w:val="20"/>
          <w:lang w:val="en-US"/>
        </w:rPr>
      </w:pPr>
      <w:r w:rsidRPr="00BE3FE7">
        <w:rPr>
          <w:rFonts w:ascii="Aptos" w:hAnsi="Aptos" w:cstheme="majorHAnsi"/>
          <w:sz w:val="20"/>
          <w:szCs w:val="20"/>
          <w:lang w:val="en-US"/>
        </w:rPr>
        <w:t xml:space="preserve">Participation in appropriate in-service education </w:t>
      </w:r>
      <w:proofErr w:type="spellStart"/>
      <w:r w:rsidRPr="00BE3FE7">
        <w:rPr>
          <w:rFonts w:ascii="Aptos" w:hAnsi="Aptos" w:cstheme="majorHAnsi"/>
          <w:sz w:val="20"/>
          <w:szCs w:val="20"/>
          <w:lang w:val="en-US"/>
        </w:rPr>
        <w:t>programmes</w:t>
      </w:r>
      <w:proofErr w:type="spellEnd"/>
      <w:r w:rsidRPr="00BE3FE7">
        <w:rPr>
          <w:rFonts w:ascii="Aptos" w:hAnsi="Aptos" w:cstheme="majorHAnsi"/>
          <w:sz w:val="20"/>
          <w:szCs w:val="20"/>
          <w:lang w:val="en-US"/>
        </w:rPr>
        <w:t>.</w:t>
      </w:r>
    </w:p>
    <w:p w14:paraId="3861E93D" w14:textId="77777777" w:rsidR="001074A0" w:rsidRDefault="001074A0" w:rsidP="009B6B16">
      <w:pPr>
        <w:pStyle w:val="NoSpacing"/>
        <w:spacing w:line="360" w:lineRule="auto"/>
        <w:rPr>
          <w:rFonts w:ascii="Aptos" w:hAnsi="Aptos" w:cstheme="majorHAnsi"/>
          <w:b/>
          <w:sz w:val="20"/>
          <w:szCs w:val="20"/>
          <w:u w:val="single"/>
        </w:rPr>
      </w:pPr>
    </w:p>
    <w:p w14:paraId="150DDC3B" w14:textId="603A51D3" w:rsidR="009B6B16" w:rsidRPr="00BE3FE7" w:rsidRDefault="009B6B16" w:rsidP="009B6B16">
      <w:pPr>
        <w:pStyle w:val="NoSpacing"/>
        <w:spacing w:line="360" w:lineRule="auto"/>
        <w:rPr>
          <w:rFonts w:ascii="Aptos" w:hAnsi="Aptos" w:cstheme="majorHAnsi"/>
          <w:b/>
          <w:sz w:val="20"/>
          <w:szCs w:val="20"/>
          <w:u w:val="single"/>
        </w:rPr>
      </w:pPr>
      <w:r w:rsidRPr="00BE3FE7">
        <w:rPr>
          <w:rFonts w:ascii="Aptos" w:hAnsi="Aptos" w:cstheme="majorHAnsi"/>
          <w:b/>
          <w:sz w:val="20"/>
          <w:szCs w:val="20"/>
          <w:u w:val="single"/>
        </w:rPr>
        <w:t>Communication:</w:t>
      </w:r>
    </w:p>
    <w:p w14:paraId="4FC66EF7" w14:textId="77777777" w:rsidR="009B6B16" w:rsidRPr="00BE3FE7" w:rsidRDefault="009B6B16" w:rsidP="009B6B16">
      <w:pPr>
        <w:pStyle w:val="NoSpacing"/>
        <w:numPr>
          <w:ilvl w:val="0"/>
          <w:numId w:val="33"/>
        </w:numPr>
        <w:spacing w:line="360" w:lineRule="auto"/>
        <w:rPr>
          <w:rFonts w:ascii="Aptos" w:hAnsi="Aptos" w:cstheme="majorHAnsi"/>
          <w:sz w:val="20"/>
          <w:szCs w:val="20"/>
          <w:lang w:val="en-US"/>
        </w:rPr>
      </w:pPr>
      <w:r w:rsidRPr="00BE3FE7">
        <w:rPr>
          <w:rFonts w:ascii="Aptos" w:hAnsi="Aptos" w:cstheme="majorHAnsi"/>
          <w:sz w:val="20"/>
          <w:szCs w:val="20"/>
          <w:lang w:val="en-US"/>
        </w:rPr>
        <w:t xml:space="preserve">To communicate and consult with </w:t>
      </w:r>
      <w:proofErr w:type="gramStart"/>
      <w:r w:rsidRPr="00BE3FE7">
        <w:rPr>
          <w:rFonts w:ascii="Aptos" w:hAnsi="Aptos" w:cstheme="majorHAnsi"/>
          <w:sz w:val="20"/>
          <w:szCs w:val="20"/>
          <w:lang w:val="en-US"/>
        </w:rPr>
        <w:t>the parents</w:t>
      </w:r>
      <w:proofErr w:type="gramEnd"/>
      <w:r w:rsidRPr="00BE3FE7">
        <w:rPr>
          <w:rFonts w:ascii="Aptos" w:hAnsi="Aptos" w:cstheme="majorHAnsi"/>
          <w:sz w:val="20"/>
          <w:szCs w:val="20"/>
          <w:lang w:val="en-US"/>
        </w:rPr>
        <w:t xml:space="preserve"> and carers.</w:t>
      </w:r>
    </w:p>
    <w:p w14:paraId="0A9BE807" w14:textId="0B3A5646" w:rsidR="009B6B16" w:rsidRDefault="009B6B16" w:rsidP="007A3475">
      <w:pPr>
        <w:pStyle w:val="NoSpacing"/>
        <w:numPr>
          <w:ilvl w:val="0"/>
          <w:numId w:val="33"/>
        </w:numPr>
        <w:rPr>
          <w:rFonts w:ascii="Aptos" w:hAnsi="Aptos" w:cstheme="majorHAnsi"/>
          <w:sz w:val="20"/>
          <w:szCs w:val="20"/>
          <w:lang w:val="en-US"/>
        </w:rPr>
      </w:pPr>
      <w:r w:rsidRPr="00BE3FE7">
        <w:rPr>
          <w:rFonts w:ascii="Aptos" w:hAnsi="Aptos" w:cstheme="majorHAnsi"/>
          <w:sz w:val="20"/>
          <w:szCs w:val="20"/>
          <w:lang w:val="en-US"/>
        </w:rPr>
        <w:t xml:space="preserve">To communicate and co-operate with </w:t>
      </w:r>
      <w:proofErr w:type="gramStart"/>
      <w:r w:rsidRPr="00BE3FE7">
        <w:rPr>
          <w:rFonts w:ascii="Aptos" w:hAnsi="Aptos" w:cstheme="majorHAnsi"/>
          <w:sz w:val="20"/>
          <w:szCs w:val="20"/>
          <w:lang w:val="en-US"/>
        </w:rPr>
        <w:t>persons</w:t>
      </w:r>
      <w:proofErr w:type="gramEnd"/>
      <w:r w:rsidRPr="00BE3FE7">
        <w:rPr>
          <w:rFonts w:ascii="Aptos" w:hAnsi="Aptos" w:cstheme="majorHAnsi"/>
          <w:sz w:val="20"/>
          <w:szCs w:val="20"/>
          <w:lang w:val="en-US"/>
        </w:rPr>
        <w:t xml:space="preserve"> or bodies outside the </w:t>
      </w:r>
      <w:r w:rsidR="00D507D7" w:rsidRPr="00BE3FE7">
        <w:rPr>
          <w:rFonts w:ascii="Aptos" w:hAnsi="Aptos" w:cstheme="majorHAnsi"/>
          <w:sz w:val="20"/>
          <w:szCs w:val="20"/>
          <w:lang w:val="en-US"/>
        </w:rPr>
        <w:t>school</w:t>
      </w:r>
      <w:r w:rsidRPr="00BE3FE7">
        <w:rPr>
          <w:rFonts w:ascii="Aptos" w:hAnsi="Aptos" w:cstheme="majorHAnsi"/>
          <w:sz w:val="20"/>
          <w:szCs w:val="20"/>
          <w:lang w:val="en-US"/>
        </w:rPr>
        <w:t xml:space="preserve"> to the benefit of children and families.</w:t>
      </w:r>
    </w:p>
    <w:p w14:paraId="33972A11" w14:textId="450B2258" w:rsidR="006A47C9" w:rsidRPr="00BE3FE7" w:rsidRDefault="006A47C9" w:rsidP="009B6B16">
      <w:pPr>
        <w:pStyle w:val="NoSpacing"/>
        <w:numPr>
          <w:ilvl w:val="0"/>
          <w:numId w:val="33"/>
        </w:numPr>
        <w:spacing w:line="360" w:lineRule="auto"/>
        <w:rPr>
          <w:rFonts w:ascii="Aptos" w:hAnsi="Aptos" w:cstheme="majorHAnsi"/>
          <w:sz w:val="20"/>
          <w:szCs w:val="20"/>
          <w:lang w:val="en-US"/>
        </w:rPr>
      </w:pPr>
      <w:r w:rsidRPr="006A47C9">
        <w:rPr>
          <w:rFonts w:ascii="Aptos" w:hAnsi="Aptos" w:cstheme="majorHAnsi"/>
          <w:sz w:val="20"/>
          <w:szCs w:val="20"/>
        </w:rPr>
        <w:t>To attend meetings scheduled in line with the calendar for any of the specified purposes.</w:t>
      </w:r>
    </w:p>
    <w:p w14:paraId="026560A9" w14:textId="77777777" w:rsidR="009B6B16" w:rsidRPr="00BE3FE7" w:rsidRDefault="009B6B16" w:rsidP="009B6B16">
      <w:pPr>
        <w:pStyle w:val="NoSpacing"/>
        <w:numPr>
          <w:ilvl w:val="0"/>
          <w:numId w:val="33"/>
        </w:numPr>
        <w:spacing w:line="360" w:lineRule="auto"/>
        <w:rPr>
          <w:rFonts w:ascii="Aptos" w:hAnsi="Aptos" w:cstheme="majorHAnsi"/>
          <w:sz w:val="20"/>
          <w:szCs w:val="20"/>
          <w:lang w:val="en-US"/>
        </w:rPr>
      </w:pPr>
      <w:r w:rsidRPr="00BE3FE7">
        <w:rPr>
          <w:rFonts w:ascii="Aptos" w:hAnsi="Aptos" w:cstheme="majorHAnsi"/>
          <w:sz w:val="20"/>
          <w:szCs w:val="20"/>
          <w:lang w:val="en-US"/>
        </w:rPr>
        <w:t>To attend School briefings in support of effectiveness/efficiency and community development.</w:t>
      </w:r>
    </w:p>
    <w:p w14:paraId="0639F4D0" w14:textId="77777777" w:rsidR="009B6B16" w:rsidRPr="00BE3FE7" w:rsidRDefault="009B6B16" w:rsidP="009B6B16">
      <w:pPr>
        <w:pStyle w:val="NoSpacing"/>
        <w:numPr>
          <w:ilvl w:val="0"/>
          <w:numId w:val="33"/>
        </w:numPr>
        <w:spacing w:line="360" w:lineRule="auto"/>
        <w:rPr>
          <w:rFonts w:ascii="Aptos" w:hAnsi="Aptos" w:cstheme="majorHAnsi"/>
          <w:sz w:val="20"/>
          <w:szCs w:val="20"/>
          <w:lang w:val="en-US"/>
        </w:rPr>
      </w:pPr>
      <w:r w:rsidRPr="00BE3FE7">
        <w:rPr>
          <w:rFonts w:ascii="Aptos" w:hAnsi="Aptos" w:cstheme="majorHAnsi"/>
          <w:sz w:val="20"/>
          <w:szCs w:val="20"/>
          <w:lang w:val="en-US"/>
        </w:rPr>
        <w:t>To use briefings, weekly news and emails to share information.</w:t>
      </w:r>
    </w:p>
    <w:p w14:paraId="48D9E789" w14:textId="4A314A8F" w:rsidR="002A1B36" w:rsidRPr="001074A0" w:rsidRDefault="009B6B16" w:rsidP="001074A0">
      <w:pPr>
        <w:pStyle w:val="NoSpacing"/>
        <w:numPr>
          <w:ilvl w:val="0"/>
          <w:numId w:val="33"/>
        </w:numPr>
        <w:spacing w:line="360" w:lineRule="auto"/>
        <w:rPr>
          <w:rFonts w:ascii="Aptos" w:hAnsi="Aptos" w:cstheme="majorHAnsi"/>
          <w:sz w:val="20"/>
          <w:szCs w:val="20"/>
          <w:lang w:val="en-US"/>
        </w:rPr>
      </w:pPr>
      <w:r w:rsidRPr="00BE3FE7">
        <w:rPr>
          <w:rFonts w:ascii="Aptos" w:hAnsi="Aptos" w:cstheme="majorHAnsi"/>
          <w:sz w:val="20"/>
          <w:szCs w:val="20"/>
          <w:lang w:val="en-US"/>
        </w:rPr>
        <w:t>To ensure effective communication with designated staff regarding trips, visits and absence.</w:t>
      </w:r>
    </w:p>
    <w:p w14:paraId="3433DA6D" w14:textId="77777777" w:rsidR="001074A0" w:rsidRDefault="001074A0" w:rsidP="000B7CFF">
      <w:pPr>
        <w:rPr>
          <w:rFonts w:ascii="Aptos" w:hAnsi="Aptos" w:cstheme="majorHAnsi"/>
          <w:bCs/>
          <w:sz w:val="20"/>
          <w:szCs w:val="20"/>
        </w:rPr>
      </w:pPr>
    </w:p>
    <w:p w14:paraId="002B5BFF" w14:textId="667867D2" w:rsidR="000B7CFF" w:rsidRPr="00BE3FE7" w:rsidRDefault="000B7CFF" w:rsidP="000B7CFF">
      <w:pPr>
        <w:rPr>
          <w:rFonts w:ascii="Aptos" w:hAnsi="Aptos" w:cstheme="majorHAnsi"/>
          <w:bCs/>
          <w:sz w:val="20"/>
          <w:szCs w:val="20"/>
        </w:rPr>
      </w:pPr>
      <w:r w:rsidRPr="00BE3FE7">
        <w:rPr>
          <w:rFonts w:ascii="Aptos" w:hAnsi="Aptos" w:cstheme="majorHAnsi"/>
          <w:bCs/>
          <w:sz w:val="20"/>
          <w:szCs w:val="20"/>
        </w:rPr>
        <w:t xml:space="preserve">The job description may be subject to amendment or modification, should circumstances change, but any changes will be discussed with you in the first instance. </w:t>
      </w:r>
    </w:p>
    <w:p w14:paraId="117AA242" w14:textId="5758BC76" w:rsidR="000B7CFF" w:rsidRPr="00BE3FE7" w:rsidRDefault="000B7CFF" w:rsidP="000B7CFF">
      <w:pPr>
        <w:rPr>
          <w:rFonts w:ascii="Aptos" w:hAnsi="Aptos" w:cstheme="majorHAnsi"/>
          <w:bCs/>
          <w:sz w:val="20"/>
          <w:szCs w:val="20"/>
        </w:rPr>
      </w:pPr>
      <w:r w:rsidRPr="00BE3FE7">
        <w:rPr>
          <w:rFonts w:ascii="Aptos" w:hAnsi="Aptos" w:cstheme="majorHAnsi"/>
          <w:bCs/>
          <w:sz w:val="20"/>
          <w:szCs w:val="20"/>
        </w:rPr>
        <w:t>In addition to the duties specified</w:t>
      </w:r>
      <w:r w:rsidR="002D2A3B" w:rsidRPr="002D2A3B">
        <w:rPr>
          <w:rFonts w:ascii="Aptos" w:hAnsi="Aptos" w:cstheme="majorHAnsi"/>
          <w:bCs/>
          <w:color w:val="FF0000"/>
          <w:sz w:val="20"/>
          <w:szCs w:val="20"/>
        </w:rPr>
        <w:t>,</w:t>
      </w:r>
      <w:r w:rsidRPr="00BE3FE7">
        <w:rPr>
          <w:rFonts w:ascii="Aptos" w:hAnsi="Aptos" w:cstheme="majorHAnsi"/>
          <w:bCs/>
          <w:sz w:val="20"/>
          <w:szCs w:val="20"/>
        </w:rPr>
        <w:t xml:space="preserve">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w:t>
      </w:r>
    </w:p>
    <w:p w14:paraId="6593951B" w14:textId="600622F8" w:rsidR="003D5B9B" w:rsidRPr="001074A0" w:rsidRDefault="000B7CFF" w:rsidP="001074A0">
      <w:pPr>
        <w:autoSpaceDN w:val="0"/>
        <w:rPr>
          <w:rFonts w:ascii="Aptos" w:hAnsi="Aptos" w:cstheme="majorHAnsi"/>
          <w:sz w:val="20"/>
          <w:szCs w:val="20"/>
        </w:rPr>
      </w:pPr>
      <w:r w:rsidRPr="00BE3FE7">
        <w:rPr>
          <w:rFonts w:ascii="Aptos" w:hAnsi="Aptos" w:cstheme="majorHAnsi"/>
          <w:bCs/>
          <w:sz w:val="20"/>
          <w:szCs w:val="20"/>
        </w:rPr>
        <w:t>The job description does not form part of the contract of employment</w:t>
      </w:r>
      <w:r w:rsidR="00F638E3" w:rsidRPr="00BE3FE7">
        <w:rPr>
          <w:rFonts w:ascii="Aptos" w:hAnsi="Aptos" w:cstheme="majorHAnsi"/>
          <w:bCs/>
          <w:sz w:val="20"/>
          <w:szCs w:val="20"/>
        </w:rPr>
        <w:t>.</w:t>
      </w:r>
    </w:p>
    <w:p w14:paraId="5649DBE5" w14:textId="6A85BAB4" w:rsidR="003D5B9B" w:rsidRPr="00BE3FE7" w:rsidRDefault="003D5B9B" w:rsidP="000B7CFF">
      <w:pPr>
        <w:rPr>
          <w:rFonts w:ascii="Aptos" w:eastAsia="Verdana" w:hAnsi="Aptos" w:cstheme="majorHAnsi"/>
          <w:sz w:val="20"/>
          <w:szCs w:val="20"/>
        </w:rPr>
      </w:pPr>
    </w:p>
    <w:p w14:paraId="2758756A" w14:textId="657F65E8" w:rsidR="003D5B9B" w:rsidRPr="00BE3FE7" w:rsidRDefault="003D5B9B" w:rsidP="000B7CFF">
      <w:pPr>
        <w:rPr>
          <w:rFonts w:ascii="Aptos" w:eastAsia="Verdana" w:hAnsi="Aptos" w:cstheme="majorHAnsi"/>
          <w:sz w:val="20"/>
          <w:szCs w:val="20"/>
        </w:rPr>
      </w:pPr>
      <w:r w:rsidRPr="00BE3FE7">
        <w:rPr>
          <w:rFonts w:ascii="Aptos" w:eastAsia="Verdana" w:hAnsi="Aptos" w:cstheme="majorHAnsi"/>
          <w:sz w:val="20"/>
          <w:szCs w:val="20"/>
        </w:rPr>
        <w:t>Signed _____________________</w:t>
      </w:r>
      <w:proofErr w:type="gramStart"/>
      <w:r w:rsidRPr="00BE3FE7">
        <w:rPr>
          <w:rFonts w:ascii="Aptos" w:eastAsia="Verdana" w:hAnsi="Aptos" w:cstheme="majorHAnsi"/>
          <w:sz w:val="20"/>
          <w:szCs w:val="20"/>
        </w:rPr>
        <w:t xml:space="preserve">_  </w:t>
      </w:r>
      <w:r w:rsidRPr="00BE3FE7">
        <w:rPr>
          <w:rFonts w:ascii="Aptos" w:eastAsia="Verdana" w:hAnsi="Aptos" w:cstheme="majorHAnsi"/>
          <w:sz w:val="20"/>
          <w:szCs w:val="20"/>
        </w:rPr>
        <w:tab/>
      </w:r>
      <w:proofErr w:type="gramEnd"/>
      <w:r w:rsidRPr="00BE3FE7">
        <w:rPr>
          <w:rFonts w:ascii="Aptos" w:eastAsia="Verdana" w:hAnsi="Aptos" w:cstheme="majorHAnsi"/>
          <w:sz w:val="20"/>
          <w:szCs w:val="20"/>
        </w:rPr>
        <w:t>Date ________________________</w:t>
      </w:r>
    </w:p>
    <w:sectPr w:rsidR="003D5B9B" w:rsidRPr="00BE3FE7" w:rsidSect="004128F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AE0B" w14:textId="77777777" w:rsidR="00C10362" w:rsidRDefault="00C10362" w:rsidP="00DD093D">
      <w:pPr>
        <w:spacing w:after="0" w:line="240" w:lineRule="auto"/>
      </w:pPr>
      <w:r>
        <w:separator/>
      </w:r>
    </w:p>
  </w:endnote>
  <w:endnote w:type="continuationSeparator" w:id="0">
    <w:p w14:paraId="204B7AFA" w14:textId="77777777" w:rsidR="00C10362" w:rsidRDefault="00C10362" w:rsidP="00DD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D2D2" w14:textId="77777777" w:rsidR="00C10362" w:rsidRDefault="00C10362" w:rsidP="00DD093D">
      <w:pPr>
        <w:spacing w:after="0" w:line="240" w:lineRule="auto"/>
      </w:pPr>
      <w:r>
        <w:separator/>
      </w:r>
    </w:p>
  </w:footnote>
  <w:footnote w:type="continuationSeparator" w:id="0">
    <w:p w14:paraId="30A74EA1" w14:textId="77777777" w:rsidR="00C10362" w:rsidRDefault="00C10362" w:rsidP="00DD0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F600"/>
    <w:multiLevelType w:val="hybridMultilevel"/>
    <w:tmpl w:val="8B7EF0F2"/>
    <w:lvl w:ilvl="0" w:tplc="183C2614">
      <w:start w:val="1"/>
      <w:numFmt w:val="bullet"/>
      <w:lvlText w:val="·"/>
      <w:lvlJc w:val="left"/>
      <w:pPr>
        <w:ind w:left="720" w:hanging="360"/>
      </w:pPr>
      <w:rPr>
        <w:rFonts w:ascii="Symbol" w:hAnsi="Symbol" w:hint="default"/>
      </w:rPr>
    </w:lvl>
    <w:lvl w:ilvl="1" w:tplc="3A04397E">
      <w:start w:val="1"/>
      <w:numFmt w:val="bullet"/>
      <w:lvlText w:val="o"/>
      <w:lvlJc w:val="left"/>
      <w:pPr>
        <w:ind w:left="1440" w:hanging="360"/>
      </w:pPr>
      <w:rPr>
        <w:rFonts w:ascii="Courier New" w:hAnsi="Courier New" w:hint="default"/>
      </w:rPr>
    </w:lvl>
    <w:lvl w:ilvl="2" w:tplc="26D06BFC">
      <w:start w:val="1"/>
      <w:numFmt w:val="bullet"/>
      <w:lvlText w:val=""/>
      <w:lvlJc w:val="left"/>
      <w:pPr>
        <w:ind w:left="2160" w:hanging="360"/>
      </w:pPr>
      <w:rPr>
        <w:rFonts w:ascii="Wingdings" w:hAnsi="Wingdings" w:hint="default"/>
      </w:rPr>
    </w:lvl>
    <w:lvl w:ilvl="3" w:tplc="367476E6">
      <w:start w:val="1"/>
      <w:numFmt w:val="bullet"/>
      <w:lvlText w:val=""/>
      <w:lvlJc w:val="left"/>
      <w:pPr>
        <w:ind w:left="2880" w:hanging="360"/>
      </w:pPr>
      <w:rPr>
        <w:rFonts w:ascii="Symbol" w:hAnsi="Symbol" w:hint="default"/>
      </w:rPr>
    </w:lvl>
    <w:lvl w:ilvl="4" w:tplc="B298EC54">
      <w:start w:val="1"/>
      <w:numFmt w:val="bullet"/>
      <w:lvlText w:val="o"/>
      <w:lvlJc w:val="left"/>
      <w:pPr>
        <w:ind w:left="3600" w:hanging="360"/>
      </w:pPr>
      <w:rPr>
        <w:rFonts w:ascii="Courier New" w:hAnsi="Courier New" w:hint="default"/>
      </w:rPr>
    </w:lvl>
    <w:lvl w:ilvl="5" w:tplc="149ADA8A">
      <w:start w:val="1"/>
      <w:numFmt w:val="bullet"/>
      <w:lvlText w:val=""/>
      <w:lvlJc w:val="left"/>
      <w:pPr>
        <w:ind w:left="4320" w:hanging="360"/>
      </w:pPr>
      <w:rPr>
        <w:rFonts w:ascii="Wingdings" w:hAnsi="Wingdings" w:hint="default"/>
      </w:rPr>
    </w:lvl>
    <w:lvl w:ilvl="6" w:tplc="805499CA">
      <w:start w:val="1"/>
      <w:numFmt w:val="bullet"/>
      <w:lvlText w:val=""/>
      <w:lvlJc w:val="left"/>
      <w:pPr>
        <w:ind w:left="5040" w:hanging="360"/>
      </w:pPr>
      <w:rPr>
        <w:rFonts w:ascii="Symbol" w:hAnsi="Symbol" w:hint="default"/>
      </w:rPr>
    </w:lvl>
    <w:lvl w:ilvl="7" w:tplc="827A11EE">
      <w:start w:val="1"/>
      <w:numFmt w:val="bullet"/>
      <w:lvlText w:val="o"/>
      <w:lvlJc w:val="left"/>
      <w:pPr>
        <w:ind w:left="5760" w:hanging="360"/>
      </w:pPr>
      <w:rPr>
        <w:rFonts w:ascii="Courier New" w:hAnsi="Courier New" w:hint="default"/>
      </w:rPr>
    </w:lvl>
    <w:lvl w:ilvl="8" w:tplc="454E3AFC">
      <w:start w:val="1"/>
      <w:numFmt w:val="bullet"/>
      <w:lvlText w:val=""/>
      <w:lvlJc w:val="left"/>
      <w:pPr>
        <w:ind w:left="6480" w:hanging="360"/>
      </w:pPr>
      <w:rPr>
        <w:rFonts w:ascii="Wingdings" w:hAnsi="Wingdings" w:hint="default"/>
      </w:rPr>
    </w:lvl>
  </w:abstractNum>
  <w:abstractNum w:abstractNumId="1" w15:restartNumberingAfterBreak="0">
    <w:nsid w:val="044743AC"/>
    <w:multiLevelType w:val="hybridMultilevel"/>
    <w:tmpl w:val="275A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5D2B"/>
    <w:multiLevelType w:val="hybridMultilevel"/>
    <w:tmpl w:val="FAF8AC22"/>
    <w:lvl w:ilvl="0" w:tplc="1CF2BCD0">
      <w:start w:val="1"/>
      <w:numFmt w:val="bullet"/>
      <w:lvlText w:val="·"/>
      <w:lvlJc w:val="left"/>
      <w:pPr>
        <w:ind w:left="720" w:hanging="360"/>
      </w:pPr>
      <w:rPr>
        <w:rFonts w:ascii="Symbol" w:hAnsi="Symbol" w:hint="default"/>
      </w:rPr>
    </w:lvl>
    <w:lvl w:ilvl="1" w:tplc="12941540">
      <w:start w:val="1"/>
      <w:numFmt w:val="bullet"/>
      <w:lvlText w:val="o"/>
      <w:lvlJc w:val="left"/>
      <w:pPr>
        <w:ind w:left="1440" w:hanging="360"/>
      </w:pPr>
      <w:rPr>
        <w:rFonts w:ascii="Courier New" w:hAnsi="Courier New" w:hint="default"/>
      </w:rPr>
    </w:lvl>
    <w:lvl w:ilvl="2" w:tplc="AB5EAE34">
      <w:start w:val="1"/>
      <w:numFmt w:val="bullet"/>
      <w:lvlText w:val=""/>
      <w:lvlJc w:val="left"/>
      <w:pPr>
        <w:ind w:left="2160" w:hanging="360"/>
      </w:pPr>
      <w:rPr>
        <w:rFonts w:ascii="Wingdings" w:hAnsi="Wingdings" w:hint="default"/>
      </w:rPr>
    </w:lvl>
    <w:lvl w:ilvl="3" w:tplc="B072998C">
      <w:start w:val="1"/>
      <w:numFmt w:val="bullet"/>
      <w:lvlText w:val=""/>
      <w:lvlJc w:val="left"/>
      <w:pPr>
        <w:ind w:left="2880" w:hanging="360"/>
      </w:pPr>
      <w:rPr>
        <w:rFonts w:ascii="Symbol" w:hAnsi="Symbol" w:hint="default"/>
      </w:rPr>
    </w:lvl>
    <w:lvl w:ilvl="4" w:tplc="333AB710">
      <w:start w:val="1"/>
      <w:numFmt w:val="bullet"/>
      <w:lvlText w:val="o"/>
      <w:lvlJc w:val="left"/>
      <w:pPr>
        <w:ind w:left="3600" w:hanging="360"/>
      </w:pPr>
      <w:rPr>
        <w:rFonts w:ascii="Courier New" w:hAnsi="Courier New" w:hint="default"/>
      </w:rPr>
    </w:lvl>
    <w:lvl w:ilvl="5" w:tplc="732CC51E">
      <w:start w:val="1"/>
      <w:numFmt w:val="bullet"/>
      <w:lvlText w:val=""/>
      <w:lvlJc w:val="left"/>
      <w:pPr>
        <w:ind w:left="4320" w:hanging="360"/>
      </w:pPr>
      <w:rPr>
        <w:rFonts w:ascii="Wingdings" w:hAnsi="Wingdings" w:hint="default"/>
      </w:rPr>
    </w:lvl>
    <w:lvl w:ilvl="6" w:tplc="92FE908E">
      <w:start w:val="1"/>
      <w:numFmt w:val="bullet"/>
      <w:lvlText w:val=""/>
      <w:lvlJc w:val="left"/>
      <w:pPr>
        <w:ind w:left="5040" w:hanging="360"/>
      </w:pPr>
      <w:rPr>
        <w:rFonts w:ascii="Symbol" w:hAnsi="Symbol" w:hint="default"/>
      </w:rPr>
    </w:lvl>
    <w:lvl w:ilvl="7" w:tplc="1944C774">
      <w:start w:val="1"/>
      <w:numFmt w:val="bullet"/>
      <w:lvlText w:val="o"/>
      <w:lvlJc w:val="left"/>
      <w:pPr>
        <w:ind w:left="5760" w:hanging="360"/>
      </w:pPr>
      <w:rPr>
        <w:rFonts w:ascii="Courier New" w:hAnsi="Courier New" w:hint="default"/>
      </w:rPr>
    </w:lvl>
    <w:lvl w:ilvl="8" w:tplc="26F006FA">
      <w:start w:val="1"/>
      <w:numFmt w:val="bullet"/>
      <w:lvlText w:val=""/>
      <w:lvlJc w:val="left"/>
      <w:pPr>
        <w:ind w:left="6480" w:hanging="360"/>
      </w:pPr>
      <w:rPr>
        <w:rFonts w:ascii="Wingdings" w:hAnsi="Wingdings" w:hint="default"/>
      </w:rPr>
    </w:lvl>
  </w:abstractNum>
  <w:abstractNum w:abstractNumId="3" w15:restartNumberingAfterBreak="0">
    <w:nsid w:val="10263E7F"/>
    <w:multiLevelType w:val="hybridMultilevel"/>
    <w:tmpl w:val="849E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B3B17"/>
    <w:multiLevelType w:val="hybridMultilevel"/>
    <w:tmpl w:val="5F92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411CE"/>
    <w:multiLevelType w:val="hybridMultilevel"/>
    <w:tmpl w:val="971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24968"/>
    <w:multiLevelType w:val="hybridMultilevel"/>
    <w:tmpl w:val="098EDB84"/>
    <w:lvl w:ilvl="0" w:tplc="DD081008">
      <w:start w:val="1"/>
      <w:numFmt w:val="bullet"/>
      <w:lvlText w:val="·"/>
      <w:lvlJc w:val="left"/>
      <w:pPr>
        <w:ind w:left="720" w:hanging="360"/>
      </w:pPr>
      <w:rPr>
        <w:rFonts w:ascii="Symbol" w:hAnsi="Symbol" w:hint="default"/>
      </w:rPr>
    </w:lvl>
    <w:lvl w:ilvl="1" w:tplc="4AF4FD90">
      <w:start w:val="1"/>
      <w:numFmt w:val="bullet"/>
      <w:lvlText w:val="o"/>
      <w:lvlJc w:val="left"/>
      <w:pPr>
        <w:ind w:left="1440" w:hanging="360"/>
      </w:pPr>
      <w:rPr>
        <w:rFonts w:ascii="Courier New" w:hAnsi="Courier New" w:hint="default"/>
      </w:rPr>
    </w:lvl>
    <w:lvl w:ilvl="2" w:tplc="40D6BBA6">
      <w:start w:val="1"/>
      <w:numFmt w:val="bullet"/>
      <w:lvlText w:val=""/>
      <w:lvlJc w:val="left"/>
      <w:pPr>
        <w:ind w:left="2160" w:hanging="360"/>
      </w:pPr>
      <w:rPr>
        <w:rFonts w:ascii="Wingdings" w:hAnsi="Wingdings" w:hint="default"/>
      </w:rPr>
    </w:lvl>
    <w:lvl w:ilvl="3" w:tplc="50A0811C">
      <w:start w:val="1"/>
      <w:numFmt w:val="bullet"/>
      <w:lvlText w:val=""/>
      <w:lvlJc w:val="left"/>
      <w:pPr>
        <w:ind w:left="2880" w:hanging="360"/>
      </w:pPr>
      <w:rPr>
        <w:rFonts w:ascii="Symbol" w:hAnsi="Symbol" w:hint="default"/>
      </w:rPr>
    </w:lvl>
    <w:lvl w:ilvl="4" w:tplc="89F4F930">
      <w:start w:val="1"/>
      <w:numFmt w:val="bullet"/>
      <w:lvlText w:val="o"/>
      <w:lvlJc w:val="left"/>
      <w:pPr>
        <w:ind w:left="3600" w:hanging="360"/>
      </w:pPr>
      <w:rPr>
        <w:rFonts w:ascii="Courier New" w:hAnsi="Courier New" w:hint="default"/>
      </w:rPr>
    </w:lvl>
    <w:lvl w:ilvl="5" w:tplc="4058C4B2">
      <w:start w:val="1"/>
      <w:numFmt w:val="bullet"/>
      <w:lvlText w:val=""/>
      <w:lvlJc w:val="left"/>
      <w:pPr>
        <w:ind w:left="4320" w:hanging="360"/>
      </w:pPr>
      <w:rPr>
        <w:rFonts w:ascii="Wingdings" w:hAnsi="Wingdings" w:hint="default"/>
      </w:rPr>
    </w:lvl>
    <w:lvl w:ilvl="6" w:tplc="86B685BA">
      <w:start w:val="1"/>
      <w:numFmt w:val="bullet"/>
      <w:lvlText w:val=""/>
      <w:lvlJc w:val="left"/>
      <w:pPr>
        <w:ind w:left="5040" w:hanging="360"/>
      </w:pPr>
      <w:rPr>
        <w:rFonts w:ascii="Symbol" w:hAnsi="Symbol" w:hint="default"/>
      </w:rPr>
    </w:lvl>
    <w:lvl w:ilvl="7" w:tplc="D17C21C6">
      <w:start w:val="1"/>
      <w:numFmt w:val="bullet"/>
      <w:lvlText w:val="o"/>
      <w:lvlJc w:val="left"/>
      <w:pPr>
        <w:ind w:left="5760" w:hanging="360"/>
      </w:pPr>
      <w:rPr>
        <w:rFonts w:ascii="Courier New" w:hAnsi="Courier New" w:hint="default"/>
      </w:rPr>
    </w:lvl>
    <w:lvl w:ilvl="8" w:tplc="1CB22366">
      <w:start w:val="1"/>
      <w:numFmt w:val="bullet"/>
      <w:lvlText w:val=""/>
      <w:lvlJc w:val="left"/>
      <w:pPr>
        <w:ind w:left="6480" w:hanging="360"/>
      </w:pPr>
      <w:rPr>
        <w:rFonts w:ascii="Wingdings" w:hAnsi="Wingdings" w:hint="default"/>
      </w:rPr>
    </w:lvl>
  </w:abstractNum>
  <w:abstractNum w:abstractNumId="7" w15:restartNumberingAfterBreak="0">
    <w:nsid w:val="16BD1185"/>
    <w:multiLevelType w:val="hybridMultilevel"/>
    <w:tmpl w:val="6EE22FF8"/>
    <w:lvl w:ilvl="0" w:tplc="610807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E03B71"/>
    <w:multiLevelType w:val="hybridMultilevel"/>
    <w:tmpl w:val="3242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511BF"/>
    <w:multiLevelType w:val="hybridMultilevel"/>
    <w:tmpl w:val="F9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191C6"/>
    <w:multiLevelType w:val="hybridMultilevel"/>
    <w:tmpl w:val="CBB67E38"/>
    <w:lvl w:ilvl="0" w:tplc="BC50BB6A">
      <w:start w:val="1"/>
      <w:numFmt w:val="bullet"/>
      <w:lvlText w:val="·"/>
      <w:lvlJc w:val="left"/>
      <w:pPr>
        <w:ind w:left="720" w:hanging="360"/>
      </w:pPr>
      <w:rPr>
        <w:rFonts w:ascii="Symbol" w:hAnsi="Symbol" w:hint="default"/>
      </w:rPr>
    </w:lvl>
    <w:lvl w:ilvl="1" w:tplc="4356981C">
      <w:start w:val="1"/>
      <w:numFmt w:val="bullet"/>
      <w:lvlText w:val="o"/>
      <w:lvlJc w:val="left"/>
      <w:pPr>
        <w:ind w:left="1440" w:hanging="360"/>
      </w:pPr>
      <w:rPr>
        <w:rFonts w:ascii="Courier New" w:hAnsi="Courier New" w:hint="default"/>
      </w:rPr>
    </w:lvl>
    <w:lvl w:ilvl="2" w:tplc="D8966E02">
      <w:start w:val="1"/>
      <w:numFmt w:val="bullet"/>
      <w:lvlText w:val=""/>
      <w:lvlJc w:val="left"/>
      <w:pPr>
        <w:ind w:left="2160" w:hanging="360"/>
      </w:pPr>
      <w:rPr>
        <w:rFonts w:ascii="Wingdings" w:hAnsi="Wingdings" w:hint="default"/>
      </w:rPr>
    </w:lvl>
    <w:lvl w:ilvl="3" w:tplc="CB749D26">
      <w:start w:val="1"/>
      <w:numFmt w:val="bullet"/>
      <w:lvlText w:val=""/>
      <w:lvlJc w:val="left"/>
      <w:pPr>
        <w:ind w:left="2880" w:hanging="360"/>
      </w:pPr>
      <w:rPr>
        <w:rFonts w:ascii="Symbol" w:hAnsi="Symbol" w:hint="default"/>
      </w:rPr>
    </w:lvl>
    <w:lvl w:ilvl="4" w:tplc="5D5C1C4C">
      <w:start w:val="1"/>
      <w:numFmt w:val="bullet"/>
      <w:lvlText w:val="o"/>
      <w:lvlJc w:val="left"/>
      <w:pPr>
        <w:ind w:left="3600" w:hanging="360"/>
      </w:pPr>
      <w:rPr>
        <w:rFonts w:ascii="Courier New" w:hAnsi="Courier New" w:hint="default"/>
      </w:rPr>
    </w:lvl>
    <w:lvl w:ilvl="5" w:tplc="FC46ABE6">
      <w:start w:val="1"/>
      <w:numFmt w:val="bullet"/>
      <w:lvlText w:val=""/>
      <w:lvlJc w:val="left"/>
      <w:pPr>
        <w:ind w:left="4320" w:hanging="360"/>
      </w:pPr>
      <w:rPr>
        <w:rFonts w:ascii="Wingdings" w:hAnsi="Wingdings" w:hint="default"/>
      </w:rPr>
    </w:lvl>
    <w:lvl w:ilvl="6" w:tplc="0BDA0966">
      <w:start w:val="1"/>
      <w:numFmt w:val="bullet"/>
      <w:lvlText w:val=""/>
      <w:lvlJc w:val="left"/>
      <w:pPr>
        <w:ind w:left="5040" w:hanging="360"/>
      </w:pPr>
      <w:rPr>
        <w:rFonts w:ascii="Symbol" w:hAnsi="Symbol" w:hint="default"/>
      </w:rPr>
    </w:lvl>
    <w:lvl w:ilvl="7" w:tplc="F31C0CE2">
      <w:start w:val="1"/>
      <w:numFmt w:val="bullet"/>
      <w:lvlText w:val="o"/>
      <w:lvlJc w:val="left"/>
      <w:pPr>
        <w:ind w:left="5760" w:hanging="360"/>
      </w:pPr>
      <w:rPr>
        <w:rFonts w:ascii="Courier New" w:hAnsi="Courier New" w:hint="default"/>
      </w:rPr>
    </w:lvl>
    <w:lvl w:ilvl="8" w:tplc="987E8600">
      <w:start w:val="1"/>
      <w:numFmt w:val="bullet"/>
      <w:lvlText w:val=""/>
      <w:lvlJc w:val="left"/>
      <w:pPr>
        <w:ind w:left="6480" w:hanging="360"/>
      </w:pPr>
      <w:rPr>
        <w:rFonts w:ascii="Wingdings" w:hAnsi="Wingdings" w:hint="default"/>
      </w:rPr>
    </w:lvl>
  </w:abstractNum>
  <w:abstractNum w:abstractNumId="11" w15:restartNumberingAfterBreak="0">
    <w:nsid w:val="2685C50C"/>
    <w:multiLevelType w:val="hybridMultilevel"/>
    <w:tmpl w:val="42BA4EBA"/>
    <w:lvl w:ilvl="0" w:tplc="C7221024">
      <w:start w:val="1"/>
      <w:numFmt w:val="bullet"/>
      <w:lvlText w:val="·"/>
      <w:lvlJc w:val="left"/>
      <w:pPr>
        <w:ind w:left="720" w:hanging="360"/>
      </w:pPr>
      <w:rPr>
        <w:rFonts w:ascii="Symbol" w:hAnsi="Symbol" w:hint="default"/>
      </w:rPr>
    </w:lvl>
    <w:lvl w:ilvl="1" w:tplc="ABAC6F4C">
      <w:start w:val="1"/>
      <w:numFmt w:val="bullet"/>
      <w:lvlText w:val="o"/>
      <w:lvlJc w:val="left"/>
      <w:pPr>
        <w:ind w:left="1440" w:hanging="360"/>
      </w:pPr>
      <w:rPr>
        <w:rFonts w:ascii="Courier New" w:hAnsi="Courier New" w:hint="default"/>
      </w:rPr>
    </w:lvl>
    <w:lvl w:ilvl="2" w:tplc="14184788">
      <w:start w:val="1"/>
      <w:numFmt w:val="bullet"/>
      <w:lvlText w:val=""/>
      <w:lvlJc w:val="left"/>
      <w:pPr>
        <w:ind w:left="2160" w:hanging="360"/>
      </w:pPr>
      <w:rPr>
        <w:rFonts w:ascii="Wingdings" w:hAnsi="Wingdings" w:hint="default"/>
      </w:rPr>
    </w:lvl>
    <w:lvl w:ilvl="3" w:tplc="7A44E212">
      <w:start w:val="1"/>
      <w:numFmt w:val="bullet"/>
      <w:lvlText w:val=""/>
      <w:lvlJc w:val="left"/>
      <w:pPr>
        <w:ind w:left="2880" w:hanging="360"/>
      </w:pPr>
      <w:rPr>
        <w:rFonts w:ascii="Symbol" w:hAnsi="Symbol" w:hint="default"/>
      </w:rPr>
    </w:lvl>
    <w:lvl w:ilvl="4" w:tplc="66F67998">
      <w:start w:val="1"/>
      <w:numFmt w:val="bullet"/>
      <w:lvlText w:val="o"/>
      <w:lvlJc w:val="left"/>
      <w:pPr>
        <w:ind w:left="3600" w:hanging="360"/>
      </w:pPr>
      <w:rPr>
        <w:rFonts w:ascii="Courier New" w:hAnsi="Courier New" w:hint="default"/>
      </w:rPr>
    </w:lvl>
    <w:lvl w:ilvl="5" w:tplc="5238C2AC">
      <w:start w:val="1"/>
      <w:numFmt w:val="bullet"/>
      <w:lvlText w:val=""/>
      <w:lvlJc w:val="left"/>
      <w:pPr>
        <w:ind w:left="4320" w:hanging="360"/>
      </w:pPr>
      <w:rPr>
        <w:rFonts w:ascii="Wingdings" w:hAnsi="Wingdings" w:hint="default"/>
      </w:rPr>
    </w:lvl>
    <w:lvl w:ilvl="6" w:tplc="EB9EB59E">
      <w:start w:val="1"/>
      <w:numFmt w:val="bullet"/>
      <w:lvlText w:val=""/>
      <w:lvlJc w:val="left"/>
      <w:pPr>
        <w:ind w:left="5040" w:hanging="360"/>
      </w:pPr>
      <w:rPr>
        <w:rFonts w:ascii="Symbol" w:hAnsi="Symbol" w:hint="default"/>
      </w:rPr>
    </w:lvl>
    <w:lvl w:ilvl="7" w:tplc="F050F25C">
      <w:start w:val="1"/>
      <w:numFmt w:val="bullet"/>
      <w:lvlText w:val="o"/>
      <w:lvlJc w:val="left"/>
      <w:pPr>
        <w:ind w:left="5760" w:hanging="360"/>
      </w:pPr>
      <w:rPr>
        <w:rFonts w:ascii="Courier New" w:hAnsi="Courier New" w:hint="default"/>
      </w:rPr>
    </w:lvl>
    <w:lvl w:ilvl="8" w:tplc="4FC83B82">
      <w:start w:val="1"/>
      <w:numFmt w:val="bullet"/>
      <w:lvlText w:val=""/>
      <w:lvlJc w:val="left"/>
      <w:pPr>
        <w:ind w:left="6480" w:hanging="360"/>
      </w:pPr>
      <w:rPr>
        <w:rFonts w:ascii="Wingdings" w:hAnsi="Wingdings" w:hint="default"/>
      </w:rPr>
    </w:lvl>
  </w:abstractNum>
  <w:abstractNum w:abstractNumId="12" w15:restartNumberingAfterBreak="0">
    <w:nsid w:val="28115249"/>
    <w:multiLevelType w:val="hybridMultilevel"/>
    <w:tmpl w:val="88D01B94"/>
    <w:lvl w:ilvl="0" w:tplc="0D10901A">
      <w:start w:val="1"/>
      <w:numFmt w:val="upperLetter"/>
      <w:lvlText w:val="%1."/>
      <w:lvlJc w:val="left"/>
      <w:pPr>
        <w:tabs>
          <w:tab w:val="num" w:pos="720"/>
        </w:tabs>
        <w:ind w:left="720" w:hanging="360"/>
      </w:pPr>
      <w:rPr>
        <w:rFonts w:hint="default"/>
        <w:b/>
      </w:rPr>
    </w:lvl>
    <w:lvl w:ilvl="1" w:tplc="53B26906">
      <w:start w:val="1"/>
      <w:numFmt w:val="bullet"/>
      <w:lvlText w:val=""/>
      <w:lvlJc w:val="left"/>
      <w:pPr>
        <w:tabs>
          <w:tab w:val="num" w:pos="1440"/>
        </w:tabs>
        <w:ind w:left="1440" w:hanging="360"/>
      </w:pPr>
      <w:rPr>
        <w:rFonts w:ascii="Symbol" w:eastAsia="Times New Roman" w:hAnsi="Symbol" w:cs="Times New Roman" w:hint="default"/>
      </w:rPr>
    </w:lvl>
    <w:lvl w:ilvl="2" w:tplc="70C6E16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DB931F"/>
    <w:multiLevelType w:val="hybridMultilevel"/>
    <w:tmpl w:val="F936541E"/>
    <w:lvl w:ilvl="0" w:tplc="956A9C36">
      <w:start w:val="1"/>
      <w:numFmt w:val="bullet"/>
      <w:lvlText w:val="·"/>
      <w:lvlJc w:val="left"/>
      <w:pPr>
        <w:ind w:left="720" w:hanging="360"/>
      </w:pPr>
      <w:rPr>
        <w:rFonts w:ascii="Symbol" w:hAnsi="Symbol" w:hint="default"/>
      </w:rPr>
    </w:lvl>
    <w:lvl w:ilvl="1" w:tplc="60FC1D00">
      <w:start w:val="1"/>
      <w:numFmt w:val="bullet"/>
      <w:lvlText w:val="o"/>
      <w:lvlJc w:val="left"/>
      <w:pPr>
        <w:ind w:left="1440" w:hanging="360"/>
      </w:pPr>
      <w:rPr>
        <w:rFonts w:ascii="Courier New" w:hAnsi="Courier New" w:hint="default"/>
      </w:rPr>
    </w:lvl>
    <w:lvl w:ilvl="2" w:tplc="DD244490">
      <w:start w:val="1"/>
      <w:numFmt w:val="bullet"/>
      <w:lvlText w:val=""/>
      <w:lvlJc w:val="left"/>
      <w:pPr>
        <w:ind w:left="2160" w:hanging="360"/>
      </w:pPr>
      <w:rPr>
        <w:rFonts w:ascii="Wingdings" w:hAnsi="Wingdings" w:hint="default"/>
      </w:rPr>
    </w:lvl>
    <w:lvl w:ilvl="3" w:tplc="DDBC30D4">
      <w:start w:val="1"/>
      <w:numFmt w:val="bullet"/>
      <w:lvlText w:val=""/>
      <w:lvlJc w:val="left"/>
      <w:pPr>
        <w:ind w:left="2880" w:hanging="360"/>
      </w:pPr>
      <w:rPr>
        <w:rFonts w:ascii="Symbol" w:hAnsi="Symbol" w:hint="default"/>
      </w:rPr>
    </w:lvl>
    <w:lvl w:ilvl="4" w:tplc="A412B10C">
      <w:start w:val="1"/>
      <w:numFmt w:val="bullet"/>
      <w:lvlText w:val="o"/>
      <w:lvlJc w:val="left"/>
      <w:pPr>
        <w:ind w:left="3600" w:hanging="360"/>
      </w:pPr>
      <w:rPr>
        <w:rFonts w:ascii="Courier New" w:hAnsi="Courier New" w:hint="default"/>
      </w:rPr>
    </w:lvl>
    <w:lvl w:ilvl="5" w:tplc="BD028F52">
      <w:start w:val="1"/>
      <w:numFmt w:val="bullet"/>
      <w:lvlText w:val=""/>
      <w:lvlJc w:val="left"/>
      <w:pPr>
        <w:ind w:left="4320" w:hanging="360"/>
      </w:pPr>
      <w:rPr>
        <w:rFonts w:ascii="Wingdings" w:hAnsi="Wingdings" w:hint="default"/>
      </w:rPr>
    </w:lvl>
    <w:lvl w:ilvl="6" w:tplc="AA002DA2">
      <w:start w:val="1"/>
      <w:numFmt w:val="bullet"/>
      <w:lvlText w:val=""/>
      <w:lvlJc w:val="left"/>
      <w:pPr>
        <w:ind w:left="5040" w:hanging="360"/>
      </w:pPr>
      <w:rPr>
        <w:rFonts w:ascii="Symbol" w:hAnsi="Symbol" w:hint="default"/>
      </w:rPr>
    </w:lvl>
    <w:lvl w:ilvl="7" w:tplc="E82EC724">
      <w:start w:val="1"/>
      <w:numFmt w:val="bullet"/>
      <w:lvlText w:val="o"/>
      <w:lvlJc w:val="left"/>
      <w:pPr>
        <w:ind w:left="5760" w:hanging="360"/>
      </w:pPr>
      <w:rPr>
        <w:rFonts w:ascii="Courier New" w:hAnsi="Courier New" w:hint="default"/>
      </w:rPr>
    </w:lvl>
    <w:lvl w:ilvl="8" w:tplc="4E6CDADC">
      <w:start w:val="1"/>
      <w:numFmt w:val="bullet"/>
      <w:lvlText w:val=""/>
      <w:lvlJc w:val="left"/>
      <w:pPr>
        <w:ind w:left="6480" w:hanging="360"/>
      </w:pPr>
      <w:rPr>
        <w:rFonts w:ascii="Wingdings" w:hAnsi="Wingdings" w:hint="default"/>
      </w:rPr>
    </w:lvl>
  </w:abstractNum>
  <w:abstractNum w:abstractNumId="14" w15:restartNumberingAfterBreak="0">
    <w:nsid w:val="2BCF5E0C"/>
    <w:multiLevelType w:val="hybridMultilevel"/>
    <w:tmpl w:val="685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17EF1"/>
    <w:multiLevelType w:val="hybridMultilevel"/>
    <w:tmpl w:val="7B0C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D6FFD"/>
    <w:multiLevelType w:val="hybridMultilevel"/>
    <w:tmpl w:val="FBE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37183"/>
    <w:multiLevelType w:val="hybridMultilevel"/>
    <w:tmpl w:val="0F4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0C0CD"/>
    <w:multiLevelType w:val="hybridMultilevel"/>
    <w:tmpl w:val="544A0A3C"/>
    <w:lvl w:ilvl="0" w:tplc="1682EDE6">
      <w:start w:val="1"/>
      <w:numFmt w:val="bullet"/>
      <w:lvlText w:val="·"/>
      <w:lvlJc w:val="left"/>
      <w:pPr>
        <w:ind w:left="720" w:hanging="360"/>
      </w:pPr>
      <w:rPr>
        <w:rFonts w:ascii="Symbol" w:hAnsi="Symbol" w:hint="default"/>
      </w:rPr>
    </w:lvl>
    <w:lvl w:ilvl="1" w:tplc="41525EA2">
      <w:start w:val="1"/>
      <w:numFmt w:val="bullet"/>
      <w:lvlText w:val="o"/>
      <w:lvlJc w:val="left"/>
      <w:pPr>
        <w:ind w:left="1440" w:hanging="360"/>
      </w:pPr>
      <w:rPr>
        <w:rFonts w:ascii="Courier New" w:hAnsi="Courier New" w:hint="default"/>
      </w:rPr>
    </w:lvl>
    <w:lvl w:ilvl="2" w:tplc="C22CC76C">
      <w:start w:val="1"/>
      <w:numFmt w:val="bullet"/>
      <w:lvlText w:val=""/>
      <w:lvlJc w:val="left"/>
      <w:pPr>
        <w:ind w:left="2160" w:hanging="360"/>
      </w:pPr>
      <w:rPr>
        <w:rFonts w:ascii="Wingdings" w:hAnsi="Wingdings" w:hint="default"/>
      </w:rPr>
    </w:lvl>
    <w:lvl w:ilvl="3" w:tplc="13C48628">
      <w:start w:val="1"/>
      <w:numFmt w:val="bullet"/>
      <w:lvlText w:val=""/>
      <w:lvlJc w:val="left"/>
      <w:pPr>
        <w:ind w:left="2880" w:hanging="360"/>
      </w:pPr>
      <w:rPr>
        <w:rFonts w:ascii="Symbol" w:hAnsi="Symbol" w:hint="default"/>
      </w:rPr>
    </w:lvl>
    <w:lvl w:ilvl="4" w:tplc="312CDD82">
      <w:start w:val="1"/>
      <w:numFmt w:val="bullet"/>
      <w:lvlText w:val="o"/>
      <w:lvlJc w:val="left"/>
      <w:pPr>
        <w:ind w:left="3600" w:hanging="360"/>
      </w:pPr>
      <w:rPr>
        <w:rFonts w:ascii="Courier New" w:hAnsi="Courier New" w:hint="default"/>
      </w:rPr>
    </w:lvl>
    <w:lvl w:ilvl="5" w:tplc="85629C28">
      <w:start w:val="1"/>
      <w:numFmt w:val="bullet"/>
      <w:lvlText w:val=""/>
      <w:lvlJc w:val="left"/>
      <w:pPr>
        <w:ind w:left="4320" w:hanging="360"/>
      </w:pPr>
      <w:rPr>
        <w:rFonts w:ascii="Wingdings" w:hAnsi="Wingdings" w:hint="default"/>
      </w:rPr>
    </w:lvl>
    <w:lvl w:ilvl="6" w:tplc="3DD6A9B0">
      <w:start w:val="1"/>
      <w:numFmt w:val="bullet"/>
      <w:lvlText w:val=""/>
      <w:lvlJc w:val="left"/>
      <w:pPr>
        <w:ind w:left="5040" w:hanging="360"/>
      </w:pPr>
      <w:rPr>
        <w:rFonts w:ascii="Symbol" w:hAnsi="Symbol" w:hint="default"/>
      </w:rPr>
    </w:lvl>
    <w:lvl w:ilvl="7" w:tplc="3B186A50">
      <w:start w:val="1"/>
      <w:numFmt w:val="bullet"/>
      <w:lvlText w:val="o"/>
      <w:lvlJc w:val="left"/>
      <w:pPr>
        <w:ind w:left="5760" w:hanging="360"/>
      </w:pPr>
      <w:rPr>
        <w:rFonts w:ascii="Courier New" w:hAnsi="Courier New" w:hint="default"/>
      </w:rPr>
    </w:lvl>
    <w:lvl w:ilvl="8" w:tplc="DF741762">
      <w:start w:val="1"/>
      <w:numFmt w:val="bullet"/>
      <w:lvlText w:val=""/>
      <w:lvlJc w:val="left"/>
      <w:pPr>
        <w:ind w:left="6480" w:hanging="360"/>
      </w:pPr>
      <w:rPr>
        <w:rFonts w:ascii="Wingdings" w:hAnsi="Wingdings" w:hint="default"/>
      </w:rPr>
    </w:lvl>
  </w:abstractNum>
  <w:abstractNum w:abstractNumId="19" w15:restartNumberingAfterBreak="0">
    <w:nsid w:val="42F458D5"/>
    <w:multiLevelType w:val="hybridMultilevel"/>
    <w:tmpl w:val="691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20480"/>
    <w:multiLevelType w:val="hybridMultilevel"/>
    <w:tmpl w:val="99A4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B1B2E"/>
    <w:multiLevelType w:val="hybridMultilevel"/>
    <w:tmpl w:val="CE88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076D5"/>
    <w:multiLevelType w:val="hybridMultilevel"/>
    <w:tmpl w:val="156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59EDF"/>
    <w:multiLevelType w:val="hybridMultilevel"/>
    <w:tmpl w:val="630A071A"/>
    <w:lvl w:ilvl="0" w:tplc="B5FABEB0">
      <w:start w:val="1"/>
      <w:numFmt w:val="bullet"/>
      <w:lvlText w:val="·"/>
      <w:lvlJc w:val="left"/>
      <w:pPr>
        <w:ind w:left="720" w:hanging="360"/>
      </w:pPr>
      <w:rPr>
        <w:rFonts w:ascii="Symbol" w:hAnsi="Symbol" w:hint="default"/>
      </w:rPr>
    </w:lvl>
    <w:lvl w:ilvl="1" w:tplc="0BAC3FA2">
      <w:start w:val="1"/>
      <w:numFmt w:val="bullet"/>
      <w:lvlText w:val="o"/>
      <w:lvlJc w:val="left"/>
      <w:pPr>
        <w:ind w:left="1440" w:hanging="360"/>
      </w:pPr>
      <w:rPr>
        <w:rFonts w:ascii="Courier New" w:hAnsi="Courier New" w:hint="default"/>
      </w:rPr>
    </w:lvl>
    <w:lvl w:ilvl="2" w:tplc="8CD4285E">
      <w:start w:val="1"/>
      <w:numFmt w:val="bullet"/>
      <w:lvlText w:val=""/>
      <w:lvlJc w:val="left"/>
      <w:pPr>
        <w:ind w:left="2160" w:hanging="360"/>
      </w:pPr>
      <w:rPr>
        <w:rFonts w:ascii="Wingdings" w:hAnsi="Wingdings" w:hint="default"/>
      </w:rPr>
    </w:lvl>
    <w:lvl w:ilvl="3" w:tplc="077EDB2A">
      <w:start w:val="1"/>
      <w:numFmt w:val="bullet"/>
      <w:lvlText w:val=""/>
      <w:lvlJc w:val="left"/>
      <w:pPr>
        <w:ind w:left="2880" w:hanging="360"/>
      </w:pPr>
      <w:rPr>
        <w:rFonts w:ascii="Symbol" w:hAnsi="Symbol" w:hint="default"/>
      </w:rPr>
    </w:lvl>
    <w:lvl w:ilvl="4" w:tplc="739227C4">
      <w:start w:val="1"/>
      <w:numFmt w:val="bullet"/>
      <w:lvlText w:val="o"/>
      <w:lvlJc w:val="left"/>
      <w:pPr>
        <w:ind w:left="3600" w:hanging="360"/>
      </w:pPr>
      <w:rPr>
        <w:rFonts w:ascii="Courier New" w:hAnsi="Courier New" w:hint="default"/>
      </w:rPr>
    </w:lvl>
    <w:lvl w:ilvl="5" w:tplc="10448624">
      <w:start w:val="1"/>
      <w:numFmt w:val="bullet"/>
      <w:lvlText w:val=""/>
      <w:lvlJc w:val="left"/>
      <w:pPr>
        <w:ind w:left="4320" w:hanging="360"/>
      </w:pPr>
      <w:rPr>
        <w:rFonts w:ascii="Wingdings" w:hAnsi="Wingdings" w:hint="default"/>
      </w:rPr>
    </w:lvl>
    <w:lvl w:ilvl="6" w:tplc="8D883784">
      <w:start w:val="1"/>
      <w:numFmt w:val="bullet"/>
      <w:lvlText w:val=""/>
      <w:lvlJc w:val="left"/>
      <w:pPr>
        <w:ind w:left="5040" w:hanging="360"/>
      </w:pPr>
      <w:rPr>
        <w:rFonts w:ascii="Symbol" w:hAnsi="Symbol" w:hint="default"/>
      </w:rPr>
    </w:lvl>
    <w:lvl w:ilvl="7" w:tplc="40FA4C8E">
      <w:start w:val="1"/>
      <w:numFmt w:val="bullet"/>
      <w:lvlText w:val="o"/>
      <w:lvlJc w:val="left"/>
      <w:pPr>
        <w:ind w:left="5760" w:hanging="360"/>
      </w:pPr>
      <w:rPr>
        <w:rFonts w:ascii="Courier New" w:hAnsi="Courier New" w:hint="default"/>
      </w:rPr>
    </w:lvl>
    <w:lvl w:ilvl="8" w:tplc="6C0C92F4">
      <w:start w:val="1"/>
      <w:numFmt w:val="bullet"/>
      <w:lvlText w:val=""/>
      <w:lvlJc w:val="left"/>
      <w:pPr>
        <w:ind w:left="6480" w:hanging="360"/>
      </w:pPr>
      <w:rPr>
        <w:rFonts w:ascii="Wingdings" w:hAnsi="Wingdings" w:hint="default"/>
      </w:rPr>
    </w:lvl>
  </w:abstractNum>
  <w:abstractNum w:abstractNumId="24" w15:restartNumberingAfterBreak="0">
    <w:nsid w:val="4CEE0CF2"/>
    <w:multiLevelType w:val="hybridMultilevel"/>
    <w:tmpl w:val="8ED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D4E58"/>
    <w:multiLevelType w:val="hybridMultilevel"/>
    <w:tmpl w:val="93D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669A5"/>
    <w:multiLevelType w:val="hybridMultilevel"/>
    <w:tmpl w:val="717A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10DFD"/>
    <w:multiLevelType w:val="hybridMultilevel"/>
    <w:tmpl w:val="A634998C"/>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BF62"/>
    <w:multiLevelType w:val="hybridMultilevel"/>
    <w:tmpl w:val="280E2998"/>
    <w:lvl w:ilvl="0" w:tplc="F8AED914">
      <w:start w:val="1"/>
      <w:numFmt w:val="bullet"/>
      <w:lvlText w:val="·"/>
      <w:lvlJc w:val="left"/>
      <w:pPr>
        <w:ind w:left="720" w:hanging="360"/>
      </w:pPr>
      <w:rPr>
        <w:rFonts w:ascii="Symbol" w:hAnsi="Symbol" w:hint="default"/>
      </w:rPr>
    </w:lvl>
    <w:lvl w:ilvl="1" w:tplc="56B48B3C">
      <w:start w:val="1"/>
      <w:numFmt w:val="bullet"/>
      <w:lvlText w:val="o"/>
      <w:lvlJc w:val="left"/>
      <w:pPr>
        <w:ind w:left="1440" w:hanging="360"/>
      </w:pPr>
      <w:rPr>
        <w:rFonts w:ascii="Courier New" w:hAnsi="Courier New" w:hint="default"/>
      </w:rPr>
    </w:lvl>
    <w:lvl w:ilvl="2" w:tplc="EBF49624">
      <w:start w:val="1"/>
      <w:numFmt w:val="bullet"/>
      <w:lvlText w:val=""/>
      <w:lvlJc w:val="left"/>
      <w:pPr>
        <w:ind w:left="2160" w:hanging="360"/>
      </w:pPr>
      <w:rPr>
        <w:rFonts w:ascii="Wingdings" w:hAnsi="Wingdings" w:hint="default"/>
      </w:rPr>
    </w:lvl>
    <w:lvl w:ilvl="3" w:tplc="53E87968">
      <w:start w:val="1"/>
      <w:numFmt w:val="bullet"/>
      <w:lvlText w:val=""/>
      <w:lvlJc w:val="left"/>
      <w:pPr>
        <w:ind w:left="2880" w:hanging="360"/>
      </w:pPr>
      <w:rPr>
        <w:rFonts w:ascii="Symbol" w:hAnsi="Symbol" w:hint="default"/>
      </w:rPr>
    </w:lvl>
    <w:lvl w:ilvl="4" w:tplc="ED0EEAF8">
      <w:start w:val="1"/>
      <w:numFmt w:val="bullet"/>
      <w:lvlText w:val="o"/>
      <w:lvlJc w:val="left"/>
      <w:pPr>
        <w:ind w:left="3600" w:hanging="360"/>
      </w:pPr>
      <w:rPr>
        <w:rFonts w:ascii="Courier New" w:hAnsi="Courier New" w:hint="default"/>
      </w:rPr>
    </w:lvl>
    <w:lvl w:ilvl="5" w:tplc="F36E83E4">
      <w:start w:val="1"/>
      <w:numFmt w:val="bullet"/>
      <w:lvlText w:val=""/>
      <w:lvlJc w:val="left"/>
      <w:pPr>
        <w:ind w:left="4320" w:hanging="360"/>
      </w:pPr>
      <w:rPr>
        <w:rFonts w:ascii="Wingdings" w:hAnsi="Wingdings" w:hint="default"/>
      </w:rPr>
    </w:lvl>
    <w:lvl w:ilvl="6" w:tplc="307C5A26">
      <w:start w:val="1"/>
      <w:numFmt w:val="bullet"/>
      <w:lvlText w:val=""/>
      <w:lvlJc w:val="left"/>
      <w:pPr>
        <w:ind w:left="5040" w:hanging="360"/>
      </w:pPr>
      <w:rPr>
        <w:rFonts w:ascii="Symbol" w:hAnsi="Symbol" w:hint="default"/>
      </w:rPr>
    </w:lvl>
    <w:lvl w:ilvl="7" w:tplc="E1A88990">
      <w:start w:val="1"/>
      <w:numFmt w:val="bullet"/>
      <w:lvlText w:val="o"/>
      <w:lvlJc w:val="left"/>
      <w:pPr>
        <w:ind w:left="5760" w:hanging="360"/>
      </w:pPr>
      <w:rPr>
        <w:rFonts w:ascii="Courier New" w:hAnsi="Courier New" w:hint="default"/>
      </w:rPr>
    </w:lvl>
    <w:lvl w:ilvl="8" w:tplc="D84C87F6">
      <w:start w:val="1"/>
      <w:numFmt w:val="bullet"/>
      <w:lvlText w:val=""/>
      <w:lvlJc w:val="left"/>
      <w:pPr>
        <w:ind w:left="6480" w:hanging="360"/>
      </w:pPr>
      <w:rPr>
        <w:rFonts w:ascii="Wingdings" w:hAnsi="Wingdings" w:hint="default"/>
      </w:rPr>
    </w:lvl>
  </w:abstractNum>
  <w:abstractNum w:abstractNumId="29"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64A08"/>
    <w:multiLevelType w:val="hybridMultilevel"/>
    <w:tmpl w:val="29DE84AE"/>
    <w:lvl w:ilvl="0" w:tplc="AE860038">
      <w:start w:val="1"/>
      <w:numFmt w:val="bullet"/>
      <w:lvlText w:val="·"/>
      <w:lvlJc w:val="left"/>
      <w:pPr>
        <w:ind w:left="720" w:hanging="360"/>
      </w:pPr>
      <w:rPr>
        <w:rFonts w:ascii="Symbol" w:hAnsi="Symbol" w:hint="default"/>
      </w:rPr>
    </w:lvl>
    <w:lvl w:ilvl="1" w:tplc="DB7CE73A">
      <w:start w:val="1"/>
      <w:numFmt w:val="bullet"/>
      <w:lvlText w:val="o"/>
      <w:lvlJc w:val="left"/>
      <w:pPr>
        <w:ind w:left="1440" w:hanging="360"/>
      </w:pPr>
      <w:rPr>
        <w:rFonts w:ascii="Courier New" w:hAnsi="Courier New" w:hint="default"/>
      </w:rPr>
    </w:lvl>
    <w:lvl w:ilvl="2" w:tplc="5A968542">
      <w:start w:val="1"/>
      <w:numFmt w:val="bullet"/>
      <w:lvlText w:val=""/>
      <w:lvlJc w:val="left"/>
      <w:pPr>
        <w:ind w:left="2160" w:hanging="360"/>
      </w:pPr>
      <w:rPr>
        <w:rFonts w:ascii="Wingdings" w:hAnsi="Wingdings" w:hint="default"/>
      </w:rPr>
    </w:lvl>
    <w:lvl w:ilvl="3" w:tplc="C95C8AD2">
      <w:start w:val="1"/>
      <w:numFmt w:val="bullet"/>
      <w:lvlText w:val=""/>
      <w:lvlJc w:val="left"/>
      <w:pPr>
        <w:ind w:left="2880" w:hanging="360"/>
      </w:pPr>
      <w:rPr>
        <w:rFonts w:ascii="Symbol" w:hAnsi="Symbol" w:hint="default"/>
      </w:rPr>
    </w:lvl>
    <w:lvl w:ilvl="4" w:tplc="3C32AC9E">
      <w:start w:val="1"/>
      <w:numFmt w:val="bullet"/>
      <w:lvlText w:val="o"/>
      <w:lvlJc w:val="left"/>
      <w:pPr>
        <w:ind w:left="3600" w:hanging="360"/>
      </w:pPr>
      <w:rPr>
        <w:rFonts w:ascii="Courier New" w:hAnsi="Courier New" w:hint="default"/>
      </w:rPr>
    </w:lvl>
    <w:lvl w:ilvl="5" w:tplc="D116E878">
      <w:start w:val="1"/>
      <w:numFmt w:val="bullet"/>
      <w:lvlText w:val=""/>
      <w:lvlJc w:val="left"/>
      <w:pPr>
        <w:ind w:left="4320" w:hanging="360"/>
      </w:pPr>
      <w:rPr>
        <w:rFonts w:ascii="Wingdings" w:hAnsi="Wingdings" w:hint="default"/>
      </w:rPr>
    </w:lvl>
    <w:lvl w:ilvl="6" w:tplc="DA78B9D0">
      <w:start w:val="1"/>
      <w:numFmt w:val="bullet"/>
      <w:lvlText w:val=""/>
      <w:lvlJc w:val="left"/>
      <w:pPr>
        <w:ind w:left="5040" w:hanging="360"/>
      </w:pPr>
      <w:rPr>
        <w:rFonts w:ascii="Symbol" w:hAnsi="Symbol" w:hint="default"/>
      </w:rPr>
    </w:lvl>
    <w:lvl w:ilvl="7" w:tplc="EE9ECBA8">
      <w:start w:val="1"/>
      <w:numFmt w:val="bullet"/>
      <w:lvlText w:val="o"/>
      <w:lvlJc w:val="left"/>
      <w:pPr>
        <w:ind w:left="5760" w:hanging="360"/>
      </w:pPr>
      <w:rPr>
        <w:rFonts w:ascii="Courier New" w:hAnsi="Courier New" w:hint="default"/>
      </w:rPr>
    </w:lvl>
    <w:lvl w:ilvl="8" w:tplc="AB6A7D28">
      <w:start w:val="1"/>
      <w:numFmt w:val="bullet"/>
      <w:lvlText w:val=""/>
      <w:lvlJc w:val="left"/>
      <w:pPr>
        <w:ind w:left="6480" w:hanging="360"/>
      </w:pPr>
      <w:rPr>
        <w:rFonts w:ascii="Wingdings" w:hAnsi="Wingdings" w:hint="default"/>
      </w:rPr>
    </w:lvl>
  </w:abstractNum>
  <w:abstractNum w:abstractNumId="31" w15:restartNumberingAfterBreak="0">
    <w:nsid w:val="76BDA4E2"/>
    <w:multiLevelType w:val="hybridMultilevel"/>
    <w:tmpl w:val="7A92D67E"/>
    <w:lvl w:ilvl="0" w:tplc="17D8F8F4">
      <w:start w:val="1"/>
      <w:numFmt w:val="bullet"/>
      <w:lvlText w:val="·"/>
      <w:lvlJc w:val="left"/>
      <w:pPr>
        <w:ind w:left="720" w:hanging="360"/>
      </w:pPr>
      <w:rPr>
        <w:rFonts w:ascii="Symbol" w:hAnsi="Symbol" w:hint="default"/>
      </w:rPr>
    </w:lvl>
    <w:lvl w:ilvl="1" w:tplc="4FB07B08">
      <w:start w:val="1"/>
      <w:numFmt w:val="bullet"/>
      <w:lvlText w:val="o"/>
      <w:lvlJc w:val="left"/>
      <w:pPr>
        <w:ind w:left="1440" w:hanging="360"/>
      </w:pPr>
      <w:rPr>
        <w:rFonts w:ascii="Courier New" w:hAnsi="Courier New" w:hint="default"/>
      </w:rPr>
    </w:lvl>
    <w:lvl w:ilvl="2" w:tplc="5D04B880">
      <w:start w:val="1"/>
      <w:numFmt w:val="bullet"/>
      <w:lvlText w:val=""/>
      <w:lvlJc w:val="left"/>
      <w:pPr>
        <w:ind w:left="2160" w:hanging="360"/>
      </w:pPr>
      <w:rPr>
        <w:rFonts w:ascii="Wingdings" w:hAnsi="Wingdings" w:hint="default"/>
      </w:rPr>
    </w:lvl>
    <w:lvl w:ilvl="3" w:tplc="7A2A3D76">
      <w:start w:val="1"/>
      <w:numFmt w:val="bullet"/>
      <w:lvlText w:val=""/>
      <w:lvlJc w:val="left"/>
      <w:pPr>
        <w:ind w:left="2880" w:hanging="360"/>
      </w:pPr>
      <w:rPr>
        <w:rFonts w:ascii="Symbol" w:hAnsi="Symbol" w:hint="default"/>
      </w:rPr>
    </w:lvl>
    <w:lvl w:ilvl="4" w:tplc="481CE1C8">
      <w:start w:val="1"/>
      <w:numFmt w:val="bullet"/>
      <w:lvlText w:val="o"/>
      <w:lvlJc w:val="left"/>
      <w:pPr>
        <w:ind w:left="3600" w:hanging="360"/>
      </w:pPr>
      <w:rPr>
        <w:rFonts w:ascii="Courier New" w:hAnsi="Courier New" w:hint="default"/>
      </w:rPr>
    </w:lvl>
    <w:lvl w:ilvl="5" w:tplc="3C16875E">
      <w:start w:val="1"/>
      <w:numFmt w:val="bullet"/>
      <w:lvlText w:val=""/>
      <w:lvlJc w:val="left"/>
      <w:pPr>
        <w:ind w:left="4320" w:hanging="360"/>
      </w:pPr>
      <w:rPr>
        <w:rFonts w:ascii="Wingdings" w:hAnsi="Wingdings" w:hint="default"/>
      </w:rPr>
    </w:lvl>
    <w:lvl w:ilvl="6" w:tplc="CB82F4B8">
      <w:start w:val="1"/>
      <w:numFmt w:val="bullet"/>
      <w:lvlText w:val=""/>
      <w:lvlJc w:val="left"/>
      <w:pPr>
        <w:ind w:left="5040" w:hanging="360"/>
      </w:pPr>
      <w:rPr>
        <w:rFonts w:ascii="Symbol" w:hAnsi="Symbol" w:hint="default"/>
      </w:rPr>
    </w:lvl>
    <w:lvl w:ilvl="7" w:tplc="F124A878">
      <w:start w:val="1"/>
      <w:numFmt w:val="bullet"/>
      <w:lvlText w:val="o"/>
      <w:lvlJc w:val="left"/>
      <w:pPr>
        <w:ind w:left="5760" w:hanging="360"/>
      </w:pPr>
      <w:rPr>
        <w:rFonts w:ascii="Courier New" w:hAnsi="Courier New" w:hint="default"/>
      </w:rPr>
    </w:lvl>
    <w:lvl w:ilvl="8" w:tplc="AF76BC9C">
      <w:start w:val="1"/>
      <w:numFmt w:val="bullet"/>
      <w:lvlText w:val=""/>
      <w:lvlJc w:val="left"/>
      <w:pPr>
        <w:ind w:left="6480" w:hanging="360"/>
      </w:pPr>
      <w:rPr>
        <w:rFonts w:ascii="Wingdings" w:hAnsi="Wingdings" w:hint="default"/>
      </w:rPr>
    </w:lvl>
  </w:abstractNum>
  <w:abstractNum w:abstractNumId="32" w15:restartNumberingAfterBreak="0">
    <w:nsid w:val="7E0854C1"/>
    <w:multiLevelType w:val="hybridMultilevel"/>
    <w:tmpl w:val="637C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021585">
    <w:abstractNumId w:val="22"/>
  </w:num>
  <w:num w:numId="2" w16cid:durableId="761143412">
    <w:abstractNumId w:val="1"/>
  </w:num>
  <w:num w:numId="3" w16cid:durableId="477111869">
    <w:abstractNumId w:val="26"/>
  </w:num>
  <w:num w:numId="4" w16cid:durableId="1707220274">
    <w:abstractNumId w:val="16"/>
  </w:num>
  <w:num w:numId="5" w16cid:durableId="1029725687">
    <w:abstractNumId w:val="5"/>
  </w:num>
  <w:num w:numId="6" w16cid:durableId="1727534771">
    <w:abstractNumId w:val="27"/>
  </w:num>
  <w:num w:numId="7" w16cid:durableId="1622111682">
    <w:abstractNumId w:val="29"/>
  </w:num>
  <w:num w:numId="8" w16cid:durableId="303463348">
    <w:abstractNumId w:val="20"/>
  </w:num>
  <w:num w:numId="9" w16cid:durableId="1111316121">
    <w:abstractNumId w:val="19"/>
  </w:num>
  <w:num w:numId="10" w16cid:durableId="1092045991">
    <w:abstractNumId w:val="17"/>
  </w:num>
  <w:num w:numId="11" w16cid:durableId="1913932612">
    <w:abstractNumId w:val="9"/>
  </w:num>
  <w:num w:numId="12" w16cid:durableId="755781860">
    <w:abstractNumId w:val="25"/>
  </w:num>
  <w:num w:numId="13" w16cid:durableId="2047371906">
    <w:abstractNumId w:val="7"/>
  </w:num>
  <w:num w:numId="14" w16cid:durableId="921262288">
    <w:abstractNumId w:val="14"/>
  </w:num>
  <w:num w:numId="15" w16cid:durableId="121046761">
    <w:abstractNumId w:val="2"/>
  </w:num>
  <w:num w:numId="16" w16cid:durableId="389622246">
    <w:abstractNumId w:val="6"/>
  </w:num>
  <w:num w:numId="17" w16cid:durableId="5713577">
    <w:abstractNumId w:val="10"/>
  </w:num>
  <w:num w:numId="18" w16cid:durableId="1253471650">
    <w:abstractNumId w:val="23"/>
  </w:num>
  <w:num w:numId="19" w16cid:durableId="644548374">
    <w:abstractNumId w:val="18"/>
  </w:num>
  <w:num w:numId="20" w16cid:durableId="1299649447">
    <w:abstractNumId w:val="11"/>
  </w:num>
  <w:num w:numId="21" w16cid:durableId="140972007">
    <w:abstractNumId w:val="30"/>
  </w:num>
  <w:num w:numId="22" w16cid:durableId="441808464">
    <w:abstractNumId w:val="31"/>
  </w:num>
  <w:num w:numId="23" w16cid:durableId="1267542764">
    <w:abstractNumId w:val="0"/>
  </w:num>
  <w:num w:numId="24" w16cid:durableId="670719974">
    <w:abstractNumId w:val="13"/>
  </w:num>
  <w:num w:numId="25" w16cid:durableId="376901377">
    <w:abstractNumId w:val="28"/>
  </w:num>
  <w:num w:numId="26" w16cid:durableId="579947390">
    <w:abstractNumId w:val="12"/>
  </w:num>
  <w:num w:numId="27" w16cid:durableId="2076664816">
    <w:abstractNumId w:val="15"/>
  </w:num>
  <w:num w:numId="28" w16cid:durableId="2028017619">
    <w:abstractNumId w:val="24"/>
  </w:num>
  <w:num w:numId="29" w16cid:durableId="845170390">
    <w:abstractNumId w:val="4"/>
  </w:num>
  <w:num w:numId="30" w16cid:durableId="1794014549">
    <w:abstractNumId w:val="32"/>
  </w:num>
  <w:num w:numId="31" w16cid:durableId="1398555623">
    <w:abstractNumId w:val="8"/>
  </w:num>
  <w:num w:numId="32" w16cid:durableId="514850940">
    <w:abstractNumId w:val="3"/>
  </w:num>
  <w:num w:numId="33" w16cid:durableId="3581664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D"/>
    <w:rsid w:val="00013CE8"/>
    <w:rsid w:val="000458B5"/>
    <w:rsid w:val="00074864"/>
    <w:rsid w:val="000B493E"/>
    <w:rsid w:val="000B7CFF"/>
    <w:rsid w:val="000E0BA0"/>
    <w:rsid w:val="000E72C5"/>
    <w:rsid w:val="000F451C"/>
    <w:rsid w:val="001074A0"/>
    <w:rsid w:val="00141110"/>
    <w:rsid w:val="00195E87"/>
    <w:rsid w:val="001A17CF"/>
    <w:rsid w:val="001E7D4F"/>
    <w:rsid w:val="001F63C9"/>
    <w:rsid w:val="0020161E"/>
    <w:rsid w:val="002509D5"/>
    <w:rsid w:val="002541CC"/>
    <w:rsid w:val="00296DF4"/>
    <w:rsid w:val="002A1B36"/>
    <w:rsid w:val="002C3322"/>
    <w:rsid w:val="002C53F9"/>
    <w:rsid w:val="002D2A3B"/>
    <w:rsid w:val="002D597D"/>
    <w:rsid w:val="003174D3"/>
    <w:rsid w:val="0032625D"/>
    <w:rsid w:val="003577E5"/>
    <w:rsid w:val="00375551"/>
    <w:rsid w:val="003B271F"/>
    <w:rsid w:val="003D5B9B"/>
    <w:rsid w:val="003E36A1"/>
    <w:rsid w:val="003F260C"/>
    <w:rsid w:val="004128F0"/>
    <w:rsid w:val="00427AA8"/>
    <w:rsid w:val="00463FF3"/>
    <w:rsid w:val="00501EDA"/>
    <w:rsid w:val="00503DF3"/>
    <w:rsid w:val="00513D62"/>
    <w:rsid w:val="00514D15"/>
    <w:rsid w:val="00527D12"/>
    <w:rsid w:val="00546551"/>
    <w:rsid w:val="00554A81"/>
    <w:rsid w:val="005C4FD7"/>
    <w:rsid w:val="005D58DF"/>
    <w:rsid w:val="005F6F9C"/>
    <w:rsid w:val="006016CD"/>
    <w:rsid w:val="00652F8C"/>
    <w:rsid w:val="00654AD7"/>
    <w:rsid w:val="006638DD"/>
    <w:rsid w:val="006A47C9"/>
    <w:rsid w:val="007008A6"/>
    <w:rsid w:val="00753A62"/>
    <w:rsid w:val="00784E37"/>
    <w:rsid w:val="007A3475"/>
    <w:rsid w:val="007C2302"/>
    <w:rsid w:val="007C3BC8"/>
    <w:rsid w:val="007E217C"/>
    <w:rsid w:val="007E268A"/>
    <w:rsid w:val="00825B3A"/>
    <w:rsid w:val="00852D23"/>
    <w:rsid w:val="008546AA"/>
    <w:rsid w:val="008855A5"/>
    <w:rsid w:val="008A0AB1"/>
    <w:rsid w:val="00905CD1"/>
    <w:rsid w:val="00926768"/>
    <w:rsid w:val="00932507"/>
    <w:rsid w:val="0094052D"/>
    <w:rsid w:val="009A21E1"/>
    <w:rsid w:val="009B09EF"/>
    <w:rsid w:val="009B1AF2"/>
    <w:rsid w:val="009B6B16"/>
    <w:rsid w:val="009C470D"/>
    <w:rsid w:val="009D034B"/>
    <w:rsid w:val="00A1351D"/>
    <w:rsid w:val="00A17F6E"/>
    <w:rsid w:val="00A510E5"/>
    <w:rsid w:val="00AE076A"/>
    <w:rsid w:val="00B17495"/>
    <w:rsid w:val="00B311D5"/>
    <w:rsid w:val="00B51E8A"/>
    <w:rsid w:val="00B64C5C"/>
    <w:rsid w:val="00B84C03"/>
    <w:rsid w:val="00B9020B"/>
    <w:rsid w:val="00BA6ED1"/>
    <w:rsid w:val="00BB4B72"/>
    <w:rsid w:val="00BD4EF3"/>
    <w:rsid w:val="00BE3FE7"/>
    <w:rsid w:val="00C010E7"/>
    <w:rsid w:val="00C10362"/>
    <w:rsid w:val="00C200E1"/>
    <w:rsid w:val="00C24FBA"/>
    <w:rsid w:val="00C25041"/>
    <w:rsid w:val="00CC508E"/>
    <w:rsid w:val="00CF756E"/>
    <w:rsid w:val="00D1254D"/>
    <w:rsid w:val="00D37C84"/>
    <w:rsid w:val="00D507D7"/>
    <w:rsid w:val="00D54E64"/>
    <w:rsid w:val="00DA4A2D"/>
    <w:rsid w:val="00DA4BAF"/>
    <w:rsid w:val="00DC2D2F"/>
    <w:rsid w:val="00DD093D"/>
    <w:rsid w:val="00E25E00"/>
    <w:rsid w:val="00E3413D"/>
    <w:rsid w:val="00EB5633"/>
    <w:rsid w:val="00F41B31"/>
    <w:rsid w:val="00F5555E"/>
    <w:rsid w:val="00F638E3"/>
    <w:rsid w:val="00F6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1EE1"/>
  <w15:chartTrackingRefBased/>
  <w15:docId w15:val="{1D3DA623-C5BB-4F5F-BA8B-4E68BE3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A21E1"/>
    <w:pPr>
      <w:keepNext/>
      <w:widowControl w:val="0"/>
      <w:spacing w:after="0" w:line="240" w:lineRule="auto"/>
      <w:jc w:val="center"/>
      <w:outlineLvl w:val="3"/>
    </w:pPr>
    <w:rPr>
      <w:rFonts w:ascii="Century Gothic" w:eastAsia="Times New Roman" w:hAnsi="Century Gothic"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9"/>
    <w:pPr>
      <w:ind w:left="720"/>
      <w:contextualSpacing/>
    </w:pPr>
  </w:style>
  <w:style w:type="paragraph" w:styleId="NoSpacing">
    <w:name w:val="No Spacing"/>
    <w:uiPriority w:val="1"/>
    <w:qFormat/>
    <w:rsid w:val="00E3413D"/>
    <w:pPr>
      <w:spacing w:after="0" w:line="240" w:lineRule="auto"/>
    </w:pPr>
  </w:style>
  <w:style w:type="paragraph" w:customStyle="1" w:styleId="xxmsonormal">
    <w:name w:val="x_x_msonormal"/>
    <w:basedOn w:val="Normal"/>
    <w:rsid w:val="009A21E1"/>
    <w:pPr>
      <w:spacing w:after="0" w:line="240" w:lineRule="auto"/>
    </w:pPr>
    <w:rPr>
      <w:rFonts w:ascii="Calibri" w:eastAsia="Calibri" w:hAnsi="Calibri" w:cs="Calibri"/>
      <w:lang w:eastAsia="en-GB"/>
    </w:rPr>
  </w:style>
  <w:style w:type="character" w:customStyle="1" w:styleId="Heading4Char">
    <w:name w:val="Heading 4 Char"/>
    <w:basedOn w:val="DefaultParagraphFont"/>
    <w:link w:val="Heading4"/>
    <w:rsid w:val="009A21E1"/>
    <w:rPr>
      <w:rFonts w:ascii="Century Gothic" w:eastAsia="Times New Roman" w:hAnsi="Century Gothic" w:cs="Times New Roman"/>
      <w:b/>
      <w:sz w:val="28"/>
      <w:szCs w:val="28"/>
      <w:u w:val="single"/>
    </w:rPr>
  </w:style>
  <w:style w:type="paragraph" w:styleId="Header">
    <w:name w:val="header"/>
    <w:basedOn w:val="Normal"/>
    <w:link w:val="HeaderChar"/>
    <w:uiPriority w:val="99"/>
    <w:unhideWhenUsed/>
    <w:rsid w:val="00DD0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93D"/>
  </w:style>
  <w:style w:type="paragraph" w:styleId="Footer">
    <w:name w:val="footer"/>
    <w:basedOn w:val="Normal"/>
    <w:link w:val="FooterChar"/>
    <w:uiPriority w:val="99"/>
    <w:unhideWhenUsed/>
    <w:rsid w:val="00DD0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711">
      <w:bodyDiv w:val="1"/>
      <w:marLeft w:val="0"/>
      <w:marRight w:val="0"/>
      <w:marTop w:val="0"/>
      <w:marBottom w:val="0"/>
      <w:divBdr>
        <w:top w:val="none" w:sz="0" w:space="0" w:color="auto"/>
        <w:left w:val="none" w:sz="0" w:space="0" w:color="auto"/>
        <w:bottom w:val="none" w:sz="0" w:space="0" w:color="auto"/>
        <w:right w:val="none" w:sz="0" w:space="0" w:color="auto"/>
      </w:divBdr>
    </w:div>
    <w:div w:id="16534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_ip_UnifiedCompliancePolicyUIAction xmlns="http://schemas.microsoft.com/sharepoint/v3" xsi:nil="true"/>
    <PolicyType xmlns="54625c6d-7d40-4234-8833-6f778970b430" xsi:nil="true"/>
    <Thubnail xmlns="54625c6d-7d40-4234-8833-6f778970b430" xsi:nil="true"/>
    <DateandTime xmlns="54625c6d-7d40-4234-8833-6f778970b430" xsi:nil="true"/>
    <_ip_UnifiedCompliancePolicyProperties xmlns="http://schemas.microsoft.com/sharepoint/v3" xsi:nil="true"/>
    <ReviewDate xmlns="54625c6d-7d40-4234-8833-6f778970b4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4" ma:contentTypeDescription="Create a new document." ma:contentTypeScope="" ma:versionID="7ff0882bdcfb5f973c1364e8ff789405">
  <xsd:schema xmlns:xsd="http://www.w3.org/2001/XMLSchema" xmlns:xs="http://www.w3.org/2001/XMLSchema" xmlns:p="http://schemas.microsoft.com/office/2006/metadata/properties" xmlns:ns1="http://schemas.microsoft.com/sharepoint/v3" xmlns:ns2="54625c6d-7d40-4234-8833-6f778970b430" xmlns:ns3="ae36fa4e-c9d9-4d7c-adcf-c3d090d6f535" targetNamespace="http://schemas.microsoft.com/office/2006/metadata/properties" ma:root="true" ma:fieldsID="5853bbeda42745a9fe34b7f52f96088e" ns1:_="" ns2:_="" ns3:_="">
    <xsd:import namespace="http://schemas.microsoft.com/sharepoint/v3"/>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Location" minOccurs="0"/>
                <xsd:element ref="ns2:Thubnail" minOccurs="0"/>
                <xsd:element ref="ns2:DateandTime" minOccurs="0"/>
                <xsd:element ref="ns1:_ip_UnifiedCompliancePolicyProperties" minOccurs="0"/>
                <xsd:element ref="ns1:_ip_UnifiedCompliancePolicyUIAction" minOccurs="0"/>
                <xsd:element ref="ns2:ReviewDate" minOccurs="0"/>
                <xsd:element ref="ns2:Policy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Thubnail" ma:index="24" nillable="true" ma:displayName="Thumbnail" ma:format="Thumbnail" ma:internalName="Thubnail">
      <xsd:simpleType>
        <xsd:restriction base="dms:Unknown"/>
      </xsd:simpleType>
    </xsd:element>
    <xsd:element name="DateandTime" ma:index="25" nillable="true" ma:displayName="Date and Time" ma:format="DateTime" ma:internalName="DateandTime">
      <xsd:simpleType>
        <xsd:restriction base="dms:DateTime"/>
      </xsd:simpleType>
    </xsd:element>
    <xsd:element name="ReviewDate" ma:index="28" nillable="true" ma:displayName="Review Date" ma:format="DateOnly" ma:internalName="ReviewDate">
      <xsd:simpleType>
        <xsd:restriction base="dms:DateTime"/>
      </xsd:simpleType>
    </xsd:element>
    <xsd:element name="PolicyType" ma:index="29" nillable="true" ma:displayName="Policy Type" ma:format="Dropdown" ma:internalName="PolicyType">
      <xsd:simpleType>
        <xsd:restriction base="dms:Choice">
          <xsd:enumeration value="Statutory"/>
          <xsd:enumeration value="Non-Statutory"/>
          <xsd:enumeration value="Other"/>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F0D68-C7E4-4FF7-8FBA-BE9E94272D07}">
  <ds:schemaRefs>
    <ds:schemaRef ds:uri="http://schemas.microsoft.com/sharepoint/v3/contenttype/forms"/>
  </ds:schemaRefs>
</ds:datastoreItem>
</file>

<file path=customXml/itemProps2.xml><?xml version="1.0" encoding="utf-8"?>
<ds:datastoreItem xmlns:ds="http://schemas.openxmlformats.org/officeDocument/2006/customXml" ds:itemID="{F277B280-3227-4970-A267-2D89C59E4EBA}">
  <ds:schemaRefs>
    <ds:schemaRef ds:uri="http://schemas.microsoft.com/office/2006/metadata/properties"/>
    <ds:schemaRef ds:uri="http://schemas.microsoft.com/office/infopath/2007/PartnerControls"/>
    <ds:schemaRef ds:uri="54625c6d-7d40-4234-8833-6f778970b430"/>
    <ds:schemaRef ds:uri="http://schemas.microsoft.com/sharepoint/v3"/>
  </ds:schemaRefs>
</ds:datastoreItem>
</file>

<file path=customXml/itemProps3.xml><?xml version="1.0" encoding="utf-8"?>
<ds:datastoreItem xmlns:ds="http://schemas.openxmlformats.org/officeDocument/2006/customXml" ds:itemID="{CF233782-6712-40AE-B213-DE0428B98848}"/>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Yarnall</dc:creator>
  <cp:keywords/>
  <dc:description/>
  <cp:lastModifiedBy>Charlotte Potter</cp:lastModifiedBy>
  <cp:revision>2</cp:revision>
  <cp:lastPrinted>2026-03-25T09:30:00Z</cp:lastPrinted>
  <dcterms:created xsi:type="dcterms:W3CDTF">2026-03-26T10:08:00Z</dcterms:created>
  <dcterms:modified xsi:type="dcterms:W3CDTF">2026-03-26T10:08:00Z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0x0101004CBC9E9A4DCA8F44A7A332BD0AEA8C9D</vt:lpwstr>
  </property>
</Properties>
</file>