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B7A32" w:rsidRDefault="001B7A32">
      <w:pPr>
        <w:tabs>
          <w:tab w:val="left" w:pos="720"/>
          <w:tab w:val="left" w:pos="1440"/>
          <w:tab w:val="left" w:pos="2160"/>
          <w:tab w:val="left" w:pos="2880"/>
          <w:tab w:val="left" w:pos="3600"/>
          <w:tab w:val="left" w:pos="4320"/>
          <w:tab w:val="left" w:pos="5040"/>
          <w:tab w:val="left" w:pos="5760"/>
          <w:tab w:val="left" w:pos="6480"/>
        </w:tabs>
        <w:ind w:left="6480" w:hanging="648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smartTag w:uri="urn:schemas-microsoft-com:office:smarttags" w:element="PlaceName">
        <w:smartTag w:uri="urn:schemas-microsoft-com:office:smarttags" w:element="place">
          <w:r>
            <w:rPr>
              <w:b/>
              <w:bCs/>
              <w:sz w:val="24"/>
              <w:szCs w:val="24"/>
            </w:rPr>
            <w:t>BRISTOL</w:t>
          </w:r>
        </w:smartTag>
        <w:r>
          <w:rPr>
            <w:b/>
            <w:bCs/>
            <w:sz w:val="24"/>
            <w:szCs w:val="24"/>
          </w:rPr>
          <w:t xml:space="preserve"> </w:t>
        </w:r>
        <w:smartTag w:uri="urn:schemas-microsoft-com:office:smarttags" w:element="PlaceType">
          <w:r>
            <w:rPr>
              <w:b/>
              <w:bCs/>
              <w:sz w:val="24"/>
              <w:szCs w:val="24"/>
            </w:rPr>
            <w:t>CITY</w:t>
          </w:r>
        </w:smartTag>
      </w:smartTag>
      <w:r>
        <w:rPr>
          <w:b/>
          <w:bCs/>
          <w:sz w:val="24"/>
          <w:szCs w:val="24"/>
        </w:rPr>
        <w:t xml:space="preserve"> COUNCIL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EMPLOYEE SPECIFICATION</w:t>
      </w:r>
    </w:p>
    <w:p w:rsidR="001B7A32" w:rsidRDefault="001B7A32">
      <w:pPr>
        <w:rPr>
          <w:sz w:val="24"/>
          <w:szCs w:val="24"/>
        </w:rPr>
      </w:pPr>
    </w:p>
    <w:p w:rsidR="00740638" w:rsidRDefault="00D078F0">
      <w:pPr>
        <w:tabs>
          <w:tab w:val="left" w:pos="720"/>
          <w:tab w:val="left" w:pos="1440"/>
          <w:tab w:val="left" w:pos="2160"/>
          <w:tab w:val="left" w:pos="2880"/>
          <w:tab w:val="left" w:pos="3600"/>
          <w:tab w:val="left" w:pos="4320"/>
        </w:tabs>
        <w:ind w:left="4320" w:hanging="4320"/>
        <w:rPr>
          <w:sz w:val="24"/>
          <w:szCs w:val="24"/>
        </w:rPr>
      </w:pPr>
      <w:r>
        <w:rPr>
          <w:sz w:val="24"/>
          <w:szCs w:val="24"/>
        </w:rPr>
        <w:t>Children &amp; Young People’s Services</w:t>
      </w:r>
    </w:p>
    <w:p w:rsidR="00740638" w:rsidRDefault="00740638">
      <w:pPr>
        <w:tabs>
          <w:tab w:val="left" w:pos="720"/>
          <w:tab w:val="left" w:pos="1440"/>
          <w:tab w:val="left" w:pos="2160"/>
          <w:tab w:val="left" w:pos="2880"/>
          <w:tab w:val="left" w:pos="3600"/>
          <w:tab w:val="left" w:pos="4320"/>
        </w:tabs>
        <w:ind w:left="4320" w:hanging="4320"/>
        <w:rPr>
          <w:sz w:val="24"/>
          <w:szCs w:val="24"/>
        </w:rPr>
      </w:pPr>
    </w:p>
    <w:p w:rsidR="001B7A32" w:rsidRPr="00740638" w:rsidRDefault="00CA1A79">
      <w:pPr>
        <w:tabs>
          <w:tab w:val="left" w:pos="720"/>
          <w:tab w:val="left" w:pos="1440"/>
          <w:tab w:val="left" w:pos="2160"/>
          <w:tab w:val="left" w:pos="2880"/>
          <w:tab w:val="left" w:pos="3600"/>
          <w:tab w:val="left" w:pos="4320"/>
        </w:tabs>
        <w:ind w:left="4320" w:hanging="4320"/>
        <w:rPr>
          <w:sz w:val="24"/>
          <w:szCs w:val="24"/>
        </w:rPr>
      </w:pPr>
      <w:r>
        <w:rPr>
          <w:sz w:val="24"/>
          <w:szCs w:val="24"/>
        </w:rPr>
        <w:t>ST PAULS NURSERY SCHOOL &amp; CHILDRENS CENTRE</w:t>
      </w:r>
    </w:p>
    <w:p w:rsidR="001B7A32" w:rsidRDefault="001B7A32">
      <w:pPr>
        <w:rPr>
          <w:sz w:val="24"/>
          <w:szCs w:val="24"/>
        </w:rPr>
      </w:pPr>
    </w:p>
    <w:p w:rsidR="001B7A32" w:rsidRDefault="001B7A32">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sz w:val="24"/>
          <w:szCs w:val="24"/>
        </w:rPr>
      </w:pPr>
      <w:r>
        <w:rPr>
          <w:b/>
          <w:bCs/>
          <w:sz w:val="24"/>
          <w:szCs w:val="24"/>
        </w:rPr>
        <w:t xml:space="preserve">Early Years </w:t>
      </w:r>
      <w:r w:rsidR="00367DC9">
        <w:rPr>
          <w:b/>
          <w:bCs/>
          <w:sz w:val="24"/>
          <w:szCs w:val="24"/>
        </w:rPr>
        <w:t>Worker</w:t>
      </w:r>
      <w:r>
        <w:rPr>
          <w:sz w:val="24"/>
          <w:szCs w:val="24"/>
        </w:rPr>
        <w:tab/>
      </w:r>
      <w:smartTag w:uri="urn:schemas-microsoft-com:office:smarttags" w:element="City">
        <w:smartTag w:uri="urn:schemas-microsoft-com:office:smarttags" w:element="place">
          <w:r>
            <w:rPr>
              <w:sz w:val="24"/>
              <w:szCs w:val="24"/>
            </w:rPr>
            <w:t>Bristol</w:t>
          </w:r>
        </w:smartTag>
      </w:smartTag>
      <w:r>
        <w:rPr>
          <w:sz w:val="24"/>
          <w:szCs w:val="24"/>
        </w:rPr>
        <w:t xml:space="preserve"> Grade</w:t>
      </w:r>
      <w:r w:rsidR="00313EC1">
        <w:rPr>
          <w:sz w:val="24"/>
          <w:szCs w:val="24"/>
        </w:rPr>
        <w:t xml:space="preserve"> </w:t>
      </w:r>
      <w:r>
        <w:rPr>
          <w:sz w:val="24"/>
          <w:szCs w:val="24"/>
        </w:rPr>
        <w:tab/>
      </w:r>
      <w:r w:rsidR="006B2011">
        <w:rPr>
          <w:sz w:val="24"/>
          <w:szCs w:val="24"/>
        </w:rPr>
        <w:t>BG</w:t>
      </w:r>
      <w:r w:rsidR="00367DC9">
        <w:rPr>
          <w:sz w:val="24"/>
          <w:szCs w:val="24"/>
        </w:rPr>
        <w:t>5</w:t>
      </w:r>
      <w:r>
        <w:rPr>
          <w:sz w:val="24"/>
          <w:szCs w:val="24"/>
        </w:rPr>
        <w:tab/>
      </w:r>
      <w:r>
        <w:rPr>
          <w:sz w:val="24"/>
          <w:szCs w:val="24"/>
        </w:rPr>
        <w:tab/>
      </w:r>
      <w:r>
        <w:rPr>
          <w:i/>
          <w:iCs/>
          <w:sz w:val="24"/>
          <w:szCs w:val="24"/>
        </w:rPr>
        <w:t>Post No</w:t>
      </w:r>
    </w:p>
    <w:p w:rsidR="001B7A32" w:rsidRDefault="001B7A32">
      <w:pPr>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6313"/>
        <w:gridCol w:w="4568"/>
      </w:tblGrid>
      <w:tr w:rsidR="001B7A32">
        <w:tblPrEx>
          <w:tblCellMar>
            <w:top w:w="0" w:type="dxa"/>
            <w:bottom w:w="0" w:type="dxa"/>
          </w:tblCellMar>
        </w:tblPrEx>
        <w:trPr>
          <w:cantSplit/>
        </w:trPr>
        <w:tc>
          <w:tcPr>
            <w:tcW w:w="6313" w:type="dxa"/>
            <w:tcBorders>
              <w:top w:val="single" w:sz="6" w:space="0" w:color="000000"/>
              <w:left w:val="single" w:sz="6" w:space="0" w:color="000000"/>
              <w:bottom w:val="nil"/>
              <w:right w:val="nil"/>
            </w:tcBorders>
          </w:tcPr>
          <w:p w:rsidR="001B7A32" w:rsidRDefault="001B7A32">
            <w:pPr>
              <w:spacing w:before="100" w:after="50"/>
              <w:rPr>
                <w:sz w:val="24"/>
                <w:szCs w:val="24"/>
              </w:rPr>
            </w:pPr>
            <w:r>
              <w:rPr>
                <w:sz w:val="24"/>
                <w:szCs w:val="24"/>
              </w:rPr>
              <w:t>ESSENTIAL ( Must Have)</w:t>
            </w:r>
          </w:p>
        </w:tc>
        <w:tc>
          <w:tcPr>
            <w:tcW w:w="4568" w:type="dxa"/>
            <w:tcBorders>
              <w:top w:val="single" w:sz="6" w:space="0" w:color="000000"/>
              <w:left w:val="single" w:sz="6" w:space="0" w:color="000000"/>
              <w:bottom w:val="nil"/>
              <w:right w:val="single" w:sz="6" w:space="0" w:color="000000"/>
            </w:tcBorders>
          </w:tcPr>
          <w:p w:rsidR="001B7A32" w:rsidRDefault="001B7A32">
            <w:pPr>
              <w:spacing w:before="100" w:after="50"/>
              <w:rPr>
                <w:sz w:val="24"/>
                <w:szCs w:val="24"/>
              </w:rPr>
            </w:pPr>
            <w:r>
              <w:rPr>
                <w:sz w:val="24"/>
                <w:szCs w:val="24"/>
              </w:rPr>
              <w:t>DESIRABLE  (Should Have)</w:t>
            </w:r>
          </w:p>
        </w:tc>
      </w:tr>
      <w:tr w:rsidR="001B7A32">
        <w:tblPrEx>
          <w:tblCellMar>
            <w:top w:w="0" w:type="dxa"/>
            <w:bottom w:w="0" w:type="dxa"/>
          </w:tblCellMar>
        </w:tblPrEx>
        <w:trPr>
          <w:cantSplit/>
        </w:trPr>
        <w:tc>
          <w:tcPr>
            <w:tcW w:w="6313" w:type="dxa"/>
            <w:tcBorders>
              <w:top w:val="single" w:sz="6" w:space="0" w:color="000000"/>
              <w:left w:val="single" w:sz="6" w:space="0" w:color="000000"/>
              <w:bottom w:val="nil"/>
              <w:right w:val="nil"/>
            </w:tcBorders>
          </w:tcPr>
          <w:p w:rsidR="001B7A32" w:rsidRDefault="001B7A32">
            <w:pPr>
              <w:spacing w:before="100"/>
              <w:rPr>
                <w:sz w:val="24"/>
                <w:szCs w:val="24"/>
              </w:rPr>
            </w:pPr>
            <w:r>
              <w:rPr>
                <w:b/>
                <w:bCs/>
                <w:sz w:val="24"/>
                <w:szCs w:val="24"/>
              </w:rPr>
              <w:t>Knowledge &amp; Experience</w:t>
            </w:r>
          </w:p>
          <w:p w:rsidR="001B7A32" w:rsidRDefault="001B7A32">
            <w:pPr>
              <w:rPr>
                <w:sz w:val="24"/>
                <w:szCs w:val="24"/>
              </w:rPr>
            </w:pPr>
          </w:p>
          <w:p w:rsidR="001B7A32" w:rsidRDefault="00367DC9">
            <w:pPr>
              <w:rPr>
                <w:sz w:val="24"/>
                <w:szCs w:val="24"/>
              </w:rPr>
            </w:pPr>
            <w:r>
              <w:rPr>
                <w:sz w:val="24"/>
                <w:szCs w:val="24"/>
              </w:rPr>
              <w:t>Level 3 qualification in Early Years e.g. NVQ3, BTEC, NNEB</w:t>
            </w:r>
          </w:p>
          <w:p w:rsidR="001B7A32" w:rsidRDefault="001B7A32">
            <w:pPr>
              <w:rPr>
                <w:sz w:val="24"/>
                <w:szCs w:val="24"/>
              </w:rPr>
            </w:pPr>
          </w:p>
          <w:p w:rsidR="001B7A32" w:rsidRDefault="001B7A32">
            <w:pPr>
              <w:rPr>
                <w:sz w:val="24"/>
                <w:szCs w:val="24"/>
              </w:rPr>
            </w:pPr>
            <w:r>
              <w:rPr>
                <w:sz w:val="24"/>
                <w:szCs w:val="24"/>
              </w:rPr>
              <w:t>Knowledge of equal opportunities</w:t>
            </w:r>
          </w:p>
          <w:p w:rsidR="001B7A32" w:rsidRDefault="001B7A32">
            <w:pPr>
              <w:rPr>
                <w:sz w:val="24"/>
                <w:szCs w:val="24"/>
              </w:rPr>
            </w:pPr>
          </w:p>
          <w:p w:rsidR="001B7A32" w:rsidRDefault="001B7A32">
            <w:pPr>
              <w:rPr>
                <w:sz w:val="24"/>
                <w:szCs w:val="24"/>
              </w:rPr>
            </w:pPr>
            <w:r>
              <w:rPr>
                <w:sz w:val="24"/>
                <w:szCs w:val="24"/>
              </w:rPr>
              <w:t>Knowledge of child protection procedures</w:t>
            </w:r>
          </w:p>
          <w:p w:rsidR="001B7A32" w:rsidRDefault="001B7A32">
            <w:pPr>
              <w:rPr>
                <w:sz w:val="24"/>
                <w:szCs w:val="24"/>
              </w:rPr>
            </w:pPr>
          </w:p>
          <w:p w:rsidR="001B7A32" w:rsidRDefault="001B7A32">
            <w:pPr>
              <w:rPr>
                <w:sz w:val="24"/>
                <w:szCs w:val="24"/>
              </w:rPr>
            </w:pPr>
            <w:r>
              <w:rPr>
                <w:sz w:val="24"/>
                <w:szCs w:val="24"/>
              </w:rPr>
              <w:t>Experience  in identifying individual children’s needs and contributing towards assessment of developmental progress</w:t>
            </w:r>
          </w:p>
          <w:p w:rsidR="00CA1A79" w:rsidRDefault="00CA1A79">
            <w:pPr>
              <w:rPr>
                <w:sz w:val="24"/>
                <w:szCs w:val="24"/>
              </w:rPr>
            </w:pPr>
          </w:p>
          <w:p w:rsidR="00CA1A79" w:rsidRDefault="00CA1A79">
            <w:pPr>
              <w:rPr>
                <w:sz w:val="24"/>
                <w:szCs w:val="24"/>
              </w:rPr>
            </w:pPr>
            <w:r>
              <w:rPr>
                <w:sz w:val="24"/>
                <w:szCs w:val="24"/>
              </w:rPr>
              <w:t>Knowledge of the EYFS</w:t>
            </w:r>
          </w:p>
          <w:p w:rsidR="001B7A32" w:rsidRDefault="001B7A32">
            <w:pPr>
              <w:rPr>
                <w:sz w:val="24"/>
                <w:szCs w:val="24"/>
              </w:rPr>
            </w:pPr>
          </w:p>
          <w:p w:rsidR="001B7A32" w:rsidRDefault="001B7A32">
            <w:pPr>
              <w:rPr>
                <w:sz w:val="24"/>
                <w:szCs w:val="24"/>
              </w:rPr>
            </w:pPr>
            <w:r>
              <w:rPr>
                <w:b/>
                <w:bCs/>
                <w:sz w:val="24"/>
                <w:szCs w:val="24"/>
              </w:rPr>
              <w:t>Abilities &amp; Aptitudes</w:t>
            </w:r>
          </w:p>
          <w:p w:rsidR="001B7A32" w:rsidRDefault="001B7A32">
            <w:pPr>
              <w:rPr>
                <w:sz w:val="24"/>
                <w:szCs w:val="24"/>
              </w:rPr>
            </w:pPr>
          </w:p>
          <w:p w:rsidR="001B7A32" w:rsidRDefault="001B7A32">
            <w:pPr>
              <w:rPr>
                <w:sz w:val="24"/>
                <w:szCs w:val="24"/>
              </w:rPr>
            </w:pPr>
            <w:r>
              <w:rPr>
                <w:sz w:val="24"/>
                <w:szCs w:val="24"/>
              </w:rPr>
              <w:t xml:space="preserve">Good communication </w:t>
            </w:r>
            <w:r w:rsidR="00367DC9">
              <w:rPr>
                <w:sz w:val="24"/>
                <w:szCs w:val="24"/>
              </w:rPr>
              <w:t>skills</w:t>
            </w:r>
          </w:p>
          <w:p w:rsidR="001B7A32" w:rsidRDefault="001B7A32">
            <w:pPr>
              <w:rPr>
                <w:sz w:val="24"/>
                <w:szCs w:val="24"/>
              </w:rPr>
            </w:pPr>
            <w:r>
              <w:rPr>
                <w:sz w:val="24"/>
                <w:szCs w:val="24"/>
              </w:rPr>
              <w:t>Effective and accurate verbal and written communication skills</w:t>
            </w:r>
          </w:p>
          <w:p w:rsidR="001B7A32" w:rsidRDefault="001B7A32">
            <w:pPr>
              <w:rPr>
                <w:sz w:val="24"/>
                <w:szCs w:val="24"/>
              </w:rPr>
            </w:pPr>
            <w:r>
              <w:rPr>
                <w:sz w:val="24"/>
                <w:szCs w:val="24"/>
              </w:rPr>
              <w:t>Ability to work towards the creation of a caring and safe environment</w:t>
            </w:r>
          </w:p>
          <w:p w:rsidR="001B7A32" w:rsidRDefault="001B7A32">
            <w:pPr>
              <w:rPr>
                <w:sz w:val="24"/>
                <w:szCs w:val="24"/>
              </w:rPr>
            </w:pPr>
            <w:r>
              <w:rPr>
                <w:sz w:val="24"/>
                <w:szCs w:val="24"/>
              </w:rPr>
              <w:t>Proven skills in organising activity to achieve defined targets</w:t>
            </w:r>
          </w:p>
          <w:p w:rsidR="001B7A32" w:rsidRDefault="001B7A32">
            <w:pPr>
              <w:rPr>
                <w:sz w:val="24"/>
                <w:szCs w:val="24"/>
              </w:rPr>
            </w:pPr>
            <w:r>
              <w:rPr>
                <w:sz w:val="24"/>
                <w:szCs w:val="24"/>
              </w:rPr>
              <w:t>Proven ability to work as part of a team</w:t>
            </w:r>
          </w:p>
          <w:p w:rsidR="001B7A32" w:rsidRDefault="001B7A32">
            <w:pPr>
              <w:spacing w:after="50"/>
              <w:rPr>
                <w:sz w:val="24"/>
                <w:szCs w:val="24"/>
              </w:rPr>
            </w:pPr>
            <w:r>
              <w:rPr>
                <w:sz w:val="24"/>
                <w:szCs w:val="24"/>
              </w:rPr>
              <w:t>Ability to attend to children’s physical needs effectively</w:t>
            </w:r>
          </w:p>
        </w:tc>
        <w:tc>
          <w:tcPr>
            <w:tcW w:w="4568" w:type="dxa"/>
            <w:tcBorders>
              <w:top w:val="single" w:sz="6" w:space="0" w:color="000000"/>
              <w:left w:val="single" w:sz="6" w:space="0" w:color="000000"/>
              <w:bottom w:val="nil"/>
              <w:right w:val="single" w:sz="6" w:space="0" w:color="000000"/>
            </w:tcBorders>
          </w:tcPr>
          <w:p w:rsidR="001B7A32" w:rsidRDefault="001B7A32">
            <w:pPr>
              <w:spacing w:before="100"/>
              <w:rPr>
                <w:sz w:val="24"/>
                <w:szCs w:val="24"/>
              </w:rPr>
            </w:pPr>
            <w:r>
              <w:rPr>
                <w:b/>
                <w:bCs/>
                <w:sz w:val="24"/>
                <w:szCs w:val="24"/>
              </w:rPr>
              <w:t>Knowledge &amp; Experience</w:t>
            </w:r>
          </w:p>
          <w:p w:rsidR="001B7A32" w:rsidRDefault="001B7A32">
            <w:pPr>
              <w:rPr>
                <w:sz w:val="24"/>
                <w:szCs w:val="24"/>
              </w:rPr>
            </w:pPr>
          </w:p>
          <w:p w:rsidR="001B7A32" w:rsidRDefault="00367DC9">
            <w:pPr>
              <w:rPr>
                <w:sz w:val="24"/>
                <w:szCs w:val="24"/>
              </w:rPr>
            </w:pPr>
            <w:r>
              <w:rPr>
                <w:sz w:val="24"/>
                <w:szCs w:val="24"/>
              </w:rPr>
              <w:t>P</w:t>
            </w:r>
            <w:r w:rsidR="001B7A32">
              <w:rPr>
                <w:sz w:val="24"/>
                <w:szCs w:val="24"/>
              </w:rPr>
              <w:t>revious experience of working effectively in a day care/education setting</w:t>
            </w:r>
          </w:p>
          <w:p w:rsidR="00CA1A79" w:rsidRDefault="00CA1A79">
            <w:pPr>
              <w:rPr>
                <w:sz w:val="24"/>
                <w:szCs w:val="24"/>
              </w:rPr>
            </w:pPr>
          </w:p>
          <w:p w:rsidR="00CA1A79" w:rsidRDefault="00CA1A79">
            <w:pPr>
              <w:rPr>
                <w:sz w:val="24"/>
                <w:szCs w:val="24"/>
              </w:rPr>
            </w:pPr>
            <w:r>
              <w:rPr>
                <w:sz w:val="24"/>
                <w:szCs w:val="24"/>
              </w:rPr>
              <w:t>Knowledge and experience of working with vulnerable families</w:t>
            </w:r>
          </w:p>
          <w:p w:rsidR="00CA1A79" w:rsidRDefault="00CA1A79">
            <w:pPr>
              <w:rPr>
                <w:sz w:val="24"/>
                <w:szCs w:val="24"/>
              </w:rPr>
            </w:pPr>
          </w:p>
          <w:p w:rsidR="00CA1A79" w:rsidRDefault="00CA1A79">
            <w:pPr>
              <w:rPr>
                <w:sz w:val="24"/>
                <w:szCs w:val="24"/>
              </w:rPr>
            </w:pPr>
            <w:r>
              <w:rPr>
                <w:sz w:val="24"/>
                <w:szCs w:val="24"/>
              </w:rPr>
              <w:t>Knowledge and experience of working in an ethnically diverse community</w:t>
            </w:r>
          </w:p>
          <w:p w:rsidR="001B7A32" w:rsidRDefault="001B7A32">
            <w:pPr>
              <w:rPr>
                <w:sz w:val="24"/>
                <w:szCs w:val="24"/>
              </w:rPr>
            </w:pPr>
          </w:p>
          <w:p w:rsidR="001B7A32" w:rsidRDefault="001B7A32">
            <w:pPr>
              <w:rPr>
                <w:sz w:val="24"/>
                <w:szCs w:val="24"/>
              </w:rPr>
            </w:pPr>
            <w:r>
              <w:rPr>
                <w:sz w:val="24"/>
                <w:szCs w:val="24"/>
              </w:rPr>
              <w:t>Knowledge and understanding of needs of children with SEN</w:t>
            </w:r>
          </w:p>
          <w:p w:rsidR="00CA1A79" w:rsidRDefault="00CA1A79">
            <w:pPr>
              <w:rPr>
                <w:sz w:val="24"/>
                <w:szCs w:val="24"/>
              </w:rPr>
            </w:pPr>
          </w:p>
          <w:p w:rsidR="00CA1A79" w:rsidRDefault="00CA1A79">
            <w:pPr>
              <w:rPr>
                <w:sz w:val="24"/>
                <w:szCs w:val="24"/>
              </w:rPr>
            </w:pPr>
            <w:r>
              <w:rPr>
                <w:sz w:val="24"/>
                <w:szCs w:val="24"/>
              </w:rPr>
              <w:t>Research or further qualification</w:t>
            </w:r>
          </w:p>
          <w:p w:rsidR="001B7A32" w:rsidRDefault="001B7A32">
            <w:pPr>
              <w:rPr>
                <w:sz w:val="24"/>
                <w:szCs w:val="24"/>
              </w:rPr>
            </w:pPr>
          </w:p>
          <w:p w:rsidR="00740638" w:rsidRDefault="00740638">
            <w:pPr>
              <w:rPr>
                <w:sz w:val="24"/>
                <w:szCs w:val="24"/>
              </w:rPr>
            </w:pPr>
          </w:p>
          <w:p w:rsidR="00740638" w:rsidRDefault="00740638">
            <w:pPr>
              <w:rPr>
                <w:sz w:val="24"/>
                <w:szCs w:val="24"/>
              </w:rPr>
            </w:pPr>
          </w:p>
          <w:p w:rsidR="00740638" w:rsidRDefault="00740638">
            <w:pPr>
              <w:rPr>
                <w:sz w:val="24"/>
                <w:szCs w:val="24"/>
              </w:rPr>
            </w:pPr>
          </w:p>
          <w:p w:rsidR="00740638" w:rsidRDefault="00740638">
            <w:pPr>
              <w:rPr>
                <w:sz w:val="24"/>
                <w:szCs w:val="24"/>
              </w:rPr>
            </w:pPr>
          </w:p>
          <w:p w:rsidR="00740638" w:rsidRDefault="00740638">
            <w:pPr>
              <w:rPr>
                <w:sz w:val="24"/>
                <w:szCs w:val="24"/>
              </w:rPr>
            </w:pPr>
          </w:p>
          <w:p w:rsidR="00740638" w:rsidRDefault="00740638">
            <w:pPr>
              <w:rPr>
                <w:sz w:val="24"/>
                <w:szCs w:val="24"/>
              </w:rPr>
            </w:pPr>
          </w:p>
          <w:p w:rsidR="00740638" w:rsidRDefault="00740638">
            <w:pPr>
              <w:rPr>
                <w:sz w:val="24"/>
                <w:szCs w:val="24"/>
              </w:rPr>
            </w:pPr>
          </w:p>
          <w:p w:rsidR="001B7A32" w:rsidRDefault="001B7A32">
            <w:pPr>
              <w:rPr>
                <w:sz w:val="24"/>
                <w:szCs w:val="24"/>
              </w:rPr>
            </w:pPr>
            <w:r>
              <w:rPr>
                <w:b/>
                <w:bCs/>
                <w:sz w:val="24"/>
                <w:szCs w:val="24"/>
              </w:rPr>
              <w:t>Abilities &amp; Aptitudes</w:t>
            </w:r>
          </w:p>
          <w:p w:rsidR="001B7A32" w:rsidRDefault="001B7A32">
            <w:pPr>
              <w:rPr>
                <w:sz w:val="24"/>
                <w:szCs w:val="24"/>
              </w:rPr>
            </w:pPr>
          </w:p>
          <w:p w:rsidR="001B7A32" w:rsidRDefault="001B7A32">
            <w:pPr>
              <w:rPr>
                <w:sz w:val="24"/>
                <w:szCs w:val="24"/>
              </w:rPr>
            </w:pPr>
            <w:r>
              <w:rPr>
                <w:sz w:val="24"/>
                <w:szCs w:val="24"/>
              </w:rPr>
              <w:t>Proven skills in planning programmes for groups/individual children</w:t>
            </w:r>
          </w:p>
          <w:p w:rsidR="001B7A32" w:rsidRDefault="001B7A32">
            <w:pPr>
              <w:rPr>
                <w:sz w:val="24"/>
                <w:szCs w:val="24"/>
              </w:rPr>
            </w:pPr>
          </w:p>
          <w:p w:rsidR="001B7A32" w:rsidRDefault="001B7A32">
            <w:pPr>
              <w:rPr>
                <w:sz w:val="24"/>
                <w:szCs w:val="24"/>
              </w:rPr>
            </w:pPr>
          </w:p>
          <w:p w:rsidR="001B7A32" w:rsidRDefault="001B7A32" w:rsidP="00740638">
            <w:pPr>
              <w:rPr>
                <w:sz w:val="24"/>
                <w:szCs w:val="24"/>
              </w:rPr>
            </w:pPr>
            <w:r>
              <w:rPr>
                <w:sz w:val="24"/>
                <w:szCs w:val="24"/>
              </w:rPr>
              <w:t>Awareness of the skills required to monitor quality of service/care provided</w:t>
            </w:r>
          </w:p>
          <w:p w:rsidR="00CA1A79" w:rsidRDefault="00CA1A79" w:rsidP="00740638">
            <w:pPr>
              <w:rPr>
                <w:sz w:val="24"/>
                <w:szCs w:val="24"/>
              </w:rPr>
            </w:pPr>
          </w:p>
          <w:p w:rsidR="00CA1A79" w:rsidRPr="00740638" w:rsidRDefault="00CA1A79" w:rsidP="00740638">
            <w:pPr>
              <w:rPr>
                <w:sz w:val="24"/>
                <w:szCs w:val="24"/>
              </w:rPr>
            </w:pPr>
          </w:p>
        </w:tc>
      </w:tr>
      <w:tr w:rsidR="00740638">
        <w:tblPrEx>
          <w:tblCellMar>
            <w:top w:w="0" w:type="dxa"/>
            <w:bottom w:w="0" w:type="dxa"/>
          </w:tblCellMar>
        </w:tblPrEx>
        <w:trPr>
          <w:cantSplit/>
        </w:trPr>
        <w:tc>
          <w:tcPr>
            <w:tcW w:w="6313" w:type="dxa"/>
            <w:gridSpan w:val="2"/>
            <w:tcBorders>
              <w:top w:val="single" w:sz="6" w:space="0" w:color="000000"/>
              <w:left w:val="single" w:sz="6" w:space="0" w:color="000000"/>
              <w:bottom w:val="single" w:sz="6" w:space="0" w:color="000000"/>
              <w:right w:val="single" w:sz="6" w:space="0" w:color="000000"/>
            </w:tcBorders>
          </w:tcPr>
          <w:p w:rsidR="001B7A32" w:rsidRDefault="001B7A32">
            <w:pPr>
              <w:spacing w:before="100" w:after="50"/>
              <w:rPr>
                <w:sz w:val="24"/>
                <w:szCs w:val="24"/>
              </w:rPr>
            </w:pPr>
            <w:r>
              <w:rPr>
                <w:sz w:val="24"/>
                <w:szCs w:val="24"/>
              </w:rPr>
              <w:t xml:space="preserve">SPECIAL CONDITIONS    This post involves working directly with children and will be subject to a pre-employment Criminal Records Bureau check.  Establishments are open extended hours, so the postholder is required to work flexible hours. The post holder can be required to work in any setting under the control of Bristol City Council. </w:t>
            </w:r>
          </w:p>
        </w:tc>
      </w:tr>
    </w:tbl>
    <w:p w:rsidR="001B7A32" w:rsidRDefault="001B7A32">
      <w:pPr>
        <w:rPr>
          <w:sz w:val="24"/>
          <w:szCs w:val="24"/>
        </w:rPr>
      </w:pPr>
    </w:p>
    <w:p w:rsidR="00740638" w:rsidRDefault="00740638">
      <w:pPr>
        <w:rPr>
          <w:sz w:val="24"/>
          <w:szCs w:val="24"/>
        </w:rPr>
      </w:pPr>
    </w:p>
    <w:sectPr w:rsidR="00740638">
      <w:pgSz w:w="11905" w:h="16837"/>
      <w:pgMar w:top="1440" w:right="566" w:bottom="793" w:left="452"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38"/>
    <w:rsid w:val="000C2A9D"/>
    <w:rsid w:val="001B7A32"/>
    <w:rsid w:val="00273B5E"/>
    <w:rsid w:val="00313EC1"/>
    <w:rsid w:val="00327DBD"/>
    <w:rsid w:val="00367DC9"/>
    <w:rsid w:val="003C055E"/>
    <w:rsid w:val="006B2011"/>
    <w:rsid w:val="006C2DA4"/>
    <w:rsid w:val="00740638"/>
    <w:rsid w:val="007748C0"/>
    <w:rsid w:val="007F29E1"/>
    <w:rsid w:val="008A35D1"/>
    <w:rsid w:val="00942145"/>
    <w:rsid w:val="00BB40E6"/>
    <w:rsid w:val="00C148CA"/>
    <w:rsid w:val="00CA1A79"/>
    <w:rsid w:val="00D078F0"/>
    <w:rsid w:val="00D20B4B"/>
    <w:rsid w:val="00D8487E"/>
    <w:rsid w:val="00DC1ECB"/>
    <w:rsid w:val="00E33FFA"/>
    <w:rsid w:val="00F07031"/>
    <w:rsid w:val="00FC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161F7B66-EF64-4BFB-A5F3-04933E2E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C54E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BF0844E84FE4A8C1A9F4C3BECD414" ma:contentTypeVersion="11" ma:contentTypeDescription="Create a new document." ma:contentTypeScope="" ma:versionID="920cc785443b484c118ae91168770e03">
  <xsd:schema xmlns:xsd="http://www.w3.org/2001/XMLSchema" xmlns:xs="http://www.w3.org/2001/XMLSchema" xmlns:p="http://schemas.microsoft.com/office/2006/metadata/properties" xmlns:ns2="eb13fdb8-2e4f-435b-a613-f2986dba9495" xmlns:ns3="b8d322cb-ab06-4dfb-beee-0c6e205fec4a" targetNamespace="http://schemas.microsoft.com/office/2006/metadata/properties" ma:root="true" ma:fieldsID="c1842501296b6ff2f9d6f71ffb9ccf13" ns2:_="" ns3:_="">
    <xsd:import namespace="eb13fdb8-2e4f-435b-a613-f2986dba9495"/>
    <xsd:import namespace="b8d322cb-ab06-4dfb-beee-0c6e205fec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3fdb8-2e4f-435b-a613-f2986dba9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6907be4-0585-446f-a706-74af58c358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d322cb-ab06-4dfb-beee-0c6e205fec4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0d7a0fc-40c0-40f1-bc9a-0eaad79cf300}" ma:internalName="TaxCatchAll" ma:showField="CatchAllData" ma:web="b8d322cb-ab06-4dfb-beee-0c6e205fe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13fdb8-2e4f-435b-a613-f2986dba9495">
      <Terms xmlns="http://schemas.microsoft.com/office/infopath/2007/PartnerControls"/>
    </lcf76f155ced4ddcb4097134ff3c332f>
    <TaxCatchAll xmlns="b8d322cb-ab06-4dfb-beee-0c6e205fec4a" xsi:nil="true"/>
  </documentManagement>
</p:properties>
</file>

<file path=customXml/itemProps1.xml><?xml version="1.0" encoding="utf-8"?>
<ds:datastoreItem xmlns:ds="http://schemas.openxmlformats.org/officeDocument/2006/customXml" ds:itemID="{4AF40593-7962-47C2-BFED-7903C0E8F0A5}"/>
</file>

<file path=customXml/itemProps2.xml><?xml version="1.0" encoding="utf-8"?>
<ds:datastoreItem xmlns:ds="http://schemas.openxmlformats.org/officeDocument/2006/customXml" ds:itemID="{6A100577-0208-4F0A-AE68-41EDADB8EDB2}"/>
</file>

<file path=customXml/itemProps3.xml><?xml version="1.0" encoding="utf-8"?>
<ds:datastoreItem xmlns:ds="http://schemas.openxmlformats.org/officeDocument/2006/customXml" ds:itemID="{81FE8D98-2DF8-482B-81B6-A8EEF2373778}"/>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BRISTOL CITY COUNCIL</vt:lpstr>
    </vt:vector>
  </TitlesOfParts>
  <Company>EDUCATION IT</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CITY COUNCIL</dc:title>
  <dc:subject/>
  <dc:creator>BRISTOL CITY COUNCIL</dc:creator>
  <cp:keywords/>
  <dc:description/>
  <cp:lastModifiedBy>Eva Gossan</cp:lastModifiedBy>
  <cp:revision>2</cp:revision>
  <cp:lastPrinted>2016-10-18T13:19:00Z</cp:lastPrinted>
  <dcterms:created xsi:type="dcterms:W3CDTF">2021-11-30T11:26:00Z</dcterms:created>
  <dcterms:modified xsi:type="dcterms:W3CDTF">2021-11-30T11:26:00Z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0x010100849BF0844E84FE4A8C1A9F4C3BECD414</vt:lpwstr>
  </property>
</Properties>
</file>