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B6E84" w14:textId="2ADAA2D7" w:rsidR="00E83D89" w:rsidRDefault="00E4697A" w:rsidP="00E83D89">
      <w:pPr>
        <w:spacing w:after="0" w:line="240" w:lineRule="auto"/>
      </w:pPr>
      <w:r>
        <w:rPr>
          <w:rFonts w:eastAsia="Times New Roman"/>
          <w:i/>
          <w:iCs/>
          <w:color w:val="000000"/>
        </w:rPr>
        <w:t>This job description forms part of the Pope Francis Catholic Multi Academy Trust Job Description Library. All approved roles are benchmarked, quality assured and maintained centrally. Schools should use approved Trust job descriptions wherever possible. Any proposed amendments or new roles must be reviewed by the Central Team and evaluated through the Trust's Job Evaluation Framework before recruitment</w:t>
      </w:r>
      <w:r w:rsidR="00EB78BE">
        <w:rPr>
          <w:rFonts w:eastAsia="Times New Roman"/>
          <w:i/>
          <w:iCs/>
          <w:color w:val="000000"/>
        </w:rPr>
        <w:t>.</w:t>
      </w:r>
    </w:p>
    <w:p w14:paraId="551A9348" w14:textId="77777777" w:rsidR="00E4697A" w:rsidRDefault="00E4697A" w:rsidP="00E83D89">
      <w:pPr>
        <w:spacing w:after="0" w:line="240" w:lineRule="auto"/>
      </w:pPr>
    </w:p>
    <w:p w14:paraId="1100FA17" w14:textId="77777777" w:rsidR="00E4697A" w:rsidRDefault="00E4697A" w:rsidP="00E83D89">
      <w:pPr>
        <w:spacing w:after="0" w:line="240" w:lineRule="auto"/>
      </w:pPr>
    </w:p>
    <w:tbl>
      <w:tblPr>
        <w:tblStyle w:val="TableGrid"/>
        <w:tblW w:w="0" w:type="auto"/>
        <w:tblLook w:val="04A0" w:firstRow="1" w:lastRow="0" w:firstColumn="1" w:lastColumn="0" w:noHBand="0" w:noVBand="1"/>
      </w:tblPr>
      <w:tblGrid>
        <w:gridCol w:w="2689"/>
        <w:gridCol w:w="6657"/>
      </w:tblGrid>
      <w:tr w:rsidR="00E83D89" w:rsidRPr="00E83D89" w14:paraId="385723C4" w14:textId="77777777" w:rsidTr="004D7580">
        <w:trPr>
          <w:trHeight w:val="567"/>
        </w:trPr>
        <w:tc>
          <w:tcPr>
            <w:tcW w:w="2689" w:type="dxa"/>
            <w:shd w:val="clear" w:color="auto" w:fill="075990"/>
            <w:vAlign w:val="center"/>
          </w:tcPr>
          <w:p w14:paraId="5CA6756D" w14:textId="1BE19BAD" w:rsidR="00E83D89" w:rsidRPr="00E83D89" w:rsidRDefault="00310574" w:rsidP="00AF2B4B">
            <w:pPr>
              <w:rPr>
                <w:rFonts w:ascii="Arial" w:hAnsi="Arial" w:cs="Arial"/>
                <w:b/>
                <w:bCs/>
                <w:noProof/>
                <w:color w:val="FFFFFF" w:themeColor="background1"/>
                <w:sz w:val="24"/>
                <w:szCs w:val="24"/>
                <w:lang w:eastAsia="en-GB"/>
              </w:rPr>
            </w:pPr>
            <w:r>
              <w:rPr>
                <w:rFonts w:ascii="Arial" w:hAnsi="Arial" w:cs="Arial"/>
                <w:b/>
                <w:bCs/>
                <w:noProof/>
                <w:color w:val="FFFFFF" w:themeColor="background1"/>
                <w:sz w:val="24"/>
                <w:szCs w:val="24"/>
                <w:lang w:eastAsia="en-GB"/>
              </w:rPr>
              <w:t>Job Template ID</w:t>
            </w:r>
            <w:r w:rsidR="00E83D89" w:rsidRPr="00E83D89">
              <w:rPr>
                <w:rFonts w:ascii="Arial" w:hAnsi="Arial" w:cs="Arial"/>
                <w:b/>
                <w:bCs/>
                <w:noProof/>
                <w:color w:val="FFFFFF" w:themeColor="background1"/>
                <w:sz w:val="24"/>
                <w:szCs w:val="24"/>
                <w:lang w:eastAsia="en-GB"/>
              </w:rPr>
              <w:t>:</w:t>
            </w:r>
          </w:p>
        </w:tc>
        <w:tc>
          <w:tcPr>
            <w:tcW w:w="6657" w:type="dxa"/>
            <w:vAlign w:val="center"/>
          </w:tcPr>
          <w:p w14:paraId="78F3B441" w14:textId="70A6153E" w:rsidR="00E83D89" w:rsidRPr="00E83D89" w:rsidRDefault="00673EBC" w:rsidP="00AF2B4B">
            <w:pPr>
              <w:rPr>
                <w:rFonts w:ascii="Arial" w:hAnsi="Arial" w:cs="Arial"/>
                <w:sz w:val="24"/>
                <w:szCs w:val="24"/>
              </w:rPr>
            </w:pPr>
            <w:r>
              <w:rPr>
                <w:rFonts w:ascii="Arial" w:hAnsi="Arial" w:cs="Arial"/>
                <w:sz w:val="24"/>
                <w:szCs w:val="24"/>
              </w:rPr>
              <w:t>P1</w:t>
            </w:r>
          </w:p>
        </w:tc>
      </w:tr>
      <w:tr w:rsidR="00E83D89" w:rsidRPr="00E83D89" w14:paraId="7195BBD8" w14:textId="77777777" w:rsidTr="008A7CFE">
        <w:trPr>
          <w:trHeight w:val="567"/>
        </w:trPr>
        <w:tc>
          <w:tcPr>
            <w:tcW w:w="2689" w:type="dxa"/>
            <w:shd w:val="clear" w:color="auto" w:fill="075990"/>
            <w:vAlign w:val="center"/>
          </w:tcPr>
          <w:p w14:paraId="0203DD50" w14:textId="151F4A36" w:rsidR="00B71BE9" w:rsidRPr="00B71BE9" w:rsidRDefault="00E83D89" w:rsidP="00AF2B4B">
            <w:pPr>
              <w:rPr>
                <w:rFonts w:ascii="Arial" w:hAnsi="Arial" w:cs="Arial"/>
                <w:b/>
                <w:bCs/>
                <w:noProof/>
                <w:color w:val="FFFFFF" w:themeColor="background1"/>
                <w:sz w:val="24"/>
                <w:szCs w:val="24"/>
                <w:lang w:eastAsia="en-GB"/>
              </w:rPr>
            </w:pPr>
            <w:r w:rsidRPr="00E83D89">
              <w:rPr>
                <w:rFonts w:ascii="Arial" w:hAnsi="Arial" w:cs="Arial"/>
                <w:b/>
                <w:bCs/>
                <w:noProof/>
                <w:color w:val="FFFFFF" w:themeColor="background1"/>
                <w:sz w:val="24"/>
                <w:szCs w:val="24"/>
                <w:lang w:eastAsia="en-GB"/>
              </w:rPr>
              <w:t>Job Title:</w:t>
            </w:r>
          </w:p>
        </w:tc>
        <w:tc>
          <w:tcPr>
            <w:tcW w:w="6657" w:type="dxa"/>
            <w:vAlign w:val="center"/>
          </w:tcPr>
          <w:p w14:paraId="48F0CBC0" w14:textId="77777777" w:rsidR="004F13C5" w:rsidRPr="004F13C5" w:rsidRDefault="004F13C5" w:rsidP="004F13C5">
            <w:pPr>
              <w:rPr>
                <w:rFonts w:ascii="Arial" w:hAnsi="Arial" w:cs="Arial"/>
                <w:sz w:val="24"/>
                <w:szCs w:val="24"/>
              </w:rPr>
            </w:pPr>
            <w:r w:rsidRPr="004F13C5">
              <w:rPr>
                <w:rFonts w:ascii="Arial" w:hAnsi="Arial" w:cs="Arial"/>
                <w:sz w:val="24"/>
                <w:szCs w:val="24"/>
              </w:rPr>
              <w:t>Family Support Worker</w:t>
            </w:r>
          </w:p>
          <w:p w14:paraId="694E07FF" w14:textId="3F2D6372" w:rsidR="00B71BE9" w:rsidRPr="00E83D89" w:rsidRDefault="00B71BE9" w:rsidP="00AF2B4B">
            <w:pPr>
              <w:rPr>
                <w:rFonts w:ascii="Arial" w:hAnsi="Arial" w:cs="Arial"/>
                <w:sz w:val="24"/>
                <w:szCs w:val="24"/>
              </w:rPr>
            </w:pPr>
          </w:p>
        </w:tc>
      </w:tr>
      <w:tr w:rsidR="00E83D89" w:rsidRPr="00E83D89" w14:paraId="62EF993A" w14:textId="77777777" w:rsidTr="008A7CFE">
        <w:trPr>
          <w:trHeight w:val="567"/>
        </w:trPr>
        <w:tc>
          <w:tcPr>
            <w:tcW w:w="2689" w:type="dxa"/>
            <w:shd w:val="clear" w:color="auto" w:fill="075990"/>
            <w:vAlign w:val="center"/>
          </w:tcPr>
          <w:p w14:paraId="244EBCCF" w14:textId="7BCE1F0C" w:rsidR="00E83D89" w:rsidRPr="00E83D89" w:rsidRDefault="00DD37AA" w:rsidP="00AF2B4B">
            <w:pPr>
              <w:rPr>
                <w:rFonts w:ascii="Arial" w:hAnsi="Arial" w:cs="Arial"/>
              </w:rPr>
            </w:pPr>
            <w:r>
              <w:rPr>
                <w:rFonts w:ascii="Arial" w:hAnsi="Arial" w:cs="Arial"/>
                <w:b/>
                <w:bCs/>
                <w:noProof/>
                <w:color w:val="FFFFFF" w:themeColor="background1"/>
                <w:sz w:val="24"/>
                <w:szCs w:val="24"/>
                <w:lang w:eastAsia="en-GB"/>
              </w:rPr>
              <w:t>Pay</w:t>
            </w:r>
            <w:r w:rsidR="00A75DD5">
              <w:rPr>
                <w:rFonts w:ascii="Arial" w:hAnsi="Arial" w:cs="Arial"/>
                <w:b/>
                <w:bCs/>
                <w:noProof/>
                <w:color w:val="FFFFFF" w:themeColor="background1"/>
                <w:sz w:val="24"/>
                <w:szCs w:val="24"/>
                <w:lang w:eastAsia="en-GB"/>
              </w:rPr>
              <w:t xml:space="preserve"> </w:t>
            </w:r>
            <w:r w:rsidR="001F3B01">
              <w:rPr>
                <w:rFonts w:ascii="Arial" w:hAnsi="Arial" w:cs="Arial"/>
                <w:b/>
                <w:bCs/>
                <w:noProof/>
                <w:color w:val="FFFFFF" w:themeColor="background1"/>
                <w:sz w:val="24"/>
                <w:szCs w:val="24"/>
                <w:lang w:eastAsia="en-GB"/>
              </w:rPr>
              <w:t>S</w:t>
            </w:r>
            <w:r>
              <w:rPr>
                <w:rFonts w:ascii="Arial" w:hAnsi="Arial" w:cs="Arial"/>
                <w:b/>
                <w:bCs/>
                <w:noProof/>
                <w:color w:val="FFFFFF" w:themeColor="background1"/>
                <w:sz w:val="24"/>
                <w:szCs w:val="24"/>
                <w:lang w:eastAsia="en-GB"/>
              </w:rPr>
              <w:t>cale</w:t>
            </w:r>
            <w:r w:rsidR="00E83D89" w:rsidRPr="00E83D89">
              <w:rPr>
                <w:rFonts w:ascii="Arial" w:hAnsi="Arial" w:cs="Arial"/>
                <w:b/>
                <w:bCs/>
                <w:noProof/>
                <w:color w:val="FFFFFF" w:themeColor="background1"/>
                <w:sz w:val="24"/>
                <w:szCs w:val="24"/>
                <w:lang w:eastAsia="en-GB"/>
              </w:rPr>
              <w:t>:</w:t>
            </w:r>
          </w:p>
        </w:tc>
        <w:tc>
          <w:tcPr>
            <w:tcW w:w="6657" w:type="dxa"/>
            <w:vAlign w:val="center"/>
          </w:tcPr>
          <w:p w14:paraId="7BAE25DD" w14:textId="725645E9" w:rsidR="00E83D89" w:rsidRPr="00E83D89" w:rsidRDefault="00EF5E1E" w:rsidP="00AF2B4B">
            <w:pPr>
              <w:rPr>
                <w:rFonts w:ascii="Arial" w:hAnsi="Arial" w:cs="Arial"/>
                <w:sz w:val="24"/>
                <w:szCs w:val="24"/>
              </w:rPr>
            </w:pPr>
            <w:r>
              <w:rPr>
                <w:rFonts w:ascii="Arial" w:hAnsi="Arial" w:cs="Arial"/>
                <w:sz w:val="24"/>
                <w:szCs w:val="24"/>
              </w:rPr>
              <w:t>NJC SCP</w:t>
            </w:r>
            <w:r w:rsidR="00F70393">
              <w:rPr>
                <w:rFonts w:ascii="Arial" w:hAnsi="Arial" w:cs="Arial"/>
                <w:sz w:val="24"/>
                <w:szCs w:val="24"/>
              </w:rPr>
              <w:t xml:space="preserve"> 18 - 23</w:t>
            </w:r>
          </w:p>
        </w:tc>
      </w:tr>
      <w:tr w:rsidR="00E83D89" w:rsidRPr="00E83D89" w14:paraId="6F3FCB74" w14:textId="77777777" w:rsidTr="008A7CFE">
        <w:trPr>
          <w:trHeight w:val="567"/>
        </w:trPr>
        <w:tc>
          <w:tcPr>
            <w:tcW w:w="2689" w:type="dxa"/>
            <w:shd w:val="clear" w:color="auto" w:fill="075990"/>
            <w:vAlign w:val="center"/>
          </w:tcPr>
          <w:p w14:paraId="7776D8AD" w14:textId="71692F05" w:rsidR="00E83D89" w:rsidRPr="00E83D89" w:rsidRDefault="001C0319" w:rsidP="00AF2B4B">
            <w:pPr>
              <w:rPr>
                <w:rFonts w:ascii="Arial" w:hAnsi="Arial" w:cs="Arial"/>
                <w:b/>
                <w:bCs/>
                <w:noProof/>
                <w:color w:val="FFFFFF" w:themeColor="background1"/>
                <w:sz w:val="24"/>
                <w:szCs w:val="24"/>
                <w:lang w:eastAsia="en-GB"/>
              </w:rPr>
            </w:pPr>
            <w:r>
              <w:rPr>
                <w:rFonts w:ascii="Arial" w:hAnsi="Arial" w:cs="Arial"/>
                <w:b/>
                <w:bCs/>
                <w:noProof/>
                <w:color w:val="FFFFFF" w:themeColor="background1"/>
                <w:sz w:val="24"/>
                <w:szCs w:val="24"/>
                <w:lang w:eastAsia="en-GB"/>
              </w:rPr>
              <w:t>Pay</w:t>
            </w:r>
            <w:r w:rsidR="001F3B01">
              <w:rPr>
                <w:rFonts w:ascii="Arial" w:hAnsi="Arial" w:cs="Arial"/>
                <w:b/>
                <w:bCs/>
                <w:noProof/>
                <w:color w:val="FFFFFF" w:themeColor="background1"/>
                <w:sz w:val="24"/>
                <w:szCs w:val="24"/>
                <w:lang w:eastAsia="en-GB"/>
              </w:rPr>
              <w:t xml:space="preserve"> G</w:t>
            </w:r>
            <w:r>
              <w:rPr>
                <w:rFonts w:ascii="Arial" w:hAnsi="Arial" w:cs="Arial"/>
                <w:b/>
                <w:bCs/>
                <w:noProof/>
                <w:color w:val="FFFFFF" w:themeColor="background1"/>
                <w:sz w:val="24"/>
                <w:szCs w:val="24"/>
                <w:lang w:eastAsia="en-GB"/>
              </w:rPr>
              <w:t>rade</w:t>
            </w:r>
            <w:r w:rsidR="00E83D89" w:rsidRPr="00E83D89">
              <w:rPr>
                <w:rFonts w:ascii="Arial" w:hAnsi="Arial" w:cs="Arial"/>
                <w:b/>
                <w:bCs/>
                <w:noProof/>
                <w:color w:val="FFFFFF" w:themeColor="background1"/>
                <w:sz w:val="24"/>
                <w:szCs w:val="24"/>
                <w:lang w:eastAsia="en-GB"/>
              </w:rPr>
              <w:t>:</w:t>
            </w:r>
          </w:p>
        </w:tc>
        <w:tc>
          <w:tcPr>
            <w:tcW w:w="6657" w:type="dxa"/>
            <w:vAlign w:val="center"/>
          </w:tcPr>
          <w:p w14:paraId="25635850" w14:textId="775E0619" w:rsidR="00E83D89" w:rsidRPr="00E83D89" w:rsidRDefault="00500003" w:rsidP="00AF2B4B">
            <w:pPr>
              <w:rPr>
                <w:rFonts w:ascii="Arial" w:hAnsi="Arial" w:cs="Arial"/>
                <w:sz w:val="24"/>
                <w:szCs w:val="24"/>
              </w:rPr>
            </w:pPr>
            <w:r>
              <w:rPr>
                <w:rFonts w:ascii="Arial" w:hAnsi="Arial" w:cs="Arial"/>
                <w:sz w:val="24"/>
                <w:szCs w:val="24"/>
              </w:rPr>
              <w:t>S6</w:t>
            </w:r>
          </w:p>
        </w:tc>
      </w:tr>
      <w:tr w:rsidR="00E83D89" w:rsidRPr="00E83D89" w14:paraId="21253823" w14:textId="77777777" w:rsidTr="008A7CFE">
        <w:trPr>
          <w:trHeight w:val="567"/>
        </w:trPr>
        <w:tc>
          <w:tcPr>
            <w:tcW w:w="2689" w:type="dxa"/>
            <w:shd w:val="clear" w:color="auto" w:fill="075990"/>
            <w:vAlign w:val="center"/>
          </w:tcPr>
          <w:p w14:paraId="26269DFE" w14:textId="2A4F85BF" w:rsidR="00E83D89" w:rsidRPr="00E83D89" w:rsidRDefault="00166D3B" w:rsidP="00AF2B4B">
            <w:pPr>
              <w:rPr>
                <w:rFonts w:ascii="Arial" w:hAnsi="Arial" w:cs="Arial"/>
                <w:b/>
                <w:bCs/>
                <w:noProof/>
                <w:color w:val="FFFFFF" w:themeColor="background1"/>
                <w:sz w:val="24"/>
                <w:szCs w:val="24"/>
                <w:lang w:eastAsia="en-GB"/>
              </w:rPr>
            </w:pPr>
            <w:r>
              <w:rPr>
                <w:rFonts w:ascii="Arial" w:hAnsi="Arial" w:cs="Arial"/>
                <w:b/>
                <w:bCs/>
                <w:noProof/>
                <w:color w:val="FFFFFF" w:themeColor="background1"/>
                <w:sz w:val="24"/>
                <w:szCs w:val="24"/>
                <w:lang w:eastAsia="en-GB"/>
              </w:rPr>
              <w:t>Reporting to:</w:t>
            </w:r>
          </w:p>
        </w:tc>
        <w:tc>
          <w:tcPr>
            <w:tcW w:w="6657" w:type="dxa"/>
            <w:vAlign w:val="center"/>
          </w:tcPr>
          <w:p w14:paraId="3287DC8F" w14:textId="03797B6E" w:rsidR="00E83D89" w:rsidRPr="00E83D89" w:rsidRDefault="001D454D" w:rsidP="00AF2B4B">
            <w:pPr>
              <w:rPr>
                <w:rFonts w:ascii="Arial" w:hAnsi="Arial" w:cs="Arial"/>
                <w:sz w:val="24"/>
                <w:szCs w:val="24"/>
              </w:rPr>
            </w:pPr>
            <w:r>
              <w:rPr>
                <w:rFonts w:ascii="Arial" w:hAnsi="Arial" w:cs="Arial"/>
                <w:sz w:val="24"/>
                <w:szCs w:val="24"/>
              </w:rPr>
              <w:t>Senior Attendance Lead</w:t>
            </w:r>
          </w:p>
        </w:tc>
      </w:tr>
      <w:tr w:rsidR="00DA6795" w:rsidRPr="00E83D89" w14:paraId="041DE481" w14:textId="77777777" w:rsidTr="008A7CFE">
        <w:trPr>
          <w:trHeight w:val="567"/>
        </w:trPr>
        <w:tc>
          <w:tcPr>
            <w:tcW w:w="2689" w:type="dxa"/>
            <w:shd w:val="clear" w:color="auto" w:fill="075990"/>
            <w:vAlign w:val="center"/>
          </w:tcPr>
          <w:p w14:paraId="38BFAC23" w14:textId="5691225E" w:rsidR="00DA6795" w:rsidRDefault="00163AC0" w:rsidP="00AF2B4B">
            <w:pPr>
              <w:rPr>
                <w:rFonts w:ascii="Arial" w:hAnsi="Arial" w:cs="Arial"/>
                <w:b/>
                <w:bCs/>
                <w:noProof/>
                <w:color w:val="FFFFFF" w:themeColor="background1"/>
                <w:sz w:val="24"/>
                <w:szCs w:val="24"/>
                <w:lang w:eastAsia="en-GB"/>
              </w:rPr>
            </w:pPr>
            <w:r>
              <w:rPr>
                <w:rFonts w:ascii="Arial" w:hAnsi="Arial" w:cs="Arial"/>
                <w:b/>
                <w:bCs/>
                <w:noProof/>
                <w:color w:val="FFFFFF" w:themeColor="background1"/>
                <w:sz w:val="24"/>
                <w:szCs w:val="24"/>
                <w:lang w:eastAsia="en-GB"/>
              </w:rPr>
              <w:t>Direct Reports</w:t>
            </w:r>
            <w:r w:rsidR="00412A1A">
              <w:rPr>
                <w:rFonts w:ascii="Arial" w:hAnsi="Arial" w:cs="Arial"/>
                <w:b/>
                <w:bCs/>
                <w:noProof/>
                <w:color w:val="FFFFFF" w:themeColor="background1"/>
                <w:sz w:val="24"/>
                <w:szCs w:val="24"/>
                <w:lang w:eastAsia="en-GB"/>
              </w:rPr>
              <w:t>:</w:t>
            </w:r>
          </w:p>
        </w:tc>
        <w:tc>
          <w:tcPr>
            <w:tcW w:w="6657" w:type="dxa"/>
            <w:vAlign w:val="center"/>
          </w:tcPr>
          <w:p w14:paraId="2C3B905C" w14:textId="0558AB25" w:rsidR="00DA6795" w:rsidRPr="00E83D89" w:rsidRDefault="003554C9" w:rsidP="00AF2B4B">
            <w:pPr>
              <w:rPr>
                <w:rFonts w:ascii="Arial" w:hAnsi="Arial" w:cs="Arial"/>
                <w:sz w:val="24"/>
                <w:szCs w:val="24"/>
              </w:rPr>
            </w:pPr>
            <w:r>
              <w:rPr>
                <w:rFonts w:ascii="Arial" w:hAnsi="Arial" w:cs="Arial"/>
                <w:sz w:val="24"/>
                <w:szCs w:val="24"/>
              </w:rPr>
              <w:t>N/A</w:t>
            </w:r>
          </w:p>
        </w:tc>
      </w:tr>
      <w:tr w:rsidR="00DA6795" w:rsidRPr="00E83D89" w14:paraId="4F93E19D" w14:textId="77777777" w:rsidTr="00EB78BE">
        <w:trPr>
          <w:trHeight w:val="663"/>
        </w:trPr>
        <w:tc>
          <w:tcPr>
            <w:tcW w:w="2689" w:type="dxa"/>
            <w:shd w:val="clear" w:color="auto" w:fill="075990"/>
            <w:vAlign w:val="center"/>
          </w:tcPr>
          <w:p w14:paraId="6B4E9BF6" w14:textId="16C2A2CC" w:rsidR="00DA6795" w:rsidRDefault="00F24123" w:rsidP="00AF2B4B">
            <w:pPr>
              <w:rPr>
                <w:rFonts w:ascii="Arial" w:hAnsi="Arial" w:cs="Arial"/>
                <w:b/>
                <w:bCs/>
                <w:noProof/>
                <w:color w:val="FFFFFF" w:themeColor="background1"/>
                <w:sz w:val="24"/>
                <w:szCs w:val="24"/>
                <w:lang w:eastAsia="en-GB"/>
              </w:rPr>
            </w:pPr>
            <w:r>
              <w:rPr>
                <w:rFonts w:ascii="Arial" w:hAnsi="Arial" w:cs="Arial"/>
                <w:b/>
                <w:bCs/>
                <w:noProof/>
                <w:color w:val="FFFFFF" w:themeColor="background1"/>
                <w:sz w:val="24"/>
                <w:szCs w:val="24"/>
                <w:lang w:eastAsia="en-GB"/>
              </w:rPr>
              <w:t>Key Internal Relationships:</w:t>
            </w:r>
          </w:p>
        </w:tc>
        <w:tc>
          <w:tcPr>
            <w:tcW w:w="6657" w:type="dxa"/>
            <w:vAlign w:val="center"/>
          </w:tcPr>
          <w:p w14:paraId="41C221B5" w14:textId="399FC362" w:rsidR="00DA6795" w:rsidRPr="00E83D89" w:rsidRDefault="002427B6" w:rsidP="00AF2B4B">
            <w:pPr>
              <w:rPr>
                <w:rFonts w:ascii="Arial" w:hAnsi="Arial" w:cs="Arial"/>
                <w:sz w:val="24"/>
                <w:szCs w:val="24"/>
              </w:rPr>
            </w:pPr>
            <w:r>
              <w:rPr>
                <w:rFonts w:ascii="Arial" w:hAnsi="Arial" w:cs="Arial"/>
                <w:sz w:val="24"/>
                <w:szCs w:val="24"/>
              </w:rPr>
              <w:t>Senior Leadership Team, Heads of Years, Teachers,</w:t>
            </w:r>
            <w:r w:rsidR="004C3433">
              <w:rPr>
                <w:rFonts w:ascii="Arial" w:hAnsi="Arial" w:cs="Arial"/>
                <w:sz w:val="24"/>
                <w:szCs w:val="24"/>
              </w:rPr>
              <w:t xml:space="preserve"> Pastoral Team,</w:t>
            </w:r>
            <w:r>
              <w:rPr>
                <w:rFonts w:ascii="Arial" w:hAnsi="Arial" w:cs="Arial"/>
                <w:sz w:val="24"/>
                <w:szCs w:val="24"/>
              </w:rPr>
              <w:t xml:space="preserve"> Pupils</w:t>
            </w:r>
          </w:p>
        </w:tc>
      </w:tr>
      <w:tr w:rsidR="00DA6795" w:rsidRPr="00E83D89" w14:paraId="242C1BD0" w14:textId="77777777" w:rsidTr="00EB78BE">
        <w:trPr>
          <w:trHeight w:val="700"/>
        </w:trPr>
        <w:tc>
          <w:tcPr>
            <w:tcW w:w="2689" w:type="dxa"/>
            <w:shd w:val="clear" w:color="auto" w:fill="075990"/>
            <w:vAlign w:val="center"/>
          </w:tcPr>
          <w:p w14:paraId="408813DF" w14:textId="4AC9F877" w:rsidR="00DA6795" w:rsidRDefault="00F24123" w:rsidP="00AF2B4B">
            <w:pPr>
              <w:rPr>
                <w:rFonts w:ascii="Arial" w:hAnsi="Arial" w:cs="Arial"/>
                <w:b/>
                <w:bCs/>
                <w:noProof/>
                <w:color w:val="FFFFFF" w:themeColor="background1"/>
                <w:sz w:val="24"/>
                <w:szCs w:val="24"/>
                <w:lang w:eastAsia="en-GB"/>
              </w:rPr>
            </w:pPr>
            <w:r>
              <w:rPr>
                <w:rFonts w:ascii="Arial" w:hAnsi="Arial" w:cs="Arial"/>
                <w:b/>
                <w:bCs/>
                <w:noProof/>
                <w:color w:val="FFFFFF" w:themeColor="background1"/>
                <w:sz w:val="24"/>
                <w:szCs w:val="24"/>
                <w:lang w:eastAsia="en-GB"/>
              </w:rPr>
              <w:t>Key External Relationships:</w:t>
            </w:r>
          </w:p>
        </w:tc>
        <w:tc>
          <w:tcPr>
            <w:tcW w:w="6657" w:type="dxa"/>
            <w:vAlign w:val="center"/>
          </w:tcPr>
          <w:p w14:paraId="3F6F1958" w14:textId="0967B3AA" w:rsidR="00DA6795" w:rsidRPr="00E83D89" w:rsidRDefault="002427B6" w:rsidP="00AF2B4B">
            <w:pPr>
              <w:rPr>
                <w:rFonts w:ascii="Arial" w:hAnsi="Arial" w:cs="Arial"/>
                <w:sz w:val="24"/>
                <w:szCs w:val="24"/>
              </w:rPr>
            </w:pPr>
            <w:r>
              <w:rPr>
                <w:rFonts w:ascii="Arial" w:hAnsi="Arial" w:cs="Arial"/>
                <w:sz w:val="24"/>
                <w:szCs w:val="24"/>
              </w:rPr>
              <w:t>Parents, Carers</w:t>
            </w:r>
            <w:r w:rsidR="00316F8D">
              <w:rPr>
                <w:rFonts w:ascii="Arial" w:hAnsi="Arial" w:cs="Arial"/>
                <w:sz w:val="24"/>
                <w:szCs w:val="24"/>
              </w:rPr>
              <w:t>, Local Authority</w:t>
            </w:r>
          </w:p>
        </w:tc>
      </w:tr>
    </w:tbl>
    <w:p w14:paraId="0E4872EF" w14:textId="0CE19D92" w:rsidR="00E83D89" w:rsidRDefault="00E83D89"/>
    <w:p w14:paraId="2E3ACC0D" w14:textId="022D4CF4" w:rsidR="00117322" w:rsidRPr="00FE6AD5" w:rsidRDefault="00B87ECB" w:rsidP="00E83D89">
      <w:pPr>
        <w:rPr>
          <w:rFonts w:ascii="Arial" w:hAnsi="Arial" w:cs="Arial"/>
          <w:b/>
          <w:color w:val="075990"/>
          <w:sz w:val="24"/>
          <w:szCs w:val="24"/>
        </w:rPr>
      </w:pPr>
      <w:r w:rsidRPr="00FE6AD5">
        <w:rPr>
          <w:rFonts w:ascii="Arial" w:hAnsi="Arial" w:cs="Arial"/>
          <w:b/>
          <w:color w:val="075990"/>
          <w:sz w:val="24"/>
          <w:szCs w:val="24"/>
        </w:rPr>
        <w:t xml:space="preserve">Job </w:t>
      </w:r>
      <w:r w:rsidR="009B0657" w:rsidRPr="00FE6AD5">
        <w:rPr>
          <w:rFonts w:ascii="Arial" w:hAnsi="Arial" w:cs="Arial"/>
          <w:b/>
          <w:color w:val="075990"/>
          <w:sz w:val="24"/>
          <w:szCs w:val="24"/>
        </w:rPr>
        <w:t>p</w:t>
      </w:r>
      <w:r w:rsidRPr="00FE6AD5">
        <w:rPr>
          <w:rFonts w:ascii="Arial" w:hAnsi="Arial" w:cs="Arial"/>
          <w:b/>
          <w:color w:val="075990"/>
          <w:sz w:val="24"/>
          <w:szCs w:val="24"/>
        </w:rPr>
        <w:t>urpose:</w:t>
      </w:r>
    </w:p>
    <w:p w14:paraId="46A0E611" w14:textId="4A85824D" w:rsidR="00EE69A3" w:rsidRPr="00172118" w:rsidRDefault="00EE69A3" w:rsidP="00EE69A3">
      <w:pPr>
        <w:rPr>
          <w:rFonts w:ascii="Arial" w:hAnsi="Arial" w:cs="Arial"/>
          <w:sz w:val="24"/>
          <w:szCs w:val="24"/>
        </w:rPr>
      </w:pPr>
      <w:r w:rsidRPr="00172118">
        <w:rPr>
          <w:rFonts w:ascii="Arial" w:hAnsi="Arial" w:cs="Arial"/>
          <w:sz w:val="24"/>
          <w:szCs w:val="24"/>
        </w:rPr>
        <w:t>Support the school parents and pupils to ensure good attendance of all pupils. Setting high expectations for the pupils in all attendance matters. To work within the remit of the Trust Attendance Policy and procedures. Working with the Senior Lead Attendance, Deputy Headteacher and in collaboration with other members of staff, to provide support and intervention strategies to ensure pupils attendance is excellent.</w:t>
      </w:r>
    </w:p>
    <w:p w14:paraId="5B2B475F" w14:textId="4DE163A9" w:rsidR="00172118" w:rsidRPr="00172118" w:rsidRDefault="00172118" w:rsidP="00172118">
      <w:pPr>
        <w:pStyle w:val="NormalWeb"/>
        <w:spacing w:before="0" w:beforeAutospacing="0" w:after="0" w:afterAutospacing="0"/>
        <w:rPr>
          <w:rFonts w:ascii="Arial" w:eastAsiaTheme="minorHAnsi" w:hAnsi="Arial" w:cs="Arial"/>
          <w:lang w:eastAsia="en-US"/>
        </w:rPr>
      </w:pPr>
      <w:r w:rsidRPr="00172118">
        <w:rPr>
          <w:rFonts w:ascii="Arial" w:eastAsiaTheme="minorHAnsi" w:hAnsi="Arial" w:cs="Arial"/>
          <w:lang w:eastAsia="en-US"/>
        </w:rPr>
        <w:t>Undertake general attendance duties as directed to support the needs of the</w:t>
      </w:r>
      <w:r w:rsidR="00F43A09">
        <w:rPr>
          <w:rFonts w:ascii="Arial" w:eastAsiaTheme="minorHAnsi" w:hAnsi="Arial" w:cs="Arial"/>
          <w:lang w:eastAsia="en-US"/>
        </w:rPr>
        <w:t xml:space="preserve"> </w:t>
      </w:r>
      <w:r w:rsidRPr="00172118">
        <w:rPr>
          <w:rFonts w:ascii="Arial" w:eastAsiaTheme="minorHAnsi" w:hAnsi="Arial" w:cs="Arial"/>
          <w:lang w:eastAsia="en-US"/>
        </w:rPr>
        <w:t>school and to improve pupil attendance. To work alongside key school staff</w:t>
      </w:r>
      <w:r w:rsidR="00F43A09">
        <w:rPr>
          <w:rFonts w:ascii="Arial" w:eastAsiaTheme="minorHAnsi" w:hAnsi="Arial" w:cs="Arial"/>
          <w:lang w:eastAsia="en-US"/>
        </w:rPr>
        <w:t xml:space="preserve"> </w:t>
      </w:r>
      <w:r w:rsidRPr="00172118">
        <w:rPr>
          <w:rFonts w:ascii="Arial" w:eastAsiaTheme="minorHAnsi" w:hAnsi="Arial" w:cs="Arial"/>
          <w:lang w:eastAsia="en-US"/>
        </w:rPr>
        <w:t>and staff within the Pope Francis Trust to administrate and support the</w:t>
      </w:r>
      <w:r w:rsidR="000E5866">
        <w:rPr>
          <w:rFonts w:ascii="Arial" w:eastAsiaTheme="minorHAnsi" w:hAnsi="Arial" w:cs="Arial"/>
          <w:lang w:eastAsia="en-US"/>
        </w:rPr>
        <w:t xml:space="preserve"> reduction</w:t>
      </w:r>
      <w:r w:rsidRPr="00172118">
        <w:rPr>
          <w:rFonts w:ascii="Arial" w:eastAsiaTheme="minorHAnsi" w:hAnsi="Arial" w:cs="Arial"/>
          <w:lang w:eastAsia="en-US"/>
        </w:rPr>
        <w:t xml:space="preserve"> in levels of student absence.</w:t>
      </w:r>
    </w:p>
    <w:p w14:paraId="20B2E5DE" w14:textId="6EE54F30" w:rsidR="00803C54" w:rsidRPr="00C92BD6" w:rsidRDefault="00803C54" w:rsidP="00E83D89">
      <w:pPr>
        <w:rPr>
          <w:rFonts w:ascii="Arial" w:hAnsi="Arial" w:cs="Arial"/>
          <w:bCs/>
          <w:i/>
          <w:iCs/>
          <w:sz w:val="24"/>
          <w:szCs w:val="24"/>
        </w:rPr>
      </w:pPr>
    </w:p>
    <w:p w14:paraId="69A02C5E" w14:textId="03DB40B4" w:rsidR="002B6822" w:rsidRPr="00FE6AD5" w:rsidRDefault="002B6822" w:rsidP="00E83D89">
      <w:pPr>
        <w:rPr>
          <w:rFonts w:ascii="Arial" w:hAnsi="Arial" w:cs="Arial"/>
          <w:b/>
          <w:color w:val="075990"/>
          <w:sz w:val="24"/>
          <w:szCs w:val="24"/>
        </w:rPr>
      </w:pPr>
      <w:r w:rsidRPr="00FE6AD5">
        <w:rPr>
          <w:rFonts w:ascii="Arial" w:hAnsi="Arial" w:cs="Arial"/>
          <w:b/>
          <w:color w:val="075990"/>
          <w:sz w:val="24"/>
          <w:szCs w:val="24"/>
        </w:rPr>
        <w:t>Duties and responsibilities:</w:t>
      </w:r>
    </w:p>
    <w:p w14:paraId="5BA16D2D" w14:textId="77777777" w:rsidR="00084C39" w:rsidRPr="00084C39" w:rsidRDefault="00084C39" w:rsidP="00084C39">
      <w:pPr>
        <w:rPr>
          <w:rFonts w:ascii="Arial" w:hAnsi="Arial" w:cs="Arial"/>
          <w:bCs/>
          <w:sz w:val="24"/>
          <w:szCs w:val="24"/>
        </w:rPr>
      </w:pPr>
      <w:r w:rsidRPr="00084C39">
        <w:rPr>
          <w:rFonts w:ascii="Arial" w:hAnsi="Arial" w:cs="Arial"/>
          <w:bCs/>
          <w:sz w:val="24"/>
          <w:szCs w:val="24"/>
        </w:rPr>
        <w:t>To work strategically with the Senior Attendance Lead and senior leadership team (and other leaders as requested) to:</w:t>
      </w:r>
    </w:p>
    <w:p w14:paraId="5AE64B2F" w14:textId="77777777" w:rsidR="00084C39" w:rsidRPr="00084C39" w:rsidRDefault="00084C39" w:rsidP="00084C39">
      <w:pPr>
        <w:numPr>
          <w:ilvl w:val="0"/>
          <w:numId w:val="38"/>
        </w:numPr>
        <w:rPr>
          <w:rFonts w:ascii="Arial" w:hAnsi="Arial" w:cs="Arial"/>
          <w:bCs/>
          <w:sz w:val="24"/>
          <w:szCs w:val="24"/>
        </w:rPr>
      </w:pPr>
      <w:r w:rsidRPr="00084C39">
        <w:rPr>
          <w:rFonts w:ascii="Arial" w:hAnsi="Arial" w:cs="Arial"/>
          <w:bCs/>
          <w:sz w:val="24"/>
          <w:szCs w:val="24"/>
        </w:rPr>
        <w:lastRenderedPageBreak/>
        <w:t xml:space="preserve">Deliver a range of strategies to drive improvements with attendance across the academy. </w:t>
      </w:r>
    </w:p>
    <w:p w14:paraId="4FDF433C" w14:textId="77777777" w:rsidR="00084C39" w:rsidRPr="00084C39" w:rsidRDefault="00084C39" w:rsidP="00084C39">
      <w:pPr>
        <w:numPr>
          <w:ilvl w:val="0"/>
          <w:numId w:val="38"/>
        </w:numPr>
        <w:rPr>
          <w:rFonts w:ascii="Arial" w:hAnsi="Arial" w:cs="Arial"/>
          <w:bCs/>
          <w:sz w:val="24"/>
          <w:szCs w:val="24"/>
        </w:rPr>
      </w:pPr>
      <w:r w:rsidRPr="00084C39">
        <w:rPr>
          <w:rFonts w:ascii="Arial" w:hAnsi="Arial" w:cs="Arial"/>
          <w:bCs/>
          <w:sz w:val="24"/>
          <w:szCs w:val="24"/>
        </w:rPr>
        <w:t xml:space="preserve">Be part of a team in the academy that liaises with and supports the partner work with local agencies and support services to vulnerable and hard to reach students across the academy and their families. </w:t>
      </w:r>
    </w:p>
    <w:p w14:paraId="4323239F" w14:textId="1B674D8A" w:rsidR="00084C39" w:rsidRPr="00084C39" w:rsidRDefault="00084C39" w:rsidP="00084C39">
      <w:pPr>
        <w:numPr>
          <w:ilvl w:val="0"/>
          <w:numId w:val="38"/>
        </w:numPr>
        <w:rPr>
          <w:rFonts w:ascii="Arial" w:hAnsi="Arial" w:cs="Arial"/>
          <w:bCs/>
          <w:sz w:val="24"/>
          <w:szCs w:val="24"/>
        </w:rPr>
      </w:pPr>
      <w:r w:rsidRPr="00084C39">
        <w:rPr>
          <w:rFonts w:ascii="Arial" w:hAnsi="Arial" w:cs="Arial"/>
          <w:bCs/>
          <w:sz w:val="24"/>
          <w:szCs w:val="24"/>
        </w:rPr>
        <w:t>Provide support for students and families/carers through high</w:t>
      </w:r>
      <w:r w:rsidR="002427B6">
        <w:rPr>
          <w:rFonts w:ascii="Arial" w:hAnsi="Arial" w:cs="Arial"/>
          <w:bCs/>
          <w:sz w:val="24"/>
          <w:szCs w:val="24"/>
        </w:rPr>
        <w:t>-</w:t>
      </w:r>
      <w:r w:rsidRPr="00084C39">
        <w:rPr>
          <w:rFonts w:ascii="Arial" w:hAnsi="Arial" w:cs="Arial"/>
          <w:bCs/>
          <w:sz w:val="24"/>
          <w:szCs w:val="24"/>
        </w:rPr>
        <w:t xml:space="preserve">quality communication and required visits to their home or other appropriate venues. </w:t>
      </w:r>
    </w:p>
    <w:p w14:paraId="361A67E6" w14:textId="77777777" w:rsidR="00084C39" w:rsidRPr="00084C39" w:rsidRDefault="00084C39" w:rsidP="00084C39">
      <w:pPr>
        <w:numPr>
          <w:ilvl w:val="0"/>
          <w:numId w:val="38"/>
        </w:numPr>
        <w:rPr>
          <w:rFonts w:ascii="Arial" w:hAnsi="Arial" w:cs="Arial"/>
          <w:bCs/>
          <w:sz w:val="24"/>
          <w:szCs w:val="24"/>
        </w:rPr>
      </w:pPr>
      <w:r w:rsidRPr="00084C39">
        <w:rPr>
          <w:rFonts w:ascii="Arial" w:hAnsi="Arial" w:cs="Arial"/>
          <w:bCs/>
          <w:sz w:val="24"/>
          <w:szCs w:val="24"/>
        </w:rPr>
        <w:t xml:space="preserve">Support students with their attendance and readiness to learn </w:t>
      </w:r>
    </w:p>
    <w:p w14:paraId="2E10B3EE" w14:textId="77777777" w:rsidR="00084C39" w:rsidRPr="00084C39" w:rsidRDefault="00084C39" w:rsidP="00084C39">
      <w:pPr>
        <w:numPr>
          <w:ilvl w:val="0"/>
          <w:numId w:val="38"/>
        </w:numPr>
        <w:rPr>
          <w:rFonts w:ascii="Arial" w:hAnsi="Arial" w:cs="Arial"/>
          <w:bCs/>
          <w:sz w:val="24"/>
          <w:szCs w:val="24"/>
        </w:rPr>
      </w:pPr>
      <w:r w:rsidRPr="00084C39">
        <w:rPr>
          <w:rFonts w:ascii="Arial" w:hAnsi="Arial" w:cs="Arial"/>
          <w:bCs/>
          <w:sz w:val="24"/>
          <w:szCs w:val="24"/>
        </w:rPr>
        <w:t xml:space="preserve">Work within the attendance team and alongside the Pastoral team to support the academy in raising attendance, removing barriers to persistent absence and improving punctuality </w:t>
      </w:r>
    </w:p>
    <w:p w14:paraId="51D36EFA" w14:textId="77777777" w:rsidR="00084C39" w:rsidRPr="00084C39" w:rsidRDefault="00084C39" w:rsidP="00084C39">
      <w:pPr>
        <w:numPr>
          <w:ilvl w:val="0"/>
          <w:numId w:val="38"/>
        </w:numPr>
        <w:rPr>
          <w:rFonts w:ascii="Arial" w:hAnsi="Arial" w:cs="Arial"/>
          <w:bCs/>
          <w:sz w:val="24"/>
          <w:szCs w:val="24"/>
        </w:rPr>
      </w:pPr>
      <w:r w:rsidRPr="00084C39">
        <w:rPr>
          <w:rFonts w:ascii="Arial" w:hAnsi="Arial" w:cs="Arial"/>
          <w:bCs/>
          <w:sz w:val="24"/>
          <w:szCs w:val="24"/>
        </w:rPr>
        <w:t>To work within the remit of the Trust attendance policy and procedures to improve &amp; promote high levels of students’ attendance and punctuality</w:t>
      </w:r>
    </w:p>
    <w:p w14:paraId="37554B88" w14:textId="77777777" w:rsidR="00084C39" w:rsidRPr="00084C39" w:rsidRDefault="00084C39" w:rsidP="00084C39">
      <w:pPr>
        <w:numPr>
          <w:ilvl w:val="0"/>
          <w:numId w:val="38"/>
        </w:numPr>
        <w:rPr>
          <w:rFonts w:ascii="Arial" w:hAnsi="Arial" w:cs="Arial"/>
          <w:bCs/>
          <w:sz w:val="24"/>
          <w:szCs w:val="24"/>
        </w:rPr>
      </w:pPr>
      <w:r w:rsidRPr="00084C39">
        <w:rPr>
          <w:rFonts w:ascii="Arial" w:hAnsi="Arial" w:cs="Arial"/>
          <w:bCs/>
          <w:sz w:val="24"/>
          <w:szCs w:val="24"/>
        </w:rPr>
        <w:t>To complete ‘golden hour’ calls to support parents in pupils' attendance</w:t>
      </w:r>
    </w:p>
    <w:p w14:paraId="5E3F6AA9" w14:textId="77777777" w:rsidR="00084C39" w:rsidRPr="00084C39" w:rsidRDefault="00084C39" w:rsidP="00084C39">
      <w:pPr>
        <w:numPr>
          <w:ilvl w:val="0"/>
          <w:numId w:val="38"/>
        </w:numPr>
        <w:rPr>
          <w:rFonts w:ascii="Arial" w:hAnsi="Arial" w:cs="Arial"/>
          <w:bCs/>
          <w:sz w:val="24"/>
          <w:szCs w:val="24"/>
        </w:rPr>
      </w:pPr>
      <w:r w:rsidRPr="00084C39">
        <w:rPr>
          <w:rFonts w:ascii="Arial" w:hAnsi="Arial" w:cs="Arial"/>
          <w:bCs/>
          <w:sz w:val="24"/>
          <w:szCs w:val="24"/>
        </w:rPr>
        <w:t>Obtaining explanations for unexplained student absences in conjunction with teachers, Heads of Year and parents/carers</w:t>
      </w:r>
    </w:p>
    <w:p w14:paraId="41EBAF75" w14:textId="77777777" w:rsidR="00084C39" w:rsidRPr="00084C39" w:rsidRDefault="00084C39" w:rsidP="00084C39">
      <w:pPr>
        <w:numPr>
          <w:ilvl w:val="0"/>
          <w:numId w:val="38"/>
        </w:numPr>
        <w:rPr>
          <w:rFonts w:ascii="Arial" w:hAnsi="Arial" w:cs="Arial"/>
          <w:bCs/>
          <w:sz w:val="24"/>
          <w:szCs w:val="24"/>
        </w:rPr>
      </w:pPr>
      <w:r w:rsidRPr="00084C39">
        <w:rPr>
          <w:rFonts w:ascii="Arial" w:hAnsi="Arial" w:cs="Arial"/>
          <w:bCs/>
          <w:sz w:val="24"/>
          <w:szCs w:val="24"/>
        </w:rPr>
        <w:t>Undertake daily home visits to support families in improving their child’s attendance</w:t>
      </w:r>
    </w:p>
    <w:p w14:paraId="09B70216" w14:textId="77777777" w:rsidR="00084C39" w:rsidRPr="00084C39" w:rsidRDefault="00084C39" w:rsidP="00084C39">
      <w:pPr>
        <w:numPr>
          <w:ilvl w:val="0"/>
          <w:numId w:val="38"/>
        </w:numPr>
        <w:rPr>
          <w:rFonts w:ascii="Arial" w:hAnsi="Arial" w:cs="Arial"/>
          <w:bCs/>
          <w:sz w:val="24"/>
          <w:szCs w:val="24"/>
        </w:rPr>
      </w:pPr>
      <w:r w:rsidRPr="00084C39">
        <w:rPr>
          <w:rFonts w:ascii="Arial" w:hAnsi="Arial" w:cs="Arial"/>
          <w:bCs/>
          <w:sz w:val="24"/>
          <w:szCs w:val="24"/>
        </w:rPr>
        <w:t>Establish the reasons for non-attendance, making contact with families in response to allocated referrals i.e. home visits and/or meetings in school</w:t>
      </w:r>
    </w:p>
    <w:p w14:paraId="4CD7ACA8" w14:textId="77777777" w:rsidR="00084C39" w:rsidRPr="00084C39" w:rsidRDefault="00084C39" w:rsidP="00084C39">
      <w:pPr>
        <w:numPr>
          <w:ilvl w:val="0"/>
          <w:numId w:val="38"/>
        </w:numPr>
        <w:rPr>
          <w:rFonts w:ascii="Arial" w:hAnsi="Arial" w:cs="Arial"/>
          <w:bCs/>
          <w:sz w:val="24"/>
          <w:szCs w:val="24"/>
        </w:rPr>
      </w:pPr>
      <w:r w:rsidRPr="00084C39">
        <w:rPr>
          <w:rFonts w:ascii="Arial" w:hAnsi="Arial" w:cs="Arial"/>
          <w:bCs/>
          <w:sz w:val="24"/>
          <w:szCs w:val="24"/>
        </w:rPr>
        <w:t>Persistently challenge low pupil attendance within school and individual classes, offering a graduated approach to support re-engagement with education</w:t>
      </w:r>
    </w:p>
    <w:p w14:paraId="09077862" w14:textId="77777777" w:rsidR="00084C39" w:rsidRPr="00084C39" w:rsidRDefault="00084C39" w:rsidP="00084C39">
      <w:pPr>
        <w:numPr>
          <w:ilvl w:val="0"/>
          <w:numId w:val="38"/>
        </w:numPr>
        <w:rPr>
          <w:rFonts w:ascii="Arial" w:hAnsi="Arial" w:cs="Arial"/>
          <w:bCs/>
          <w:sz w:val="24"/>
          <w:szCs w:val="24"/>
        </w:rPr>
      </w:pPr>
      <w:r w:rsidRPr="00084C39">
        <w:rPr>
          <w:rFonts w:ascii="Arial" w:hAnsi="Arial" w:cs="Arial"/>
          <w:bCs/>
          <w:sz w:val="24"/>
          <w:szCs w:val="24"/>
        </w:rPr>
        <w:t>Work with families and school to support pupils who have Emotionally Based School Avoidance providing early intervention at times of change and stress</w:t>
      </w:r>
    </w:p>
    <w:p w14:paraId="7EA208C9" w14:textId="77777777" w:rsidR="00084C39" w:rsidRPr="00084C39" w:rsidRDefault="00084C39" w:rsidP="00084C39">
      <w:pPr>
        <w:numPr>
          <w:ilvl w:val="0"/>
          <w:numId w:val="38"/>
        </w:numPr>
        <w:rPr>
          <w:rFonts w:ascii="Arial" w:hAnsi="Arial" w:cs="Arial"/>
          <w:bCs/>
          <w:sz w:val="24"/>
          <w:szCs w:val="24"/>
        </w:rPr>
      </w:pPr>
      <w:r w:rsidRPr="00084C39">
        <w:rPr>
          <w:rFonts w:ascii="Arial" w:hAnsi="Arial" w:cs="Arial"/>
          <w:bCs/>
          <w:sz w:val="24"/>
          <w:szCs w:val="24"/>
        </w:rPr>
        <w:t xml:space="preserve">Complete and make the relevant checks for students who require a CME referral, ensuring accurate checks and filing of all information. </w:t>
      </w:r>
    </w:p>
    <w:p w14:paraId="29380846" w14:textId="77777777" w:rsidR="00084C39" w:rsidRPr="00084C39" w:rsidRDefault="00084C39" w:rsidP="00084C39">
      <w:pPr>
        <w:numPr>
          <w:ilvl w:val="0"/>
          <w:numId w:val="38"/>
        </w:numPr>
        <w:rPr>
          <w:rFonts w:ascii="Arial" w:hAnsi="Arial" w:cs="Arial"/>
          <w:bCs/>
          <w:sz w:val="24"/>
          <w:szCs w:val="24"/>
        </w:rPr>
      </w:pPr>
      <w:r w:rsidRPr="00084C39">
        <w:rPr>
          <w:rFonts w:ascii="Arial" w:hAnsi="Arial" w:cs="Arial"/>
          <w:bCs/>
          <w:sz w:val="24"/>
          <w:szCs w:val="24"/>
        </w:rPr>
        <w:t>Look at new strategies to engage parents and students to improve attendance, through coordinating parent hubs / coffee mornings where possible and liaising with members of the Pastoral team / outside agencies to review early intervention and support offers</w:t>
      </w:r>
    </w:p>
    <w:p w14:paraId="65A225A4" w14:textId="77777777" w:rsidR="00084C39" w:rsidRPr="00084C39" w:rsidRDefault="00084C39" w:rsidP="00084C39">
      <w:pPr>
        <w:numPr>
          <w:ilvl w:val="0"/>
          <w:numId w:val="38"/>
        </w:numPr>
        <w:rPr>
          <w:rFonts w:ascii="Arial" w:hAnsi="Arial" w:cs="Arial"/>
          <w:bCs/>
          <w:sz w:val="24"/>
          <w:szCs w:val="24"/>
        </w:rPr>
      </w:pPr>
      <w:r w:rsidRPr="00084C39">
        <w:rPr>
          <w:rFonts w:ascii="Arial" w:hAnsi="Arial" w:cs="Arial"/>
          <w:bCs/>
          <w:sz w:val="24"/>
          <w:szCs w:val="24"/>
        </w:rPr>
        <w:t>Send letters home to parents/carers relating to the student’s attendance.</w:t>
      </w:r>
    </w:p>
    <w:p w14:paraId="188AF7F8" w14:textId="77777777" w:rsidR="00084C39" w:rsidRPr="00084C39" w:rsidRDefault="00084C39" w:rsidP="00084C39">
      <w:pPr>
        <w:numPr>
          <w:ilvl w:val="0"/>
          <w:numId w:val="38"/>
        </w:numPr>
        <w:rPr>
          <w:rFonts w:ascii="Arial" w:hAnsi="Arial" w:cs="Arial"/>
          <w:bCs/>
          <w:sz w:val="24"/>
          <w:szCs w:val="24"/>
        </w:rPr>
      </w:pPr>
      <w:r w:rsidRPr="00084C39">
        <w:rPr>
          <w:rFonts w:ascii="Arial" w:hAnsi="Arial" w:cs="Arial"/>
          <w:bCs/>
          <w:sz w:val="24"/>
          <w:szCs w:val="24"/>
        </w:rPr>
        <w:t>The post holder has shared responsibility with members of the Attendance and Pastoral team for contacting parents/carers regarding student illness/injury/medical consent</w:t>
      </w:r>
    </w:p>
    <w:p w14:paraId="2657B472" w14:textId="77777777" w:rsidR="00084C39" w:rsidRPr="00084C39" w:rsidRDefault="00084C39" w:rsidP="00084C39">
      <w:pPr>
        <w:numPr>
          <w:ilvl w:val="0"/>
          <w:numId w:val="38"/>
        </w:numPr>
        <w:rPr>
          <w:rFonts w:ascii="Arial" w:hAnsi="Arial" w:cs="Arial"/>
          <w:bCs/>
          <w:sz w:val="24"/>
          <w:szCs w:val="24"/>
        </w:rPr>
      </w:pPr>
      <w:r w:rsidRPr="00084C39">
        <w:rPr>
          <w:rFonts w:ascii="Arial" w:hAnsi="Arial" w:cs="Arial"/>
          <w:bCs/>
          <w:sz w:val="24"/>
          <w:szCs w:val="24"/>
        </w:rPr>
        <w:t>Play a key role in the safeguarding and wellbeing of all pupils</w:t>
      </w:r>
    </w:p>
    <w:p w14:paraId="790D5AAC" w14:textId="1F46F371" w:rsidR="00F803C7" w:rsidRDefault="00F803C7" w:rsidP="00F803C7">
      <w:pPr>
        <w:rPr>
          <w:rFonts w:ascii="Arial" w:hAnsi="Arial" w:cs="Arial"/>
          <w:bCs/>
          <w:i/>
          <w:iCs/>
          <w:sz w:val="24"/>
          <w:szCs w:val="24"/>
        </w:rPr>
      </w:pPr>
    </w:p>
    <w:p w14:paraId="0001D7A4" w14:textId="77777777" w:rsidR="00BF2711" w:rsidRPr="00F2549A" w:rsidRDefault="00BF2711" w:rsidP="00F2549A">
      <w:pPr>
        <w:rPr>
          <w:rFonts w:ascii="Arial" w:hAnsi="Arial" w:cs="Arial"/>
          <w:b/>
          <w:color w:val="075990"/>
          <w:sz w:val="24"/>
          <w:szCs w:val="24"/>
        </w:rPr>
      </w:pPr>
      <w:r w:rsidRPr="00F2549A">
        <w:rPr>
          <w:rFonts w:ascii="Arial" w:hAnsi="Arial" w:cs="Arial"/>
          <w:b/>
          <w:color w:val="075990"/>
          <w:sz w:val="24"/>
          <w:szCs w:val="24"/>
        </w:rPr>
        <w:t>Working with staff and other agencies:</w:t>
      </w:r>
    </w:p>
    <w:p w14:paraId="61BA56AA" w14:textId="77777777" w:rsidR="00BF2711" w:rsidRPr="00F2549A" w:rsidRDefault="00BF2711" w:rsidP="00F2549A">
      <w:pPr>
        <w:numPr>
          <w:ilvl w:val="0"/>
          <w:numId w:val="38"/>
        </w:numPr>
        <w:rPr>
          <w:rFonts w:ascii="Arial" w:hAnsi="Arial" w:cs="Arial"/>
          <w:bCs/>
          <w:sz w:val="24"/>
          <w:szCs w:val="24"/>
        </w:rPr>
      </w:pPr>
      <w:r w:rsidRPr="00F2549A">
        <w:rPr>
          <w:rFonts w:ascii="Arial" w:hAnsi="Arial" w:cs="Arial"/>
          <w:bCs/>
          <w:sz w:val="24"/>
          <w:szCs w:val="24"/>
        </w:rPr>
        <w:t>Refer cases to the Channel programme where there is a radicalisation concern</w:t>
      </w:r>
    </w:p>
    <w:p w14:paraId="449B986B" w14:textId="77777777" w:rsidR="00BF2711" w:rsidRPr="00F2549A" w:rsidRDefault="00BF2711" w:rsidP="00F2549A">
      <w:pPr>
        <w:numPr>
          <w:ilvl w:val="0"/>
          <w:numId w:val="38"/>
        </w:numPr>
        <w:rPr>
          <w:rFonts w:ascii="Arial" w:hAnsi="Arial" w:cs="Arial"/>
          <w:bCs/>
          <w:sz w:val="24"/>
          <w:szCs w:val="24"/>
        </w:rPr>
      </w:pPr>
      <w:r w:rsidRPr="00F2549A">
        <w:rPr>
          <w:rFonts w:ascii="Arial" w:hAnsi="Arial" w:cs="Arial"/>
          <w:bCs/>
          <w:sz w:val="24"/>
          <w:szCs w:val="24"/>
        </w:rPr>
        <w:t>Refer cases of suspected abuse to the local authority children's social care</w:t>
      </w:r>
    </w:p>
    <w:p w14:paraId="20330E59" w14:textId="77777777" w:rsidR="00BF2711" w:rsidRPr="00F2549A" w:rsidRDefault="00BF2711" w:rsidP="00F2549A">
      <w:pPr>
        <w:numPr>
          <w:ilvl w:val="0"/>
          <w:numId w:val="38"/>
        </w:numPr>
        <w:rPr>
          <w:rFonts w:ascii="Arial" w:hAnsi="Arial" w:cs="Arial"/>
          <w:bCs/>
          <w:sz w:val="24"/>
          <w:szCs w:val="24"/>
        </w:rPr>
      </w:pPr>
      <w:r w:rsidRPr="00F2549A">
        <w:rPr>
          <w:rFonts w:ascii="Arial" w:hAnsi="Arial" w:cs="Arial"/>
          <w:bCs/>
          <w:sz w:val="24"/>
          <w:szCs w:val="24"/>
        </w:rPr>
        <w:t>Refer cases where a crime may have been committed to the police</w:t>
      </w:r>
    </w:p>
    <w:p w14:paraId="61BA3F20" w14:textId="77777777" w:rsidR="00BF2711" w:rsidRPr="00F2549A" w:rsidRDefault="00BF2711" w:rsidP="00F2549A">
      <w:pPr>
        <w:numPr>
          <w:ilvl w:val="0"/>
          <w:numId w:val="38"/>
        </w:numPr>
        <w:rPr>
          <w:rFonts w:ascii="Arial" w:hAnsi="Arial" w:cs="Arial"/>
          <w:bCs/>
          <w:sz w:val="24"/>
          <w:szCs w:val="24"/>
        </w:rPr>
      </w:pPr>
      <w:r w:rsidRPr="00F2549A">
        <w:rPr>
          <w:rFonts w:ascii="Arial" w:hAnsi="Arial" w:cs="Arial"/>
          <w:bCs/>
          <w:sz w:val="24"/>
          <w:szCs w:val="24"/>
        </w:rPr>
        <w:t>Keep detailed, accurate and secure written records of concerns and referrals</w:t>
      </w:r>
    </w:p>
    <w:p w14:paraId="4114A3D0" w14:textId="77777777" w:rsidR="00BF2711" w:rsidRPr="00F2549A" w:rsidRDefault="00BF2711" w:rsidP="00F2549A">
      <w:pPr>
        <w:numPr>
          <w:ilvl w:val="0"/>
          <w:numId w:val="38"/>
        </w:numPr>
        <w:rPr>
          <w:rFonts w:ascii="Arial" w:hAnsi="Arial" w:cs="Arial"/>
          <w:bCs/>
          <w:sz w:val="24"/>
          <w:szCs w:val="24"/>
        </w:rPr>
      </w:pPr>
      <w:r w:rsidRPr="00F2549A">
        <w:rPr>
          <w:rFonts w:ascii="Arial" w:hAnsi="Arial" w:cs="Arial"/>
          <w:bCs/>
          <w:sz w:val="24"/>
          <w:szCs w:val="24"/>
        </w:rPr>
        <w:t xml:space="preserve">Communicate effectively with staff, other professionals and members of the public face to face, by email and on the telephone and in doing so promoting a positive image of the service </w:t>
      </w:r>
    </w:p>
    <w:p w14:paraId="4FDD3FB3" w14:textId="77777777" w:rsidR="00BF2711" w:rsidRPr="00F2549A" w:rsidRDefault="00BF2711" w:rsidP="00F2549A">
      <w:pPr>
        <w:numPr>
          <w:ilvl w:val="0"/>
          <w:numId w:val="38"/>
        </w:numPr>
        <w:rPr>
          <w:rFonts w:ascii="Arial" w:hAnsi="Arial" w:cs="Arial"/>
          <w:bCs/>
          <w:sz w:val="24"/>
          <w:szCs w:val="24"/>
        </w:rPr>
      </w:pPr>
      <w:r w:rsidRPr="00F2549A">
        <w:rPr>
          <w:rFonts w:ascii="Arial" w:hAnsi="Arial" w:cs="Arial"/>
          <w:bCs/>
          <w:sz w:val="24"/>
          <w:szCs w:val="24"/>
        </w:rPr>
        <w:t>Assist with the record keeping on CPOMS</w:t>
      </w:r>
    </w:p>
    <w:p w14:paraId="75E18766" w14:textId="77777777" w:rsidR="00BF2711" w:rsidRPr="00F2549A" w:rsidRDefault="00BF2711" w:rsidP="00F2549A">
      <w:pPr>
        <w:numPr>
          <w:ilvl w:val="0"/>
          <w:numId w:val="38"/>
        </w:numPr>
        <w:rPr>
          <w:rFonts w:ascii="Arial" w:hAnsi="Arial" w:cs="Arial"/>
          <w:bCs/>
          <w:sz w:val="24"/>
          <w:szCs w:val="24"/>
        </w:rPr>
      </w:pPr>
      <w:r w:rsidRPr="00F2549A">
        <w:rPr>
          <w:rFonts w:ascii="Arial" w:hAnsi="Arial" w:cs="Arial"/>
          <w:bCs/>
          <w:sz w:val="24"/>
          <w:szCs w:val="24"/>
        </w:rPr>
        <w:t>Acquire and maintain a working knowledge of the statutory framework relating to school attendance, child employment, child protection and special needs in order to be able to offer informed advice to parents, school staff, governors and others</w:t>
      </w:r>
    </w:p>
    <w:p w14:paraId="681437EF" w14:textId="77777777" w:rsidR="00BF2711" w:rsidRPr="00F2549A" w:rsidRDefault="00BF2711" w:rsidP="00F2549A">
      <w:pPr>
        <w:numPr>
          <w:ilvl w:val="0"/>
          <w:numId w:val="38"/>
        </w:numPr>
        <w:rPr>
          <w:rFonts w:ascii="Arial" w:hAnsi="Arial" w:cs="Arial"/>
          <w:bCs/>
          <w:sz w:val="24"/>
          <w:szCs w:val="24"/>
        </w:rPr>
      </w:pPr>
      <w:r w:rsidRPr="00F2549A">
        <w:rPr>
          <w:rFonts w:ascii="Arial" w:hAnsi="Arial" w:cs="Arial"/>
          <w:bCs/>
          <w:sz w:val="24"/>
          <w:szCs w:val="24"/>
        </w:rPr>
        <w:t xml:space="preserve">Working within the Pastoral team, confidential and sensitive information is regularly received from parents/carers and students. The information needs to be disseminated to appropriate staff within the school </w:t>
      </w:r>
    </w:p>
    <w:p w14:paraId="6AB2AA9B" w14:textId="77777777" w:rsidR="00BF2711" w:rsidRPr="00F2549A" w:rsidRDefault="00BF2711" w:rsidP="00F2549A">
      <w:pPr>
        <w:numPr>
          <w:ilvl w:val="0"/>
          <w:numId w:val="38"/>
        </w:numPr>
        <w:rPr>
          <w:rFonts w:ascii="Arial" w:hAnsi="Arial" w:cs="Arial"/>
          <w:bCs/>
          <w:sz w:val="24"/>
          <w:szCs w:val="24"/>
        </w:rPr>
      </w:pPr>
      <w:r w:rsidRPr="00F2549A">
        <w:rPr>
          <w:rFonts w:ascii="Arial" w:hAnsi="Arial" w:cs="Arial"/>
          <w:bCs/>
          <w:sz w:val="24"/>
          <w:szCs w:val="24"/>
        </w:rPr>
        <w:t>Be alert to the specific needs of children in need, those with special educational needs and young carers</w:t>
      </w:r>
    </w:p>
    <w:p w14:paraId="6347F3E4" w14:textId="77777777" w:rsidR="00BF2711" w:rsidRPr="00F2549A" w:rsidRDefault="00BF2711" w:rsidP="00F2549A">
      <w:pPr>
        <w:numPr>
          <w:ilvl w:val="0"/>
          <w:numId w:val="38"/>
        </w:numPr>
        <w:rPr>
          <w:rFonts w:ascii="Arial" w:hAnsi="Arial" w:cs="Arial"/>
          <w:bCs/>
          <w:sz w:val="24"/>
          <w:szCs w:val="24"/>
        </w:rPr>
      </w:pPr>
      <w:r w:rsidRPr="00F2549A">
        <w:rPr>
          <w:rFonts w:ascii="Arial" w:hAnsi="Arial" w:cs="Arial"/>
          <w:bCs/>
          <w:sz w:val="24"/>
          <w:szCs w:val="24"/>
        </w:rPr>
        <w:t>Encourage a culture of listening to children among all staff, ensuring that children’s feelings are heard where the school puts measures in place to protect them</w:t>
      </w:r>
    </w:p>
    <w:p w14:paraId="5A646E22" w14:textId="5EAE0865" w:rsidR="00BF2711" w:rsidRPr="004C3433" w:rsidRDefault="00BF2711" w:rsidP="004C3433">
      <w:pPr>
        <w:rPr>
          <w:rFonts w:ascii="Arial" w:hAnsi="Arial" w:cs="Arial"/>
          <w:b/>
          <w:color w:val="075990"/>
          <w:sz w:val="24"/>
          <w:szCs w:val="24"/>
        </w:rPr>
      </w:pPr>
      <w:r w:rsidRPr="004C3433">
        <w:rPr>
          <w:rFonts w:ascii="Arial" w:hAnsi="Arial" w:cs="Arial"/>
          <w:b/>
          <w:color w:val="075990"/>
          <w:sz w:val="24"/>
          <w:szCs w:val="24"/>
        </w:rPr>
        <w:t>Training</w:t>
      </w:r>
      <w:r w:rsidR="004C3433">
        <w:rPr>
          <w:rFonts w:ascii="Arial" w:hAnsi="Arial" w:cs="Arial"/>
          <w:b/>
          <w:color w:val="075990"/>
          <w:sz w:val="24"/>
          <w:szCs w:val="24"/>
        </w:rPr>
        <w:t>:</w:t>
      </w:r>
    </w:p>
    <w:p w14:paraId="59E1F54D" w14:textId="77777777" w:rsidR="00BF2711" w:rsidRPr="004C3433" w:rsidRDefault="00BF2711" w:rsidP="004C3433">
      <w:pPr>
        <w:numPr>
          <w:ilvl w:val="0"/>
          <w:numId w:val="38"/>
        </w:numPr>
        <w:rPr>
          <w:rFonts w:ascii="Arial" w:hAnsi="Arial" w:cs="Arial"/>
          <w:bCs/>
          <w:sz w:val="24"/>
          <w:szCs w:val="24"/>
        </w:rPr>
      </w:pPr>
      <w:r w:rsidRPr="004C3433">
        <w:rPr>
          <w:rFonts w:ascii="Arial" w:hAnsi="Arial" w:cs="Arial"/>
          <w:bCs/>
          <w:sz w:val="24"/>
          <w:szCs w:val="24"/>
        </w:rPr>
        <w:t>Undergo training to develop and maintain the knowledge and skills required to carry out the role</w:t>
      </w:r>
    </w:p>
    <w:p w14:paraId="4C8C7AD7" w14:textId="77777777" w:rsidR="00BF2711" w:rsidRPr="004C3433" w:rsidRDefault="00BF2711" w:rsidP="004C3433">
      <w:pPr>
        <w:numPr>
          <w:ilvl w:val="0"/>
          <w:numId w:val="38"/>
        </w:numPr>
        <w:rPr>
          <w:rFonts w:ascii="Arial" w:hAnsi="Arial" w:cs="Arial"/>
          <w:bCs/>
          <w:sz w:val="24"/>
          <w:szCs w:val="24"/>
        </w:rPr>
      </w:pPr>
      <w:r w:rsidRPr="004C3433">
        <w:rPr>
          <w:rFonts w:ascii="Arial" w:hAnsi="Arial" w:cs="Arial"/>
          <w:bCs/>
          <w:sz w:val="24"/>
          <w:szCs w:val="24"/>
        </w:rPr>
        <w:t>Undertake training on, utilise and maintain SIMS Attendance and the use of tracking via excel</w:t>
      </w:r>
    </w:p>
    <w:p w14:paraId="44516B36" w14:textId="77777777" w:rsidR="00BF2711" w:rsidRPr="004C3433" w:rsidRDefault="00BF2711" w:rsidP="004C3433">
      <w:pPr>
        <w:numPr>
          <w:ilvl w:val="0"/>
          <w:numId w:val="38"/>
        </w:numPr>
        <w:rPr>
          <w:rFonts w:ascii="Arial" w:hAnsi="Arial" w:cs="Arial"/>
          <w:bCs/>
          <w:sz w:val="24"/>
          <w:szCs w:val="24"/>
        </w:rPr>
      </w:pPr>
      <w:r w:rsidRPr="004C3433">
        <w:rPr>
          <w:rFonts w:ascii="Arial" w:hAnsi="Arial" w:cs="Arial"/>
          <w:bCs/>
          <w:sz w:val="24"/>
          <w:szCs w:val="24"/>
        </w:rPr>
        <w:t xml:space="preserve">Undergo Prevent training and be able to: </w:t>
      </w:r>
    </w:p>
    <w:p w14:paraId="028AE00C" w14:textId="77777777" w:rsidR="00BF2711" w:rsidRPr="004C3433" w:rsidRDefault="00BF2711" w:rsidP="00DC4E43">
      <w:pPr>
        <w:numPr>
          <w:ilvl w:val="1"/>
          <w:numId w:val="38"/>
        </w:numPr>
        <w:rPr>
          <w:rFonts w:ascii="Arial" w:hAnsi="Arial" w:cs="Arial"/>
          <w:bCs/>
          <w:sz w:val="24"/>
          <w:szCs w:val="24"/>
        </w:rPr>
      </w:pPr>
      <w:r w:rsidRPr="004C3433">
        <w:rPr>
          <w:rFonts w:ascii="Arial" w:hAnsi="Arial" w:cs="Arial"/>
          <w:bCs/>
          <w:sz w:val="24"/>
          <w:szCs w:val="24"/>
        </w:rPr>
        <w:t>Support the school in meeting the requirements of the Prevent duty</w:t>
      </w:r>
    </w:p>
    <w:p w14:paraId="24C1CF47" w14:textId="77777777" w:rsidR="00BF2711" w:rsidRPr="004C3433" w:rsidRDefault="00BF2711" w:rsidP="00DC4E43">
      <w:pPr>
        <w:numPr>
          <w:ilvl w:val="1"/>
          <w:numId w:val="38"/>
        </w:numPr>
        <w:rPr>
          <w:rFonts w:ascii="Arial" w:hAnsi="Arial" w:cs="Arial"/>
          <w:bCs/>
          <w:sz w:val="24"/>
          <w:szCs w:val="24"/>
        </w:rPr>
      </w:pPr>
      <w:r w:rsidRPr="004C3433">
        <w:rPr>
          <w:rFonts w:ascii="Arial" w:hAnsi="Arial" w:cs="Arial"/>
          <w:bCs/>
          <w:sz w:val="24"/>
          <w:szCs w:val="24"/>
        </w:rPr>
        <w:t>Provide advice and support to staff on protecting children from the risk of radicalisation</w:t>
      </w:r>
    </w:p>
    <w:p w14:paraId="3A39A300" w14:textId="77777777" w:rsidR="00BF2711" w:rsidRPr="004C3433" w:rsidRDefault="00BF2711" w:rsidP="004C3433">
      <w:pPr>
        <w:numPr>
          <w:ilvl w:val="0"/>
          <w:numId w:val="38"/>
        </w:numPr>
        <w:rPr>
          <w:rFonts w:ascii="Arial" w:hAnsi="Arial" w:cs="Arial"/>
          <w:bCs/>
          <w:sz w:val="24"/>
          <w:szCs w:val="24"/>
        </w:rPr>
      </w:pPr>
      <w:r w:rsidRPr="004C3433">
        <w:rPr>
          <w:rFonts w:ascii="Arial" w:hAnsi="Arial" w:cs="Arial"/>
          <w:bCs/>
          <w:sz w:val="24"/>
          <w:szCs w:val="24"/>
        </w:rPr>
        <w:t>Undergo training on female genital mutilation (FGM) and be able to:</w:t>
      </w:r>
    </w:p>
    <w:p w14:paraId="502EF710" w14:textId="77777777" w:rsidR="00BF2711" w:rsidRPr="004C3433" w:rsidRDefault="00BF2711" w:rsidP="00DC4E43">
      <w:pPr>
        <w:numPr>
          <w:ilvl w:val="1"/>
          <w:numId w:val="38"/>
        </w:numPr>
        <w:rPr>
          <w:rFonts w:ascii="Arial" w:hAnsi="Arial" w:cs="Arial"/>
          <w:bCs/>
          <w:sz w:val="24"/>
          <w:szCs w:val="24"/>
        </w:rPr>
      </w:pPr>
      <w:r w:rsidRPr="004C3433">
        <w:rPr>
          <w:rFonts w:ascii="Arial" w:hAnsi="Arial" w:cs="Arial"/>
          <w:bCs/>
          <w:sz w:val="24"/>
          <w:szCs w:val="24"/>
        </w:rPr>
        <w:t xml:space="preserve">Provide advice and support to staff on protecting and identifying children at risk of FGM </w:t>
      </w:r>
    </w:p>
    <w:p w14:paraId="34C90644" w14:textId="77777777" w:rsidR="00BF2711" w:rsidRPr="004C3433" w:rsidRDefault="00BF2711" w:rsidP="00DC4E43">
      <w:pPr>
        <w:numPr>
          <w:ilvl w:val="1"/>
          <w:numId w:val="38"/>
        </w:numPr>
        <w:rPr>
          <w:rFonts w:ascii="Arial" w:hAnsi="Arial" w:cs="Arial"/>
          <w:bCs/>
          <w:sz w:val="24"/>
          <w:szCs w:val="24"/>
        </w:rPr>
      </w:pPr>
      <w:r w:rsidRPr="004C3433">
        <w:rPr>
          <w:rFonts w:ascii="Arial" w:hAnsi="Arial" w:cs="Arial"/>
          <w:bCs/>
          <w:sz w:val="24"/>
          <w:szCs w:val="24"/>
        </w:rPr>
        <w:lastRenderedPageBreak/>
        <w:t>Report known cases of FGM to the police, and help others to do so</w:t>
      </w:r>
    </w:p>
    <w:p w14:paraId="1F02364C" w14:textId="77777777" w:rsidR="00BF2711" w:rsidRPr="004C3433" w:rsidRDefault="00BF2711" w:rsidP="00DC4E43">
      <w:pPr>
        <w:numPr>
          <w:ilvl w:val="1"/>
          <w:numId w:val="38"/>
        </w:numPr>
        <w:rPr>
          <w:rFonts w:ascii="Arial" w:hAnsi="Arial" w:cs="Arial"/>
          <w:bCs/>
          <w:sz w:val="24"/>
          <w:szCs w:val="24"/>
        </w:rPr>
      </w:pPr>
      <w:r w:rsidRPr="004C3433">
        <w:rPr>
          <w:rFonts w:ascii="Arial" w:hAnsi="Arial" w:cs="Arial"/>
          <w:bCs/>
          <w:sz w:val="24"/>
          <w:szCs w:val="24"/>
        </w:rPr>
        <w:t>Refresh knowledge and skills at least annually to remain up to date with any developments relevant to the role</w:t>
      </w:r>
    </w:p>
    <w:p w14:paraId="73310732" w14:textId="77777777" w:rsidR="00BF2711" w:rsidRDefault="00BF2711" w:rsidP="00DA6795">
      <w:pPr>
        <w:tabs>
          <w:tab w:val="left" w:pos="6045"/>
        </w:tabs>
        <w:rPr>
          <w:rFonts w:ascii="Arial" w:hAnsi="Arial" w:cs="Arial"/>
          <w:b/>
          <w:color w:val="075990"/>
          <w:sz w:val="24"/>
          <w:szCs w:val="24"/>
        </w:rPr>
      </w:pPr>
    </w:p>
    <w:p w14:paraId="3957D2FA" w14:textId="03EE975A" w:rsidR="00803C54" w:rsidRPr="00FE6AD5" w:rsidRDefault="0049180E" w:rsidP="00DA6795">
      <w:pPr>
        <w:tabs>
          <w:tab w:val="left" w:pos="6045"/>
        </w:tabs>
        <w:rPr>
          <w:rFonts w:ascii="Arial" w:hAnsi="Arial" w:cs="Arial"/>
          <w:b/>
          <w:color w:val="075990"/>
          <w:sz w:val="24"/>
          <w:szCs w:val="24"/>
        </w:rPr>
      </w:pPr>
      <w:r w:rsidRPr="00FE6AD5">
        <w:rPr>
          <w:rFonts w:ascii="Arial" w:hAnsi="Arial" w:cs="Arial"/>
          <w:b/>
          <w:color w:val="075990"/>
          <w:sz w:val="24"/>
          <w:szCs w:val="24"/>
        </w:rPr>
        <w:t>R</w:t>
      </w:r>
      <w:r w:rsidR="00803C54" w:rsidRPr="00FE6AD5">
        <w:rPr>
          <w:rFonts w:ascii="Arial" w:hAnsi="Arial" w:cs="Arial"/>
          <w:b/>
          <w:color w:val="075990"/>
          <w:sz w:val="24"/>
          <w:szCs w:val="24"/>
        </w:rPr>
        <w:t>esponsibilities for all staff:</w:t>
      </w:r>
      <w:r w:rsidR="00DA6795">
        <w:rPr>
          <w:rFonts w:ascii="Arial" w:hAnsi="Arial" w:cs="Arial"/>
          <w:b/>
          <w:color w:val="075990"/>
          <w:sz w:val="24"/>
          <w:szCs w:val="24"/>
        </w:rPr>
        <w:tab/>
      </w:r>
    </w:p>
    <w:p w14:paraId="794599AF" w14:textId="77777777" w:rsidR="00803C54" w:rsidRDefault="00803C54" w:rsidP="00E83D89">
      <w:pPr>
        <w:rPr>
          <w:rFonts w:ascii="Arial" w:hAnsi="Arial" w:cs="Arial"/>
          <w:sz w:val="24"/>
          <w:szCs w:val="24"/>
        </w:rPr>
      </w:pPr>
      <w:r w:rsidRPr="00E83D89">
        <w:rPr>
          <w:rFonts w:ascii="Arial" w:hAnsi="Arial" w:cs="Arial"/>
          <w:sz w:val="24"/>
          <w:szCs w:val="24"/>
        </w:rPr>
        <w:t>All post holders will agree to:</w:t>
      </w:r>
    </w:p>
    <w:p w14:paraId="71DFB70F" w14:textId="77777777" w:rsidR="0017521D" w:rsidRDefault="0017521D" w:rsidP="0017521D">
      <w:pPr>
        <w:pStyle w:val="paragraph"/>
        <w:spacing w:before="0" w:beforeAutospacing="0" w:after="0" w:afterAutospacing="0"/>
        <w:textAlignment w:val="baseline"/>
        <w:rPr>
          <w:rStyle w:val="normaltextrun"/>
          <w:rFonts w:ascii="Arial" w:hAnsi="Arial" w:cs="Arial"/>
          <w:color w:val="242424"/>
        </w:rPr>
      </w:pPr>
    </w:p>
    <w:p w14:paraId="29E8FF1A" w14:textId="27DF9BC5" w:rsidR="0017521D" w:rsidRPr="00760DB3" w:rsidRDefault="003471AC" w:rsidP="0017521D">
      <w:pPr>
        <w:pStyle w:val="paragraph"/>
        <w:numPr>
          <w:ilvl w:val="0"/>
          <w:numId w:val="31"/>
        </w:numPr>
        <w:spacing w:before="0" w:beforeAutospacing="0" w:after="0" w:afterAutospacing="0"/>
        <w:textAlignment w:val="baseline"/>
        <w:rPr>
          <w:rStyle w:val="normaltextrun"/>
          <w:rFonts w:ascii="Arial" w:hAnsi="Arial" w:cs="Arial"/>
          <w:color w:val="242424"/>
        </w:rPr>
      </w:pPr>
      <w:r>
        <w:rPr>
          <w:rStyle w:val="normaltextrun"/>
          <w:rFonts w:ascii="Arial" w:hAnsi="Arial" w:cs="Arial"/>
          <w:color w:val="242424"/>
        </w:rPr>
        <w:t xml:space="preserve">Commit to the </w:t>
      </w:r>
      <w:r w:rsidR="00760DB3">
        <w:rPr>
          <w:rStyle w:val="normaltextrun"/>
          <w:rFonts w:ascii="Arial" w:hAnsi="Arial" w:cs="Arial"/>
          <w:color w:val="242424"/>
        </w:rPr>
        <w:t>mission</w:t>
      </w:r>
      <w:r>
        <w:rPr>
          <w:rStyle w:val="normaltextrun"/>
          <w:rFonts w:ascii="Arial" w:hAnsi="Arial" w:cs="Arial"/>
          <w:color w:val="242424"/>
        </w:rPr>
        <w:t xml:space="preserve"> of </w:t>
      </w:r>
      <w:r w:rsidR="00760DB3" w:rsidRPr="00760DB3">
        <w:rPr>
          <w:rStyle w:val="normaltextrun"/>
          <w:rFonts w:ascii="Arial" w:hAnsi="Arial" w:cs="Arial"/>
          <w:color w:val="242424"/>
        </w:rPr>
        <w:t>provid</w:t>
      </w:r>
      <w:r w:rsidR="00760DB3">
        <w:rPr>
          <w:rStyle w:val="normaltextrun"/>
          <w:rFonts w:ascii="Arial" w:hAnsi="Arial" w:cs="Arial"/>
          <w:color w:val="242424"/>
        </w:rPr>
        <w:t>ing</w:t>
      </w:r>
      <w:r w:rsidR="00760DB3" w:rsidRPr="00760DB3">
        <w:rPr>
          <w:rStyle w:val="normaltextrun"/>
          <w:rFonts w:ascii="Arial" w:hAnsi="Arial" w:cs="Arial"/>
          <w:color w:val="242424"/>
        </w:rPr>
        <w:t xml:space="preserve"> the very best Catholic education that encourages every person to strive, achieve and flourish, mindful of the needs of others, with no one left behind</w:t>
      </w:r>
      <w:r w:rsidR="00D41CB3">
        <w:rPr>
          <w:rStyle w:val="normaltextrun"/>
          <w:rFonts w:ascii="Arial" w:hAnsi="Arial" w:cs="Arial"/>
          <w:color w:val="242424"/>
        </w:rPr>
        <w:t>.</w:t>
      </w:r>
    </w:p>
    <w:p w14:paraId="7F37D062" w14:textId="77777777" w:rsidR="00DB1088" w:rsidRDefault="00DB1088" w:rsidP="002F5168">
      <w:pPr>
        <w:pStyle w:val="paragraph"/>
        <w:spacing w:before="0" w:beforeAutospacing="0" w:after="0" w:afterAutospacing="0"/>
        <w:ind w:left="720"/>
        <w:textAlignment w:val="baseline"/>
        <w:rPr>
          <w:rFonts w:ascii="Arial" w:hAnsi="Arial" w:cs="Arial"/>
        </w:rPr>
      </w:pPr>
    </w:p>
    <w:p w14:paraId="4144AB4D" w14:textId="189007A3" w:rsidR="003471AC" w:rsidRDefault="003471AC" w:rsidP="0017521D">
      <w:pPr>
        <w:pStyle w:val="paragraph"/>
        <w:numPr>
          <w:ilvl w:val="0"/>
          <w:numId w:val="31"/>
        </w:numPr>
        <w:spacing w:before="0" w:beforeAutospacing="0" w:after="0" w:afterAutospacing="0"/>
        <w:textAlignment w:val="baseline"/>
        <w:rPr>
          <w:rFonts w:ascii="Arial" w:hAnsi="Arial" w:cs="Arial"/>
        </w:rPr>
      </w:pPr>
      <w:r>
        <w:rPr>
          <w:rStyle w:val="normaltextrun"/>
          <w:rFonts w:ascii="Arial" w:hAnsi="Arial" w:cs="Arial"/>
          <w:color w:val="242424"/>
        </w:rPr>
        <w:t>Role model the values of</w:t>
      </w:r>
      <w:r w:rsidR="002F5168">
        <w:rPr>
          <w:rStyle w:val="normaltextrun"/>
          <w:rFonts w:ascii="Arial" w:hAnsi="Arial" w:cs="Arial"/>
          <w:color w:val="242424"/>
        </w:rPr>
        <w:t xml:space="preserve"> Joy, Mercy, Service, Dignity and Solidarity</w:t>
      </w:r>
      <w:r>
        <w:rPr>
          <w:rStyle w:val="normaltextrun"/>
          <w:rFonts w:ascii="Arial" w:hAnsi="Arial" w:cs="Arial"/>
          <w:color w:val="242424"/>
        </w:rPr>
        <w:t xml:space="preserve"> in all activities and interactions.</w:t>
      </w:r>
      <w:r>
        <w:rPr>
          <w:rStyle w:val="eop"/>
          <w:rFonts w:ascii="Arial" w:hAnsi="Arial" w:cs="Arial"/>
          <w:color w:val="242424"/>
        </w:rPr>
        <w:t> </w:t>
      </w:r>
      <w:r w:rsidR="0017521D">
        <w:rPr>
          <w:rStyle w:val="eop"/>
          <w:rFonts w:ascii="Arial" w:hAnsi="Arial" w:cs="Arial"/>
          <w:color w:val="242424"/>
        </w:rPr>
        <w:br/>
      </w:r>
    </w:p>
    <w:p w14:paraId="28631CB0" w14:textId="20D27987" w:rsidR="003471AC" w:rsidRDefault="003471AC" w:rsidP="0017521D">
      <w:pPr>
        <w:pStyle w:val="paragraph"/>
        <w:numPr>
          <w:ilvl w:val="0"/>
          <w:numId w:val="31"/>
        </w:numPr>
        <w:spacing w:before="0" w:beforeAutospacing="0" w:after="0" w:afterAutospacing="0"/>
        <w:textAlignment w:val="baseline"/>
        <w:rPr>
          <w:rFonts w:ascii="Arial" w:hAnsi="Arial" w:cs="Arial"/>
        </w:rPr>
      </w:pPr>
      <w:r>
        <w:rPr>
          <w:rStyle w:val="normaltextrun"/>
          <w:rFonts w:ascii="Arial" w:hAnsi="Arial" w:cs="Arial"/>
          <w:color w:val="242424"/>
        </w:rPr>
        <w:t xml:space="preserve">Uphold and protect the reputation of </w:t>
      </w:r>
      <w:r w:rsidR="002F5168">
        <w:rPr>
          <w:rStyle w:val="normaltextrun"/>
          <w:rFonts w:ascii="Arial" w:hAnsi="Arial" w:cs="Arial"/>
          <w:color w:val="242424"/>
        </w:rPr>
        <w:t>Pope Francis Catholic Multi Academy Trust</w:t>
      </w:r>
      <w:r>
        <w:rPr>
          <w:rStyle w:val="normaltextrun"/>
          <w:rFonts w:ascii="Arial" w:hAnsi="Arial" w:cs="Arial"/>
          <w:color w:val="242424"/>
        </w:rPr>
        <w:t xml:space="preserve"> both inside and outside of work, ensuring that actions and behaviours reflect the values and standards of </w:t>
      </w:r>
      <w:r w:rsidR="00A972E4">
        <w:rPr>
          <w:rStyle w:val="normaltextrun"/>
          <w:rFonts w:ascii="Arial" w:hAnsi="Arial" w:cs="Arial"/>
          <w:color w:val="242424"/>
        </w:rPr>
        <w:t xml:space="preserve">the </w:t>
      </w:r>
      <w:r>
        <w:rPr>
          <w:rStyle w:val="normaltextrun"/>
          <w:rFonts w:ascii="Arial" w:hAnsi="Arial" w:cs="Arial"/>
          <w:color w:val="242424"/>
        </w:rPr>
        <w:t>Trust at all times.</w:t>
      </w:r>
      <w:r>
        <w:rPr>
          <w:rStyle w:val="eop"/>
          <w:rFonts w:ascii="Arial" w:hAnsi="Arial" w:cs="Arial"/>
          <w:color w:val="242424"/>
        </w:rPr>
        <w:t> </w:t>
      </w:r>
      <w:r w:rsidR="0017521D">
        <w:rPr>
          <w:rStyle w:val="eop"/>
          <w:rFonts w:ascii="Arial" w:hAnsi="Arial" w:cs="Arial"/>
          <w:color w:val="242424"/>
        </w:rPr>
        <w:br/>
      </w:r>
    </w:p>
    <w:p w14:paraId="026C7BC3" w14:textId="77777777" w:rsidR="009C2950" w:rsidRPr="009C2950" w:rsidRDefault="003471AC" w:rsidP="0017521D">
      <w:pPr>
        <w:pStyle w:val="paragraph"/>
        <w:numPr>
          <w:ilvl w:val="0"/>
          <w:numId w:val="31"/>
        </w:numPr>
        <w:spacing w:before="0" w:beforeAutospacing="0" w:after="0" w:afterAutospacing="0"/>
        <w:textAlignment w:val="baseline"/>
        <w:rPr>
          <w:rStyle w:val="normaltextrun"/>
          <w:rFonts w:ascii="Arial" w:hAnsi="Arial" w:cs="Arial"/>
        </w:rPr>
      </w:pPr>
      <w:r>
        <w:rPr>
          <w:rStyle w:val="normaltextrun"/>
          <w:rFonts w:ascii="Arial" w:hAnsi="Arial" w:cs="Arial"/>
          <w:color w:val="242424"/>
        </w:rPr>
        <w:t>Maintain their specific knowledge base and develop new skills.</w:t>
      </w:r>
    </w:p>
    <w:p w14:paraId="391F7E71" w14:textId="77777777" w:rsidR="009C2950" w:rsidRPr="009C2950" w:rsidRDefault="009C2950" w:rsidP="009C2950">
      <w:pPr>
        <w:pStyle w:val="paragraph"/>
        <w:spacing w:before="0" w:beforeAutospacing="0" w:after="0" w:afterAutospacing="0"/>
        <w:ind w:left="720"/>
        <w:textAlignment w:val="baseline"/>
        <w:rPr>
          <w:rFonts w:ascii="Arial" w:hAnsi="Arial" w:cs="Arial"/>
        </w:rPr>
      </w:pPr>
    </w:p>
    <w:p w14:paraId="0CAE7F63" w14:textId="796E3528" w:rsidR="003471AC" w:rsidRDefault="009C2950" w:rsidP="0017521D">
      <w:pPr>
        <w:pStyle w:val="paragraph"/>
        <w:numPr>
          <w:ilvl w:val="0"/>
          <w:numId w:val="31"/>
        </w:numPr>
        <w:spacing w:before="0" w:beforeAutospacing="0" w:after="0" w:afterAutospacing="0"/>
        <w:textAlignment w:val="baseline"/>
        <w:rPr>
          <w:rFonts w:ascii="Arial" w:hAnsi="Arial" w:cs="Arial"/>
        </w:rPr>
      </w:pPr>
      <w:r>
        <w:rPr>
          <w:rFonts w:ascii="Arial" w:hAnsi="Arial" w:cs="Arial"/>
          <w:color w:val="242424"/>
        </w:rPr>
        <w:t>A</w:t>
      </w:r>
      <w:r w:rsidRPr="009C2950">
        <w:rPr>
          <w:rFonts w:ascii="Arial" w:hAnsi="Arial" w:cs="Arial"/>
          <w:color w:val="242424"/>
        </w:rPr>
        <w:t>ctively contribute to continuous improvement, innovation and the sharing of best practice across the Trust.</w:t>
      </w:r>
      <w:r w:rsidR="003471AC">
        <w:rPr>
          <w:rStyle w:val="eop"/>
          <w:rFonts w:ascii="Arial" w:hAnsi="Arial" w:cs="Arial"/>
          <w:color w:val="242424"/>
        </w:rPr>
        <w:t> </w:t>
      </w:r>
      <w:r w:rsidR="0017521D">
        <w:rPr>
          <w:rStyle w:val="eop"/>
          <w:rFonts w:ascii="Arial" w:hAnsi="Arial" w:cs="Arial"/>
          <w:color w:val="242424"/>
        </w:rPr>
        <w:br/>
      </w:r>
    </w:p>
    <w:p w14:paraId="1D59B4FC" w14:textId="1D6125D5" w:rsidR="003471AC" w:rsidRDefault="003471AC" w:rsidP="0017521D">
      <w:pPr>
        <w:pStyle w:val="paragraph"/>
        <w:numPr>
          <w:ilvl w:val="0"/>
          <w:numId w:val="31"/>
        </w:numPr>
        <w:spacing w:before="0" w:beforeAutospacing="0" w:after="0" w:afterAutospacing="0"/>
        <w:textAlignment w:val="baseline"/>
        <w:rPr>
          <w:rFonts w:ascii="Arial" w:hAnsi="Arial" w:cs="Arial"/>
        </w:rPr>
      </w:pPr>
      <w:r>
        <w:rPr>
          <w:rStyle w:val="normaltextrun"/>
          <w:rFonts w:ascii="Arial" w:hAnsi="Arial" w:cs="Arial"/>
          <w:color w:val="242424"/>
        </w:rPr>
        <w:t>Observe statutory duties to safeguard and promote the welfare of children.</w:t>
      </w:r>
      <w:r>
        <w:rPr>
          <w:rStyle w:val="eop"/>
          <w:rFonts w:ascii="Arial" w:hAnsi="Arial" w:cs="Arial"/>
          <w:color w:val="242424"/>
        </w:rPr>
        <w:t> </w:t>
      </w:r>
      <w:r w:rsidR="0017521D">
        <w:rPr>
          <w:rStyle w:val="eop"/>
          <w:rFonts w:ascii="Arial" w:hAnsi="Arial" w:cs="Arial"/>
          <w:color w:val="242424"/>
        </w:rPr>
        <w:br/>
      </w:r>
    </w:p>
    <w:p w14:paraId="3D55303D" w14:textId="268A4DCA" w:rsidR="00756ECF" w:rsidRPr="00756ECF" w:rsidRDefault="00756ECF" w:rsidP="00756ECF">
      <w:pPr>
        <w:pStyle w:val="ListParagraph"/>
        <w:numPr>
          <w:ilvl w:val="0"/>
          <w:numId w:val="31"/>
        </w:numPr>
        <w:spacing w:after="0" w:line="300" w:lineRule="atLeast"/>
        <w:rPr>
          <w:rStyle w:val="normaltextrun"/>
          <w:rFonts w:ascii="Arial" w:hAnsi="Arial" w:cs="Arial"/>
          <w:color w:val="242424"/>
          <w:sz w:val="24"/>
          <w:szCs w:val="24"/>
          <w:lang w:eastAsia="en-GB"/>
        </w:rPr>
      </w:pPr>
      <w:r w:rsidRPr="00756ECF">
        <w:rPr>
          <w:rStyle w:val="normaltextrun"/>
          <w:rFonts w:ascii="Arial" w:hAnsi="Arial" w:cs="Arial"/>
          <w:color w:val="242424"/>
          <w:sz w:val="24"/>
          <w:szCs w:val="24"/>
          <w:lang w:eastAsia="en-GB"/>
        </w:rPr>
        <w:t>Comply with all Trust policies and procedures relating to the secure and appropriate use of Microsoft 365, Trust systems, and digital resources; maintain awareness of and adhere to cyber security requirements; ensure the lawful, safe, and confidential handling of personal data in line with GDPR and data protection standards; and use artificial intelligence tools responsibly, ethically, and only in ways that are approved and aligned with Trust guidance</w:t>
      </w:r>
      <w:r w:rsidR="002F6BA7">
        <w:rPr>
          <w:rStyle w:val="normaltextrun"/>
          <w:rFonts w:ascii="Arial" w:hAnsi="Arial" w:cs="Arial"/>
          <w:color w:val="242424"/>
          <w:sz w:val="24"/>
          <w:szCs w:val="24"/>
          <w:lang w:eastAsia="en-GB"/>
        </w:rPr>
        <w:t>.</w:t>
      </w:r>
    </w:p>
    <w:p w14:paraId="761701AD" w14:textId="77777777" w:rsidR="00756ECF" w:rsidRPr="00756ECF" w:rsidRDefault="00756ECF" w:rsidP="002F6BA7">
      <w:pPr>
        <w:pStyle w:val="paragraph"/>
        <w:spacing w:before="0" w:beforeAutospacing="0" w:after="0" w:afterAutospacing="0"/>
        <w:textAlignment w:val="baseline"/>
        <w:rPr>
          <w:rStyle w:val="normaltextrun"/>
          <w:rFonts w:ascii="Arial" w:hAnsi="Arial" w:cs="Arial"/>
        </w:rPr>
      </w:pPr>
    </w:p>
    <w:p w14:paraId="1580EDFB" w14:textId="1E2B16D1" w:rsidR="003471AC" w:rsidRDefault="003471AC" w:rsidP="0017521D">
      <w:pPr>
        <w:pStyle w:val="paragraph"/>
        <w:numPr>
          <w:ilvl w:val="0"/>
          <w:numId w:val="31"/>
        </w:numPr>
        <w:spacing w:before="0" w:beforeAutospacing="0" w:after="0" w:afterAutospacing="0"/>
        <w:textAlignment w:val="baseline"/>
        <w:rPr>
          <w:rFonts w:ascii="Arial" w:hAnsi="Arial" w:cs="Arial"/>
        </w:rPr>
      </w:pPr>
      <w:r>
        <w:rPr>
          <w:rStyle w:val="normaltextrun"/>
          <w:rFonts w:ascii="Arial" w:hAnsi="Arial" w:cs="Arial"/>
          <w:color w:val="242424"/>
        </w:rPr>
        <w:t>Actively participate in creating an inclusive culture where everyone feels equally valued, respected and empowered to contribute their unique perspectives.</w:t>
      </w:r>
      <w:r>
        <w:rPr>
          <w:rStyle w:val="eop"/>
          <w:rFonts w:ascii="Arial" w:hAnsi="Arial" w:cs="Arial"/>
          <w:color w:val="242424"/>
        </w:rPr>
        <w:t> </w:t>
      </w:r>
      <w:r w:rsidR="0017521D">
        <w:rPr>
          <w:rStyle w:val="eop"/>
          <w:rFonts w:ascii="Arial" w:hAnsi="Arial" w:cs="Arial"/>
          <w:color w:val="242424"/>
        </w:rPr>
        <w:br/>
      </w:r>
    </w:p>
    <w:p w14:paraId="7D2B7604" w14:textId="68371185" w:rsidR="003471AC" w:rsidRDefault="003471AC" w:rsidP="0017521D">
      <w:pPr>
        <w:pStyle w:val="paragraph"/>
        <w:numPr>
          <w:ilvl w:val="0"/>
          <w:numId w:val="31"/>
        </w:numPr>
        <w:spacing w:before="0" w:beforeAutospacing="0" w:after="0" w:afterAutospacing="0"/>
        <w:textAlignment w:val="baseline"/>
        <w:rPr>
          <w:rFonts w:ascii="Arial" w:hAnsi="Arial" w:cs="Arial"/>
        </w:rPr>
      </w:pPr>
      <w:r>
        <w:rPr>
          <w:rStyle w:val="normaltextrun"/>
          <w:rFonts w:ascii="Arial" w:hAnsi="Arial" w:cs="Arial"/>
          <w:color w:val="242424"/>
        </w:rPr>
        <w:t>Operate within organisational codes of practice, comply with all health and safety legislation, organisational policies and operating procedures.</w:t>
      </w:r>
      <w:r>
        <w:rPr>
          <w:rStyle w:val="eop"/>
          <w:rFonts w:ascii="Arial" w:hAnsi="Arial" w:cs="Arial"/>
          <w:color w:val="242424"/>
        </w:rPr>
        <w:t> </w:t>
      </w:r>
      <w:r w:rsidR="0017521D">
        <w:rPr>
          <w:rStyle w:val="eop"/>
          <w:rFonts w:ascii="Arial" w:hAnsi="Arial" w:cs="Arial"/>
          <w:color w:val="242424"/>
        </w:rPr>
        <w:br/>
      </w:r>
    </w:p>
    <w:p w14:paraId="5FF8EE0B" w14:textId="2FE3883F" w:rsidR="00734412" w:rsidRPr="003471AC" w:rsidRDefault="003471AC" w:rsidP="00BF62DF">
      <w:pPr>
        <w:pStyle w:val="paragraph"/>
        <w:spacing w:before="0" w:beforeAutospacing="0" w:after="0" w:afterAutospacing="0"/>
        <w:ind w:left="720"/>
        <w:textAlignment w:val="baseline"/>
        <w:rPr>
          <w:rFonts w:ascii="Arial" w:hAnsi="Arial" w:cs="Arial"/>
        </w:rPr>
      </w:pPr>
      <w:r>
        <w:rPr>
          <w:rStyle w:val="eop"/>
          <w:rFonts w:ascii="Arial" w:hAnsi="Arial" w:cs="Arial"/>
          <w:color w:val="242424"/>
        </w:rPr>
        <w:t> </w:t>
      </w:r>
    </w:p>
    <w:p w14:paraId="7CE65EBC" w14:textId="77777777" w:rsidR="00B71BE9" w:rsidRDefault="00B71BE9" w:rsidP="00EA2E55">
      <w:pPr>
        <w:spacing w:after="0" w:line="240" w:lineRule="auto"/>
        <w:rPr>
          <w:rFonts w:ascii="Arial" w:hAnsi="Arial" w:cs="Arial"/>
          <w:b/>
          <w:sz w:val="24"/>
          <w:szCs w:val="24"/>
        </w:rPr>
      </w:pPr>
    </w:p>
    <w:p w14:paraId="23B1718D" w14:textId="4C0A54E5" w:rsidR="00C80B48" w:rsidRDefault="00034328" w:rsidP="00EA2E55">
      <w:pPr>
        <w:spacing w:after="0" w:line="240" w:lineRule="auto"/>
        <w:rPr>
          <w:rFonts w:ascii="Arial" w:hAnsi="Arial" w:cs="Arial"/>
          <w:b/>
          <w:sz w:val="24"/>
          <w:szCs w:val="24"/>
        </w:rPr>
      </w:pPr>
      <w:r w:rsidRPr="00F718CD">
        <w:rPr>
          <w:rFonts w:ascii="Arial" w:hAnsi="Arial" w:cs="Arial"/>
          <w:b/>
          <w:sz w:val="24"/>
          <w:szCs w:val="24"/>
        </w:rPr>
        <w:t>This job description</w:t>
      </w:r>
      <w:r>
        <w:rPr>
          <w:rFonts w:ascii="Arial" w:hAnsi="Arial" w:cs="Arial"/>
          <w:b/>
          <w:sz w:val="24"/>
          <w:szCs w:val="24"/>
        </w:rPr>
        <w:t xml:space="preserve"> provides an outline of general activities and is not exhaustive. It will be reviewed as the Trust’s needs change, in consultation with the post holder.</w:t>
      </w:r>
    </w:p>
    <w:p w14:paraId="7CC78933" w14:textId="77777777" w:rsidR="00C80B48" w:rsidRDefault="00C80B48" w:rsidP="00EA2E55">
      <w:pPr>
        <w:spacing w:after="0" w:line="240" w:lineRule="auto"/>
        <w:rPr>
          <w:rFonts w:ascii="Arial" w:hAnsi="Arial" w:cs="Arial"/>
          <w:b/>
          <w:sz w:val="24"/>
          <w:szCs w:val="24"/>
        </w:rPr>
      </w:pPr>
    </w:p>
    <w:p w14:paraId="1B17F05A" w14:textId="77777777" w:rsidR="00C80B48" w:rsidRDefault="00C80B48" w:rsidP="00EA2E55">
      <w:pPr>
        <w:spacing w:after="0" w:line="240" w:lineRule="auto"/>
        <w:rPr>
          <w:rFonts w:ascii="Arial" w:hAnsi="Arial" w:cs="Arial"/>
          <w:b/>
          <w:sz w:val="24"/>
          <w:szCs w:val="24"/>
        </w:rPr>
      </w:pPr>
    </w:p>
    <w:p w14:paraId="5C66DEFA" w14:textId="77777777" w:rsidR="00C80B48" w:rsidRDefault="00C80B48" w:rsidP="00EA2E55">
      <w:pPr>
        <w:spacing w:after="0" w:line="240" w:lineRule="auto"/>
        <w:rPr>
          <w:rFonts w:ascii="Arial" w:hAnsi="Arial" w:cs="Arial"/>
          <w:b/>
          <w:sz w:val="24"/>
          <w:szCs w:val="24"/>
        </w:rPr>
      </w:pPr>
    </w:p>
    <w:p w14:paraId="1E678323" w14:textId="1DE4A325" w:rsidR="00C80B48" w:rsidRPr="0080302B" w:rsidRDefault="00C80B48" w:rsidP="00EA2E55">
      <w:pPr>
        <w:spacing w:after="0" w:line="240" w:lineRule="auto"/>
        <w:rPr>
          <w:rFonts w:ascii="Arial" w:hAnsi="Arial" w:cs="Arial"/>
          <w:b/>
          <w:sz w:val="24"/>
          <w:szCs w:val="24"/>
        </w:rPr>
        <w:sectPr w:rsidR="00C80B48" w:rsidRPr="0080302B" w:rsidSect="00C80B48">
          <w:headerReference w:type="even" r:id="rId10"/>
          <w:headerReference w:type="default" r:id="rId11"/>
          <w:footerReference w:type="even" r:id="rId12"/>
          <w:footerReference w:type="default" r:id="rId13"/>
          <w:headerReference w:type="first" r:id="rId14"/>
          <w:footerReference w:type="first" r:id="rId15"/>
          <w:pgSz w:w="11906" w:h="16838"/>
          <w:pgMar w:top="709" w:right="1274" w:bottom="1135" w:left="1276" w:header="708" w:footer="708" w:gutter="0"/>
          <w:cols w:space="708"/>
          <w:titlePg/>
          <w:docGrid w:linePitch="360"/>
        </w:sectPr>
      </w:pPr>
    </w:p>
    <w:p w14:paraId="0A8CA91A" w14:textId="425A3084" w:rsidR="00392F4F" w:rsidRPr="00FE6AD5" w:rsidRDefault="00734412" w:rsidP="00E83D89">
      <w:pPr>
        <w:spacing w:after="0" w:line="240" w:lineRule="auto"/>
        <w:ind w:left="2880" w:hanging="2880"/>
        <w:rPr>
          <w:rFonts w:ascii="Arial" w:hAnsi="Arial" w:cs="Arial"/>
          <w:b/>
          <w:color w:val="075990"/>
          <w:sz w:val="24"/>
          <w:szCs w:val="24"/>
        </w:rPr>
      </w:pPr>
      <w:r w:rsidRPr="00FE6AD5">
        <w:rPr>
          <w:rFonts w:ascii="Arial" w:hAnsi="Arial" w:cs="Arial"/>
          <w:b/>
          <w:color w:val="075990"/>
          <w:sz w:val="24"/>
          <w:szCs w:val="24"/>
        </w:rPr>
        <w:lastRenderedPageBreak/>
        <w:t xml:space="preserve">Person </w:t>
      </w:r>
      <w:r w:rsidR="009B0657" w:rsidRPr="00FE6AD5">
        <w:rPr>
          <w:rFonts w:ascii="Arial" w:hAnsi="Arial" w:cs="Arial"/>
          <w:b/>
          <w:color w:val="075990"/>
          <w:sz w:val="24"/>
          <w:szCs w:val="24"/>
        </w:rPr>
        <w:t>s</w:t>
      </w:r>
      <w:r w:rsidRPr="00FE6AD5">
        <w:rPr>
          <w:rFonts w:ascii="Arial" w:hAnsi="Arial" w:cs="Arial"/>
          <w:b/>
          <w:color w:val="075990"/>
          <w:sz w:val="24"/>
          <w:szCs w:val="24"/>
        </w:rPr>
        <w:t>pecification</w:t>
      </w:r>
    </w:p>
    <w:p w14:paraId="1700AB2E" w14:textId="40478846" w:rsidR="00734412" w:rsidRPr="00036821" w:rsidRDefault="00734412" w:rsidP="00E83D89">
      <w:pPr>
        <w:spacing w:after="0" w:line="240" w:lineRule="auto"/>
        <w:ind w:left="2880" w:hanging="2880"/>
        <w:rPr>
          <w:rFonts w:ascii="Arial" w:hAnsi="Arial" w:cs="Arial"/>
          <w:b/>
          <w:sz w:val="24"/>
          <w:szCs w:val="24"/>
        </w:rPr>
      </w:pPr>
    </w:p>
    <w:p w14:paraId="1D787FE6" w14:textId="596AA617" w:rsidR="00462CAF" w:rsidRDefault="00734412" w:rsidP="00E83D89">
      <w:pPr>
        <w:spacing w:after="0" w:line="240" w:lineRule="auto"/>
        <w:rPr>
          <w:rFonts w:ascii="Arial" w:hAnsi="Arial" w:cs="Arial"/>
          <w:sz w:val="24"/>
          <w:szCs w:val="24"/>
        </w:rPr>
      </w:pPr>
      <w:r w:rsidRPr="00036821">
        <w:rPr>
          <w:rFonts w:ascii="Arial" w:hAnsi="Arial" w:cs="Arial"/>
          <w:sz w:val="24"/>
          <w:szCs w:val="24"/>
        </w:rPr>
        <w:t>The person specification sets out the qualifications, experience,</w:t>
      </w:r>
      <w:r w:rsidR="009B0657">
        <w:rPr>
          <w:rFonts w:ascii="Arial" w:hAnsi="Arial" w:cs="Arial"/>
          <w:sz w:val="24"/>
          <w:szCs w:val="24"/>
        </w:rPr>
        <w:t xml:space="preserve"> knowledge,</w:t>
      </w:r>
      <w:r w:rsidRPr="00036821">
        <w:rPr>
          <w:rFonts w:ascii="Arial" w:hAnsi="Arial" w:cs="Arial"/>
          <w:sz w:val="24"/>
          <w:szCs w:val="24"/>
        </w:rPr>
        <w:t xml:space="preserve"> </w:t>
      </w:r>
      <w:r w:rsidR="007F0DC1">
        <w:rPr>
          <w:rFonts w:ascii="Arial" w:hAnsi="Arial" w:cs="Arial"/>
          <w:sz w:val="24"/>
          <w:szCs w:val="24"/>
        </w:rPr>
        <w:t>skills</w:t>
      </w:r>
      <w:r w:rsidR="00D9031C">
        <w:rPr>
          <w:rFonts w:ascii="Arial" w:hAnsi="Arial" w:cs="Arial"/>
          <w:sz w:val="24"/>
          <w:szCs w:val="24"/>
        </w:rPr>
        <w:t>, personal and professional qualities</w:t>
      </w:r>
      <w:r w:rsidRPr="00036821">
        <w:rPr>
          <w:rFonts w:ascii="Arial" w:hAnsi="Arial" w:cs="Arial"/>
          <w:sz w:val="24"/>
          <w:szCs w:val="24"/>
        </w:rPr>
        <w:t xml:space="preserve"> required for this role.</w:t>
      </w:r>
    </w:p>
    <w:p w14:paraId="036602EE" w14:textId="21562DC5" w:rsidR="00B24427" w:rsidRPr="00036821" w:rsidRDefault="00B24427" w:rsidP="00E83D89">
      <w:pPr>
        <w:spacing w:after="0" w:line="240" w:lineRule="auto"/>
        <w:rPr>
          <w:rFonts w:ascii="Arial" w:hAnsi="Arial" w:cs="Arial"/>
          <w:sz w:val="24"/>
          <w:szCs w:val="24"/>
        </w:rPr>
      </w:pPr>
    </w:p>
    <w:tbl>
      <w:tblPr>
        <w:tblStyle w:val="TableGrid"/>
        <w:tblW w:w="14684" w:type="dxa"/>
        <w:tblInd w:w="-5" w:type="dxa"/>
        <w:tblLook w:val="04A0" w:firstRow="1" w:lastRow="0" w:firstColumn="1" w:lastColumn="0" w:noHBand="0" w:noVBand="1"/>
      </w:tblPr>
      <w:tblGrid>
        <w:gridCol w:w="1934"/>
        <w:gridCol w:w="4436"/>
        <w:gridCol w:w="4394"/>
        <w:gridCol w:w="3920"/>
      </w:tblGrid>
      <w:tr w:rsidR="00E76E69" w:rsidRPr="00036821" w14:paraId="1DFEF3EC" w14:textId="511E2CFD" w:rsidTr="00E76E69">
        <w:tc>
          <w:tcPr>
            <w:tcW w:w="1934" w:type="dxa"/>
            <w:shd w:val="clear" w:color="auto" w:fill="075990"/>
          </w:tcPr>
          <w:p w14:paraId="16E207C5" w14:textId="77777777" w:rsidR="00E76E69" w:rsidRPr="00036821" w:rsidRDefault="00E76E69" w:rsidP="00E83D89">
            <w:pPr>
              <w:rPr>
                <w:rFonts w:ascii="Arial" w:hAnsi="Arial" w:cs="Arial"/>
                <w:color w:val="FFFFFF" w:themeColor="background1"/>
                <w:sz w:val="24"/>
                <w:szCs w:val="24"/>
              </w:rPr>
            </w:pPr>
          </w:p>
          <w:p w14:paraId="69D97341" w14:textId="7850CFCE" w:rsidR="00E76E69" w:rsidRPr="00036821" w:rsidRDefault="00E76E69" w:rsidP="00E83D89">
            <w:pPr>
              <w:rPr>
                <w:rFonts w:ascii="Arial" w:hAnsi="Arial" w:cs="Arial"/>
                <w:color w:val="FFFFFF" w:themeColor="background1"/>
                <w:sz w:val="24"/>
                <w:szCs w:val="24"/>
              </w:rPr>
            </w:pPr>
          </w:p>
        </w:tc>
        <w:tc>
          <w:tcPr>
            <w:tcW w:w="4436" w:type="dxa"/>
            <w:shd w:val="clear" w:color="auto" w:fill="075990"/>
          </w:tcPr>
          <w:p w14:paraId="1289A99D" w14:textId="463CA01C" w:rsidR="00E76E69" w:rsidRPr="00036821" w:rsidRDefault="00E76E69" w:rsidP="00E83D89">
            <w:pPr>
              <w:rPr>
                <w:rFonts w:ascii="Arial" w:hAnsi="Arial" w:cs="Arial"/>
                <w:b/>
                <w:color w:val="FFFFFF" w:themeColor="background1"/>
                <w:sz w:val="24"/>
                <w:szCs w:val="24"/>
              </w:rPr>
            </w:pPr>
            <w:r w:rsidRPr="00036821">
              <w:rPr>
                <w:rFonts w:ascii="Arial" w:hAnsi="Arial" w:cs="Arial"/>
                <w:b/>
                <w:color w:val="FFFFFF" w:themeColor="background1"/>
                <w:sz w:val="24"/>
                <w:szCs w:val="24"/>
              </w:rPr>
              <w:t>Essential criteria</w:t>
            </w:r>
          </w:p>
          <w:p w14:paraId="42089B2A" w14:textId="77777777" w:rsidR="00E76E69" w:rsidRPr="00036821" w:rsidRDefault="00E76E69" w:rsidP="00E83D89">
            <w:pPr>
              <w:rPr>
                <w:rFonts w:ascii="Arial" w:hAnsi="Arial" w:cs="Arial"/>
                <w:b/>
                <w:color w:val="FFFFFF" w:themeColor="background1"/>
                <w:sz w:val="24"/>
                <w:szCs w:val="24"/>
              </w:rPr>
            </w:pPr>
          </w:p>
        </w:tc>
        <w:tc>
          <w:tcPr>
            <w:tcW w:w="4394" w:type="dxa"/>
            <w:shd w:val="clear" w:color="auto" w:fill="075990"/>
          </w:tcPr>
          <w:p w14:paraId="372D3FAB" w14:textId="688B7716" w:rsidR="00E76E69" w:rsidRPr="00036821" w:rsidRDefault="00E76E69" w:rsidP="00E83D89">
            <w:pPr>
              <w:rPr>
                <w:rFonts w:ascii="Arial" w:hAnsi="Arial" w:cs="Arial"/>
                <w:b/>
                <w:color w:val="FFFFFF" w:themeColor="background1"/>
                <w:sz w:val="24"/>
                <w:szCs w:val="24"/>
              </w:rPr>
            </w:pPr>
            <w:r>
              <w:rPr>
                <w:rFonts w:ascii="Arial" w:hAnsi="Arial" w:cs="Arial"/>
                <w:b/>
                <w:color w:val="FFFFFF" w:themeColor="background1"/>
                <w:sz w:val="24"/>
                <w:szCs w:val="24"/>
              </w:rPr>
              <w:t>Desirable criteria</w:t>
            </w:r>
          </w:p>
        </w:tc>
        <w:tc>
          <w:tcPr>
            <w:tcW w:w="3920" w:type="dxa"/>
            <w:shd w:val="clear" w:color="auto" w:fill="075990"/>
          </w:tcPr>
          <w:p w14:paraId="0DB0BCE8" w14:textId="4CC3FEDD" w:rsidR="00E76E69" w:rsidRDefault="00F17138" w:rsidP="00E83D89">
            <w:pPr>
              <w:rPr>
                <w:rFonts w:ascii="Arial" w:hAnsi="Arial" w:cs="Arial"/>
                <w:b/>
                <w:color w:val="FFFFFF" w:themeColor="background1"/>
                <w:sz w:val="24"/>
                <w:szCs w:val="24"/>
              </w:rPr>
            </w:pPr>
            <w:r>
              <w:rPr>
                <w:rFonts w:ascii="Arial" w:hAnsi="Arial" w:cs="Arial"/>
                <w:b/>
                <w:color w:val="FFFFFF" w:themeColor="background1"/>
                <w:sz w:val="24"/>
                <w:szCs w:val="24"/>
              </w:rPr>
              <w:t>A</w:t>
            </w:r>
            <w:r w:rsidRPr="00F17138">
              <w:rPr>
                <w:rFonts w:ascii="Arial" w:hAnsi="Arial" w:cs="Arial"/>
                <w:b/>
                <w:color w:val="FFFFFF" w:themeColor="background1"/>
                <w:sz w:val="24"/>
                <w:szCs w:val="24"/>
              </w:rPr>
              <w:t>ssessment Method</w:t>
            </w:r>
          </w:p>
        </w:tc>
      </w:tr>
      <w:tr w:rsidR="00E76E69" w:rsidRPr="00036821" w14:paraId="5CD3CFB2" w14:textId="3E5B12A5" w:rsidTr="00E76E69">
        <w:tc>
          <w:tcPr>
            <w:tcW w:w="1934" w:type="dxa"/>
            <w:shd w:val="clear" w:color="auto" w:fill="075990"/>
          </w:tcPr>
          <w:p w14:paraId="58E079DA" w14:textId="369AD8D2" w:rsidR="00E76E69" w:rsidRPr="00036821" w:rsidRDefault="00E76E69" w:rsidP="00E83D89">
            <w:pPr>
              <w:rPr>
                <w:rFonts w:ascii="Arial" w:hAnsi="Arial" w:cs="Arial"/>
                <w:b/>
                <w:color w:val="FFFFFF" w:themeColor="background1"/>
                <w:sz w:val="24"/>
                <w:szCs w:val="24"/>
              </w:rPr>
            </w:pPr>
            <w:r w:rsidRPr="00036821">
              <w:rPr>
                <w:rFonts w:ascii="Arial" w:hAnsi="Arial" w:cs="Arial"/>
                <w:b/>
                <w:color w:val="FFFFFF" w:themeColor="background1"/>
                <w:sz w:val="24"/>
                <w:szCs w:val="24"/>
              </w:rPr>
              <w:t>Qualifications</w:t>
            </w:r>
            <w:r>
              <w:rPr>
                <w:rFonts w:ascii="Arial" w:hAnsi="Arial" w:cs="Arial"/>
                <w:b/>
                <w:color w:val="FFFFFF" w:themeColor="background1"/>
                <w:sz w:val="24"/>
                <w:szCs w:val="24"/>
              </w:rPr>
              <w:t xml:space="preserve"> and Professional Development</w:t>
            </w:r>
            <w:r w:rsidRPr="00036821">
              <w:rPr>
                <w:rFonts w:ascii="Arial" w:hAnsi="Arial" w:cs="Arial"/>
                <w:b/>
                <w:color w:val="FFFFFF" w:themeColor="background1"/>
                <w:sz w:val="24"/>
                <w:szCs w:val="24"/>
              </w:rPr>
              <w:t>:</w:t>
            </w:r>
          </w:p>
        </w:tc>
        <w:tc>
          <w:tcPr>
            <w:tcW w:w="4436" w:type="dxa"/>
          </w:tcPr>
          <w:p w14:paraId="3A70E9F1" w14:textId="77777777" w:rsidR="007950AB" w:rsidRPr="007950AB" w:rsidRDefault="007950AB" w:rsidP="007950AB">
            <w:pPr>
              <w:pStyle w:val="ListParagraph"/>
              <w:numPr>
                <w:ilvl w:val="0"/>
                <w:numId w:val="33"/>
              </w:numPr>
              <w:autoSpaceDE w:val="0"/>
              <w:autoSpaceDN w:val="0"/>
              <w:adjustRightInd w:val="0"/>
              <w:rPr>
                <w:rFonts w:ascii="Arial" w:hAnsi="Arial" w:cs="Arial"/>
                <w:sz w:val="24"/>
                <w:szCs w:val="24"/>
              </w:rPr>
            </w:pPr>
            <w:r w:rsidRPr="007950AB">
              <w:rPr>
                <w:rFonts w:ascii="Arial" w:hAnsi="Arial" w:cs="Arial"/>
                <w:sz w:val="24"/>
                <w:szCs w:val="24"/>
              </w:rPr>
              <w:t>GCSEs (or equivalent) including English and Maths (Grade C/4 or above)</w:t>
            </w:r>
          </w:p>
          <w:p w14:paraId="4DCC2209" w14:textId="77777777" w:rsidR="007950AB" w:rsidRPr="007950AB" w:rsidRDefault="007950AB" w:rsidP="007950AB">
            <w:pPr>
              <w:pStyle w:val="ListParagraph"/>
              <w:numPr>
                <w:ilvl w:val="0"/>
                <w:numId w:val="33"/>
              </w:numPr>
              <w:autoSpaceDE w:val="0"/>
              <w:autoSpaceDN w:val="0"/>
              <w:adjustRightInd w:val="0"/>
              <w:rPr>
                <w:rFonts w:ascii="Arial" w:hAnsi="Arial" w:cs="Arial"/>
                <w:sz w:val="24"/>
                <w:szCs w:val="24"/>
              </w:rPr>
            </w:pPr>
            <w:r w:rsidRPr="007950AB">
              <w:rPr>
                <w:rFonts w:ascii="Arial" w:hAnsi="Arial" w:cs="Arial"/>
                <w:sz w:val="24"/>
                <w:szCs w:val="24"/>
              </w:rPr>
              <w:t>Willingness to undertake First Aid, Fire Marshall, and other relevant training</w:t>
            </w:r>
          </w:p>
          <w:p w14:paraId="36AF8739" w14:textId="77777777" w:rsidR="00E76E69" w:rsidRPr="00843B5A" w:rsidRDefault="00E76E69" w:rsidP="00843B5A">
            <w:pPr>
              <w:pStyle w:val="ListParagraph"/>
              <w:numPr>
                <w:ilvl w:val="0"/>
                <w:numId w:val="33"/>
              </w:numPr>
              <w:autoSpaceDE w:val="0"/>
              <w:autoSpaceDN w:val="0"/>
              <w:adjustRightInd w:val="0"/>
              <w:rPr>
                <w:rFonts w:ascii="Arial" w:hAnsi="Arial" w:cs="Arial"/>
                <w:sz w:val="24"/>
                <w:szCs w:val="24"/>
              </w:rPr>
            </w:pPr>
          </w:p>
        </w:tc>
        <w:tc>
          <w:tcPr>
            <w:tcW w:w="4394" w:type="dxa"/>
          </w:tcPr>
          <w:p w14:paraId="14865E77" w14:textId="77777777" w:rsidR="000B7081" w:rsidRPr="000B7081" w:rsidRDefault="000B7081" w:rsidP="000B7081">
            <w:pPr>
              <w:pStyle w:val="ListParagraph"/>
              <w:numPr>
                <w:ilvl w:val="0"/>
                <w:numId w:val="33"/>
              </w:numPr>
              <w:rPr>
                <w:rFonts w:ascii="Arial" w:hAnsi="Arial" w:cs="Arial"/>
                <w:sz w:val="24"/>
                <w:szCs w:val="24"/>
              </w:rPr>
            </w:pPr>
            <w:r w:rsidRPr="000B7081">
              <w:rPr>
                <w:rFonts w:ascii="Arial" w:hAnsi="Arial" w:cs="Arial"/>
                <w:sz w:val="24"/>
                <w:szCs w:val="24"/>
              </w:rPr>
              <w:t>Relevant qualification in education, youth work, behaviour support or counselling</w:t>
            </w:r>
          </w:p>
          <w:p w14:paraId="4D0A33B6" w14:textId="77777777" w:rsidR="002B57F3" w:rsidRPr="002B57F3" w:rsidRDefault="002B57F3" w:rsidP="002B57F3">
            <w:pPr>
              <w:pStyle w:val="ListParagraph"/>
              <w:numPr>
                <w:ilvl w:val="0"/>
                <w:numId w:val="33"/>
              </w:numPr>
              <w:rPr>
                <w:rFonts w:ascii="Arial" w:hAnsi="Arial" w:cs="Arial"/>
                <w:sz w:val="24"/>
                <w:szCs w:val="24"/>
              </w:rPr>
            </w:pPr>
            <w:r w:rsidRPr="002B57F3">
              <w:rPr>
                <w:rFonts w:ascii="Arial" w:hAnsi="Arial" w:cs="Arial"/>
                <w:sz w:val="24"/>
                <w:szCs w:val="24"/>
              </w:rPr>
              <w:t>Safeguarding and/or child protection training (up to date)</w:t>
            </w:r>
          </w:p>
          <w:p w14:paraId="68DA9EA8" w14:textId="2DFFD93B" w:rsidR="00E76E69" w:rsidRPr="00843B5A" w:rsidRDefault="00E76E69" w:rsidP="002B57F3">
            <w:pPr>
              <w:pStyle w:val="ListParagraph"/>
              <w:rPr>
                <w:rFonts w:ascii="Arial" w:hAnsi="Arial" w:cs="Arial"/>
                <w:sz w:val="24"/>
                <w:szCs w:val="24"/>
              </w:rPr>
            </w:pPr>
          </w:p>
        </w:tc>
        <w:tc>
          <w:tcPr>
            <w:tcW w:w="3920" w:type="dxa"/>
          </w:tcPr>
          <w:p w14:paraId="46E7226D" w14:textId="0BA2C60E" w:rsidR="00E76E69" w:rsidRPr="00843B5A" w:rsidRDefault="00964D34" w:rsidP="00843B5A">
            <w:pPr>
              <w:pStyle w:val="ListParagraph"/>
              <w:numPr>
                <w:ilvl w:val="0"/>
                <w:numId w:val="33"/>
              </w:numPr>
              <w:rPr>
                <w:rFonts w:ascii="Arial" w:hAnsi="Arial" w:cs="Arial"/>
                <w:sz w:val="24"/>
                <w:szCs w:val="24"/>
              </w:rPr>
            </w:pPr>
            <w:r>
              <w:rPr>
                <w:rFonts w:ascii="Arial" w:hAnsi="Arial" w:cs="Arial"/>
                <w:sz w:val="24"/>
                <w:szCs w:val="24"/>
              </w:rPr>
              <w:t>Application</w:t>
            </w:r>
          </w:p>
        </w:tc>
      </w:tr>
      <w:tr w:rsidR="00E76E69" w:rsidRPr="00036821" w14:paraId="00D6D79E" w14:textId="00487D15" w:rsidTr="00E76E69">
        <w:tc>
          <w:tcPr>
            <w:tcW w:w="1934" w:type="dxa"/>
            <w:shd w:val="clear" w:color="auto" w:fill="075990"/>
          </w:tcPr>
          <w:p w14:paraId="6C155CA4" w14:textId="71F3417F" w:rsidR="00E76E69" w:rsidRPr="00036821" w:rsidRDefault="00E76E69" w:rsidP="00E83D89">
            <w:pPr>
              <w:rPr>
                <w:rFonts w:ascii="Arial" w:hAnsi="Arial" w:cs="Arial"/>
                <w:b/>
                <w:color w:val="FFFFFF" w:themeColor="background1"/>
                <w:sz w:val="24"/>
                <w:szCs w:val="24"/>
              </w:rPr>
            </w:pPr>
            <w:r>
              <w:rPr>
                <w:rFonts w:ascii="Arial" w:hAnsi="Arial" w:cs="Arial"/>
                <w:b/>
                <w:color w:val="FFFFFF" w:themeColor="background1"/>
                <w:sz w:val="24"/>
                <w:szCs w:val="24"/>
              </w:rPr>
              <w:t>Experience:</w:t>
            </w:r>
          </w:p>
        </w:tc>
        <w:tc>
          <w:tcPr>
            <w:tcW w:w="4436" w:type="dxa"/>
          </w:tcPr>
          <w:p w14:paraId="5B882ED3" w14:textId="77777777" w:rsidR="00BE7070" w:rsidRPr="00BE7070" w:rsidRDefault="00BE7070" w:rsidP="00BE7070">
            <w:pPr>
              <w:pStyle w:val="ListParagraph"/>
              <w:numPr>
                <w:ilvl w:val="0"/>
                <w:numId w:val="33"/>
              </w:numPr>
              <w:rPr>
                <w:rFonts w:ascii="Arial" w:hAnsi="Arial" w:cs="Arial"/>
                <w:sz w:val="24"/>
                <w:szCs w:val="24"/>
              </w:rPr>
            </w:pPr>
            <w:r w:rsidRPr="00BE7070">
              <w:rPr>
                <w:rFonts w:ascii="Arial" w:hAnsi="Arial" w:cs="Arial"/>
                <w:sz w:val="24"/>
                <w:szCs w:val="24"/>
              </w:rPr>
              <w:t>Experience working with young people, preferably in an educational or inclusion setting</w:t>
            </w:r>
          </w:p>
          <w:p w14:paraId="7AD89806" w14:textId="77777777" w:rsidR="00BE7070" w:rsidRPr="00BE7070" w:rsidRDefault="00BE7070" w:rsidP="00BE7070">
            <w:pPr>
              <w:pStyle w:val="ListParagraph"/>
              <w:numPr>
                <w:ilvl w:val="0"/>
                <w:numId w:val="33"/>
              </w:numPr>
              <w:rPr>
                <w:rFonts w:ascii="Arial" w:hAnsi="Arial" w:cs="Arial"/>
                <w:sz w:val="24"/>
                <w:szCs w:val="24"/>
              </w:rPr>
            </w:pPr>
            <w:r w:rsidRPr="00BE7070">
              <w:rPr>
                <w:rFonts w:ascii="Arial" w:hAnsi="Arial" w:cs="Arial"/>
                <w:sz w:val="24"/>
                <w:szCs w:val="24"/>
              </w:rPr>
              <w:t>Experience managing and improving pupil behaviour</w:t>
            </w:r>
          </w:p>
          <w:p w14:paraId="663EEC7A" w14:textId="77777777" w:rsidR="000B7081" w:rsidRPr="000B7081" w:rsidRDefault="000B7081" w:rsidP="000B7081">
            <w:pPr>
              <w:pStyle w:val="ListParagraph"/>
              <w:numPr>
                <w:ilvl w:val="0"/>
                <w:numId w:val="33"/>
              </w:numPr>
              <w:rPr>
                <w:rFonts w:ascii="Arial" w:hAnsi="Arial" w:cs="Arial"/>
                <w:sz w:val="24"/>
                <w:szCs w:val="24"/>
              </w:rPr>
            </w:pPr>
            <w:r w:rsidRPr="000B7081">
              <w:rPr>
                <w:rFonts w:ascii="Arial" w:hAnsi="Arial" w:cs="Arial"/>
                <w:sz w:val="24"/>
                <w:szCs w:val="24"/>
              </w:rPr>
              <w:t>Experience supporting vulnerable or at-risk pupils through pastoral interventions</w:t>
            </w:r>
          </w:p>
          <w:p w14:paraId="0A8FECFA" w14:textId="33A5365A" w:rsidR="00E76E69" w:rsidRPr="000B7081" w:rsidRDefault="000B7081" w:rsidP="000B7081">
            <w:pPr>
              <w:pStyle w:val="ListParagraph"/>
              <w:numPr>
                <w:ilvl w:val="0"/>
                <w:numId w:val="33"/>
              </w:numPr>
              <w:rPr>
                <w:rFonts w:ascii="Arial" w:hAnsi="Arial" w:cs="Arial"/>
                <w:sz w:val="24"/>
                <w:szCs w:val="24"/>
              </w:rPr>
            </w:pPr>
            <w:r w:rsidRPr="000B7081">
              <w:rPr>
                <w:rFonts w:ascii="Arial" w:hAnsi="Arial" w:cs="Arial"/>
                <w:sz w:val="24"/>
                <w:szCs w:val="24"/>
              </w:rPr>
              <w:t>Experience working collaboratively with staff, families and/or external agencies</w:t>
            </w:r>
          </w:p>
        </w:tc>
        <w:tc>
          <w:tcPr>
            <w:tcW w:w="4394" w:type="dxa"/>
          </w:tcPr>
          <w:p w14:paraId="1FEA218A" w14:textId="77777777" w:rsidR="002B57F3" w:rsidRPr="002B57F3" w:rsidRDefault="002B57F3" w:rsidP="002B57F3">
            <w:pPr>
              <w:pStyle w:val="ListParagraph"/>
              <w:numPr>
                <w:ilvl w:val="0"/>
                <w:numId w:val="33"/>
              </w:numPr>
              <w:rPr>
                <w:rFonts w:ascii="Arial" w:hAnsi="Arial" w:cs="Arial"/>
                <w:sz w:val="24"/>
                <w:szCs w:val="24"/>
              </w:rPr>
            </w:pPr>
            <w:r w:rsidRPr="002B57F3">
              <w:rPr>
                <w:rFonts w:ascii="Arial" w:hAnsi="Arial" w:cs="Arial"/>
                <w:sz w:val="24"/>
                <w:szCs w:val="24"/>
              </w:rPr>
              <w:t>Experience using school management systems such as SIMS</w:t>
            </w:r>
          </w:p>
          <w:p w14:paraId="2FADB387" w14:textId="77777777" w:rsidR="002B57F3" w:rsidRPr="002B57F3" w:rsidRDefault="002B57F3" w:rsidP="002B57F3">
            <w:pPr>
              <w:pStyle w:val="ListParagraph"/>
              <w:numPr>
                <w:ilvl w:val="0"/>
                <w:numId w:val="33"/>
              </w:numPr>
              <w:rPr>
                <w:rFonts w:ascii="Arial" w:hAnsi="Arial" w:cs="Arial"/>
                <w:sz w:val="24"/>
                <w:szCs w:val="24"/>
              </w:rPr>
            </w:pPr>
            <w:r w:rsidRPr="002B57F3">
              <w:rPr>
                <w:rFonts w:ascii="Arial" w:hAnsi="Arial" w:cs="Arial"/>
                <w:sz w:val="24"/>
                <w:szCs w:val="24"/>
              </w:rPr>
              <w:t>Experience conducting mentoring or reflective conversations</w:t>
            </w:r>
          </w:p>
          <w:p w14:paraId="0B7A9982" w14:textId="77777777" w:rsidR="00FA5BE4" w:rsidRPr="00FA5BE4" w:rsidRDefault="00FA5BE4" w:rsidP="00FA5BE4">
            <w:pPr>
              <w:pStyle w:val="ListParagraph"/>
              <w:numPr>
                <w:ilvl w:val="0"/>
                <w:numId w:val="33"/>
              </w:numPr>
              <w:rPr>
                <w:rFonts w:ascii="Arial" w:hAnsi="Arial" w:cs="Arial"/>
                <w:sz w:val="24"/>
                <w:szCs w:val="24"/>
              </w:rPr>
            </w:pPr>
            <w:r w:rsidRPr="00FA5BE4">
              <w:rPr>
                <w:rFonts w:ascii="Arial" w:hAnsi="Arial" w:cs="Arial"/>
                <w:sz w:val="24"/>
                <w:szCs w:val="24"/>
              </w:rPr>
              <w:t>Experience supporting SEND or pupils with social/emotional needs</w:t>
            </w:r>
          </w:p>
          <w:p w14:paraId="3EE876BA" w14:textId="0DEB4FEE" w:rsidR="00E76E69" w:rsidRPr="00843B5A" w:rsidRDefault="00E76E69" w:rsidP="00FA5BE4">
            <w:pPr>
              <w:pStyle w:val="ListParagraph"/>
              <w:rPr>
                <w:rFonts w:ascii="Arial" w:hAnsi="Arial" w:cs="Arial"/>
                <w:sz w:val="24"/>
                <w:szCs w:val="24"/>
              </w:rPr>
            </w:pPr>
          </w:p>
        </w:tc>
        <w:tc>
          <w:tcPr>
            <w:tcW w:w="3920" w:type="dxa"/>
          </w:tcPr>
          <w:p w14:paraId="77F34001" w14:textId="522BDF3C" w:rsidR="00E76E69" w:rsidRPr="00843B5A" w:rsidRDefault="00964D34" w:rsidP="00843B5A">
            <w:pPr>
              <w:pStyle w:val="ListParagraph"/>
              <w:numPr>
                <w:ilvl w:val="0"/>
                <w:numId w:val="33"/>
              </w:numPr>
              <w:rPr>
                <w:rFonts w:ascii="Arial" w:hAnsi="Arial" w:cs="Arial"/>
                <w:sz w:val="24"/>
                <w:szCs w:val="24"/>
              </w:rPr>
            </w:pPr>
            <w:r>
              <w:rPr>
                <w:rFonts w:ascii="Arial" w:hAnsi="Arial" w:cs="Arial"/>
                <w:sz w:val="24"/>
                <w:szCs w:val="24"/>
              </w:rPr>
              <w:t>Application / Interview / Assessment Task / References</w:t>
            </w:r>
          </w:p>
        </w:tc>
      </w:tr>
      <w:tr w:rsidR="00E76E69" w:rsidRPr="00036821" w14:paraId="470E5E4F" w14:textId="1FA2BF9F" w:rsidTr="00E76E69">
        <w:tc>
          <w:tcPr>
            <w:tcW w:w="1934" w:type="dxa"/>
            <w:shd w:val="clear" w:color="auto" w:fill="075990"/>
          </w:tcPr>
          <w:p w14:paraId="44D3C976" w14:textId="1C2490F6" w:rsidR="00E76E69" w:rsidRPr="00036821" w:rsidRDefault="00E76E69" w:rsidP="00E83D89">
            <w:pPr>
              <w:rPr>
                <w:rFonts w:ascii="Arial" w:hAnsi="Arial" w:cs="Arial"/>
                <w:b/>
                <w:color w:val="FFFFFF" w:themeColor="background1"/>
                <w:sz w:val="24"/>
                <w:szCs w:val="24"/>
              </w:rPr>
            </w:pPr>
            <w:r w:rsidRPr="00036821">
              <w:rPr>
                <w:rFonts w:ascii="Arial" w:hAnsi="Arial" w:cs="Arial"/>
                <w:b/>
                <w:color w:val="FFFFFF" w:themeColor="background1"/>
                <w:sz w:val="24"/>
                <w:szCs w:val="24"/>
              </w:rPr>
              <w:t>Knowledge</w:t>
            </w:r>
            <w:r>
              <w:rPr>
                <w:rFonts w:ascii="Arial" w:hAnsi="Arial" w:cs="Arial"/>
                <w:b/>
                <w:color w:val="FFFFFF" w:themeColor="background1"/>
                <w:sz w:val="24"/>
                <w:szCs w:val="24"/>
              </w:rPr>
              <w:t>:</w:t>
            </w:r>
          </w:p>
        </w:tc>
        <w:tc>
          <w:tcPr>
            <w:tcW w:w="4436" w:type="dxa"/>
          </w:tcPr>
          <w:p w14:paraId="637CC563" w14:textId="77777777" w:rsidR="00AA167C" w:rsidRPr="00AA167C" w:rsidRDefault="00AA167C" w:rsidP="00AA167C">
            <w:pPr>
              <w:pStyle w:val="ListParagraph"/>
              <w:numPr>
                <w:ilvl w:val="0"/>
                <w:numId w:val="33"/>
              </w:numPr>
              <w:rPr>
                <w:rFonts w:ascii="Arial" w:hAnsi="Arial" w:cs="Arial"/>
                <w:sz w:val="24"/>
                <w:szCs w:val="24"/>
              </w:rPr>
            </w:pPr>
            <w:r w:rsidRPr="00AA167C">
              <w:rPr>
                <w:rFonts w:ascii="Arial" w:hAnsi="Arial" w:cs="Arial"/>
                <w:sz w:val="24"/>
                <w:szCs w:val="24"/>
              </w:rPr>
              <w:t>Understanding of barriers to learning and social/emotional challenges in pupils</w:t>
            </w:r>
          </w:p>
          <w:p w14:paraId="45732011" w14:textId="77777777" w:rsidR="00E50FB2" w:rsidRPr="00E50FB2" w:rsidRDefault="00E50FB2" w:rsidP="00E50FB2">
            <w:pPr>
              <w:pStyle w:val="ListParagraph"/>
              <w:numPr>
                <w:ilvl w:val="0"/>
                <w:numId w:val="33"/>
              </w:numPr>
              <w:rPr>
                <w:rFonts w:ascii="Arial" w:hAnsi="Arial" w:cs="Arial"/>
                <w:sz w:val="24"/>
                <w:szCs w:val="24"/>
              </w:rPr>
            </w:pPr>
            <w:r w:rsidRPr="00E50FB2">
              <w:rPr>
                <w:rFonts w:ascii="Arial" w:hAnsi="Arial" w:cs="Arial"/>
                <w:sz w:val="24"/>
                <w:szCs w:val="24"/>
              </w:rPr>
              <w:t>Strong knowledge of behaviour management and de-escalation strategies</w:t>
            </w:r>
          </w:p>
          <w:p w14:paraId="0317E358" w14:textId="77777777" w:rsidR="00E50FB2" w:rsidRPr="00E50FB2" w:rsidRDefault="00E50FB2" w:rsidP="00E50FB2">
            <w:pPr>
              <w:pStyle w:val="ListParagraph"/>
              <w:numPr>
                <w:ilvl w:val="0"/>
                <w:numId w:val="33"/>
              </w:numPr>
              <w:rPr>
                <w:rFonts w:ascii="Arial" w:hAnsi="Arial" w:cs="Arial"/>
                <w:sz w:val="24"/>
                <w:szCs w:val="24"/>
              </w:rPr>
            </w:pPr>
            <w:r w:rsidRPr="00E50FB2">
              <w:rPr>
                <w:rFonts w:ascii="Arial" w:hAnsi="Arial" w:cs="Arial"/>
                <w:sz w:val="24"/>
                <w:szCs w:val="24"/>
              </w:rPr>
              <w:t>Awareness of safeguarding responsibilities and procedures</w:t>
            </w:r>
          </w:p>
          <w:p w14:paraId="643F0CF0" w14:textId="77777777" w:rsidR="00BB0DE6" w:rsidRPr="00BB0DE6" w:rsidRDefault="00BB0DE6" w:rsidP="00BB0DE6">
            <w:pPr>
              <w:pStyle w:val="ListParagraph"/>
              <w:numPr>
                <w:ilvl w:val="0"/>
                <w:numId w:val="33"/>
              </w:numPr>
              <w:rPr>
                <w:rFonts w:ascii="Arial" w:hAnsi="Arial" w:cs="Arial"/>
                <w:sz w:val="24"/>
                <w:szCs w:val="24"/>
              </w:rPr>
            </w:pPr>
            <w:r w:rsidRPr="00BB0DE6">
              <w:rPr>
                <w:rFonts w:ascii="Arial" w:hAnsi="Arial" w:cs="Arial"/>
                <w:sz w:val="24"/>
                <w:szCs w:val="24"/>
              </w:rPr>
              <w:lastRenderedPageBreak/>
              <w:t>Understanding of inclusive education and equal opportunity principles</w:t>
            </w:r>
          </w:p>
          <w:p w14:paraId="0BE49FFE" w14:textId="77777777" w:rsidR="00E76E69" w:rsidRPr="00843B5A" w:rsidRDefault="00E76E69" w:rsidP="00FB3A15">
            <w:pPr>
              <w:pStyle w:val="ListParagraph"/>
              <w:rPr>
                <w:rFonts w:ascii="Arial" w:hAnsi="Arial" w:cs="Arial"/>
                <w:sz w:val="24"/>
                <w:szCs w:val="24"/>
              </w:rPr>
            </w:pPr>
          </w:p>
        </w:tc>
        <w:tc>
          <w:tcPr>
            <w:tcW w:w="4394" w:type="dxa"/>
          </w:tcPr>
          <w:p w14:paraId="63AA057B" w14:textId="77777777" w:rsidR="00171130" w:rsidRPr="00171130" w:rsidRDefault="00171130" w:rsidP="00171130">
            <w:pPr>
              <w:pStyle w:val="ListParagraph"/>
              <w:numPr>
                <w:ilvl w:val="0"/>
                <w:numId w:val="33"/>
              </w:numPr>
              <w:rPr>
                <w:rFonts w:ascii="Arial" w:hAnsi="Arial" w:cs="Arial"/>
                <w:sz w:val="24"/>
                <w:szCs w:val="24"/>
              </w:rPr>
            </w:pPr>
            <w:r w:rsidRPr="00171130">
              <w:rPr>
                <w:rFonts w:ascii="Arial" w:hAnsi="Arial" w:cs="Arial"/>
                <w:sz w:val="24"/>
                <w:szCs w:val="24"/>
              </w:rPr>
              <w:lastRenderedPageBreak/>
              <w:t>Familiarity with referral and early help processes</w:t>
            </w:r>
          </w:p>
          <w:p w14:paraId="01125578" w14:textId="77777777" w:rsidR="00171130" w:rsidRPr="00171130" w:rsidRDefault="00171130" w:rsidP="00171130">
            <w:pPr>
              <w:pStyle w:val="ListParagraph"/>
              <w:numPr>
                <w:ilvl w:val="0"/>
                <w:numId w:val="33"/>
              </w:numPr>
              <w:rPr>
                <w:rFonts w:ascii="Arial" w:hAnsi="Arial" w:cs="Arial"/>
                <w:sz w:val="24"/>
                <w:szCs w:val="24"/>
              </w:rPr>
            </w:pPr>
            <w:r w:rsidRPr="00171130">
              <w:rPr>
                <w:rFonts w:ascii="Arial" w:hAnsi="Arial" w:cs="Arial"/>
                <w:sz w:val="24"/>
                <w:szCs w:val="24"/>
              </w:rPr>
              <w:t>Knowledge of metacognitive strategies to support pupil self-regulation</w:t>
            </w:r>
          </w:p>
          <w:p w14:paraId="132B5B5F" w14:textId="42D26B48" w:rsidR="00E76E69" w:rsidRPr="00843B5A" w:rsidRDefault="00E76E69" w:rsidP="00F31BCA">
            <w:pPr>
              <w:pStyle w:val="ListParagraph"/>
              <w:rPr>
                <w:rFonts w:ascii="Arial" w:hAnsi="Arial" w:cs="Arial"/>
                <w:sz w:val="24"/>
                <w:szCs w:val="24"/>
              </w:rPr>
            </w:pPr>
          </w:p>
        </w:tc>
        <w:tc>
          <w:tcPr>
            <w:tcW w:w="3920" w:type="dxa"/>
          </w:tcPr>
          <w:p w14:paraId="419E006B" w14:textId="69B5B650" w:rsidR="00E76E69" w:rsidRPr="00843B5A" w:rsidRDefault="00964D34" w:rsidP="00843B5A">
            <w:pPr>
              <w:pStyle w:val="ListParagraph"/>
              <w:numPr>
                <w:ilvl w:val="0"/>
                <w:numId w:val="33"/>
              </w:numPr>
              <w:rPr>
                <w:rFonts w:ascii="Arial" w:hAnsi="Arial" w:cs="Arial"/>
                <w:sz w:val="24"/>
                <w:szCs w:val="24"/>
              </w:rPr>
            </w:pPr>
            <w:r>
              <w:rPr>
                <w:rFonts w:ascii="Arial" w:hAnsi="Arial" w:cs="Arial"/>
                <w:sz w:val="24"/>
                <w:szCs w:val="24"/>
              </w:rPr>
              <w:t>Application / Interview / Assessment Task / References</w:t>
            </w:r>
          </w:p>
        </w:tc>
      </w:tr>
      <w:tr w:rsidR="00E76E69" w:rsidRPr="00036821" w14:paraId="14780AC6" w14:textId="39C632D0" w:rsidTr="00E76E69">
        <w:tc>
          <w:tcPr>
            <w:tcW w:w="1934" w:type="dxa"/>
            <w:shd w:val="clear" w:color="auto" w:fill="075990"/>
          </w:tcPr>
          <w:p w14:paraId="45069359" w14:textId="1706632D" w:rsidR="00E76E69" w:rsidRPr="00036821" w:rsidRDefault="00E76E69" w:rsidP="00E83D89">
            <w:pPr>
              <w:rPr>
                <w:rFonts w:ascii="Arial" w:hAnsi="Arial" w:cs="Arial"/>
                <w:b/>
                <w:color w:val="FFFFFF" w:themeColor="background1"/>
                <w:sz w:val="24"/>
                <w:szCs w:val="24"/>
              </w:rPr>
            </w:pPr>
            <w:r w:rsidRPr="00036821">
              <w:rPr>
                <w:rFonts w:ascii="Arial" w:hAnsi="Arial" w:cs="Arial"/>
                <w:b/>
                <w:color w:val="FFFFFF" w:themeColor="background1"/>
                <w:sz w:val="24"/>
                <w:szCs w:val="24"/>
              </w:rPr>
              <w:t>Skills:</w:t>
            </w:r>
          </w:p>
        </w:tc>
        <w:tc>
          <w:tcPr>
            <w:tcW w:w="4436" w:type="dxa"/>
          </w:tcPr>
          <w:p w14:paraId="3F598CB2" w14:textId="77777777" w:rsidR="00BB0DE6" w:rsidRPr="00BB0DE6" w:rsidRDefault="00BB0DE6" w:rsidP="00BB0DE6">
            <w:pPr>
              <w:pStyle w:val="ListParagraph"/>
              <w:numPr>
                <w:ilvl w:val="0"/>
                <w:numId w:val="33"/>
              </w:numPr>
              <w:rPr>
                <w:rFonts w:ascii="Arial" w:hAnsi="Arial" w:cs="Arial"/>
                <w:sz w:val="24"/>
                <w:szCs w:val="24"/>
              </w:rPr>
            </w:pPr>
            <w:r w:rsidRPr="00BB0DE6">
              <w:rPr>
                <w:rFonts w:ascii="Arial" w:hAnsi="Arial" w:cs="Arial"/>
                <w:sz w:val="24"/>
                <w:szCs w:val="24"/>
              </w:rPr>
              <w:t>Ability to form strong, positive relationships with pupils and maintain professional boundaries</w:t>
            </w:r>
          </w:p>
          <w:p w14:paraId="31E80819" w14:textId="77777777" w:rsidR="00BB0DE6" w:rsidRPr="00BB0DE6" w:rsidRDefault="00BB0DE6" w:rsidP="00BB0DE6">
            <w:pPr>
              <w:pStyle w:val="ListParagraph"/>
              <w:numPr>
                <w:ilvl w:val="0"/>
                <w:numId w:val="33"/>
              </w:numPr>
              <w:rPr>
                <w:rFonts w:ascii="Arial" w:hAnsi="Arial" w:cs="Arial"/>
                <w:sz w:val="24"/>
                <w:szCs w:val="24"/>
              </w:rPr>
            </w:pPr>
            <w:r w:rsidRPr="00BB0DE6">
              <w:rPr>
                <w:rFonts w:ascii="Arial" w:hAnsi="Arial" w:cs="Arial"/>
                <w:sz w:val="24"/>
                <w:szCs w:val="24"/>
              </w:rPr>
              <w:t>Effective communication and interpersonal skills with both pupils and adults</w:t>
            </w:r>
          </w:p>
          <w:p w14:paraId="089EAA06" w14:textId="77777777" w:rsidR="00FB3A15" w:rsidRPr="00FB3A15" w:rsidRDefault="00FB3A15" w:rsidP="00FB3A15">
            <w:pPr>
              <w:pStyle w:val="ListParagraph"/>
              <w:numPr>
                <w:ilvl w:val="0"/>
                <w:numId w:val="33"/>
              </w:numPr>
              <w:rPr>
                <w:rFonts w:ascii="Arial" w:hAnsi="Arial" w:cs="Arial"/>
                <w:sz w:val="24"/>
                <w:szCs w:val="24"/>
              </w:rPr>
            </w:pPr>
            <w:r w:rsidRPr="00FB3A15">
              <w:rPr>
                <w:rFonts w:ascii="Arial" w:hAnsi="Arial" w:cs="Arial"/>
                <w:sz w:val="24"/>
                <w:szCs w:val="24"/>
              </w:rPr>
              <w:t>Strong organisational skills and the ability to maintain accurate records</w:t>
            </w:r>
          </w:p>
          <w:p w14:paraId="7BF82729" w14:textId="77777777" w:rsidR="00FB3A15" w:rsidRPr="00FB3A15" w:rsidRDefault="00FB3A15" w:rsidP="00FB3A15">
            <w:pPr>
              <w:pStyle w:val="ListParagraph"/>
              <w:numPr>
                <w:ilvl w:val="0"/>
                <w:numId w:val="33"/>
              </w:numPr>
              <w:rPr>
                <w:rFonts w:ascii="Arial" w:hAnsi="Arial" w:cs="Arial"/>
                <w:sz w:val="24"/>
                <w:szCs w:val="24"/>
              </w:rPr>
            </w:pPr>
            <w:r w:rsidRPr="00FB3A15">
              <w:rPr>
                <w:rFonts w:ascii="Arial" w:hAnsi="Arial" w:cs="Arial"/>
                <w:sz w:val="24"/>
                <w:szCs w:val="24"/>
              </w:rPr>
              <w:t>Ability to stay calm, patient, and assertive in challenging situations</w:t>
            </w:r>
          </w:p>
          <w:p w14:paraId="3E44CF5D" w14:textId="77777777" w:rsidR="00FB3A15" w:rsidRPr="00FB3A15" w:rsidRDefault="00FB3A15" w:rsidP="00FB3A15">
            <w:pPr>
              <w:pStyle w:val="ListParagraph"/>
              <w:numPr>
                <w:ilvl w:val="0"/>
                <w:numId w:val="33"/>
              </w:numPr>
              <w:rPr>
                <w:rFonts w:ascii="Arial" w:hAnsi="Arial" w:cs="Arial"/>
                <w:sz w:val="24"/>
                <w:szCs w:val="24"/>
              </w:rPr>
            </w:pPr>
            <w:r w:rsidRPr="00FB3A15">
              <w:rPr>
                <w:rFonts w:ascii="Arial" w:hAnsi="Arial" w:cs="Arial"/>
                <w:sz w:val="24"/>
                <w:szCs w:val="24"/>
              </w:rPr>
              <w:t>Competent IT skills (Microsoft Office, email systems, pupil databases)</w:t>
            </w:r>
          </w:p>
          <w:p w14:paraId="284F851D" w14:textId="77777777" w:rsidR="00E76E69" w:rsidRPr="00843B5A" w:rsidRDefault="00E76E69" w:rsidP="00FB3A15">
            <w:pPr>
              <w:pStyle w:val="ListParagraph"/>
              <w:rPr>
                <w:rFonts w:ascii="Arial" w:hAnsi="Arial" w:cs="Arial"/>
                <w:sz w:val="24"/>
                <w:szCs w:val="24"/>
              </w:rPr>
            </w:pPr>
          </w:p>
        </w:tc>
        <w:tc>
          <w:tcPr>
            <w:tcW w:w="4394" w:type="dxa"/>
          </w:tcPr>
          <w:p w14:paraId="7EEDCE60" w14:textId="77777777" w:rsidR="00F31BCA" w:rsidRPr="00F31BCA" w:rsidRDefault="00F31BCA" w:rsidP="00F31BCA">
            <w:pPr>
              <w:pStyle w:val="ListParagraph"/>
              <w:numPr>
                <w:ilvl w:val="0"/>
                <w:numId w:val="33"/>
              </w:numPr>
              <w:rPr>
                <w:rFonts w:ascii="Arial" w:hAnsi="Arial" w:cs="Arial"/>
                <w:sz w:val="24"/>
                <w:szCs w:val="24"/>
              </w:rPr>
            </w:pPr>
            <w:r w:rsidRPr="00F31BCA">
              <w:rPr>
                <w:rFonts w:ascii="Arial" w:hAnsi="Arial" w:cs="Arial"/>
                <w:sz w:val="24"/>
                <w:szCs w:val="24"/>
              </w:rPr>
              <w:t>Ability to prepare reports and contribute to multi-agency meetings</w:t>
            </w:r>
          </w:p>
          <w:p w14:paraId="55DCA4ED" w14:textId="77777777" w:rsidR="00F31BCA" w:rsidRPr="00F31BCA" w:rsidRDefault="00F31BCA" w:rsidP="00F31BCA">
            <w:pPr>
              <w:pStyle w:val="ListParagraph"/>
              <w:numPr>
                <w:ilvl w:val="0"/>
                <w:numId w:val="33"/>
              </w:numPr>
              <w:rPr>
                <w:rFonts w:ascii="Arial" w:hAnsi="Arial" w:cs="Arial"/>
                <w:sz w:val="24"/>
                <w:szCs w:val="24"/>
              </w:rPr>
            </w:pPr>
            <w:r w:rsidRPr="00F31BCA">
              <w:rPr>
                <w:rFonts w:ascii="Arial" w:hAnsi="Arial" w:cs="Arial"/>
                <w:sz w:val="24"/>
                <w:szCs w:val="24"/>
              </w:rPr>
              <w:t>Confident in delivering 1:1 and small group support or mentoring</w:t>
            </w:r>
          </w:p>
          <w:p w14:paraId="66A68D7A" w14:textId="1883F595" w:rsidR="00E76E69" w:rsidRPr="00843B5A" w:rsidRDefault="00E76E69" w:rsidP="00F31BCA">
            <w:pPr>
              <w:pStyle w:val="ListParagraph"/>
              <w:rPr>
                <w:rFonts w:ascii="Arial" w:hAnsi="Arial" w:cs="Arial"/>
                <w:sz w:val="24"/>
                <w:szCs w:val="24"/>
              </w:rPr>
            </w:pPr>
          </w:p>
        </w:tc>
        <w:tc>
          <w:tcPr>
            <w:tcW w:w="3920" w:type="dxa"/>
          </w:tcPr>
          <w:p w14:paraId="03981ABA" w14:textId="69434350" w:rsidR="00E76E69" w:rsidRPr="00843B5A" w:rsidRDefault="00964D34" w:rsidP="00843B5A">
            <w:pPr>
              <w:pStyle w:val="ListParagraph"/>
              <w:numPr>
                <w:ilvl w:val="0"/>
                <w:numId w:val="33"/>
              </w:numPr>
              <w:rPr>
                <w:rFonts w:ascii="Arial" w:hAnsi="Arial" w:cs="Arial"/>
                <w:sz w:val="24"/>
                <w:szCs w:val="24"/>
              </w:rPr>
            </w:pPr>
            <w:r>
              <w:rPr>
                <w:rFonts w:ascii="Arial" w:hAnsi="Arial" w:cs="Arial"/>
                <w:sz w:val="24"/>
                <w:szCs w:val="24"/>
              </w:rPr>
              <w:t>Application / Interview / Assessment Task / References</w:t>
            </w:r>
          </w:p>
        </w:tc>
      </w:tr>
      <w:tr w:rsidR="00E76E69" w:rsidRPr="00036821" w14:paraId="3D057E8B" w14:textId="24CD28BA" w:rsidTr="00E76E69">
        <w:tc>
          <w:tcPr>
            <w:tcW w:w="1934" w:type="dxa"/>
            <w:shd w:val="clear" w:color="auto" w:fill="075990"/>
          </w:tcPr>
          <w:p w14:paraId="2E7FC285" w14:textId="656E5DBA" w:rsidR="00E76E69" w:rsidRPr="00036821" w:rsidRDefault="00E76E69" w:rsidP="00E56757">
            <w:pPr>
              <w:rPr>
                <w:rFonts w:ascii="Arial" w:hAnsi="Arial" w:cs="Arial"/>
                <w:b/>
                <w:color w:val="FFFFFF" w:themeColor="background1"/>
                <w:sz w:val="24"/>
                <w:szCs w:val="24"/>
              </w:rPr>
            </w:pPr>
            <w:r>
              <w:rPr>
                <w:rFonts w:ascii="Arial" w:hAnsi="Arial" w:cs="Arial"/>
                <w:b/>
                <w:color w:val="FFFFFF" w:themeColor="background1"/>
                <w:sz w:val="24"/>
                <w:szCs w:val="24"/>
              </w:rPr>
              <w:t>Personal and Professional Qualities:</w:t>
            </w:r>
          </w:p>
        </w:tc>
        <w:tc>
          <w:tcPr>
            <w:tcW w:w="4436" w:type="dxa"/>
          </w:tcPr>
          <w:p w14:paraId="43EBF61D" w14:textId="77777777" w:rsidR="00E76E69" w:rsidRDefault="00E76E69" w:rsidP="00843B5A">
            <w:pPr>
              <w:pStyle w:val="ListParagraph"/>
              <w:numPr>
                <w:ilvl w:val="0"/>
                <w:numId w:val="32"/>
              </w:numPr>
              <w:rPr>
                <w:rFonts w:ascii="Arial" w:hAnsi="Arial" w:cs="Arial"/>
                <w:noProof/>
                <w:sz w:val="24"/>
                <w:szCs w:val="24"/>
                <w:lang w:eastAsia="en-GB"/>
              </w:rPr>
            </w:pPr>
            <w:r w:rsidRPr="00B0178C">
              <w:rPr>
                <w:rFonts w:ascii="Arial" w:hAnsi="Arial" w:cs="Arial"/>
                <w:noProof/>
                <w:sz w:val="24"/>
                <w:szCs w:val="24"/>
                <w:lang w:eastAsia="en-GB"/>
              </w:rPr>
              <w:t>Commitment to the mission, values and ethos of Catholic education</w:t>
            </w:r>
            <w:r>
              <w:rPr>
                <w:rFonts w:ascii="Arial" w:hAnsi="Arial" w:cs="Arial"/>
                <w:noProof/>
                <w:sz w:val="24"/>
                <w:szCs w:val="24"/>
                <w:lang w:eastAsia="en-GB"/>
              </w:rPr>
              <w:t>.</w:t>
            </w:r>
          </w:p>
          <w:p w14:paraId="08950C56" w14:textId="14451A8F" w:rsidR="00E76E69" w:rsidRDefault="00E76E69" w:rsidP="00843B5A">
            <w:pPr>
              <w:pStyle w:val="ListParagraph"/>
              <w:numPr>
                <w:ilvl w:val="0"/>
                <w:numId w:val="32"/>
              </w:numPr>
              <w:rPr>
                <w:rFonts w:ascii="Arial" w:hAnsi="Arial" w:cs="Arial"/>
                <w:noProof/>
                <w:sz w:val="24"/>
                <w:szCs w:val="24"/>
                <w:lang w:eastAsia="en-GB"/>
              </w:rPr>
            </w:pPr>
            <w:r>
              <w:rPr>
                <w:rFonts w:ascii="Arial" w:hAnsi="Arial" w:cs="Arial"/>
                <w:noProof/>
                <w:sz w:val="24"/>
                <w:szCs w:val="24"/>
                <w:lang w:eastAsia="en-GB"/>
              </w:rPr>
              <w:t>Commitment to continuous improvement</w:t>
            </w:r>
          </w:p>
          <w:p w14:paraId="2804E304" w14:textId="77777777" w:rsidR="00E76E69" w:rsidRDefault="00E76E69" w:rsidP="00843B5A">
            <w:pPr>
              <w:pStyle w:val="ListParagraph"/>
              <w:numPr>
                <w:ilvl w:val="0"/>
                <w:numId w:val="32"/>
              </w:numPr>
              <w:rPr>
                <w:rFonts w:ascii="Arial" w:hAnsi="Arial" w:cs="Arial"/>
                <w:noProof/>
                <w:sz w:val="24"/>
                <w:szCs w:val="24"/>
                <w:lang w:eastAsia="en-GB"/>
              </w:rPr>
            </w:pPr>
            <w:r w:rsidRPr="00B0178C">
              <w:rPr>
                <w:rFonts w:ascii="Arial" w:hAnsi="Arial" w:cs="Arial"/>
                <w:noProof/>
                <w:sz w:val="24"/>
                <w:szCs w:val="24"/>
                <w:lang w:eastAsia="en-GB"/>
              </w:rPr>
              <w:t>Professional, resilient and solution-focused</w:t>
            </w:r>
            <w:r>
              <w:rPr>
                <w:rFonts w:ascii="Arial" w:hAnsi="Arial" w:cs="Arial"/>
                <w:noProof/>
                <w:sz w:val="24"/>
                <w:szCs w:val="24"/>
                <w:lang w:eastAsia="en-GB"/>
              </w:rPr>
              <w:t>.</w:t>
            </w:r>
          </w:p>
          <w:p w14:paraId="7B02E089" w14:textId="1B222D40" w:rsidR="00E76E69" w:rsidRDefault="00E76E69" w:rsidP="00843B5A">
            <w:pPr>
              <w:pStyle w:val="ListParagraph"/>
              <w:numPr>
                <w:ilvl w:val="0"/>
                <w:numId w:val="32"/>
              </w:numPr>
              <w:rPr>
                <w:rFonts w:ascii="Arial" w:hAnsi="Arial" w:cs="Arial"/>
                <w:noProof/>
                <w:sz w:val="24"/>
                <w:szCs w:val="24"/>
                <w:lang w:eastAsia="en-GB"/>
              </w:rPr>
            </w:pPr>
            <w:r>
              <w:rPr>
                <w:rFonts w:ascii="Arial" w:hAnsi="Arial" w:cs="Arial"/>
                <w:noProof/>
                <w:sz w:val="24"/>
                <w:szCs w:val="24"/>
                <w:lang w:eastAsia="en-GB"/>
              </w:rPr>
              <w:t>Strong interpersonal skills</w:t>
            </w:r>
          </w:p>
          <w:p w14:paraId="4F5D9D0F" w14:textId="2EC92C4C" w:rsidR="00E76E69" w:rsidRDefault="00E76E69" w:rsidP="00843B5A">
            <w:pPr>
              <w:pStyle w:val="ListParagraph"/>
              <w:numPr>
                <w:ilvl w:val="0"/>
                <w:numId w:val="32"/>
              </w:numPr>
              <w:rPr>
                <w:rFonts w:ascii="Arial" w:hAnsi="Arial" w:cs="Arial"/>
                <w:noProof/>
                <w:sz w:val="24"/>
                <w:szCs w:val="24"/>
                <w:lang w:eastAsia="en-GB"/>
              </w:rPr>
            </w:pPr>
            <w:r>
              <w:rPr>
                <w:rFonts w:ascii="Arial" w:hAnsi="Arial" w:cs="Arial"/>
                <w:noProof/>
                <w:sz w:val="24"/>
                <w:szCs w:val="24"/>
                <w:lang w:eastAsia="en-GB"/>
              </w:rPr>
              <w:t>Strong problem solving</w:t>
            </w:r>
          </w:p>
          <w:p w14:paraId="1916306A" w14:textId="1DAD2C5C" w:rsidR="00E76E69" w:rsidRPr="00843B5A" w:rsidRDefault="00E76E69" w:rsidP="00843B5A">
            <w:pPr>
              <w:pStyle w:val="ListParagraph"/>
              <w:numPr>
                <w:ilvl w:val="0"/>
                <w:numId w:val="32"/>
              </w:numPr>
              <w:rPr>
                <w:rFonts w:ascii="Arial" w:hAnsi="Arial" w:cs="Arial"/>
                <w:noProof/>
                <w:sz w:val="24"/>
                <w:szCs w:val="24"/>
                <w:lang w:eastAsia="en-GB"/>
              </w:rPr>
            </w:pPr>
            <w:r w:rsidRPr="00B0178C">
              <w:rPr>
                <w:rFonts w:ascii="Arial" w:hAnsi="Arial" w:cs="Arial"/>
                <w:noProof/>
                <w:sz w:val="24"/>
                <w:szCs w:val="24"/>
                <w:lang w:eastAsia="en-GB"/>
              </w:rPr>
              <w:t>Flexible approach and willingness to travel across Trust school</w:t>
            </w:r>
            <w:r>
              <w:rPr>
                <w:rFonts w:ascii="Arial" w:hAnsi="Arial" w:cs="Arial"/>
                <w:noProof/>
                <w:sz w:val="24"/>
                <w:szCs w:val="24"/>
                <w:lang w:eastAsia="en-GB"/>
              </w:rPr>
              <w:t>s</w:t>
            </w:r>
          </w:p>
        </w:tc>
        <w:tc>
          <w:tcPr>
            <w:tcW w:w="4394" w:type="dxa"/>
          </w:tcPr>
          <w:p w14:paraId="5B4E175A" w14:textId="14703E52" w:rsidR="00E76E69" w:rsidRPr="00036821" w:rsidRDefault="00E76E69" w:rsidP="00F83280">
            <w:pPr>
              <w:pStyle w:val="ListParagraph"/>
              <w:numPr>
                <w:ilvl w:val="0"/>
                <w:numId w:val="32"/>
              </w:numPr>
              <w:rPr>
                <w:rFonts w:ascii="Arial" w:hAnsi="Arial" w:cs="Arial"/>
                <w:sz w:val="24"/>
                <w:szCs w:val="24"/>
              </w:rPr>
            </w:pPr>
            <w:r w:rsidRPr="00F83280">
              <w:rPr>
                <w:rFonts w:ascii="Arial" w:hAnsi="Arial" w:cs="Arial"/>
                <w:noProof/>
                <w:sz w:val="24"/>
                <w:szCs w:val="24"/>
                <w:lang w:eastAsia="en-GB"/>
              </w:rPr>
              <w:t>Practising Catholicism</w:t>
            </w:r>
          </w:p>
        </w:tc>
        <w:tc>
          <w:tcPr>
            <w:tcW w:w="3920" w:type="dxa"/>
          </w:tcPr>
          <w:p w14:paraId="6DA020D1" w14:textId="70BBBCD4" w:rsidR="00E76E69" w:rsidRPr="00F83280" w:rsidRDefault="00253FEE" w:rsidP="00F83280">
            <w:pPr>
              <w:pStyle w:val="ListParagraph"/>
              <w:numPr>
                <w:ilvl w:val="0"/>
                <w:numId w:val="32"/>
              </w:numPr>
              <w:rPr>
                <w:rFonts w:ascii="Arial" w:hAnsi="Arial" w:cs="Arial"/>
                <w:noProof/>
                <w:sz w:val="24"/>
                <w:szCs w:val="24"/>
                <w:lang w:eastAsia="en-GB"/>
              </w:rPr>
            </w:pPr>
            <w:r>
              <w:rPr>
                <w:rFonts w:ascii="Arial" w:hAnsi="Arial" w:cs="Arial"/>
                <w:noProof/>
                <w:sz w:val="24"/>
                <w:szCs w:val="24"/>
                <w:lang w:eastAsia="en-GB"/>
              </w:rPr>
              <w:t>Application/Interview</w:t>
            </w:r>
          </w:p>
        </w:tc>
      </w:tr>
    </w:tbl>
    <w:p w14:paraId="5C420E97" w14:textId="6FDD3605" w:rsidR="00BC486F" w:rsidRPr="00036821" w:rsidRDefault="00BC486F" w:rsidP="00E83D89">
      <w:pPr>
        <w:rPr>
          <w:rFonts w:ascii="Arial" w:hAnsi="Arial" w:cs="Arial"/>
          <w:sz w:val="24"/>
          <w:szCs w:val="24"/>
        </w:rPr>
      </w:pPr>
    </w:p>
    <w:p w14:paraId="4FA0AF4B" w14:textId="6F501AD5" w:rsidR="00DB69AF" w:rsidRPr="00036821" w:rsidRDefault="00DB69AF" w:rsidP="00E83D89">
      <w:pPr>
        <w:rPr>
          <w:rFonts w:ascii="Arial" w:hAnsi="Arial" w:cs="Arial"/>
          <w:sz w:val="24"/>
          <w:szCs w:val="24"/>
        </w:rPr>
      </w:pPr>
    </w:p>
    <w:p w14:paraId="58CFFAB3" w14:textId="77777777" w:rsidR="00F2471E" w:rsidRPr="00D724EF" w:rsidRDefault="00F2471E" w:rsidP="00F2471E">
      <w:pPr>
        <w:rPr>
          <w:rFonts w:ascii="Arial" w:hAnsi="Arial" w:cs="Arial"/>
          <w:color w:val="000000" w:themeColor="text1"/>
          <w:sz w:val="24"/>
          <w:szCs w:val="24"/>
        </w:rPr>
      </w:pPr>
      <w:r w:rsidRPr="00D724EF">
        <w:rPr>
          <w:rFonts w:ascii="Arial" w:hAnsi="Arial" w:cs="Arial"/>
          <w:color w:val="000000" w:themeColor="text1"/>
          <w:sz w:val="24"/>
          <w:szCs w:val="24"/>
        </w:rPr>
        <w:t>Pope Francis Catholic Multi Academy Trust is committed to safeguarding and promoting the welfare of children and young people and expects all staff and volunteers to share this commitment. The successful applicant will be subject to Enhanced DBS clearance, Children's Barred List checks, satisfactory references, online searches and all other pre-employment checks in accordance with Keeping Children Safe in Education guidance.</w:t>
      </w:r>
    </w:p>
    <w:p w14:paraId="3FAD879C" w14:textId="1E69B84C" w:rsidR="00DB69AF" w:rsidRPr="00036821" w:rsidRDefault="00DB69AF" w:rsidP="00F2471E">
      <w:pPr>
        <w:rPr>
          <w:rFonts w:ascii="Arial" w:hAnsi="Arial" w:cs="Arial"/>
          <w:sz w:val="24"/>
          <w:szCs w:val="24"/>
        </w:rPr>
      </w:pPr>
    </w:p>
    <w:sectPr w:rsidR="00DB69AF" w:rsidRPr="00036821" w:rsidSect="00B71BE9">
      <w:footerReference w:type="default" r:id="rId16"/>
      <w:pgSz w:w="16838" w:h="11906" w:orient="landscape"/>
      <w:pgMar w:top="1276" w:right="709" w:bottom="1276"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D3268" w14:textId="77777777" w:rsidR="008C4A4E" w:rsidRDefault="008C4A4E" w:rsidP="00827885">
      <w:pPr>
        <w:spacing w:after="0" w:line="240" w:lineRule="auto"/>
      </w:pPr>
      <w:r>
        <w:separator/>
      </w:r>
    </w:p>
  </w:endnote>
  <w:endnote w:type="continuationSeparator" w:id="0">
    <w:p w14:paraId="0CB0BBEF" w14:textId="77777777" w:rsidR="008C4A4E" w:rsidRDefault="008C4A4E" w:rsidP="00827885">
      <w:pPr>
        <w:spacing w:after="0" w:line="240" w:lineRule="auto"/>
      </w:pPr>
      <w:r>
        <w:continuationSeparator/>
      </w:r>
    </w:p>
  </w:endnote>
  <w:endnote w:type="continuationNotice" w:id="1">
    <w:p w14:paraId="240B4F31" w14:textId="77777777" w:rsidR="008C4A4E" w:rsidRDefault="008C4A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6215" w14:textId="77777777" w:rsidR="00FA2427" w:rsidRDefault="00FA24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A9C52" w14:textId="77777777" w:rsidR="00FA2427" w:rsidRDefault="00FA24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55BCD" w14:textId="28400E64" w:rsidR="00F356CE" w:rsidRDefault="006E28EE">
    <w:pPr>
      <w:pStyle w:val="Footer"/>
    </w:pPr>
    <w:r>
      <w:t xml:space="preserve">Version Number – </w:t>
    </w:r>
    <w:r w:rsidR="00FA2427">
      <w:t>1</w:t>
    </w:r>
  </w:p>
  <w:p w14:paraId="749FCEE9" w14:textId="78AD8378" w:rsidR="006E28EE" w:rsidRDefault="006E28EE">
    <w:pPr>
      <w:pStyle w:val="Footer"/>
    </w:pPr>
    <w:r>
      <w:t xml:space="preserve">Date Approved – </w:t>
    </w:r>
    <w:r w:rsidR="00FA2427">
      <w:t>Sept 2026</w:t>
    </w:r>
  </w:p>
  <w:p w14:paraId="7E62CE68" w14:textId="7E70315F" w:rsidR="00F356CE" w:rsidRDefault="00310574">
    <w:pPr>
      <w:pStyle w:val="Footer"/>
    </w:pPr>
    <w:r>
      <w:t xml:space="preserve">Benchmark Reference </w:t>
    </w:r>
    <w:r w:rsidR="00A27B85">
      <w:t>–</w:t>
    </w:r>
    <w:r w:rsidR="00FA2427">
      <w:t xml:space="preserve"> P1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E278E" w14:textId="41F32E83" w:rsidR="00C4505F" w:rsidRDefault="00711F28">
    <w:pPr>
      <w:pStyle w:val="Footer"/>
    </w:pPr>
    <w:r>
      <w:rPr>
        <w:noProof/>
      </w:rPr>
      <mc:AlternateContent>
        <mc:Choice Requires="wps">
          <w:drawing>
            <wp:anchor distT="0" distB="0" distL="114300" distR="114300" simplePos="0" relativeHeight="251658242" behindDoc="0" locked="0" layoutInCell="1" allowOverlap="1" wp14:anchorId="038CBD46" wp14:editId="294C2092">
              <wp:simplePos x="0" y="0"/>
              <wp:positionH relativeFrom="column">
                <wp:posOffset>5580380</wp:posOffset>
              </wp:positionH>
              <wp:positionV relativeFrom="paragraph">
                <wp:posOffset>-665480</wp:posOffset>
              </wp:positionV>
              <wp:extent cx="4975412" cy="4975412"/>
              <wp:effectExtent l="0" t="0" r="3175" b="3175"/>
              <wp:wrapNone/>
              <wp:docPr id="393115069" name="Oval 2"/>
              <wp:cNvGraphicFramePr/>
              <a:graphic xmlns:a="http://schemas.openxmlformats.org/drawingml/2006/main">
                <a:graphicData uri="http://schemas.microsoft.com/office/word/2010/wordprocessingShape">
                  <wps:wsp>
                    <wps:cNvSpPr/>
                    <wps:spPr>
                      <a:xfrm>
                        <a:off x="0" y="0"/>
                        <a:ext cx="4975412" cy="4975412"/>
                      </a:xfrm>
                      <a:prstGeom prst="ellipse">
                        <a:avLst/>
                      </a:prstGeom>
                      <a:solidFill>
                        <a:srgbClr val="005EB8">
                          <a:alpha val="19643"/>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2F96ED" id="Oval 2" o:spid="_x0000_s1026" style="position:absolute;margin-left:439.4pt;margin-top:-52.4pt;width:391.75pt;height:391.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" fillcolor="#005eb8" stroked="f" strokeweight="2pt">
              <v:fill opacity="12850f"/>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C4119" w14:textId="77777777" w:rsidR="008C4A4E" w:rsidRDefault="008C4A4E" w:rsidP="00827885">
      <w:pPr>
        <w:spacing w:after="0" w:line="240" w:lineRule="auto"/>
      </w:pPr>
      <w:r>
        <w:separator/>
      </w:r>
    </w:p>
  </w:footnote>
  <w:footnote w:type="continuationSeparator" w:id="0">
    <w:p w14:paraId="10C95FEA" w14:textId="77777777" w:rsidR="008C4A4E" w:rsidRDefault="008C4A4E" w:rsidP="00827885">
      <w:pPr>
        <w:spacing w:after="0" w:line="240" w:lineRule="auto"/>
      </w:pPr>
      <w:r>
        <w:continuationSeparator/>
      </w:r>
    </w:p>
  </w:footnote>
  <w:footnote w:type="continuationNotice" w:id="1">
    <w:p w14:paraId="4B1E253F" w14:textId="77777777" w:rsidR="008C4A4E" w:rsidRDefault="008C4A4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49BF8" w14:textId="77777777" w:rsidR="00FA2427" w:rsidRDefault="00FA24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7B3E3" w14:textId="77777777" w:rsidR="00FA2427" w:rsidRDefault="00FA24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34E8D" w14:textId="0DECA459" w:rsidR="00EA2E55" w:rsidRDefault="00473A3C" w:rsidP="00473A3C">
    <w:pPr>
      <w:pStyle w:val="Header"/>
      <w:jc w:val="center"/>
    </w:pPr>
    <w:r>
      <w:rPr>
        <w:noProof/>
      </w:rPr>
      <w:drawing>
        <wp:inline distT="0" distB="0" distL="0" distR="0" wp14:anchorId="16C6E121" wp14:editId="3AC40B27">
          <wp:extent cx="2554605" cy="1122045"/>
          <wp:effectExtent l="0" t="0" r="0" b="1905"/>
          <wp:docPr id="19664477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4605" cy="112204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1574"/>
    <w:multiLevelType w:val="hybridMultilevel"/>
    <w:tmpl w:val="7EE8119A"/>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 w15:restartNumberingAfterBreak="0">
    <w:nsid w:val="04D513FC"/>
    <w:multiLevelType w:val="hybridMultilevel"/>
    <w:tmpl w:val="DCB6B08A"/>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 w15:restartNumberingAfterBreak="0">
    <w:nsid w:val="072A0142"/>
    <w:multiLevelType w:val="hybridMultilevel"/>
    <w:tmpl w:val="BF7CB1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787724"/>
    <w:multiLevelType w:val="hybridMultilevel"/>
    <w:tmpl w:val="F3826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32797D"/>
    <w:multiLevelType w:val="multilevel"/>
    <w:tmpl w:val="2004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1F53BE"/>
    <w:multiLevelType w:val="multilevel"/>
    <w:tmpl w:val="ECEE22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452DDF"/>
    <w:multiLevelType w:val="multilevel"/>
    <w:tmpl w:val="E794C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316335"/>
    <w:multiLevelType w:val="hybridMultilevel"/>
    <w:tmpl w:val="853257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0517651"/>
    <w:multiLevelType w:val="hybridMultilevel"/>
    <w:tmpl w:val="753C1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3477DA"/>
    <w:multiLevelType w:val="hybridMultilevel"/>
    <w:tmpl w:val="91F03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E05629"/>
    <w:multiLevelType w:val="hybridMultilevel"/>
    <w:tmpl w:val="38DE07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0DC1457"/>
    <w:multiLevelType w:val="multilevel"/>
    <w:tmpl w:val="22A80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2245306"/>
    <w:multiLevelType w:val="hybridMultilevel"/>
    <w:tmpl w:val="3EB652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C611A4"/>
    <w:multiLevelType w:val="hybridMultilevel"/>
    <w:tmpl w:val="DBC25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0C6FA4"/>
    <w:multiLevelType w:val="multilevel"/>
    <w:tmpl w:val="68445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D4E07D2"/>
    <w:multiLevelType w:val="hybridMultilevel"/>
    <w:tmpl w:val="4EBC1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80949A9"/>
    <w:multiLevelType w:val="multilevel"/>
    <w:tmpl w:val="41942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9CE2149"/>
    <w:multiLevelType w:val="multilevel"/>
    <w:tmpl w:val="417CA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E903C96"/>
    <w:multiLevelType w:val="multilevel"/>
    <w:tmpl w:val="32704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39418C6"/>
    <w:multiLevelType w:val="hybridMultilevel"/>
    <w:tmpl w:val="52144526"/>
    <w:lvl w:ilvl="0" w:tplc="4F5285A4">
      <w:start w:val="1"/>
      <w:numFmt w:val="bullet"/>
      <w:lvlText w:val="o"/>
      <w:lvlJc w:val="left"/>
      <w:pPr>
        <w:tabs>
          <w:tab w:val="num" w:pos="720"/>
        </w:tabs>
        <w:ind w:left="720" w:hanging="360"/>
      </w:pPr>
      <w:rPr>
        <w:rFonts w:ascii="Courier New" w:hAnsi="Courier New" w:hint="default"/>
      </w:rPr>
    </w:lvl>
    <w:lvl w:ilvl="1" w:tplc="724C3588">
      <w:numFmt w:val="bullet"/>
      <w:lvlText w:val="o"/>
      <w:lvlJc w:val="left"/>
      <w:pPr>
        <w:tabs>
          <w:tab w:val="num" w:pos="1440"/>
        </w:tabs>
        <w:ind w:left="1440" w:hanging="360"/>
      </w:pPr>
      <w:rPr>
        <w:rFonts w:ascii="Courier New" w:hAnsi="Courier New" w:hint="default"/>
      </w:rPr>
    </w:lvl>
    <w:lvl w:ilvl="2" w:tplc="1826ED50" w:tentative="1">
      <w:start w:val="1"/>
      <w:numFmt w:val="bullet"/>
      <w:lvlText w:val="o"/>
      <w:lvlJc w:val="left"/>
      <w:pPr>
        <w:tabs>
          <w:tab w:val="num" w:pos="2160"/>
        </w:tabs>
        <w:ind w:left="2160" w:hanging="360"/>
      </w:pPr>
      <w:rPr>
        <w:rFonts w:ascii="Courier New" w:hAnsi="Courier New" w:hint="default"/>
      </w:rPr>
    </w:lvl>
    <w:lvl w:ilvl="3" w:tplc="9BD8294A" w:tentative="1">
      <w:start w:val="1"/>
      <w:numFmt w:val="bullet"/>
      <w:lvlText w:val="o"/>
      <w:lvlJc w:val="left"/>
      <w:pPr>
        <w:tabs>
          <w:tab w:val="num" w:pos="2880"/>
        </w:tabs>
        <w:ind w:left="2880" w:hanging="360"/>
      </w:pPr>
      <w:rPr>
        <w:rFonts w:ascii="Courier New" w:hAnsi="Courier New" w:hint="default"/>
      </w:rPr>
    </w:lvl>
    <w:lvl w:ilvl="4" w:tplc="57D29486" w:tentative="1">
      <w:start w:val="1"/>
      <w:numFmt w:val="bullet"/>
      <w:lvlText w:val="o"/>
      <w:lvlJc w:val="left"/>
      <w:pPr>
        <w:tabs>
          <w:tab w:val="num" w:pos="3600"/>
        </w:tabs>
        <w:ind w:left="3600" w:hanging="360"/>
      </w:pPr>
      <w:rPr>
        <w:rFonts w:ascii="Courier New" w:hAnsi="Courier New" w:hint="default"/>
      </w:rPr>
    </w:lvl>
    <w:lvl w:ilvl="5" w:tplc="85DE0820" w:tentative="1">
      <w:start w:val="1"/>
      <w:numFmt w:val="bullet"/>
      <w:lvlText w:val="o"/>
      <w:lvlJc w:val="left"/>
      <w:pPr>
        <w:tabs>
          <w:tab w:val="num" w:pos="4320"/>
        </w:tabs>
        <w:ind w:left="4320" w:hanging="360"/>
      </w:pPr>
      <w:rPr>
        <w:rFonts w:ascii="Courier New" w:hAnsi="Courier New" w:hint="default"/>
      </w:rPr>
    </w:lvl>
    <w:lvl w:ilvl="6" w:tplc="FF70F8AC" w:tentative="1">
      <w:start w:val="1"/>
      <w:numFmt w:val="bullet"/>
      <w:lvlText w:val="o"/>
      <w:lvlJc w:val="left"/>
      <w:pPr>
        <w:tabs>
          <w:tab w:val="num" w:pos="5040"/>
        </w:tabs>
        <w:ind w:left="5040" w:hanging="360"/>
      </w:pPr>
      <w:rPr>
        <w:rFonts w:ascii="Courier New" w:hAnsi="Courier New" w:hint="default"/>
      </w:rPr>
    </w:lvl>
    <w:lvl w:ilvl="7" w:tplc="73E46EE8" w:tentative="1">
      <w:start w:val="1"/>
      <w:numFmt w:val="bullet"/>
      <w:lvlText w:val="o"/>
      <w:lvlJc w:val="left"/>
      <w:pPr>
        <w:tabs>
          <w:tab w:val="num" w:pos="5760"/>
        </w:tabs>
        <w:ind w:left="5760" w:hanging="360"/>
      </w:pPr>
      <w:rPr>
        <w:rFonts w:ascii="Courier New" w:hAnsi="Courier New" w:hint="default"/>
      </w:rPr>
    </w:lvl>
    <w:lvl w:ilvl="8" w:tplc="57EA2492" w:tentative="1">
      <w:start w:val="1"/>
      <w:numFmt w:val="bullet"/>
      <w:lvlText w:val="o"/>
      <w:lvlJc w:val="left"/>
      <w:pPr>
        <w:tabs>
          <w:tab w:val="num" w:pos="6480"/>
        </w:tabs>
        <w:ind w:left="6480" w:hanging="360"/>
      </w:pPr>
      <w:rPr>
        <w:rFonts w:ascii="Courier New" w:hAnsi="Courier New" w:hint="default"/>
      </w:rPr>
    </w:lvl>
  </w:abstractNum>
  <w:abstractNum w:abstractNumId="20" w15:restartNumberingAfterBreak="0">
    <w:nsid w:val="558751F8"/>
    <w:multiLevelType w:val="hybridMultilevel"/>
    <w:tmpl w:val="B5B6B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A32647"/>
    <w:multiLevelType w:val="multilevel"/>
    <w:tmpl w:val="6D04A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65537FC"/>
    <w:multiLevelType w:val="multilevel"/>
    <w:tmpl w:val="07442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884790B"/>
    <w:multiLevelType w:val="multilevel"/>
    <w:tmpl w:val="E4623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A861864"/>
    <w:multiLevelType w:val="hybridMultilevel"/>
    <w:tmpl w:val="EDE86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0D23FB"/>
    <w:multiLevelType w:val="hybridMultilevel"/>
    <w:tmpl w:val="18BC30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0777BD0"/>
    <w:multiLevelType w:val="hybridMultilevel"/>
    <w:tmpl w:val="7F6CCE52"/>
    <w:lvl w:ilvl="0" w:tplc="99ACFAD4">
      <w:start w:val="1"/>
      <w:numFmt w:val="bullet"/>
      <w:lvlText w:val="o"/>
      <w:lvlJc w:val="left"/>
      <w:pPr>
        <w:tabs>
          <w:tab w:val="num" w:pos="720"/>
        </w:tabs>
        <w:ind w:left="720" w:hanging="360"/>
      </w:pPr>
      <w:rPr>
        <w:rFonts w:ascii="Courier New" w:hAnsi="Courier New" w:hint="default"/>
      </w:rPr>
    </w:lvl>
    <w:lvl w:ilvl="1" w:tplc="5DB8DCE4">
      <w:start w:val="1"/>
      <w:numFmt w:val="bullet"/>
      <w:lvlText w:val="o"/>
      <w:lvlJc w:val="left"/>
      <w:pPr>
        <w:tabs>
          <w:tab w:val="num" w:pos="1440"/>
        </w:tabs>
        <w:ind w:left="1440" w:hanging="360"/>
      </w:pPr>
      <w:rPr>
        <w:rFonts w:ascii="Courier New" w:hAnsi="Courier New" w:hint="default"/>
      </w:rPr>
    </w:lvl>
    <w:lvl w:ilvl="2" w:tplc="C810ACFE" w:tentative="1">
      <w:start w:val="1"/>
      <w:numFmt w:val="bullet"/>
      <w:lvlText w:val="o"/>
      <w:lvlJc w:val="left"/>
      <w:pPr>
        <w:tabs>
          <w:tab w:val="num" w:pos="2160"/>
        </w:tabs>
        <w:ind w:left="2160" w:hanging="360"/>
      </w:pPr>
      <w:rPr>
        <w:rFonts w:ascii="Courier New" w:hAnsi="Courier New" w:hint="default"/>
      </w:rPr>
    </w:lvl>
    <w:lvl w:ilvl="3" w:tplc="32903D74" w:tentative="1">
      <w:start w:val="1"/>
      <w:numFmt w:val="bullet"/>
      <w:lvlText w:val="o"/>
      <w:lvlJc w:val="left"/>
      <w:pPr>
        <w:tabs>
          <w:tab w:val="num" w:pos="2880"/>
        </w:tabs>
        <w:ind w:left="2880" w:hanging="360"/>
      </w:pPr>
      <w:rPr>
        <w:rFonts w:ascii="Courier New" w:hAnsi="Courier New" w:hint="default"/>
      </w:rPr>
    </w:lvl>
    <w:lvl w:ilvl="4" w:tplc="FEC4336C" w:tentative="1">
      <w:start w:val="1"/>
      <w:numFmt w:val="bullet"/>
      <w:lvlText w:val="o"/>
      <w:lvlJc w:val="left"/>
      <w:pPr>
        <w:tabs>
          <w:tab w:val="num" w:pos="3600"/>
        </w:tabs>
        <w:ind w:left="3600" w:hanging="360"/>
      </w:pPr>
      <w:rPr>
        <w:rFonts w:ascii="Courier New" w:hAnsi="Courier New" w:hint="default"/>
      </w:rPr>
    </w:lvl>
    <w:lvl w:ilvl="5" w:tplc="02C6CA9C" w:tentative="1">
      <w:start w:val="1"/>
      <w:numFmt w:val="bullet"/>
      <w:lvlText w:val="o"/>
      <w:lvlJc w:val="left"/>
      <w:pPr>
        <w:tabs>
          <w:tab w:val="num" w:pos="4320"/>
        </w:tabs>
        <w:ind w:left="4320" w:hanging="360"/>
      </w:pPr>
      <w:rPr>
        <w:rFonts w:ascii="Courier New" w:hAnsi="Courier New" w:hint="default"/>
      </w:rPr>
    </w:lvl>
    <w:lvl w:ilvl="6" w:tplc="45FC39F8" w:tentative="1">
      <w:start w:val="1"/>
      <w:numFmt w:val="bullet"/>
      <w:lvlText w:val="o"/>
      <w:lvlJc w:val="left"/>
      <w:pPr>
        <w:tabs>
          <w:tab w:val="num" w:pos="5040"/>
        </w:tabs>
        <w:ind w:left="5040" w:hanging="360"/>
      </w:pPr>
      <w:rPr>
        <w:rFonts w:ascii="Courier New" w:hAnsi="Courier New" w:hint="default"/>
      </w:rPr>
    </w:lvl>
    <w:lvl w:ilvl="7" w:tplc="54FA5CFC" w:tentative="1">
      <w:start w:val="1"/>
      <w:numFmt w:val="bullet"/>
      <w:lvlText w:val="o"/>
      <w:lvlJc w:val="left"/>
      <w:pPr>
        <w:tabs>
          <w:tab w:val="num" w:pos="5760"/>
        </w:tabs>
        <w:ind w:left="5760" w:hanging="360"/>
      </w:pPr>
      <w:rPr>
        <w:rFonts w:ascii="Courier New" w:hAnsi="Courier New" w:hint="default"/>
      </w:rPr>
    </w:lvl>
    <w:lvl w:ilvl="8" w:tplc="B02030EE" w:tentative="1">
      <w:start w:val="1"/>
      <w:numFmt w:val="bullet"/>
      <w:lvlText w:val="o"/>
      <w:lvlJc w:val="left"/>
      <w:pPr>
        <w:tabs>
          <w:tab w:val="num" w:pos="6480"/>
        </w:tabs>
        <w:ind w:left="6480" w:hanging="360"/>
      </w:pPr>
      <w:rPr>
        <w:rFonts w:ascii="Courier New" w:hAnsi="Courier New" w:hint="default"/>
      </w:rPr>
    </w:lvl>
  </w:abstractNum>
  <w:abstractNum w:abstractNumId="27" w15:restartNumberingAfterBreak="0">
    <w:nsid w:val="638E7BFF"/>
    <w:multiLevelType w:val="hybridMultilevel"/>
    <w:tmpl w:val="5A409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954611"/>
    <w:multiLevelType w:val="hybridMultilevel"/>
    <w:tmpl w:val="64ACB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E030EB"/>
    <w:multiLevelType w:val="hybridMultilevel"/>
    <w:tmpl w:val="AA0ACF00"/>
    <w:lvl w:ilvl="0" w:tplc="D742B30C">
      <w:start w:val="1"/>
      <w:numFmt w:val="bullet"/>
      <w:lvlText w:val="o"/>
      <w:lvlJc w:val="left"/>
      <w:pPr>
        <w:tabs>
          <w:tab w:val="num" w:pos="720"/>
        </w:tabs>
        <w:ind w:left="720" w:hanging="360"/>
      </w:pPr>
      <w:rPr>
        <w:rFonts w:ascii="Courier New" w:hAnsi="Courier New" w:hint="default"/>
      </w:rPr>
    </w:lvl>
    <w:lvl w:ilvl="1" w:tplc="68FACC78" w:tentative="1">
      <w:start w:val="1"/>
      <w:numFmt w:val="bullet"/>
      <w:lvlText w:val="o"/>
      <w:lvlJc w:val="left"/>
      <w:pPr>
        <w:tabs>
          <w:tab w:val="num" w:pos="1440"/>
        </w:tabs>
        <w:ind w:left="1440" w:hanging="360"/>
      </w:pPr>
      <w:rPr>
        <w:rFonts w:ascii="Courier New" w:hAnsi="Courier New" w:hint="default"/>
      </w:rPr>
    </w:lvl>
    <w:lvl w:ilvl="2" w:tplc="A3F8FA6C" w:tentative="1">
      <w:start w:val="1"/>
      <w:numFmt w:val="bullet"/>
      <w:lvlText w:val="o"/>
      <w:lvlJc w:val="left"/>
      <w:pPr>
        <w:tabs>
          <w:tab w:val="num" w:pos="2160"/>
        </w:tabs>
        <w:ind w:left="2160" w:hanging="360"/>
      </w:pPr>
      <w:rPr>
        <w:rFonts w:ascii="Courier New" w:hAnsi="Courier New" w:hint="default"/>
      </w:rPr>
    </w:lvl>
    <w:lvl w:ilvl="3" w:tplc="A7ACFB86" w:tentative="1">
      <w:start w:val="1"/>
      <w:numFmt w:val="bullet"/>
      <w:lvlText w:val="o"/>
      <w:lvlJc w:val="left"/>
      <w:pPr>
        <w:tabs>
          <w:tab w:val="num" w:pos="2880"/>
        </w:tabs>
        <w:ind w:left="2880" w:hanging="360"/>
      </w:pPr>
      <w:rPr>
        <w:rFonts w:ascii="Courier New" w:hAnsi="Courier New" w:hint="default"/>
      </w:rPr>
    </w:lvl>
    <w:lvl w:ilvl="4" w:tplc="F774AEB0" w:tentative="1">
      <w:start w:val="1"/>
      <w:numFmt w:val="bullet"/>
      <w:lvlText w:val="o"/>
      <w:lvlJc w:val="left"/>
      <w:pPr>
        <w:tabs>
          <w:tab w:val="num" w:pos="3600"/>
        </w:tabs>
        <w:ind w:left="3600" w:hanging="360"/>
      </w:pPr>
      <w:rPr>
        <w:rFonts w:ascii="Courier New" w:hAnsi="Courier New" w:hint="default"/>
      </w:rPr>
    </w:lvl>
    <w:lvl w:ilvl="5" w:tplc="315AAAAA" w:tentative="1">
      <w:start w:val="1"/>
      <w:numFmt w:val="bullet"/>
      <w:lvlText w:val="o"/>
      <w:lvlJc w:val="left"/>
      <w:pPr>
        <w:tabs>
          <w:tab w:val="num" w:pos="4320"/>
        </w:tabs>
        <w:ind w:left="4320" w:hanging="360"/>
      </w:pPr>
      <w:rPr>
        <w:rFonts w:ascii="Courier New" w:hAnsi="Courier New" w:hint="default"/>
      </w:rPr>
    </w:lvl>
    <w:lvl w:ilvl="6" w:tplc="E06AFC22" w:tentative="1">
      <w:start w:val="1"/>
      <w:numFmt w:val="bullet"/>
      <w:lvlText w:val="o"/>
      <w:lvlJc w:val="left"/>
      <w:pPr>
        <w:tabs>
          <w:tab w:val="num" w:pos="5040"/>
        </w:tabs>
        <w:ind w:left="5040" w:hanging="360"/>
      </w:pPr>
      <w:rPr>
        <w:rFonts w:ascii="Courier New" w:hAnsi="Courier New" w:hint="default"/>
      </w:rPr>
    </w:lvl>
    <w:lvl w:ilvl="7" w:tplc="41969D1E" w:tentative="1">
      <w:start w:val="1"/>
      <w:numFmt w:val="bullet"/>
      <w:lvlText w:val="o"/>
      <w:lvlJc w:val="left"/>
      <w:pPr>
        <w:tabs>
          <w:tab w:val="num" w:pos="5760"/>
        </w:tabs>
        <w:ind w:left="5760" w:hanging="360"/>
      </w:pPr>
      <w:rPr>
        <w:rFonts w:ascii="Courier New" w:hAnsi="Courier New" w:hint="default"/>
      </w:rPr>
    </w:lvl>
    <w:lvl w:ilvl="8" w:tplc="07A6CB94" w:tentative="1">
      <w:start w:val="1"/>
      <w:numFmt w:val="bullet"/>
      <w:lvlText w:val="o"/>
      <w:lvlJc w:val="left"/>
      <w:pPr>
        <w:tabs>
          <w:tab w:val="num" w:pos="6480"/>
        </w:tabs>
        <w:ind w:left="6480" w:hanging="360"/>
      </w:pPr>
      <w:rPr>
        <w:rFonts w:ascii="Courier New" w:hAnsi="Courier New" w:hint="default"/>
      </w:rPr>
    </w:lvl>
  </w:abstractNum>
  <w:abstractNum w:abstractNumId="30" w15:restartNumberingAfterBreak="0">
    <w:nsid w:val="6B167CD9"/>
    <w:multiLevelType w:val="hybridMultilevel"/>
    <w:tmpl w:val="EC5AB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795336"/>
    <w:multiLevelType w:val="multilevel"/>
    <w:tmpl w:val="1E6C5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B7F2707"/>
    <w:multiLevelType w:val="hybridMultilevel"/>
    <w:tmpl w:val="2318C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5C5334"/>
    <w:multiLevelType w:val="hybridMultilevel"/>
    <w:tmpl w:val="A784E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A92DBC"/>
    <w:multiLevelType w:val="hybridMultilevel"/>
    <w:tmpl w:val="3134E15C"/>
    <w:lvl w:ilvl="0" w:tplc="0809000B">
      <w:start w:val="1"/>
      <w:numFmt w:val="bullet"/>
      <w:lvlText w:val=""/>
      <w:lvlJc w:val="left"/>
      <w:pPr>
        <w:tabs>
          <w:tab w:val="num" w:pos="731"/>
        </w:tabs>
        <w:ind w:left="731" w:hanging="360"/>
      </w:pPr>
      <w:rPr>
        <w:rFonts w:ascii="Wingdings" w:hAnsi="Wingdings" w:hint="default"/>
      </w:rPr>
    </w:lvl>
    <w:lvl w:ilvl="1" w:tplc="08090003" w:tentative="1">
      <w:start w:val="1"/>
      <w:numFmt w:val="bullet"/>
      <w:lvlText w:val="o"/>
      <w:lvlJc w:val="left"/>
      <w:pPr>
        <w:tabs>
          <w:tab w:val="num" w:pos="1451"/>
        </w:tabs>
        <w:ind w:left="1451" w:hanging="360"/>
      </w:pPr>
      <w:rPr>
        <w:rFonts w:ascii="Courier New" w:hAnsi="Courier New" w:cs="Courier New" w:hint="default"/>
      </w:rPr>
    </w:lvl>
    <w:lvl w:ilvl="2" w:tplc="08090005" w:tentative="1">
      <w:start w:val="1"/>
      <w:numFmt w:val="bullet"/>
      <w:lvlText w:val=""/>
      <w:lvlJc w:val="left"/>
      <w:pPr>
        <w:tabs>
          <w:tab w:val="num" w:pos="2171"/>
        </w:tabs>
        <w:ind w:left="2171" w:hanging="360"/>
      </w:pPr>
      <w:rPr>
        <w:rFonts w:ascii="Wingdings" w:hAnsi="Wingdings" w:hint="default"/>
      </w:rPr>
    </w:lvl>
    <w:lvl w:ilvl="3" w:tplc="08090001" w:tentative="1">
      <w:start w:val="1"/>
      <w:numFmt w:val="bullet"/>
      <w:lvlText w:val=""/>
      <w:lvlJc w:val="left"/>
      <w:pPr>
        <w:tabs>
          <w:tab w:val="num" w:pos="2891"/>
        </w:tabs>
        <w:ind w:left="2891" w:hanging="360"/>
      </w:pPr>
      <w:rPr>
        <w:rFonts w:ascii="Symbol" w:hAnsi="Symbol" w:hint="default"/>
      </w:rPr>
    </w:lvl>
    <w:lvl w:ilvl="4" w:tplc="08090003" w:tentative="1">
      <w:start w:val="1"/>
      <w:numFmt w:val="bullet"/>
      <w:lvlText w:val="o"/>
      <w:lvlJc w:val="left"/>
      <w:pPr>
        <w:tabs>
          <w:tab w:val="num" w:pos="3611"/>
        </w:tabs>
        <w:ind w:left="3611" w:hanging="360"/>
      </w:pPr>
      <w:rPr>
        <w:rFonts w:ascii="Courier New" w:hAnsi="Courier New" w:cs="Courier New" w:hint="default"/>
      </w:rPr>
    </w:lvl>
    <w:lvl w:ilvl="5" w:tplc="08090005" w:tentative="1">
      <w:start w:val="1"/>
      <w:numFmt w:val="bullet"/>
      <w:lvlText w:val=""/>
      <w:lvlJc w:val="left"/>
      <w:pPr>
        <w:tabs>
          <w:tab w:val="num" w:pos="4331"/>
        </w:tabs>
        <w:ind w:left="4331" w:hanging="360"/>
      </w:pPr>
      <w:rPr>
        <w:rFonts w:ascii="Wingdings" w:hAnsi="Wingdings" w:hint="default"/>
      </w:rPr>
    </w:lvl>
    <w:lvl w:ilvl="6" w:tplc="08090001" w:tentative="1">
      <w:start w:val="1"/>
      <w:numFmt w:val="bullet"/>
      <w:lvlText w:val=""/>
      <w:lvlJc w:val="left"/>
      <w:pPr>
        <w:tabs>
          <w:tab w:val="num" w:pos="5051"/>
        </w:tabs>
        <w:ind w:left="5051" w:hanging="360"/>
      </w:pPr>
      <w:rPr>
        <w:rFonts w:ascii="Symbol" w:hAnsi="Symbol" w:hint="default"/>
      </w:rPr>
    </w:lvl>
    <w:lvl w:ilvl="7" w:tplc="08090003" w:tentative="1">
      <w:start w:val="1"/>
      <w:numFmt w:val="bullet"/>
      <w:lvlText w:val="o"/>
      <w:lvlJc w:val="left"/>
      <w:pPr>
        <w:tabs>
          <w:tab w:val="num" w:pos="5771"/>
        </w:tabs>
        <w:ind w:left="5771" w:hanging="360"/>
      </w:pPr>
      <w:rPr>
        <w:rFonts w:ascii="Courier New" w:hAnsi="Courier New" w:cs="Courier New" w:hint="default"/>
      </w:rPr>
    </w:lvl>
    <w:lvl w:ilvl="8" w:tplc="08090005" w:tentative="1">
      <w:start w:val="1"/>
      <w:numFmt w:val="bullet"/>
      <w:lvlText w:val=""/>
      <w:lvlJc w:val="left"/>
      <w:pPr>
        <w:tabs>
          <w:tab w:val="num" w:pos="6491"/>
        </w:tabs>
        <w:ind w:left="6491" w:hanging="360"/>
      </w:pPr>
      <w:rPr>
        <w:rFonts w:ascii="Wingdings" w:hAnsi="Wingdings" w:hint="default"/>
      </w:rPr>
    </w:lvl>
  </w:abstractNum>
  <w:abstractNum w:abstractNumId="35" w15:restartNumberingAfterBreak="0">
    <w:nsid w:val="751E40AB"/>
    <w:multiLevelType w:val="multilevel"/>
    <w:tmpl w:val="58A0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5A17778"/>
    <w:multiLevelType w:val="multilevel"/>
    <w:tmpl w:val="02DC0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B663D5D"/>
    <w:multiLevelType w:val="hybridMultilevel"/>
    <w:tmpl w:val="B4F81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F00B94"/>
    <w:multiLevelType w:val="multilevel"/>
    <w:tmpl w:val="AC444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C9C370D"/>
    <w:multiLevelType w:val="multilevel"/>
    <w:tmpl w:val="5F885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0905930">
    <w:abstractNumId w:val="12"/>
  </w:num>
  <w:num w:numId="2" w16cid:durableId="57940405">
    <w:abstractNumId w:val="24"/>
  </w:num>
  <w:num w:numId="3" w16cid:durableId="136345451">
    <w:abstractNumId w:val="7"/>
  </w:num>
  <w:num w:numId="4" w16cid:durableId="354774539">
    <w:abstractNumId w:val="8"/>
  </w:num>
  <w:num w:numId="5" w16cid:durableId="1291785047">
    <w:abstractNumId w:val="28"/>
  </w:num>
  <w:num w:numId="6" w16cid:durableId="623266195">
    <w:abstractNumId w:val="33"/>
  </w:num>
  <w:num w:numId="7" w16cid:durableId="1713454083">
    <w:abstractNumId w:val="1"/>
  </w:num>
  <w:num w:numId="8" w16cid:durableId="1520778934">
    <w:abstractNumId w:val="15"/>
  </w:num>
  <w:num w:numId="9" w16cid:durableId="1737705809">
    <w:abstractNumId w:val="2"/>
  </w:num>
  <w:num w:numId="10" w16cid:durableId="79568765">
    <w:abstractNumId w:val="0"/>
  </w:num>
  <w:num w:numId="11" w16cid:durableId="1896617876">
    <w:abstractNumId w:val="34"/>
  </w:num>
  <w:num w:numId="12" w16cid:durableId="407506010">
    <w:abstractNumId w:val="25"/>
  </w:num>
  <w:num w:numId="13" w16cid:durableId="2084788181">
    <w:abstractNumId w:val="3"/>
  </w:num>
  <w:num w:numId="14" w16cid:durableId="1898741425">
    <w:abstractNumId w:val="30"/>
  </w:num>
  <w:num w:numId="15" w16cid:durableId="1436557300">
    <w:abstractNumId w:val="20"/>
  </w:num>
  <w:num w:numId="16" w16cid:durableId="1219903760">
    <w:abstractNumId w:val="38"/>
  </w:num>
  <w:num w:numId="17" w16cid:durableId="862330272">
    <w:abstractNumId w:val="14"/>
  </w:num>
  <w:num w:numId="18" w16cid:durableId="1525097349">
    <w:abstractNumId w:val="16"/>
  </w:num>
  <w:num w:numId="19" w16cid:durableId="1954677000">
    <w:abstractNumId w:val="31"/>
  </w:num>
  <w:num w:numId="20" w16cid:durableId="1238517163">
    <w:abstractNumId w:val="17"/>
  </w:num>
  <w:num w:numId="21" w16cid:durableId="372123785">
    <w:abstractNumId w:val="39"/>
  </w:num>
  <w:num w:numId="22" w16cid:durableId="919218640">
    <w:abstractNumId w:val="23"/>
  </w:num>
  <w:num w:numId="23" w16cid:durableId="1921718391">
    <w:abstractNumId w:val="22"/>
  </w:num>
  <w:num w:numId="24" w16cid:durableId="1553618652">
    <w:abstractNumId w:val="21"/>
  </w:num>
  <w:num w:numId="25" w16cid:durableId="1320694751">
    <w:abstractNumId w:val="35"/>
  </w:num>
  <w:num w:numId="26" w16cid:durableId="402873044">
    <w:abstractNumId w:val="11"/>
  </w:num>
  <w:num w:numId="27" w16cid:durableId="890460266">
    <w:abstractNumId w:val="18"/>
  </w:num>
  <w:num w:numId="28" w16cid:durableId="1010251799">
    <w:abstractNumId w:val="6"/>
  </w:num>
  <w:num w:numId="29" w16cid:durableId="559285711">
    <w:abstractNumId w:val="4"/>
  </w:num>
  <w:num w:numId="30" w16cid:durableId="880897930">
    <w:abstractNumId w:val="36"/>
  </w:num>
  <w:num w:numId="31" w16cid:durableId="1511410">
    <w:abstractNumId w:val="37"/>
  </w:num>
  <w:num w:numId="32" w16cid:durableId="6099714">
    <w:abstractNumId w:val="27"/>
  </w:num>
  <w:num w:numId="33" w16cid:durableId="2038041498">
    <w:abstractNumId w:val="13"/>
  </w:num>
  <w:num w:numId="34" w16cid:durableId="665547352">
    <w:abstractNumId w:val="32"/>
  </w:num>
  <w:num w:numId="35" w16cid:durableId="514458854">
    <w:abstractNumId w:val="9"/>
  </w:num>
  <w:num w:numId="36" w16cid:durableId="1755316561">
    <w:abstractNumId w:val="10"/>
  </w:num>
  <w:num w:numId="37" w16cid:durableId="667099566">
    <w:abstractNumId w:val="5"/>
  </w:num>
  <w:num w:numId="38" w16cid:durableId="934942421">
    <w:abstractNumId w:val="26"/>
  </w:num>
  <w:num w:numId="39" w16cid:durableId="827475258">
    <w:abstractNumId w:val="29"/>
  </w:num>
  <w:num w:numId="40" w16cid:durableId="1071579819">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activeWritingStyle w:appName="MSWord" w:lang="en-US" w:vendorID="64" w:dllVersion="0" w:nlCheck="1" w:checkStyle="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885"/>
    <w:rsid w:val="00000769"/>
    <w:rsid w:val="000015E5"/>
    <w:rsid w:val="00001C44"/>
    <w:rsid w:val="00012EE3"/>
    <w:rsid w:val="000178D7"/>
    <w:rsid w:val="00021719"/>
    <w:rsid w:val="0002430F"/>
    <w:rsid w:val="00026005"/>
    <w:rsid w:val="00034328"/>
    <w:rsid w:val="00036821"/>
    <w:rsid w:val="000679C2"/>
    <w:rsid w:val="0007483E"/>
    <w:rsid w:val="00082CEA"/>
    <w:rsid w:val="00084C39"/>
    <w:rsid w:val="000A24DB"/>
    <w:rsid w:val="000B2B98"/>
    <w:rsid w:val="000B4251"/>
    <w:rsid w:val="000B6848"/>
    <w:rsid w:val="000B7081"/>
    <w:rsid w:val="000C4EE8"/>
    <w:rsid w:val="000E062B"/>
    <w:rsid w:val="000E23DB"/>
    <w:rsid w:val="000E483C"/>
    <w:rsid w:val="000E5866"/>
    <w:rsid w:val="000E7567"/>
    <w:rsid w:val="000F74FA"/>
    <w:rsid w:val="00113DC3"/>
    <w:rsid w:val="00114340"/>
    <w:rsid w:val="0011476A"/>
    <w:rsid w:val="00117322"/>
    <w:rsid w:val="00117792"/>
    <w:rsid w:val="00123E1E"/>
    <w:rsid w:val="00135664"/>
    <w:rsid w:val="001514BC"/>
    <w:rsid w:val="00156BA2"/>
    <w:rsid w:val="00163AC0"/>
    <w:rsid w:val="001665F8"/>
    <w:rsid w:val="00166D3B"/>
    <w:rsid w:val="00171130"/>
    <w:rsid w:val="00172118"/>
    <w:rsid w:val="0017521D"/>
    <w:rsid w:val="00187340"/>
    <w:rsid w:val="001950D1"/>
    <w:rsid w:val="001A44E1"/>
    <w:rsid w:val="001C0319"/>
    <w:rsid w:val="001C2ED1"/>
    <w:rsid w:val="001C4E4C"/>
    <w:rsid w:val="001C664D"/>
    <w:rsid w:val="001D308F"/>
    <w:rsid w:val="001D454D"/>
    <w:rsid w:val="001E461F"/>
    <w:rsid w:val="001F14BE"/>
    <w:rsid w:val="001F3B01"/>
    <w:rsid w:val="00225691"/>
    <w:rsid w:val="002331D4"/>
    <w:rsid w:val="002339BB"/>
    <w:rsid w:val="002427B6"/>
    <w:rsid w:val="00244CD0"/>
    <w:rsid w:val="00246EED"/>
    <w:rsid w:val="00253FEE"/>
    <w:rsid w:val="00260903"/>
    <w:rsid w:val="00274A46"/>
    <w:rsid w:val="00275F7D"/>
    <w:rsid w:val="00295B86"/>
    <w:rsid w:val="002B3314"/>
    <w:rsid w:val="002B3C4F"/>
    <w:rsid w:val="002B57F3"/>
    <w:rsid w:val="002B59B8"/>
    <w:rsid w:val="002B6822"/>
    <w:rsid w:val="002C375D"/>
    <w:rsid w:val="002C534E"/>
    <w:rsid w:val="002F5168"/>
    <w:rsid w:val="002F6BA7"/>
    <w:rsid w:val="00301A42"/>
    <w:rsid w:val="00310574"/>
    <w:rsid w:val="00316F8D"/>
    <w:rsid w:val="00321934"/>
    <w:rsid w:val="0032233D"/>
    <w:rsid w:val="0032629C"/>
    <w:rsid w:val="0033602D"/>
    <w:rsid w:val="0034397E"/>
    <w:rsid w:val="003471AC"/>
    <w:rsid w:val="003554C9"/>
    <w:rsid w:val="003624E1"/>
    <w:rsid w:val="0036422F"/>
    <w:rsid w:val="0037005F"/>
    <w:rsid w:val="00371B5A"/>
    <w:rsid w:val="0037690A"/>
    <w:rsid w:val="00376BFE"/>
    <w:rsid w:val="0038119A"/>
    <w:rsid w:val="00392F4F"/>
    <w:rsid w:val="003939A5"/>
    <w:rsid w:val="00394FBB"/>
    <w:rsid w:val="003A204B"/>
    <w:rsid w:val="003B1BC0"/>
    <w:rsid w:val="003C04AD"/>
    <w:rsid w:val="003C2124"/>
    <w:rsid w:val="003D082C"/>
    <w:rsid w:val="003D0BA5"/>
    <w:rsid w:val="003D0C42"/>
    <w:rsid w:val="003D777D"/>
    <w:rsid w:val="003E3A96"/>
    <w:rsid w:val="003F05E5"/>
    <w:rsid w:val="003F30E5"/>
    <w:rsid w:val="003F54E5"/>
    <w:rsid w:val="003F5E59"/>
    <w:rsid w:val="003F78AE"/>
    <w:rsid w:val="00406696"/>
    <w:rsid w:val="0040721A"/>
    <w:rsid w:val="00412A1A"/>
    <w:rsid w:val="004131AA"/>
    <w:rsid w:val="00417440"/>
    <w:rsid w:val="00421A7F"/>
    <w:rsid w:val="00424639"/>
    <w:rsid w:val="00437826"/>
    <w:rsid w:val="0044539A"/>
    <w:rsid w:val="004568A1"/>
    <w:rsid w:val="00462CAF"/>
    <w:rsid w:val="00465788"/>
    <w:rsid w:val="00473A3C"/>
    <w:rsid w:val="004774C7"/>
    <w:rsid w:val="00481D93"/>
    <w:rsid w:val="00487751"/>
    <w:rsid w:val="0049180E"/>
    <w:rsid w:val="004921FC"/>
    <w:rsid w:val="004A3894"/>
    <w:rsid w:val="004A4770"/>
    <w:rsid w:val="004B2ED6"/>
    <w:rsid w:val="004C3433"/>
    <w:rsid w:val="004C748D"/>
    <w:rsid w:val="004D36BB"/>
    <w:rsid w:val="004D7580"/>
    <w:rsid w:val="004E2B99"/>
    <w:rsid w:val="004F13C5"/>
    <w:rsid w:val="004F5E26"/>
    <w:rsid w:val="00500003"/>
    <w:rsid w:val="00526A1E"/>
    <w:rsid w:val="00526EA3"/>
    <w:rsid w:val="00532D31"/>
    <w:rsid w:val="00546BAE"/>
    <w:rsid w:val="005549BA"/>
    <w:rsid w:val="00555C55"/>
    <w:rsid w:val="00564DA8"/>
    <w:rsid w:val="00565A0D"/>
    <w:rsid w:val="00571BEC"/>
    <w:rsid w:val="00581330"/>
    <w:rsid w:val="005A570E"/>
    <w:rsid w:val="005B21EE"/>
    <w:rsid w:val="005C0814"/>
    <w:rsid w:val="005C34E6"/>
    <w:rsid w:val="005C67A2"/>
    <w:rsid w:val="005E0152"/>
    <w:rsid w:val="005E7731"/>
    <w:rsid w:val="005F4E22"/>
    <w:rsid w:val="0060390D"/>
    <w:rsid w:val="0060659C"/>
    <w:rsid w:val="00620BDD"/>
    <w:rsid w:val="00625A6A"/>
    <w:rsid w:val="00631AFB"/>
    <w:rsid w:val="00634357"/>
    <w:rsid w:val="006355D0"/>
    <w:rsid w:val="006542B0"/>
    <w:rsid w:val="006552C6"/>
    <w:rsid w:val="00657094"/>
    <w:rsid w:val="00673EBC"/>
    <w:rsid w:val="00676797"/>
    <w:rsid w:val="00677377"/>
    <w:rsid w:val="00693317"/>
    <w:rsid w:val="006960FF"/>
    <w:rsid w:val="006A4C53"/>
    <w:rsid w:val="006A78FC"/>
    <w:rsid w:val="006C0261"/>
    <w:rsid w:val="006D13DB"/>
    <w:rsid w:val="006D17F4"/>
    <w:rsid w:val="006E09E3"/>
    <w:rsid w:val="006E28EE"/>
    <w:rsid w:val="006E6BD8"/>
    <w:rsid w:val="006E744A"/>
    <w:rsid w:val="006F4CC0"/>
    <w:rsid w:val="00711F28"/>
    <w:rsid w:val="00715759"/>
    <w:rsid w:val="00715EC7"/>
    <w:rsid w:val="00722BE8"/>
    <w:rsid w:val="00734412"/>
    <w:rsid w:val="00742A1C"/>
    <w:rsid w:val="00745AD3"/>
    <w:rsid w:val="007463CC"/>
    <w:rsid w:val="00756ECF"/>
    <w:rsid w:val="00760DB3"/>
    <w:rsid w:val="00766D3A"/>
    <w:rsid w:val="007705B4"/>
    <w:rsid w:val="007710D7"/>
    <w:rsid w:val="007845E7"/>
    <w:rsid w:val="00793DEA"/>
    <w:rsid w:val="00794339"/>
    <w:rsid w:val="007950AB"/>
    <w:rsid w:val="007A1713"/>
    <w:rsid w:val="007B79E5"/>
    <w:rsid w:val="007C1E09"/>
    <w:rsid w:val="007C2580"/>
    <w:rsid w:val="007D08D8"/>
    <w:rsid w:val="007D1EA8"/>
    <w:rsid w:val="007D2792"/>
    <w:rsid w:val="007D5895"/>
    <w:rsid w:val="007E117D"/>
    <w:rsid w:val="007F0DC1"/>
    <w:rsid w:val="00802DF5"/>
    <w:rsid w:val="0080302B"/>
    <w:rsid w:val="00803C54"/>
    <w:rsid w:val="0081187C"/>
    <w:rsid w:val="00813F56"/>
    <w:rsid w:val="0081502B"/>
    <w:rsid w:val="008165FE"/>
    <w:rsid w:val="00817661"/>
    <w:rsid w:val="008207FF"/>
    <w:rsid w:val="0082632D"/>
    <w:rsid w:val="00827885"/>
    <w:rsid w:val="00833582"/>
    <w:rsid w:val="00833DCF"/>
    <w:rsid w:val="00836D21"/>
    <w:rsid w:val="00843B5A"/>
    <w:rsid w:val="008543C1"/>
    <w:rsid w:val="00875F62"/>
    <w:rsid w:val="00876153"/>
    <w:rsid w:val="00896AA9"/>
    <w:rsid w:val="008A7CFE"/>
    <w:rsid w:val="008B335A"/>
    <w:rsid w:val="008B75DE"/>
    <w:rsid w:val="008C2C2F"/>
    <w:rsid w:val="008C4A4E"/>
    <w:rsid w:val="008E2D1D"/>
    <w:rsid w:val="008E389F"/>
    <w:rsid w:val="008F0C74"/>
    <w:rsid w:val="009035B1"/>
    <w:rsid w:val="0092634F"/>
    <w:rsid w:val="009354C2"/>
    <w:rsid w:val="0094596E"/>
    <w:rsid w:val="00952645"/>
    <w:rsid w:val="00960DB3"/>
    <w:rsid w:val="00962E29"/>
    <w:rsid w:val="0096377B"/>
    <w:rsid w:val="00964D34"/>
    <w:rsid w:val="00975A4D"/>
    <w:rsid w:val="00987188"/>
    <w:rsid w:val="00987616"/>
    <w:rsid w:val="00990D0C"/>
    <w:rsid w:val="00991D97"/>
    <w:rsid w:val="009A2234"/>
    <w:rsid w:val="009A2245"/>
    <w:rsid w:val="009A523C"/>
    <w:rsid w:val="009B0657"/>
    <w:rsid w:val="009B128F"/>
    <w:rsid w:val="009B2B06"/>
    <w:rsid w:val="009B3A4D"/>
    <w:rsid w:val="009B54CF"/>
    <w:rsid w:val="009B54F9"/>
    <w:rsid w:val="009C0502"/>
    <w:rsid w:val="009C2950"/>
    <w:rsid w:val="009C3199"/>
    <w:rsid w:val="009D462B"/>
    <w:rsid w:val="009D5AD8"/>
    <w:rsid w:val="009E2D2F"/>
    <w:rsid w:val="009E6864"/>
    <w:rsid w:val="009F42DE"/>
    <w:rsid w:val="00A22B55"/>
    <w:rsid w:val="00A234B0"/>
    <w:rsid w:val="00A27B85"/>
    <w:rsid w:val="00A32B4C"/>
    <w:rsid w:val="00A331EC"/>
    <w:rsid w:val="00A4456B"/>
    <w:rsid w:val="00A50B27"/>
    <w:rsid w:val="00A7371C"/>
    <w:rsid w:val="00A75DD5"/>
    <w:rsid w:val="00A838B9"/>
    <w:rsid w:val="00A90341"/>
    <w:rsid w:val="00A972E4"/>
    <w:rsid w:val="00AA167C"/>
    <w:rsid w:val="00AB2285"/>
    <w:rsid w:val="00AC3A3E"/>
    <w:rsid w:val="00AD5EFF"/>
    <w:rsid w:val="00AF1FE6"/>
    <w:rsid w:val="00AF2B4B"/>
    <w:rsid w:val="00B0178C"/>
    <w:rsid w:val="00B01C87"/>
    <w:rsid w:val="00B11B0A"/>
    <w:rsid w:val="00B24427"/>
    <w:rsid w:val="00B2481C"/>
    <w:rsid w:val="00B330C6"/>
    <w:rsid w:val="00B35D89"/>
    <w:rsid w:val="00B37972"/>
    <w:rsid w:val="00B42232"/>
    <w:rsid w:val="00B42FB3"/>
    <w:rsid w:val="00B45DEA"/>
    <w:rsid w:val="00B46C0A"/>
    <w:rsid w:val="00B477A3"/>
    <w:rsid w:val="00B71BE9"/>
    <w:rsid w:val="00B72EA8"/>
    <w:rsid w:val="00B8297B"/>
    <w:rsid w:val="00B87ECB"/>
    <w:rsid w:val="00BB0DE6"/>
    <w:rsid w:val="00BB1743"/>
    <w:rsid w:val="00BC486F"/>
    <w:rsid w:val="00BE7070"/>
    <w:rsid w:val="00BF2711"/>
    <w:rsid w:val="00BF2DB7"/>
    <w:rsid w:val="00BF62DF"/>
    <w:rsid w:val="00C3214A"/>
    <w:rsid w:val="00C373E7"/>
    <w:rsid w:val="00C4505F"/>
    <w:rsid w:val="00C53F80"/>
    <w:rsid w:val="00C60348"/>
    <w:rsid w:val="00C6095F"/>
    <w:rsid w:val="00C70242"/>
    <w:rsid w:val="00C80B48"/>
    <w:rsid w:val="00C82756"/>
    <w:rsid w:val="00C83C97"/>
    <w:rsid w:val="00C87C25"/>
    <w:rsid w:val="00C90334"/>
    <w:rsid w:val="00C90DD7"/>
    <w:rsid w:val="00C92BD6"/>
    <w:rsid w:val="00C92C6A"/>
    <w:rsid w:val="00CA3D58"/>
    <w:rsid w:val="00CA3EBF"/>
    <w:rsid w:val="00CA4715"/>
    <w:rsid w:val="00CB23A8"/>
    <w:rsid w:val="00CC2331"/>
    <w:rsid w:val="00CD2CAB"/>
    <w:rsid w:val="00CE0144"/>
    <w:rsid w:val="00CE0775"/>
    <w:rsid w:val="00CE3239"/>
    <w:rsid w:val="00CE4187"/>
    <w:rsid w:val="00CF1212"/>
    <w:rsid w:val="00CF1235"/>
    <w:rsid w:val="00CF7D4E"/>
    <w:rsid w:val="00D042B9"/>
    <w:rsid w:val="00D062D5"/>
    <w:rsid w:val="00D06C18"/>
    <w:rsid w:val="00D16109"/>
    <w:rsid w:val="00D346C8"/>
    <w:rsid w:val="00D40BE0"/>
    <w:rsid w:val="00D41CB3"/>
    <w:rsid w:val="00D43695"/>
    <w:rsid w:val="00D51692"/>
    <w:rsid w:val="00D663CE"/>
    <w:rsid w:val="00D66FAD"/>
    <w:rsid w:val="00D67AAC"/>
    <w:rsid w:val="00D70008"/>
    <w:rsid w:val="00D7552B"/>
    <w:rsid w:val="00D83EDB"/>
    <w:rsid w:val="00D9031C"/>
    <w:rsid w:val="00D92A58"/>
    <w:rsid w:val="00DA631A"/>
    <w:rsid w:val="00DA638B"/>
    <w:rsid w:val="00DA6795"/>
    <w:rsid w:val="00DA701F"/>
    <w:rsid w:val="00DB1088"/>
    <w:rsid w:val="00DB4DAC"/>
    <w:rsid w:val="00DB69AF"/>
    <w:rsid w:val="00DB7045"/>
    <w:rsid w:val="00DC2560"/>
    <w:rsid w:val="00DC4E43"/>
    <w:rsid w:val="00DD37AA"/>
    <w:rsid w:val="00DF1945"/>
    <w:rsid w:val="00E21189"/>
    <w:rsid w:val="00E31B8D"/>
    <w:rsid w:val="00E40206"/>
    <w:rsid w:val="00E44B8C"/>
    <w:rsid w:val="00E46762"/>
    <w:rsid w:val="00E4697A"/>
    <w:rsid w:val="00E50FB2"/>
    <w:rsid w:val="00E57620"/>
    <w:rsid w:val="00E67A20"/>
    <w:rsid w:val="00E76E69"/>
    <w:rsid w:val="00E8015D"/>
    <w:rsid w:val="00E83D89"/>
    <w:rsid w:val="00E92F66"/>
    <w:rsid w:val="00E93F56"/>
    <w:rsid w:val="00E96654"/>
    <w:rsid w:val="00EA005D"/>
    <w:rsid w:val="00EA2E55"/>
    <w:rsid w:val="00EB1884"/>
    <w:rsid w:val="00EB38E9"/>
    <w:rsid w:val="00EB4F97"/>
    <w:rsid w:val="00EB78BE"/>
    <w:rsid w:val="00EC20A4"/>
    <w:rsid w:val="00EC330D"/>
    <w:rsid w:val="00ED36F9"/>
    <w:rsid w:val="00ED3F1C"/>
    <w:rsid w:val="00ED5FEB"/>
    <w:rsid w:val="00EE5B99"/>
    <w:rsid w:val="00EE69A3"/>
    <w:rsid w:val="00EF3B9E"/>
    <w:rsid w:val="00EF589C"/>
    <w:rsid w:val="00EF5E1E"/>
    <w:rsid w:val="00EF6094"/>
    <w:rsid w:val="00F04E12"/>
    <w:rsid w:val="00F07805"/>
    <w:rsid w:val="00F10355"/>
    <w:rsid w:val="00F17138"/>
    <w:rsid w:val="00F200FC"/>
    <w:rsid w:val="00F24123"/>
    <w:rsid w:val="00F2471E"/>
    <w:rsid w:val="00F24CBE"/>
    <w:rsid w:val="00F2549A"/>
    <w:rsid w:val="00F31BCA"/>
    <w:rsid w:val="00F32E42"/>
    <w:rsid w:val="00F356CE"/>
    <w:rsid w:val="00F43A09"/>
    <w:rsid w:val="00F50BBE"/>
    <w:rsid w:val="00F51B78"/>
    <w:rsid w:val="00F52124"/>
    <w:rsid w:val="00F5612E"/>
    <w:rsid w:val="00F639C5"/>
    <w:rsid w:val="00F64F8C"/>
    <w:rsid w:val="00F70393"/>
    <w:rsid w:val="00F73085"/>
    <w:rsid w:val="00F803C7"/>
    <w:rsid w:val="00F83280"/>
    <w:rsid w:val="00F85A67"/>
    <w:rsid w:val="00F86944"/>
    <w:rsid w:val="00F93F53"/>
    <w:rsid w:val="00FA2427"/>
    <w:rsid w:val="00FA278F"/>
    <w:rsid w:val="00FA5BE4"/>
    <w:rsid w:val="00FB354A"/>
    <w:rsid w:val="00FB3A15"/>
    <w:rsid w:val="00FB6541"/>
    <w:rsid w:val="00FB7FE3"/>
    <w:rsid w:val="00FC71DB"/>
    <w:rsid w:val="00FD3A08"/>
    <w:rsid w:val="00FD4E20"/>
    <w:rsid w:val="00FE0A48"/>
    <w:rsid w:val="00FE18BE"/>
    <w:rsid w:val="00FE6AD5"/>
    <w:rsid w:val="00FF0A86"/>
    <w:rsid w:val="00FF19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F0C7E5"/>
  <w15:docId w15:val="{743C0C9E-2202-4932-8FEE-09AE5161E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278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278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885"/>
  </w:style>
  <w:style w:type="paragraph" w:styleId="Footer">
    <w:name w:val="footer"/>
    <w:basedOn w:val="Normal"/>
    <w:link w:val="FooterChar"/>
    <w:uiPriority w:val="99"/>
    <w:unhideWhenUsed/>
    <w:rsid w:val="008278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885"/>
  </w:style>
  <w:style w:type="paragraph" w:styleId="ListParagraph">
    <w:name w:val="List Paragraph"/>
    <w:basedOn w:val="Normal"/>
    <w:uiPriority w:val="34"/>
    <w:qFormat/>
    <w:rsid w:val="00827885"/>
    <w:pPr>
      <w:ind w:left="720"/>
      <w:contextualSpacing/>
    </w:pPr>
  </w:style>
  <w:style w:type="paragraph" w:styleId="BalloonText">
    <w:name w:val="Balloon Text"/>
    <w:basedOn w:val="Normal"/>
    <w:link w:val="BalloonTextChar"/>
    <w:uiPriority w:val="99"/>
    <w:semiHidden/>
    <w:unhideWhenUsed/>
    <w:rsid w:val="00001C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1C44"/>
    <w:rPr>
      <w:rFonts w:ascii="Tahoma" w:hAnsi="Tahoma" w:cs="Tahoma"/>
      <w:sz w:val="16"/>
      <w:szCs w:val="16"/>
    </w:rPr>
  </w:style>
  <w:style w:type="paragraph" w:customStyle="1" w:styleId="Default">
    <w:name w:val="Default"/>
    <w:rsid w:val="0038119A"/>
    <w:pPr>
      <w:autoSpaceDE w:val="0"/>
      <w:autoSpaceDN w:val="0"/>
      <w:adjustRightInd w:val="0"/>
      <w:spacing w:after="0" w:line="240" w:lineRule="auto"/>
    </w:pPr>
    <w:rPr>
      <w:rFonts w:ascii="Arial" w:hAnsi="Arial" w:cs="Arial"/>
      <w:color w:val="000000"/>
      <w:sz w:val="24"/>
      <w:szCs w:val="24"/>
    </w:rPr>
  </w:style>
  <w:style w:type="paragraph" w:customStyle="1" w:styleId="Char">
    <w:name w:val="Char"/>
    <w:basedOn w:val="Normal"/>
    <w:rsid w:val="00462CAF"/>
    <w:pPr>
      <w:spacing w:after="160" w:line="240" w:lineRule="exact"/>
    </w:pPr>
    <w:rPr>
      <w:rFonts w:ascii="Verdana" w:eastAsia="Times New Roman" w:hAnsi="Verdana" w:cs="Times New Roman"/>
      <w:sz w:val="20"/>
      <w:szCs w:val="20"/>
      <w:lang w:val="en-US"/>
    </w:rPr>
  </w:style>
  <w:style w:type="paragraph" w:customStyle="1" w:styleId="paragraph">
    <w:name w:val="paragraph"/>
    <w:basedOn w:val="Normal"/>
    <w:rsid w:val="003471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471AC"/>
  </w:style>
  <w:style w:type="character" w:customStyle="1" w:styleId="eop">
    <w:name w:val="eop"/>
    <w:basedOn w:val="DefaultParagraphFont"/>
    <w:rsid w:val="003471AC"/>
  </w:style>
  <w:style w:type="character" w:styleId="CommentReference">
    <w:name w:val="annotation reference"/>
    <w:basedOn w:val="DefaultParagraphFont"/>
    <w:uiPriority w:val="99"/>
    <w:semiHidden/>
    <w:unhideWhenUsed/>
    <w:rsid w:val="00526EA3"/>
    <w:rPr>
      <w:sz w:val="16"/>
      <w:szCs w:val="16"/>
    </w:rPr>
  </w:style>
  <w:style w:type="paragraph" w:styleId="CommentText">
    <w:name w:val="annotation text"/>
    <w:basedOn w:val="Normal"/>
    <w:link w:val="CommentTextChar"/>
    <w:uiPriority w:val="99"/>
    <w:unhideWhenUsed/>
    <w:rsid w:val="00526EA3"/>
    <w:pPr>
      <w:spacing w:line="240" w:lineRule="auto"/>
    </w:pPr>
    <w:rPr>
      <w:sz w:val="20"/>
      <w:szCs w:val="20"/>
    </w:rPr>
  </w:style>
  <w:style w:type="character" w:customStyle="1" w:styleId="CommentTextChar">
    <w:name w:val="Comment Text Char"/>
    <w:basedOn w:val="DefaultParagraphFont"/>
    <w:link w:val="CommentText"/>
    <w:uiPriority w:val="99"/>
    <w:rsid w:val="00526EA3"/>
    <w:rPr>
      <w:sz w:val="20"/>
      <w:szCs w:val="20"/>
    </w:rPr>
  </w:style>
  <w:style w:type="paragraph" w:styleId="CommentSubject">
    <w:name w:val="annotation subject"/>
    <w:basedOn w:val="CommentText"/>
    <w:next w:val="CommentText"/>
    <w:link w:val="CommentSubjectChar"/>
    <w:uiPriority w:val="99"/>
    <w:semiHidden/>
    <w:unhideWhenUsed/>
    <w:rsid w:val="00526EA3"/>
    <w:rPr>
      <w:b/>
      <w:bCs/>
    </w:rPr>
  </w:style>
  <w:style w:type="character" w:customStyle="1" w:styleId="CommentSubjectChar">
    <w:name w:val="Comment Subject Char"/>
    <w:basedOn w:val="CommentTextChar"/>
    <w:link w:val="CommentSubject"/>
    <w:uiPriority w:val="99"/>
    <w:semiHidden/>
    <w:rsid w:val="00526EA3"/>
    <w:rPr>
      <w:b/>
      <w:bCs/>
      <w:sz w:val="20"/>
      <w:szCs w:val="20"/>
    </w:rPr>
  </w:style>
  <w:style w:type="paragraph" w:styleId="Revision">
    <w:name w:val="Revision"/>
    <w:hidden/>
    <w:uiPriority w:val="99"/>
    <w:semiHidden/>
    <w:rsid w:val="00EF6094"/>
    <w:pPr>
      <w:spacing w:after="0" w:line="240" w:lineRule="auto"/>
    </w:pPr>
  </w:style>
  <w:style w:type="character" w:styleId="Hyperlink">
    <w:name w:val="Hyperlink"/>
    <w:basedOn w:val="DefaultParagraphFont"/>
    <w:uiPriority w:val="99"/>
    <w:unhideWhenUsed/>
    <w:rsid w:val="003F5E59"/>
    <w:rPr>
      <w:color w:val="0000FF" w:themeColor="hyperlink"/>
      <w:u w:val="single"/>
    </w:rPr>
  </w:style>
  <w:style w:type="character" w:styleId="UnresolvedMention">
    <w:name w:val="Unresolved Mention"/>
    <w:basedOn w:val="DefaultParagraphFont"/>
    <w:uiPriority w:val="99"/>
    <w:semiHidden/>
    <w:unhideWhenUsed/>
    <w:rsid w:val="003F5E59"/>
    <w:rPr>
      <w:color w:val="605E5C"/>
      <w:shd w:val="clear" w:color="auto" w:fill="E1DFDD"/>
    </w:rPr>
  </w:style>
  <w:style w:type="paragraph" w:styleId="NormalWeb">
    <w:name w:val="Normal (Web)"/>
    <w:basedOn w:val="Normal"/>
    <w:uiPriority w:val="99"/>
    <w:semiHidden/>
    <w:unhideWhenUsed/>
    <w:rsid w:val="0017211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8837943">
      <w:bodyDiv w:val="1"/>
      <w:marLeft w:val="0"/>
      <w:marRight w:val="0"/>
      <w:marTop w:val="0"/>
      <w:marBottom w:val="0"/>
      <w:divBdr>
        <w:top w:val="none" w:sz="0" w:space="0" w:color="auto"/>
        <w:left w:val="none" w:sz="0" w:space="0" w:color="auto"/>
        <w:bottom w:val="none" w:sz="0" w:space="0" w:color="auto"/>
        <w:right w:val="none" w:sz="0" w:space="0" w:color="auto"/>
      </w:divBdr>
    </w:div>
    <w:div w:id="1577981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9260f2-2e14-47e4-83e4-c86e78e3d9ae" xsi:nil="true"/>
    <lcf76f155ced4ddcb4097134ff3c332f xmlns="d9914a67-6ba5-4428-b52f-830c444c452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E5B424136EC9E409B0CDC83EFDD3785" ma:contentTypeVersion="14" ma:contentTypeDescription="Create a new document." ma:contentTypeScope="" ma:versionID="81dace1b4d66936629b443d7b75143a9">
  <xsd:schema xmlns:xsd="http://www.w3.org/2001/XMLSchema" xmlns:xs="http://www.w3.org/2001/XMLSchema" xmlns:p="http://schemas.microsoft.com/office/2006/metadata/properties" xmlns:ns2="d9914a67-6ba5-4428-b52f-830c444c4526" xmlns:ns3="3e9260f2-2e14-47e4-83e4-c86e78e3d9ae" targetNamespace="http://schemas.microsoft.com/office/2006/metadata/properties" ma:root="true" ma:fieldsID="6d31d252eeb119f6528e2e51d5555d4d" ns2:_="" ns3:_="">
    <xsd:import namespace="d9914a67-6ba5-4428-b52f-830c444c4526"/>
    <xsd:import namespace="3e9260f2-2e14-47e4-83e4-c86e78e3d9a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914a67-6ba5-4428-b52f-830c444c4526"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9129cfc-5fe7-4955-85bf-5ebb996f220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9260f2-2e14-47e4-83e4-c86e78e3d9a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8bdeae4-24f6-438a-965a-687c63ad4f45}" ma:internalName="TaxCatchAll" ma:showField="CatchAllData" ma:web="3e9260f2-2e14-47e4-83e4-c86e78e3d9a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E5D80E-7251-415B-8CDD-6798A2A5CF6F}">
  <ds:schemaRefs>
    <ds:schemaRef ds:uri="http://schemas.microsoft.com/office/2006/metadata/properties"/>
    <ds:schemaRef ds:uri="http://schemas.microsoft.com/office/infopath/2007/PartnerControls"/>
    <ds:schemaRef ds:uri="3e9260f2-2e14-47e4-83e4-c86e78e3d9ae"/>
    <ds:schemaRef ds:uri="d9914a67-6ba5-4428-b52f-830c444c4526"/>
  </ds:schemaRefs>
</ds:datastoreItem>
</file>

<file path=customXml/itemProps2.xml><?xml version="1.0" encoding="utf-8"?>
<ds:datastoreItem xmlns:ds="http://schemas.openxmlformats.org/officeDocument/2006/customXml" ds:itemID="{1E5F88B1-C43C-4AF0-9F7A-133573CCEA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914a67-6ba5-4428-b52f-830c444c4526"/>
    <ds:schemaRef ds:uri="3e9260f2-2e14-47e4-83e4-c86e78e3d9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00DAF4-4DA3-4D4A-B128-ADF11AEA36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Pages>
  <Words>1579</Words>
  <Characters>9004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Mersey Care NHS Trust</Company>
  <LinksUpToDate>false</LinksUpToDate>
  <CharactersWithSpaces>10562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Hunt, Susan</dc:creator>
  <cp:lastModifiedBy>Jennifer Crighton</cp:lastModifiedBy>
  <cp:revision>36</cp:revision>
  <cp:lastPrinted>2016-11-23T08:56:00Z</cp:lastPrinted>
  <dcterms:created xsi:type="dcterms:W3CDTF">2026-09-08T14:30:00Z</dcterms:created>
  <dcterms:modified xsi:type="dcterms:W3CDTF">2026-09-10T09:44:00Z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inDIP File ID">
    <vt:lpwstr>3f3c4e68-0a81-41a0-9388-a0d2675bc3fb</vt:lpwstr>
  </property>
  <property fmtid="{D5CDD505-2E9C-101B-9397-08002B2CF9AE}" pid="3" name="ContentTypeId">
    <vt:lpwstr>0x0101001E5B424136EC9E409B0CDC83EFDD3785</vt:lpwstr>
  </property>
  <property fmtid="{D5CDD505-2E9C-101B-9397-08002B2CF9AE}" pid="4" name="MediaServiceImageTags">
    <vt:lpwstr/>
  </property>
</Properties>
</file>