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E3A31" w14:textId="77777777" w:rsidR="00617784" w:rsidRDefault="0061778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520A86" wp14:editId="466AABA5">
            <wp:simplePos x="0" y="0"/>
            <wp:positionH relativeFrom="column">
              <wp:posOffset>5080000</wp:posOffset>
            </wp:positionH>
            <wp:positionV relativeFrom="paragraph">
              <wp:posOffset>0</wp:posOffset>
            </wp:positionV>
            <wp:extent cx="1527810" cy="379095"/>
            <wp:effectExtent l="0" t="0" r="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5" t="16586" r="30119" b="67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28C657" wp14:editId="077777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7820" cy="481965"/>
            <wp:effectExtent l="0" t="0" r="0" b="0"/>
            <wp:wrapNone/>
            <wp:docPr id="1" name="Picture 1" descr="St Clare Catholic Multi Academy Tru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Clare Catholic Multi Academy Trus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37F87966" wp14:editId="52562142">
            <wp:extent cx="6645910" cy="1529737"/>
            <wp:effectExtent l="0" t="0" r="2540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2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AE3ED" w14:textId="77777777" w:rsidR="00B954F5" w:rsidRPr="001D6B07" w:rsidRDefault="00617784" w:rsidP="00617784">
      <w:pPr>
        <w:tabs>
          <w:tab w:val="left" w:pos="5820"/>
        </w:tabs>
        <w:jc w:val="center"/>
        <w:rPr>
          <w:rFonts w:ascii="Bahnschrift" w:hAnsi="Bahnschrift"/>
          <w:b/>
          <w:sz w:val="32"/>
          <w:szCs w:val="32"/>
        </w:rPr>
      </w:pPr>
      <w:r w:rsidRPr="001D6B07">
        <w:rPr>
          <w:rFonts w:ascii="Bahnschrift" w:hAnsi="Bahnschrift"/>
          <w:b/>
          <w:sz w:val="32"/>
          <w:szCs w:val="32"/>
        </w:rPr>
        <w:t>Lunchtime Supervisor Job Description</w:t>
      </w:r>
      <w:r w:rsidR="00C85416" w:rsidRPr="001D6B07">
        <w:rPr>
          <w:rFonts w:ascii="Bahnschrift" w:hAnsi="Bahnschrift"/>
          <w:b/>
          <w:sz w:val="32"/>
          <w:szCs w:val="32"/>
        </w:rPr>
        <w:t xml:space="preserve"> &amp; Person Specification</w:t>
      </w:r>
    </w:p>
    <w:p w14:paraId="7C7918DD" w14:textId="77777777" w:rsidR="00617784" w:rsidRPr="001D6B07" w:rsidRDefault="00617784" w:rsidP="00617784">
      <w:pPr>
        <w:spacing w:before="120"/>
        <w:outlineLvl w:val="0"/>
        <w:rPr>
          <w:rFonts w:ascii="Bahnschrift" w:eastAsia="Calibri" w:hAnsi="Bahnschrift" w:cs="Arial"/>
          <w:b/>
          <w:sz w:val="28"/>
          <w:szCs w:val="36"/>
        </w:rPr>
      </w:pPr>
      <w:r w:rsidRPr="001D6B07">
        <w:rPr>
          <w:rFonts w:ascii="Bahnschrift" w:eastAsia="Calibri" w:hAnsi="Bahnschrift" w:cs="Arial"/>
          <w:b/>
          <w:sz w:val="28"/>
          <w:szCs w:val="36"/>
        </w:rPr>
        <w:t xml:space="preserve">Main purpose </w:t>
      </w:r>
    </w:p>
    <w:p w14:paraId="7BF848F7" w14:textId="56F81EC0" w:rsidR="00617784" w:rsidRPr="001D6B07" w:rsidRDefault="00617784" w:rsidP="0419B26F">
      <w:pPr>
        <w:rPr>
          <w:rFonts w:ascii="Bahnschrift" w:eastAsia="MS Mincho" w:hAnsi="Bahnschrift" w:cs="Times New Roman"/>
          <w:sz w:val="20"/>
          <w:szCs w:val="20"/>
          <w:lang w:val="en-US"/>
        </w:rPr>
      </w:pPr>
      <w:r w:rsidRPr="0419B26F">
        <w:rPr>
          <w:rFonts w:ascii="Bahnschrift" w:hAnsi="Bahnschrift"/>
        </w:rPr>
        <w:t>A Lunchtime supervisor will be part of a team that is responsible for supervising pupils and the school’s premises during the lunchtime break to ensure that all children have an enjoyable lunch</w:t>
      </w:r>
      <w:r w:rsidR="00AD892D" w:rsidRPr="0419B26F">
        <w:rPr>
          <w:rFonts w:ascii="Bahnschrift" w:hAnsi="Bahnschrift"/>
        </w:rPr>
        <w:t xml:space="preserve">, playtime and </w:t>
      </w:r>
      <w:r w:rsidR="635CF887" w:rsidRPr="0419B26F">
        <w:rPr>
          <w:rFonts w:ascii="Bahnschrift" w:hAnsi="Bahnschrift"/>
        </w:rPr>
        <w:t>a positive start to afternoon learning</w:t>
      </w:r>
      <w:r w:rsidRPr="0419B26F">
        <w:rPr>
          <w:rFonts w:ascii="Bahnschrift" w:hAnsi="Bahnschrift"/>
        </w:rPr>
        <w:t xml:space="preserve">.  Our Lunchtime supervisors work as a team to ensure the whole of lunchtime runs effectively and that the safety and </w:t>
      </w:r>
      <w:r w:rsidR="001D6B07" w:rsidRPr="0419B26F">
        <w:rPr>
          <w:rFonts w:ascii="Bahnschrift" w:hAnsi="Bahnschrift"/>
        </w:rPr>
        <w:t xml:space="preserve">welfare of pupils is maintained </w:t>
      </w:r>
      <w:r w:rsidR="71DD5091" w:rsidRPr="0419B26F">
        <w:rPr>
          <w:rFonts w:ascii="Bahnschrift" w:hAnsi="Bahnschrift"/>
        </w:rPr>
        <w:t>and consistent.</w:t>
      </w:r>
    </w:p>
    <w:p w14:paraId="2E6CF4A9" w14:textId="77777777" w:rsidR="00617784" w:rsidRPr="001D6B07" w:rsidRDefault="00617784" w:rsidP="00617784">
      <w:pPr>
        <w:spacing w:before="120"/>
        <w:outlineLvl w:val="0"/>
        <w:rPr>
          <w:rFonts w:ascii="Bahnschrift" w:eastAsia="Calibri" w:hAnsi="Bahnschrift" w:cs="Arial"/>
          <w:b/>
          <w:sz w:val="28"/>
          <w:szCs w:val="36"/>
        </w:rPr>
      </w:pPr>
      <w:r w:rsidRPr="001D6B07">
        <w:rPr>
          <w:rFonts w:ascii="Bahnschrift" w:eastAsia="Calibri" w:hAnsi="Bahnschrift" w:cs="Arial"/>
          <w:b/>
          <w:sz w:val="28"/>
          <w:szCs w:val="36"/>
        </w:rPr>
        <w:t xml:space="preserve">Duties and responsibilities </w:t>
      </w:r>
    </w:p>
    <w:p w14:paraId="4481FF04" w14:textId="77777777" w:rsidR="00617784" w:rsidRPr="001D6B07" w:rsidRDefault="00617784" w:rsidP="00617784">
      <w:pPr>
        <w:spacing w:before="120"/>
        <w:rPr>
          <w:rFonts w:ascii="Bahnschrift" w:eastAsia="MS Mincho" w:hAnsi="Bahnschrift" w:cs="Times New Roman"/>
          <w:b/>
          <w:color w:val="12263F"/>
          <w:sz w:val="24"/>
          <w:szCs w:val="24"/>
          <w:lang w:val="en-US"/>
        </w:rPr>
      </w:pPr>
      <w:r w:rsidRPr="001D6B07">
        <w:rPr>
          <w:rFonts w:ascii="Bahnschrift" w:hAnsi="Bahnschrift"/>
          <w:b/>
          <w:color w:val="12263F"/>
          <w:sz w:val="24"/>
        </w:rPr>
        <w:t>Supervision</w:t>
      </w:r>
    </w:p>
    <w:p w14:paraId="6BAE8CC3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 w:val="20"/>
          <w:szCs w:val="20"/>
        </w:rPr>
      </w:pPr>
      <w:r w:rsidRPr="001D6B07">
        <w:rPr>
          <w:rFonts w:ascii="Bahnschrift" w:hAnsi="Bahnschrift" w:cs="Arial"/>
          <w:szCs w:val="20"/>
        </w:rPr>
        <w:t>Supervise pupils in in the dining hall and lunch area, playground and classrooms (for wet play)</w:t>
      </w:r>
    </w:p>
    <w:p w14:paraId="384FF41E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Encourage pupils to use their manners, eat their lunch and monitor those who don’t, reporting any conce</w:t>
      </w:r>
      <w:r w:rsidR="00C85416" w:rsidRPr="001D6B07">
        <w:rPr>
          <w:rFonts w:ascii="Bahnschrift" w:hAnsi="Bahnschrift" w:cs="Arial"/>
          <w:szCs w:val="20"/>
        </w:rPr>
        <w:t>rns to the class teacher or DSLs</w:t>
      </w:r>
      <w:r w:rsidRPr="001D6B07">
        <w:rPr>
          <w:rFonts w:ascii="Bahnschrift" w:hAnsi="Bahnschrift" w:cs="Arial"/>
          <w:szCs w:val="20"/>
        </w:rPr>
        <w:t xml:space="preserve">, if requested </w:t>
      </w:r>
    </w:p>
    <w:p w14:paraId="40935201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 xml:space="preserve">Engage pupils in active play or other activities, and feedback any concerns to those responsible for Play Leaders in school, class teachers </w:t>
      </w:r>
      <w:r w:rsidR="00C85416" w:rsidRPr="001D6B07">
        <w:rPr>
          <w:rFonts w:ascii="Bahnschrift" w:hAnsi="Bahnschrift" w:cs="Arial"/>
          <w:szCs w:val="20"/>
        </w:rPr>
        <w:t>or SLT</w:t>
      </w:r>
    </w:p>
    <w:p w14:paraId="563D366A" w14:textId="77777777" w:rsidR="00617784" w:rsidRPr="001D6B07" w:rsidRDefault="00617784" w:rsidP="00617784">
      <w:pPr>
        <w:spacing w:before="120"/>
        <w:rPr>
          <w:rFonts w:ascii="Bahnschrift" w:hAnsi="Bahnschrift" w:cs="Times New Roman"/>
          <w:b/>
          <w:color w:val="12263F"/>
          <w:sz w:val="24"/>
          <w:szCs w:val="24"/>
        </w:rPr>
      </w:pPr>
      <w:r w:rsidRPr="001D6B07">
        <w:rPr>
          <w:rFonts w:ascii="Bahnschrift" w:hAnsi="Bahnschrift"/>
          <w:b/>
          <w:color w:val="12263F"/>
          <w:sz w:val="24"/>
        </w:rPr>
        <w:t>Organisation</w:t>
      </w:r>
    </w:p>
    <w:p w14:paraId="7959F7E7" w14:textId="49C70933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 w:val="20"/>
          <w:szCs w:val="20"/>
        </w:rPr>
      </w:pPr>
      <w:r w:rsidRPr="0419B26F">
        <w:rPr>
          <w:rFonts w:ascii="Bahnschrift" w:hAnsi="Bahnschrift" w:cs="Arial"/>
        </w:rPr>
        <w:t xml:space="preserve">Wipe tables and chairs as necessary between sittings, and support children </w:t>
      </w:r>
      <w:r w:rsidR="5FF05E0A" w:rsidRPr="0419B26F">
        <w:rPr>
          <w:rFonts w:ascii="Bahnschrift" w:hAnsi="Bahnschrift" w:cs="Arial"/>
        </w:rPr>
        <w:t>toileting,</w:t>
      </w:r>
      <w:r w:rsidRPr="0419B26F">
        <w:rPr>
          <w:rFonts w:ascii="Bahnschrift" w:hAnsi="Bahnschrift" w:cs="Arial"/>
        </w:rPr>
        <w:t xml:space="preserve"> lining up and scraping leftovers in the dining hall or lunch area</w:t>
      </w:r>
    </w:p>
    <w:p w14:paraId="4CC292EF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Manage pupils’ entrance and exit from the hall or lunch area in an orderly manner following systems in place</w:t>
      </w:r>
    </w:p>
    <w:p w14:paraId="50B6C891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Clean up food and water spillages throughout the session</w:t>
      </w:r>
    </w:p>
    <w:p w14:paraId="3CD508E2" w14:textId="77777777" w:rsidR="00617784" w:rsidRPr="001D6B07" w:rsidRDefault="00617784" w:rsidP="00617784">
      <w:pPr>
        <w:spacing w:before="120"/>
        <w:rPr>
          <w:rFonts w:ascii="Bahnschrift" w:hAnsi="Bahnschrift" w:cs="Times New Roman"/>
          <w:b/>
          <w:color w:val="12263F"/>
          <w:sz w:val="24"/>
          <w:szCs w:val="24"/>
        </w:rPr>
      </w:pPr>
      <w:r w:rsidRPr="001D6B07">
        <w:rPr>
          <w:rFonts w:ascii="Bahnschrift" w:hAnsi="Bahnschrift"/>
          <w:b/>
          <w:color w:val="12263F"/>
          <w:sz w:val="24"/>
        </w:rPr>
        <w:t>Health and safety</w:t>
      </w:r>
    </w:p>
    <w:p w14:paraId="01B536CD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 w:val="20"/>
          <w:szCs w:val="20"/>
        </w:rPr>
      </w:pPr>
      <w:r w:rsidRPr="001D6B07">
        <w:rPr>
          <w:rFonts w:ascii="Bahnschrift" w:hAnsi="Bahnschrift" w:cs="Arial"/>
          <w:szCs w:val="20"/>
        </w:rPr>
        <w:t xml:space="preserve">Observe pupils and the environment and take action to minimise any identified health and safety risks </w:t>
      </w:r>
    </w:p>
    <w:p w14:paraId="17B09990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Deliver first aid to respond to minor incidents and refer any major incidents to a qualified first aider or DSL/SLT</w:t>
      </w:r>
    </w:p>
    <w:p w14:paraId="2BA5859B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 xml:space="preserve">Record details of incidents in line with the school’s reporting procedures </w:t>
      </w:r>
      <w:r w:rsidR="00C85416" w:rsidRPr="001D6B07">
        <w:rPr>
          <w:rFonts w:ascii="Bahnschrift" w:hAnsi="Bahnschrift" w:cs="Arial"/>
          <w:szCs w:val="20"/>
        </w:rPr>
        <w:t>on medical tracker</w:t>
      </w:r>
    </w:p>
    <w:p w14:paraId="17A56913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Be aware of and support pupils with medical/dietary needs</w:t>
      </w:r>
    </w:p>
    <w:p w14:paraId="3B9C6005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 xml:space="preserve">Promote the school’s policy around healthy eating to pupils </w:t>
      </w:r>
    </w:p>
    <w:p w14:paraId="0A9A6BE8" w14:textId="77777777" w:rsidR="00617784" w:rsidRPr="001D6B07" w:rsidRDefault="00C85416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 xml:space="preserve">Feed </w:t>
      </w:r>
      <w:r w:rsidR="00617784" w:rsidRPr="001D6B07">
        <w:rPr>
          <w:rFonts w:ascii="Bahnschrift" w:hAnsi="Bahnschrift" w:cs="Arial"/>
          <w:szCs w:val="20"/>
        </w:rPr>
        <w:t xml:space="preserve">back concerns relating to pupils’ health and safety to a </w:t>
      </w:r>
      <w:r w:rsidRPr="001D6B07">
        <w:rPr>
          <w:rFonts w:ascii="Bahnschrift" w:hAnsi="Bahnschrift" w:cs="Arial"/>
          <w:szCs w:val="20"/>
        </w:rPr>
        <w:t>DSL or SLT</w:t>
      </w:r>
    </w:p>
    <w:p w14:paraId="6C937029" w14:textId="77777777" w:rsidR="00617784" w:rsidRPr="001D6B07" w:rsidRDefault="00617784" w:rsidP="00617784">
      <w:pPr>
        <w:spacing w:before="120"/>
        <w:rPr>
          <w:rFonts w:ascii="Bahnschrift" w:hAnsi="Bahnschrift" w:cs="Times New Roman"/>
          <w:b/>
          <w:color w:val="12263F"/>
          <w:sz w:val="24"/>
          <w:szCs w:val="24"/>
        </w:rPr>
      </w:pPr>
      <w:r w:rsidRPr="001D6B07">
        <w:rPr>
          <w:rFonts w:ascii="Bahnschrift" w:hAnsi="Bahnschrift"/>
          <w:b/>
          <w:color w:val="12263F"/>
          <w:sz w:val="24"/>
        </w:rPr>
        <w:t>Behaviour</w:t>
      </w:r>
    </w:p>
    <w:p w14:paraId="5966A068" w14:textId="77777777" w:rsidR="00C85416" w:rsidRPr="001D6B07" w:rsidRDefault="00C85416" w:rsidP="00C85416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Ensure you follow the School Behaviour Policy and Continuum with the use of restorative conversations when necessary and follow up any reflection time needed with class teachers or SLT</w:t>
      </w:r>
    </w:p>
    <w:p w14:paraId="5A2B5B61" w14:textId="77777777" w:rsidR="00C85416" w:rsidRPr="001D6B07" w:rsidRDefault="00617784" w:rsidP="007015C0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 xml:space="preserve">Report any incidents of serious misbehaviour to the </w:t>
      </w:r>
      <w:r w:rsidR="00C85416" w:rsidRPr="001D6B07">
        <w:rPr>
          <w:rFonts w:ascii="Bahnschrift" w:hAnsi="Bahnschrift" w:cs="Arial"/>
          <w:szCs w:val="20"/>
        </w:rPr>
        <w:t>class teacher or SLT</w:t>
      </w:r>
    </w:p>
    <w:p w14:paraId="5D25D28B" w14:textId="77777777" w:rsidR="00617784" w:rsidRPr="001D6B07" w:rsidRDefault="00C85416" w:rsidP="007015C0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Take</w:t>
      </w:r>
      <w:r w:rsidR="00617784" w:rsidRPr="001D6B07">
        <w:rPr>
          <w:rFonts w:ascii="Bahnschrift" w:hAnsi="Bahnschrift" w:cs="Arial"/>
          <w:szCs w:val="20"/>
        </w:rPr>
        <w:t xml:space="preserve"> necessary action to minimise disruption and harm to pupils, in line with the school’s behaviour policy</w:t>
      </w:r>
    </w:p>
    <w:p w14:paraId="79054744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 xml:space="preserve">Make sure children tidy up after themselves in the lunch area and when using play resources/equipment </w:t>
      </w:r>
    </w:p>
    <w:p w14:paraId="2EF26AF7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lastRenderedPageBreak/>
        <w:t xml:space="preserve">Follow any directions from class teachers on supporting specific pupils with challenging behaviour </w:t>
      </w:r>
    </w:p>
    <w:p w14:paraId="00980F20" w14:textId="77777777" w:rsidR="00617784" w:rsidRPr="001D6B07" w:rsidRDefault="00617784" w:rsidP="00617784">
      <w:pPr>
        <w:spacing w:before="120"/>
        <w:rPr>
          <w:rFonts w:ascii="Bahnschrift" w:hAnsi="Bahnschrift" w:cs="Times New Roman"/>
          <w:b/>
          <w:color w:val="12263F"/>
          <w:sz w:val="24"/>
          <w:szCs w:val="24"/>
        </w:rPr>
      </w:pPr>
      <w:r w:rsidRPr="001D6B07">
        <w:rPr>
          <w:rFonts w:ascii="Bahnschrift" w:hAnsi="Bahnschrift"/>
          <w:b/>
          <w:color w:val="12263F"/>
          <w:sz w:val="24"/>
        </w:rPr>
        <w:t xml:space="preserve">Play </w:t>
      </w:r>
    </w:p>
    <w:p w14:paraId="7E933B88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 w:val="20"/>
          <w:szCs w:val="20"/>
        </w:rPr>
      </w:pPr>
      <w:r w:rsidRPr="001D6B07">
        <w:rPr>
          <w:rFonts w:ascii="Bahnschrift" w:hAnsi="Bahnschrift" w:cs="Arial"/>
          <w:szCs w:val="20"/>
        </w:rPr>
        <w:t>Organise play activities</w:t>
      </w:r>
      <w:r w:rsidR="00C85416" w:rsidRPr="001D6B07">
        <w:rPr>
          <w:rFonts w:ascii="Bahnschrift" w:hAnsi="Bahnschrift" w:cs="Arial"/>
          <w:szCs w:val="20"/>
        </w:rPr>
        <w:t>, alongside Play Leaders and rota in place,</w:t>
      </w:r>
      <w:r w:rsidRPr="001D6B07">
        <w:rPr>
          <w:rFonts w:ascii="Bahnschrift" w:hAnsi="Bahnschrift" w:cs="Arial"/>
          <w:szCs w:val="20"/>
        </w:rPr>
        <w:t xml:space="preserve"> to encourage pupils to play and make use of play equipment </w:t>
      </w:r>
      <w:r w:rsidR="00C85416" w:rsidRPr="001D6B07">
        <w:rPr>
          <w:rFonts w:ascii="Bahnschrift" w:hAnsi="Bahnschrift" w:cs="Arial"/>
          <w:szCs w:val="20"/>
        </w:rPr>
        <w:t>or other activities such as books and arts/crafts</w:t>
      </w:r>
    </w:p>
    <w:p w14:paraId="28BDD773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Offer educational instruction where needed to help pupils to share play equipment</w:t>
      </w:r>
    </w:p>
    <w:p w14:paraId="30FBE551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>Help to resolve issues between</w:t>
      </w:r>
      <w:r w:rsidR="00C85416" w:rsidRPr="001D6B07">
        <w:rPr>
          <w:rFonts w:ascii="Bahnschrift" w:hAnsi="Bahnschrift" w:cs="Arial"/>
          <w:szCs w:val="20"/>
        </w:rPr>
        <w:t xml:space="preserve"> pupils during play activities using eg. communication cards on lanyards, WINE scripts and other strategies outlined in the school policies such as Anti-bullying and Behaviour Policy, SEND policy and Safeguarding policy.</w:t>
      </w:r>
    </w:p>
    <w:p w14:paraId="48E5C03A" w14:textId="77777777" w:rsidR="00617784" w:rsidRPr="001D6B07" w:rsidRDefault="00617784" w:rsidP="00617784">
      <w:pPr>
        <w:spacing w:before="120"/>
        <w:rPr>
          <w:rFonts w:ascii="Bahnschrift" w:hAnsi="Bahnschrift" w:cs="Times New Roman"/>
          <w:b/>
          <w:color w:val="12263F"/>
          <w:sz w:val="24"/>
          <w:szCs w:val="24"/>
        </w:rPr>
      </w:pPr>
      <w:r w:rsidRPr="001D6B07">
        <w:rPr>
          <w:rFonts w:ascii="Bahnschrift" w:hAnsi="Bahnschrift"/>
          <w:b/>
          <w:color w:val="12263F"/>
          <w:sz w:val="24"/>
        </w:rPr>
        <w:t xml:space="preserve">Safeguarding </w:t>
      </w:r>
    </w:p>
    <w:p w14:paraId="678D1188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 w:val="20"/>
          <w:szCs w:val="20"/>
        </w:rPr>
      </w:pPr>
      <w:r w:rsidRPr="001D6B07">
        <w:rPr>
          <w:rFonts w:ascii="Bahnschrift" w:hAnsi="Bahnschrift" w:cs="Arial"/>
          <w:szCs w:val="20"/>
        </w:rPr>
        <w:t xml:space="preserve">Make sure pupils remain on the school premises during the </w:t>
      </w:r>
      <w:r w:rsidR="00C85416" w:rsidRPr="001D6B07">
        <w:rPr>
          <w:rFonts w:ascii="Bahnschrift" w:hAnsi="Bahnschrift" w:cs="Arial"/>
          <w:szCs w:val="20"/>
        </w:rPr>
        <w:t>lunchtime</w:t>
      </w:r>
      <w:r w:rsidRPr="001D6B07">
        <w:rPr>
          <w:rFonts w:ascii="Bahnschrift" w:hAnsi="Bahnschrift" w:cs="Arial"/>
          <w:szCs w:val="20"/>
        </w:rPr>
        <w:t xml:space="preserve"> break </w:t>
      </w:r>
      <w:r w:rsidR="00C85416" w:rsidRPr="001D6B07">
        <w:rPr>
          <w:rFonts w:ascii="Bahnschrift" w:hAnsi="Bahnschrift" w:cs="Arial"/>
          <w:szCs w:val="20"/>
        </w:rPr>
        <w:t>and away from perimeters</w:t>
      </w:r>
    </w:p>
    <w:p w14:paraId="59581ACD" w14:textId="77777777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  <w:szCs w:val="20"/>
        </w:rPr>
      </w:pPr>
      <w:r w:rsidRPr="001D6B07">
        <w:rPr>
          <w:rFonts w:ascii="Bahnschrift" w:hAnsi="Bahnschrift" w:cs="Arial"/>
          <w:szCs w:val="20"/>
        </w:rPr>
        <w:t xml:space="preserve">Look out for any unidentified visitors approaching the school and follow the school’s procedures for </w:t>
      </w:r>
      <w:r w:rsidR="00C85416" w:rsidRPr="001D6B07">
        <w:rPr>
          <w:rFonts w:ascii="Bahnschrift" w:hAnsi="Bahnschrift" w:cs="Arial"/>
          <w:szCs w:val="20"/>
        </w:rPr>
        <w:t>invacuation and lockdown</w:t>
      </w:r>
      <w:r w:rsidRPr="001D6B07">
        <w:rPr>
          <w:rFonts w:ascii="Bahnschrift" w:hAnsi="Bahnschrift" w:cs="Arial"/>
          <w:szCs w:val="20"/>
        </w:rPr>
        <w:t xml:space="preserve"> </w:t>
      </w:r>
    </w:p>
    <w:p w14:paraId="005631AB" w14:textId="77777777" w:rsidR="00617784" w:rsidRPr="001D6B07" w:rsidRDefault="00617784" w:rsidP="00617784">
      <w:pPr>
        <w:spacing w:before="120"/>
        <w:outlineLvl w:val="0"/>
        <w:rPr>
          <w:rFonts w:ascii="Bahnschrift" w:eastAsia="Calibri" w:hAnsi="Bahnschrift" w:cs="Arial"/>
          <w:b/>
          <w:sz w:val="28"/>
          <w:szCs w:val="36"/>
        </w:rPr>
      </w:pPr>
      <w:r w:rsidRPr="001D6B07">
        <w:rPr>
          <w:rFonts w:ascii="Bahnschrift" w:eastAsia="Calibri" w:hAnsi="Bahnschrift" w:cs="Arial"/>
          <w:b/>
          <w:sz w:val="28"/>
          <w:szCs w:val="36"/>
        </w:rPr>
        <w:t>Other areas of responsibility</w:t>
      </w:r>
    </w:p>
    <w:p w14:paraId="34A3A4E4" w14:textId="28AC11AC" w:rsidR="00617784" w:rsidRPr="001D6B07" w:rsidRDefault="00617784" w:rsidP="00617784">
      <w:pPr>
        <w:numPr>
          <w:ilvl w:val="0"/>
          <w:numId w:val="1"/>
        </w:numPr>
        <w:spacing w:after="60" w:line="240" w:lineRule="auto"/>
        <w:rPr>
          <w:rFonts w:ascii="Bahnschrift" w:eastAsia="MS Mincho" w:hAnsi="Bahnschrift" w:cs="Arial"/>
          <w:sz w:val="20"/>
          <w:szCs w:val="20"/>
          <w:lang w:val="en-US"/>
        </w:rPr>
      </w:pPr>
      <w:r w:rsidRPr="0419B26F">
        <w:rPr>
          <w:rFonts w:ascii="Bahnschrift" w:hAnsi="Bahnschrift" w:cs="Arial"/>
        </w:rPr>
        <w:t>Read and follow the relevant school policies</w:t>
      </w:r>
      <w:r w:rsidR="2714217F" w:rsidRPr="0419B26F">
        <w:rPr>
          <w:rFonts w:ascii="Bahnschrift" w:hAnsi="Bahnschrift" w:cs="Arial"/>
        </w:rPr>
        <w:t xml:space="preserve"> and engage in necessary INSET day training 2 days per year</w:t>
      </w:r>
    </w:p>
    <w:p w14:paraId="06F744A6" w14:textId="4382D422" w:rsidR="00617784" w:rsidRPr="001D6B07" w:rsidRDefault="00617784" w:rsidP="0419B26F">
      <w:pPr>
        <w:numPr>
          <w:ilvl w:val="0"/>
          <w:numId w:val="1"/>
        </w:numPr>
        <w:spacing w:after="60" w:line="240" w:lineRule="auto"/>
        <w:rPr>
          <w:rFonts w:ascii="Bahnschrift" w:hAnsi="Bahnschrift" w:cs="Arial"/>
        </w:rPr>
      </w:pPr>
      <w:r w:rsidRPr="0419B26F">
        <w:rPr>
          <w:rFonts w:ascii="Bahnschrift" w:hAnsi="Bahnschrift" w:cs="Arial"/>
        </w:rPr>
        <w:t xml:space="preserve">Undertake training required to develop in the role </w:t>
      </w:r>
      <w:r w:rsidR="00C85416" w:rsidRPr="0419B26F">
        <w:rPr>
          <w:rFonts w:ascii="Bahnschrift" w:hAnsi="Bahnschrift" w:cs="Arial"/>
        </w:rPr>
        <w:t xml:space="preserve">such as annual Level 1 safeguarding, First Aid </w:t>
      </w:r>
      <w:r w:rsidR="4D06B04A" w:rsidRPr="0419B26F">
        <w:rPr>
          <w:rFonts w:ascii="Bahnschrift" w:hAnsi="Bahnschrift" w:cs="Arial"/>
        </w:rPr>
        <w:t>as required</w:t>
      </w:r>
    </w:p>
    <w:p w14:paraId="5CE70403" w14:textId="77777777" w:rsidR="00617784" w:rsidRPr="001D6B07" w:rsidRDefault="00617784" w:rsidP="00617784">
      <w:pPr>
        <w:rPr>
          <w:rFonts w:ascii="Bahnschrift" w:hAnsi="Bahnschrift"/>
        </w:rPr>
      </w:pPr>
      <w:r w:rsidRPr="001D6B07">
        <w:rPr>
          <w:rFonts w:ascii="Bahnschrift" w:hAnsi="Bahnschrift"/>
        </w:rPr>
        <w:t>Please note: this is illustrative of the general nature and level of responsibility of the role. It is not a comprehensive list of all tasks that a midday supervisor will carry out. The postholder may be required to do other duties appropriate to the level of the role.</w:t>
      </w:r>
    </w:p>
    <w:p w14:paraId="1084BEC2" w14:textId="77777777" w:rsidR="00C85416" w:rsidRPr="001D6B07" w:rsidRDefault="00C85416" w:rsidP="00C85416">
      <w:pPr>
        <w:spacing w:before="120"/>
        <w:outlineLvl w:val="0"/>
        <w:rPr>
          <w:rFonts w:ascii="Bahnschrift" w:eastAsia="Calibri" w:hAnsi="Bahnschrift" w:cs="Arial"/>
          <w:b/>
          <w:sz w:val="28"/>
          <w:szCs w:val="36"/>
        </w:rPr>
      </w:pPr>
      <w:r w:rsidRPr="001D6B07">
        <w:rPr>
          <w:rFonts w:ascii="Bahnschrift" w:eastAsia="Calibri" w:hAnsi="Bahnschrift" w:cs="Arial"/>
          <w:b/>
          <w:sz w:val="28"/>
          <w:szCs w:val="36"/>
        </w:rPr>
        <w:t>Person specification</w:t>
      </w:r>
    </w:p>
    <w:tbl>
      <w:tblPr>
        <w:tblW w:w="9731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5"/>
        <w:gridCol w:w="7706"/>
      </w:tblGrid>
      <w:tr w:rsidR="00C85416" w:rsidRPr="001D6B07" w14:paraId="14F8C8C3" w14:textId="77777777" w:rsidTr="0419B26F">
        <w:trPr>
          <w:cantSplit/>
        </w:trPr>
        <w:tc>
          <w:tcPr>
            <w:tcW w:w="202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7C1778BA" w14:textId="77777777" w:rsidR="00C85416" w:rsidRPr="001D6B07" w:rsidRDefault="00C85416">
            <w:pPr>
              <w:suppressAutoHyphens/>
              <w:spacing w:after="0"/>
              <w:rPr>
                <w:rFonts w:ascii="Bahnschrift" w:eastAsia="MS Mincho" w:hAnsi="Bahnschrift" w:cs="Times New Roman"/>
                <w:caps/>
                <w:color w:val="F8F8F8"/>
                <w:sz w:val="20"/>
                <w:szCs w:val="24"/>
              </w:rPr>
            </w:pPr>
            <w:r w:rsidRPr="001D6B07">
              <w:rPr>
                <w:rFonts w:ascii="Bahnschrift" w:hAnsi="Bahnschrift"/>
                <w:caps/>
                <w:color w:val="F8F8F8"/>
              </w:rPr>
              <w:t>criteria</w:t>
            </w:r>
          </w:p>
        </w:tc>
        <w:tc>
          <w:tcPr>
            <w:tcW w:w="770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5463A1FB" w14:textId="77777777" w:rsidR="00C85416" w:rsidRPr="001D6B07" w:rsidRDefault="00C85416">
            <w:pPr>
              <w:suppressAutoHyphens/>
              <w:spacing w:after="0"/>
              <w:rPr>
                <w:rFonts w:ascii="Bahnschrift" w:hAnsi="Bahnschrift"/>
                <w:caps/>
                <w:color w:val="F8F8F8"/>
              </w:rPr>
            </w:pPr>
            <w:r w:rsidRPr="001D6B07">
              <w:rPr>
                <w:rFonts w:ascii="Bahnschrift" w:hAnsi="Bahnschrift"/>
                <w:caps/>
                <w:color w:val="F8F8F8"/>
              </w:rPr>
              <w:t>qualities</w:t>
            </w:r>
          </w:p>
        </w:tc>
      </w:tr>
      <w:tr w:rsidR="00C85416" w:rsidRPr="001D6B07" w14:paraId="18BCA706" w14:textId="77777777" w:rsidTr="0419B26F">
        <w:trPr>
          <w:cantSplit/>
        </w:trPr>
        <w:tc>
          <w:tcPr>
            <w:tcW w:w="2025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24971BF2" w14:textId="77777777" w:rsidR="00C85416" w:rsidRPr="001D6B07" w:rsidRDefault="00C85416">
            <w:pPr>
              <w:keepLines/>
              <w:spacing w:after="60"/>
              <w:textboxTightWrap w:val="allLines"/>
              <w:rPr>
                <w:rFonts w:ascii="Bahnschrift" w:hAnsi="Bahnschrift"/>
                <w:b/>
              </w:rPr>
            </w:pPr>
            <w:r w:rsidRPr="001D6B07">
              <w:rPr>
                <w:rFonts w:ascii="Bahnschrift" w:hAnsi="Bahnschrift"/>
                <w:b/>
              </w:rPr>
              <w:t xml:space="preserve">Qualifications </w:t>
            </w:r>
            <w:r w:rsidRPr="001D6B07">
              <w:rPr>
                <w:rFonts w:ascii="Bahnschrift" w:hAnsi="Bahnschrift"/>
                <w:b/>
              </w:rPr>
              <w:br/>
              <w:t>and training</w:t>
            </w:r>
          </w:p>
        </w:tc>
        <w:tc>
          <w:tcPr>
            <w:tcW w:w="770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06F5FEEE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  <w:lang w:val="en-US"/>
              </w:rPr>
            </w:pPr>
            <w:r w:rsidRPr="001D6B07">
              <w:rPr>
                <w:rFonts w:ascii="Bahnschrift" w:hAnsi="Bahnschrift"/>
              </w:rPr>
              <w:t>First aid training (or willingness to complete it)</w:t>
            </w:r>
          </w:p>
          <w:p w14:paraId="6D964350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  <w:lang w:val="en-US"/>
              </w:rPr>
            </w:pPr>
            <w:r w:rsidRPr="001D6B07">
              <w:rPr>
                <w:rFonts w:ascii="Bahnschrift" w:hAnsi="Bahnschrift"/>
              </w:rPr>
              <w:t>Safeguarding Level 1 training</w:t>
            </w:r>
          </w:p>
          <w:p w14:paraId="6ACD5EB6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  <w:lang w:val="en-US"/>
              </w:rPr>
            </w:pPr>
            <w:r w:rsidRPr="001D6B07">
              <w:rPr>
                <w:rFonts w:ascii="Bahnschrift" w:hAnsi="Bahnschrift"/>
              </w:rPr>
              <w:t>Other training in supporting children with SEND</w:t>
            </w:r>
          </w:p>
        </w:tc>
      </w:tr>
      <w:tr w:rsidR="00C85416" w:rsidRPr="001D6B07" w14:paraId="7BF95580" w14:textId="77777777" w:rsidTr="0419B26F">
        <w:trPr>
          <w:cantSplit/>
        </w:trPr>
        <w:tc>
          <w:tcPr>
            <w:tcW w:w="202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18EE1A2" w14:textId="77777777" w:rsidR="00C85416" w:rsidRPr="001D6B07" w:rsidRDefault="00C85416">
            <w:pPr>
              <w:keepLines/>
              <w:spacing w:after="60"/>
              <w:textboxTightWrap w:val="allLines"/>
              <w:rPr>
                <w:rFonts w:ascii="Bahnschrift" w:hAnsi="Bahnschrift"/>
                <w:b/>
              </w:rPr>
            </w:pPr>
            <w:r w:rsidRPr="001D6B07">
              <w:rPr>
                <w:rFonts w:ascii="Bahnschrift" w:hAnsi="Bahnschrift"/>
                <w:b/>
              </w:rPr>
              <w:t>Experience</w:t>
            </w:r>
          </w:p>
        </w:tc>
        <w:tc>
          <w:tcPr>
            <w:tcW w:w="770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FBA7CD3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  <w:lang w:val="en-US"/>
              </w:rPr>
            </w:pPr>
            <w:r w:rsidRPr="001D6B07">
              <w:rPr>
                <w:rFonts w:ascii="Bahnschrift" w:hAnsi="Bahnschrift"/>
              </w:rPr>
              <w:t>Working with children from Early Years up to Y6</w:t>
            </w:r>
          </w:p>
          <w:p w14:paraId="648E6330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>Working and collaborating within a team (preferably in a school or similar setting)</w:t>
            </w:r>
          </w:p>
        </w:tc>
      </w:tr>
      <w:tr w:rsidR="00C85416" w:rsidRPr="001D6B07" w14:paraId="7674E1AC" w14:textId="77777777" w:rsidTr="0419B26F">
        <w:trPr>
          <w:cantSplit/>
        </w:trPr>
        <w:tc>
          <w:tcPr>
            <w:tcW w:w="202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709B384" w14:textId="77777777" w:rsidR="00C85416" w:rsidRPr="001D6B07" w:rsidRDefault="00C85416">
            <w:pPr>
              <w:keepLines/>
              <w:spacing w:after="60"/>
              <w:textboxTightWrap w:val="allLines"/>
              <w:rPr>
                <w:rFonts w:ascii="Bahnschrift" w:hAnsi="Bahnschrift"/>
                <w:b/>
              </w:rPr>
            </w:pPr>
            <w:r w:rsidRPr="001D6B07">
              <w:rPr>
                <w:rFonts w:ascii="Bahnschrift" w:hAnsi="Bahnschrift"/>
                <w:b/>
              </w:rPr>
              <w:t>Skills and knowledge</w:t>
            </w:r>
          </w:p>
        </w:tc>
        <w:tc>
          <w:tcPr>
            <w:tcW w:w="770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E3884CE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  <w:lang w:val="en-US"/>
              </w:rPr>
            </w:pPr>
            <w:r w:rsidRPr="001D6B07">
              <w:rPr>
                <w:rFonts w:ascii="Bahnschrift" w:hAnsi="Bahnschrift"/>
              </w:rPr>
              <w:t>Ability to respond quickly and effectively to issues that arise</w:t>
            </w:r>
          </w:p>
          <w:p w14:paraId="406FE2BE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 xml:space="preserve">Ability to use own initiative and take action accordingly </w:t>
            </w:r>
          </w:p>
          <w:p w14:paraId="6AFC038D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 xml:space="preserve">Effective communication with adults and children </w:t>
            </w:r>
          </w:p>
          <w:p w14:paraId="70DC4A92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 xml:space="preserve">Ability to follow instructions from senior team members </w:t>
            </w:r>
          </w:p>
          <w:p w14:paraId="2995BE61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 xml:space="preserve">Ability to have a firm but fair approach to handling behaviour issues in line with the school’s policies </w:t>
            </w:r>
          </w:p>
          <w:p w14:paraId="175957AD" w14:textId="77777777" w:rsidR="00C85416" w:rsidRPr="001D6B07" w:rsidRDefault="00C85416" w:rsidP="00FC1965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 xml:space="preserve">Ability to build effective working relationships with colleagues </w:t>
            </w:r>
          </w:p>
          <w:p w14:paraId="654F3099" w14:textId="77777777" w:rsidR="00FC1965" w:rsidRPr="001D6B07" w:rsidRDefault="00FC1965" w:rsidP="00FC1965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>Ability to engage in physical activities to support play</w:t>
            </w:r>
          </w:p>
        </w:tc>
      </w:tr>
      <w:tr w:rsidR="00C85416" w:rsidRPr="001D6B07" w14:paraId="5D454E50" w14:textId="77777777" w:rsidTr="0419B26F">
        <w:trPr>
          <w:cantSplit/>
        </w:trPr>
        <w:tc>
          <w:tcPr>
            <w:tcW w:w="202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B7A0343" w14:textId="77777777" w:rsidR="00C85416" w:rsidRPr="001D6B07" w:rsidRDefault="00C85416">
            <w:pPr>
              <w:keepLines/>
              <w:spacing w:after="60"/>
              <w:textboxTightWrap w:val="allLines"/>
              <w:rPr>
                <w:rFonts w:ascii="Bahnschrift" w:hAnsi="Bahnschrift"/>
                <w:b/>
                <w:lang w:val="en-US"/>
              </w:rPr>
            </w:pPr>
            <w:r w:rsidRPr="001D6B07">
              <w:rPr>
                <w:rFonts w:ascii="Bahnschrift" w:hAnsi="Bahnschrift"/>
                <w:b/>
              </w:rPr>
              <w:t>Personal qualities</w:t>
            </w:r>
          </w:p>
        </w:tc>
        <w:tc>
          <w:tcPr>
            <w:tcW w:w="770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5D8855B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 xml:space="preserve">Commitment to supporting and understanding pupil needs </w:t>
            </w:r>
          </w:p>
          <w:p w14:paraId="294029EF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>Uphold and pro</w:t>
            </w:r>
            <w:r w:rsidR="00FC1965" w:rsidRPr="001D6B07">
              <w:rPr>
                <w:rFonts w:ascii="Bahnschrift" w:hAnsi="Bahnschrift"/>
              </w:rPr>
              <w:t>mote the ethos and values of our Catholic</w:t>
            </w:r>
            <w:r w:rsidRPr="001D6B07">
              <w:rPr>
                <w:rFonts w:ascii="Bahnschrift" w:hAnsi="Bahnschrift"/>
              </w:rPr>
              <w:t xml:space="preserve"> school</w:t>
            </w:r>
          </w:p>
          <w:p w14:paraId="5FA8E0FA" w14:textId="77777777" w:rsidR="00C85416" w:rsidRPr="001D6B07" w:rsidRDefault="00C85416" w:rsidP="00C8541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>Maintain confidentiality at all times</w:t>
            </w:r>
          </w:p>
          <w:p w14:paraId="46F09F30" w14:textId="77777777" w:rsidR="00C85416" w:rsidRPr="001D6B07" w:rsidRDefault="00C85416" w:rsidP="00FC1965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Bahnschrift" w:hAnsi="Bahnschrift"/>
              </w:rPr>
            </w:pPr>
            <w:r w:rsidRPr="001D6B07">
              <w:rPr>
                <w:rFonts w:ascii="Bahnschrift" w:hAnsi="Bahnschrift"/>
              </w:rPr>
              <w:t>Commitment to safeguarding, equality, diversity and inclusion</w:t>
            </w:r>
          </w:p>
        </w:tc>
      </w:tr>
    </w:tbl>
    <w:p w14:paraId="672A6659" w14:textId="77777777" w:rsidR="00617784" w:rsidRPr="00617784" w:rsidRDefault="00617784" w:rsidP="00617784">
      <w:pPr>
        <w:tabs>
          <w:tab w:val="left" w:pos="5820"/>
        </w:tabs>
        <w:jc w:val="center"/>
      </w:pPr>
    </w:p>
    <w:sectPr w:rsidR="00617784" w:rsidRPr="00617784" w:rsidSect="0061778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5D94" w14:textId="77777777" w:rsidR="00C06712" w:rsidRDefault="00C06712" w:rsidP="001D6B07">
      <w:pPr>
        <w:spacing w:after="0" w:line="240" w:lineRule="auto"/>
      </w:pPr>
      <w:r>
        <w:separator/>
      </w:r>
    </w:p>
  </w:endnote>
  <w:endnote w:type="continuationSeparator" w:id="0">
    <w:p w14:paraId="46B2A442" w14:textId="77777777" w:rsidR="00C06712" w:rsidRDefault="00C06712" w:rsidP="001D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8016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5C2B4C" w14:textId="50136874" w:rsidR="001D6B07" w:rsidRDefault="001D6B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F4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A39BBE3" w14:textId="77777777" w:rsidR="001D6B07" w:rsidRDefault="001D6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4F6F" w14:textId="77777777" w:rsidR="00C06712" w:rsidRDefault="00C06712" w:rsidP="001D6B07">
      <w:pPr>
        <w:spacing w:after="0" w:line="240" w:lineRule="auto"/>
      </w:pPr>
      <w:r>
        <w:separator/>
      </w:r>
    </w:p>
  </w:footnote>
  <w:footnote w:type="continuationSeparator" w:id="0">
    <w:p w14:paraId="4DC0C32F" w14:textId="77777777" w:rsidR="00C06712" w:rsidRDefault="00C06712" w:rsidP="001D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F8796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1pt;height:331.85pt" o:bullet="t">
        <v:imagedata r:id="rId1" o:title="TK_LOGO_POINTER_RGB_bullet_blue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84"/>
    <w:rsid w:val="001D6B07"/>
    <w:rsid w:val="00394282"/>
    <w:rsid w:val="00617784"/>
    <w:rsid w:val="00AD892D"/>
    <w:rsid w:val="00B954F5"/>
    <w:rsid w:val="00C06712"/>
    <w:rsid w:val="00C85416"/>
    <w:rsid w:val="00FC0F45"/>
    <w:rsid w:val="00FC1965"/>
    <w:rsid w:val="0419B26F"/>
    <w:rsid w:val="0A6270B9"/>
    <w:rsid w:val="1418DB26"/>
    <w:rsid w:val="25801469"/>
    <w:rsid w:val="2714217F"/>
    <w:rsid w:val="2CB45422"/>
    <w:rsid w:val="481A5C2D"/>
    <w:rsid w:val="492B4173"/>
    <w:rsid w:val="4D06B04A"/>
    <w:rsid w:val="5FF05E0A"/>
    <w:rsid w:val="635CF887"/>
    <w:rsid w:val="6361B08D"/>
    <w:rsid w:val="693A326D"/>
    <w:rsid w:val="71D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2315"/>
  <w15:chartTrackingRefBased/>
  <w15:docId w15:val="{E88453E9-0259-437F-AFBA-6F06CC69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ulletedcopyblue">
    <w:name w:val="4 Bulleted copy blue"/>
    <w:basedOn w:val="Normal"/>
    <w:qFormat/>
    <w:rsid w:val="00617784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copybulleted">
    <w:name w:val="Table copy bulleted"/>
    <w:basedOn w:val="Normal"/>
    <w:qFormat/>
    <w:rsid w:val="00C85416"/>
    <w:pPr>
      <w:keepLines/>
      <w:numPr>
        <w:numId w:val="2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6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B07"/>
  </w:style>
  <w:style w:type="paragraph" w:styleId="Footer">
    <w:name w:val="footer"/>
    <w:basedOn w:val="Normal"/>
    <w:link w:val="FooterChar"/>
    <w:uiPriority w:val="99"/>
    <w:unhideWhenUsed/>
    <w:rsid w:val="001D6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Ebsworth</dc:creator>
  <cp:keywords/>
  <dc:description/>
  <cp:lastModifiedBy>Helen</cp:lastModifiedBy>
  <cp:revision>2</cp:revision>
  <dcterms:created xsi:type="dcterms:W3CDTF">2026-04-24T11:01:00Z</dcterms:created>
  <dcterms:modified xsi:type="dcterms:W3CDTF">2026-04-24T11:01:00Z</dcterms:modified>
</cp:coreProperties>
</file>