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460" w:rsidRDefault="008E7B59" w:rsidP="00C84834">
      <w:pPr>
        <w:jc w:val="center"/>
      </w:pPr>
      <w:r>
        <w:rPr>
          <w:noProof/>
          <w:sz w:val="36"/>
          <w:szCs w:val="36"/>
          <w:lang w:eastAsia="en-GB"/>
        </w:rPr>
        <w:drawing>
          <wp:inline distT="114300" distB="114300" distL="114300" distR="114300" wp14:anchorId="7D6D45C8" wp14:editId="641AFDDE">
            <wp:extent cx="1962150" cy="11144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962150" cy="1114425"/>
                    </a:xfrm>
                    <a:prstGeom prst="rect">
                      <a:avLst/>
                    </a:prstGeom>
                    <a:ln/>
                  </pic:spPr>
                </pic:pic>
              </a:graphicData>
            </a:graphic>
          </wp:inline>
        </w:drawing>
      </w:r>
    </w:p>
    <w:p w:rsidR="00C84834" w:rsidRDefault="00C84834" w:rsidP="00C84834">
      <w:pPr>
        <w:jc w:val="center"/>
      </w:pPr>
    </w:p>
    <w:p w:rsidR="00C84834" w:rsidRDefault="00C84834" w:rsidP="00C84834">
      <w:pPr>
        <w:jc w:val="center"/>
      </w:pPr>
    </w:p>
    <w:p w:rsidR="00C84834" w:rsidRPr="00C84834" w:rsidRDefault="00C84834" w:rsidP="00C84834">
      <w:pPr>
        <w:jc w:val="center"/>
        <w:rPr>
          <w:b/>
          <w:sz w:val="36"/>
          <w:szCs w:val="36"/>
        </w:rPr>
      </w:pPr>
      <w:r w:rsidRPr="00C84834">
        <w:rPr>
          <w:b/>
          <w:sz w:val="36"/>
          <w:szCs w:val="36"/>
        </w:rPr>
        <w:t>INFORMATION FOR APPLICANTS</w:t>
      </w:r>
    </w:p>
    <w:p w:rsidR="00C84834" w:rsidRDefault="00C84834" w:rsidP="00C84834">
      <w:pPr>
        <w:jc w:val="center"/>
      </w:pPr>
    </w:p>
    <w:tbl>
      <w:tblPr>
        <w:tblStyle w:val="TableGrid"/>
        <w:tblW w:w="0" w:type="auto"/>
        <w:tblLook w:val="04A0" w:firstRow="1" w:lastRow="0" w:firstColumn="1" w:lastColumn="0" w:noHBand="0" w:noVBand="1"/>
      </w:tblPr>
      <w:tblGrid>
        <w:gridCol w:w="9016"/>
      </w:tblGrid>
      <w:tr w:rsidR="00C84834" w:rsidTr="00C84834">
        <w:tc>
          <w:tcPr>
            <w:tcW w:w="9016" w:type="dxa"/>
          </w:tcPr>
          <w:p w:rsidR="00C84834" w:rsidRDefault="00C84834" w:rsidP="00C84834">
            <w:pPr>
              <w:jc w:val="center"/>
            </w:pPr>
          </w:p>
          <w:p w:rsidR="003649F9" w:rsidRPr="00C84834" w:rsidRDefault="003649F9" w:rsidP="003649F9">
            <w:pPr>
              <w:jc w:val="center"/>
              <w:rPr>
                <w:b/>
              </w:rPr>
            </w:pPr>
            <w:r>
              <w:rPr>
                <w:b/>
              </w:rPr>
              <w:t xml:space="preserve">POSITION: </w:t>
            </w:r>
            <w:r w:rsidR="00C66423">
              <w:rPr>
                <w:b/>
              </w:rPr>
              <w:t>GTA/MSA</w:t>
            </w:r>
          </w:p>
          <w:p w:rsidR="003649F9" w:rsidRDefault="003649F9" w:rsidP="003649F9">
            <w:pPr>
              <w:jc w:val="center"/>
              <w:rPr>
                <w:b/>
              </w:rPr>
            </w:pPr>
          </w:p>
          <w:p w:rsidR="003649F9" w:rsidRDefault="003649F9" w:rsidP="003649F9">
            <w:pPr>
              <w:jc w:val="center"/>
              <w:rPr>
                <w:b/>
              </w:rPr>
            </w:pPr>
            <w:r>
              <w:rPr>
                <w:b/>
              </w:rPr>
              <w:t xml:space="preserve">CONTRACT: </w:t>
            </w:r>
            <w:r w:rsidRPr="000D4277">
              <w:rPr>
                <w:b/>
              </w:rPr>
              <w:t>TTO</w:t>
            </w:r>
            <w:r w:rsidR="00527F7F">
              <w:rPr>
                <w:b/>
              </w:rPr>
              <w:t xml:space="preserve"> </w:t>
            </w:r>
          </w:p>
          <w:p w:rsidR="003649F9" w:rsidRDefault="00C66423" w:rsidP="003649F9">
            <w:pPr>
              <w:jc w:val="center"/>
              <w:rPr>
                <w:b/>
              </w:rPr>
            </w:pPr>
            <w:r>
              <w:rPr>
                <w:b/>
              </w:rPr>
              <w:t xml:space="preserve">GTA </w:t>
            </w:r>
            <w:r w:rsidR="002315E1">
              <w:rPr>
                <w:b/>
              </w:rPr>
              <w:t xml:space="preserve">Grade </w:t>
            </w:r>
            <w:r>
              <w:rPr>
                <w:b/>
              </w:rPr>
              <w:t>CD,</w:t>
            </w:r>
            <w:r w:rsidR="003649F9">
              <w:rPr>
                <w:b/>
              </w:rPr>
              <w:t xml:space="preserve"> point </w:t>
            </w:r>
            <w:r>
              <w:rPr>
                <w:b/>
              </w:rPr>
              <w:t>3-4</w:t>
            </w:r>
            <w:r w:rsidR="00774CCD">
              <w:rPr>
                <w:b/>
              </w:rPr>
              <w:t>,</w:t>
            </w:r>
            <w:r w:rsidR="003649F9">
              <w:rPr>
                <w:b/>
              </w:rPr>
              <w:t xml:space="preserve"> 3</w:t>
            </w:r>
            <w:r w:rsidR="004D12B1">
              <w:rPr>
                <w:b/>
              </w:rPr>
              <w:t>0</w:t>
            </w:r>
            <w:r>
              <w:rPr>
                <w:b/>
              </w:rPr>
              <w:t xml:space="preserve"> </w:t>
            </w:r>
            <w:r w:rsidR="003649F9">
              <w:rPr>
                <w:b/>
              </w:rPr>
              <w:t>hrs</w:t>
            </w:r>
          </w:p>
          <w:p w:rsidR="00D6310D" w:rsidRPr="001375BD" w:rsidRDefault="00C66423" w:rsidP="001375BD">
            <w:pPr>
              <w:jc w:val="center"/>
              <w:rPr>
                <w:b/>
              </w:rPr>
            </w:pPr>
            <w:r>
              <w:rPr>
                <w:b/>
              </w:rPr>
              <w:t xml:space="preserve">MSA Grade </w:t>
            </w:r>
            <w:r w:rsidR="00EC1366">
              <w:rPr>
                <w:b/>
              </w:rPr>
              <w:t>AB</w:t>
            </w:r>
            <w:r>
              <w:rPr>
                <w:b/>
              </w:rPr>
              <w:t xml:space="preserve"> point </w:t>
            </w:r>
            <w:r w:rsidR="00EC1366">
              <w:rPr>
                <w:b/>
              </w:rPr>
              <w:t>3</w:t>
            </w:r>
            <w:r w:rsidR="00774CCD">
              <w:rPr>
                <w:b/>
              </w:rPr>
              <w:t>,</w:t>
            </w:r>
            <w:r>
              <w:rPr>
                <w:b/>
              </w:rPr>
              <w:t xml:space="preserve"> 2.5 hrs</w:t>
            </w:r>
          </w:p>
          <w:p w:rsidR="00C84834" w:rsidRPr="00F07BED" w:rsidRDefault="00F07BED" w:rsidP="00C84834">
            <w:pPr>
              <w:jc w:val="center"/>
              <w:rPr>
                <w:b/>
                <w:color w:val="FF0000"/>
              </w:rPr>
            </w:pPr>
            <w:r>
              <w:rPr>
                <w:b/>
              </w:rPr>
              <w:t>START DATE</w:t>
            </w:r>
            <w:r w:rsidR="000D4277">
              <w:rPr>
                <w:b/>
              </w:rPr>
              <w:t xml:space="preserve">: </w:t>
            </w:r>
            <w:r w:rsidR="00EC1366">
              <w:rPr>
                <w:b/>
              </w:rPr>
              <w:t>September 2026</w:t>
            </w:r>
          </w:p>
          <w:p w:rsidR="00C84834" w:rsidRPr="00C84834" w:rsidRDefault="00C84834" w:rsidP="00C84834">
            <w:pPr>
              <w:jc w:val="center"/>
              <w:rPr>
                <w:b/>
              </w:rPr>
            </w:pPr>
          </w:p>
          <w:p w:rsidR="00C84834" w:rsidRDefault="00C84834" w:rsidP="00C84834">
            <w:pPr>
              <w:jc w:val="center"/>
            </w:pPr>
          </w:p>
        </w:tc>
      </w:tr>
    </w:tbl>
    <w:p w:rsidR="00C84834" w:rsidRDefault="00C84834" w:rsidP="00C84834">
      <w:pPr>
        <w:jc w:val="center"/>
      </w:pPr>
    </w:p>
    <w:p w:rsidR="00C84834" w:rsidRDefault="00C84834" w:rsidP="00C84834">
      <w:pPr>
        <w:jc w:val="center"/>
      </w:pPr>
      <w:r>
        <w:t>Kirk Fenton Primary School</w:t>
      </w:r>
    </w:p>
    <w:p w:rsidR="00C84834" w:rsidRDefault="00C84834" w:rsidP="00C84834">
      <w:pPr>
        <w:jc w:val="center"/>
      </w:pPr>
      <w:r>
        <w:t>Main Street</w:t>
      </w:r>
    </w:p>
    <w:p w:rsidR="00C84834" w:rsidRDefault="00C84834" w:rsidP="00C84834">
      <w:pPr>
        <w:jc w:val="center"/>
      </w:pPr>
      <w:r>
        <w:t>Church Fenton</w:t>
      </w:r>
    </w:p>
    <w:p w:rsidR="00C84834" w:rsidRDefault="00C84834" w:rsidP="00C84834">
      <w:pPr>
        <w:jc w:val="center"/>
      </w:pPr>
      <w:r>
        <w:t>LS24 9RF</w:t>
      </w:r>
    </w:p>
    <w:p w:rsidR="00C84834" w:rsidRDefault="00C84834" w:rsidP="00C84834">
      <w:pPr>
        <w:jc w:val="center"/>
      </w:pPr>
    </w:p>
    <w:p w:rsidR="00C84834" w:rsidRDefault="00C84834" w:rsidP="00C84834">
      <w:pPr>
        <w:jc w:val="center"/>
      </w:pPr>
      <w:r>
        <w:t>Tel:  01937 557228</w:t>
      </w:r>
    </w:p>
    <w:p w:rsidR="00C84834" w:rsidRDefault="00C84834" w:rsidP="00C84834">
      <w:pPr>
        <w:jc w:val="center"/>
      </w:pPr>
      <w:r>
        <w:t xml:space="preserve">Website: </w:t>
      </w:r>
      <w:hyperlink r:id="rId6" w:history="1">
        <w:r w:rsidRPr="00613ABF">
          <w:rPr>
            <w:rStyle w:val="Hyperlink"/>
          </w:rPr>
          <w:t>https://kf.starmat.uk/</w:t>
        </w:r>
      </w:hyperlink>
    </w:p>
    <w:p w:rsidR="00C84834" w:rsidRDefault="00C84834" w:rsidP="00C84834">
      <w:pPr>
        <w:jc w:val="center"/>
      </w:pPr>
    </w:p>
    <w:p w:rsidR="00C84834" w:rsidRDefault="00C84834" w:rsidP="00C84834"/>
    <w:p w:rsidR="00C84834" w:rsidRDefault="00C84834" w:rsidP="00C84834"/>
    <w:p w:rsidR="00F33667" w:rsidRDefault="00F33667" w:rsidP="00C84834"/>
    <w:p w:rsidR="00F33667" w:rsidRDefault="00F33667" w:rsidP="00C84834"/>
    <w:p w:rsidR="00C84834" w:rsidRDefault="00C84834" w:rsidP="00C84834"/>
    <w:p w:rsidR="00D70873" w:rsidRDefault="00D70873" w:rsidP="00C84834"/>
    <w:p w:rsidR="00361C5F" w:rsidRDefault="00361C5F" w:rsidP="00C84834"/>
    <w:p w:rsidR="00C84834" w:rsidRPr="002315E1" w:rsidRDefault="00C84834" w:rsidP="002315E1"/>
    <w:p w:rsidR="00C84834" w:rsidRPr="00C84834" w:rsidRDefault="00C84834" w:rsidP="00F07BED">
      <w:pPr>
        <w:widowControl w:val="0"/>
        <w:pBdr>
          <w:top w:val="nil"/>
          <w:left w:val="nil"/>
          <w:bottom w:val="nil"/>
          <w:right w:val="nil"/>
          <w:between w:val="nil"/>
        </w:pBdr>
        <w:spacing w:after="0" w:line="240" w:lineRule="auto"/>
        <w:ind w:right="-46"/>
        <w:rPr>
          <w:rFonts w:eastAsia="Calibri" w:cstheme="minorHAnsi"/>
          <w:color w:val="000000"/>
        </w:rPr>
      </w:pPr>
      <w:r w:rsidRPr="00C84834">
        <w:rPr>
          <w:rFonts w:eastAsia="Calibri" w:cstheme="minorHAnsi"/>
          <w:color w:val="000000"/>
        </w:rPr>
        <w:lastRenderedPageBreak/>
        <w:t xml:space="preserve">Dear Colleague </w:t>
      </w:r>
    </w:p>
    <w:p w:rsidR="00C84834" w:rsidRPr="00C84834" w:rsidRDefault="00C84834" w:rsidP="00F07BED">
      <w:pPr>
        <w:widowControl w:val="0"/>
        <w:pBdr>
          <w:top w:val="nil"/>
          <w:left w:val="nil"/>
          <w:bottom w:val="nil"/>
          <w:right w:val="nil"/>
          <w:between w:val="nil"/>
        </w:pBdr>
        <w:spacing w:after="0" w:line="240" w:lineRule="auto"/>
        <w:ind w:right="-46"/>
        <w:rPr>
          <w:rFonts w:eastAsia="Calibri" w:cstheme="minorHAnsi"/>
          <w:color w:val="000000"/>
        </w:rPr>
      </w:pPr>
    </w:p>
    <w:p w:rsidR="00C84834" w:rsidRPr="00C84834" w:rsidRDefault="00C84834" w:rsidP="000E1DBA">
      <w:pPr>
        <w:widowControl w:val="0"/>
        <w:pBdr>
          <w:top w:val="nil"/>
          <w:left w:val="nil"/>
          <w:bottom w:val="nil"/>
          <w:right w:val="nil"/>
          <w:between w:val="nil"/>
        </w:pBdr>
        <w:spacing w:after="0" w:line="240" w:lineRule="auto"/>
        <w:ind w:right="-46" w:hanging="17"/>
        <w:rPr>
          <w:rFonts w:eastAsia="Calibri" w:cstheme="minorHAnsi"/>
          <w:color w:val="000000"/>
        </w:rPr>
      </w:pPr>
      <w:r w:rsidRPr="00C84834">
        <w:rPr>
          <w:rFonts w:eastAsia="Calibri" w:cstheme="minorHAnsi"/>
          <w:color w:val="000000"/>
        </w:rPr>
        <w:t xml:space="preserve">Thank you very much for taking an interest in the post of </w:t>
      </w:r>
      <w:r w:rsidR="00C66423">
        <w:rPr>
          <w:rFonts w:eastAsia="Calibri" w:cstheme="minorHAnsi"/>
          <w:color w:val="000000"/>
        </w:rPr>
        <w:t>GTA/MSA</w:t>
      </w:r>
      <w:r w:rsidR="00D6310D">
        <w:rPr>
          <w:rFonts w:eastAsia="Calibri" w:cstheme="minorHAnsi"/>
          <w:color w:val="000000"/>
        </w:rPr>
        <w:t xml:space="preserve"> </w:t>
      </w:r>
      <w:r w:rsidR="00F07BED">
        <w:rPr>
          <w:rFonts w:eastAsia="Calibri" w:cstheme="minorHAnsi"/>
          <w:color w:val="000000"/>
        </w:rPr>
        <w:t>a</w:t>
      </w:r>
      <w:r w:rsidRPr="00C84834">
        <w:rPr>
          <w:rFonts w:eastAsia="Calibri" w:cstheme="minorHAnsi"/>
          <w:color w:val="000000"/>
        </w:rPr>
        <w:t xml:space="preserve">t Kirk Fenton CE Primary School. </w:t>
      </w:r>
      <w:r>
        <w:rPr>
          <w:rFonts w:eastAsia="Calibri" w:cstheme="minorHAnsi"/>
          <w:color w:val="000000"/>
        </w:rPr>
        <w:t xml:space="preserve"> </w:t>
      </w:r>
    </w:p>
    <w:p w:rsidR="00D6310D" w:rsidRDefault="00C84834" w:rsidP="00F07BED">
      <w:pPr>
        <w:widowControl w:val="0"/>
        <w:pBdr>
          <w:top w:val="nil"/>
          <w:left w:val="nil"/>
          <w:bottom w:val="nil"/>
          <w:right w:val="nil"/>
          <w:between w:val="nil"/>
        </w:pBdr>
        <w:spacing w:after="0" w:line="240" w:lineRule="auto"/>
        <w:ind w:right="-46"/>
        <w:rPr>
          <w:rFonts w:eastAsia="Calibri" w:cstheme="minorHAnsi"/>
        </w:rPr>
      </w:pPr>
      <w:r w:rsidRPr="000D4277">
        <w:rPr>
          <w:rFonts w:eastAsia="Calibri" w:cstheme="minorHAnsi"/>
        </w:rPr>
        <w:t xml:space="preserve">We are keen to receive applications from candidates who: </w:t>
      </w:r>
    </w:p>
    <w:p w:rsidR="000D4277" w:rsidRDefault="000D4277" w:rsidP="00F07BED">
      <w:pPr>
        <w:widowControl w:val="0"/>
        <w:pBdr>
          <w:top w:val="nil"/>
          <w:left w:val="nil"/>
          <w:bottom w:val="nil"/>
          <w:right w:val="nil"/>
          <w:between w:val="nil"/>
        </w:pBdr>
        <w:spacing w:after="0" w:line="240" w:lineRule="auto"/>
        <w:ind w:right="-46"/>
        <w:rPr>
          <w:rFonts w:eastAsia="Calibri" w:cstheme="minorHAnsi"/>
        </w:rPr>
      </w:pPr>
    </w:p>
    <w:p w:rsidR="000D4277" w:rsidRDefault="000D4277" w:rsidP="000D4277">
      <w:pPr>
        <w:pStyle w:val="ListParagraph"/>
        <w:widowControl w:val="0"/>
        <w:numPr>
          <w:ilvl w:val="0"/>
          <w:numId w:val="1"/>
        </w:numPr>
        <w:pBdr>
          <w:top w:val="nil"/>
          <w:left w:val="nil"/>
          <w:bottom w:val="nil"/>
          <w:right w:val="nil"/>
          <w:between w:val="nil"/>
        </w:pBdr>
        <w:spacing w:after="0" w:line="240" w:lineRule="auto"/>
        <w:ind w:right="-46"/>
        <w:rPr>
          <w:rFonts w:eastAsia="Calibri" w:cstheme="minorHAnsi"/>
        </w:rPr>
      </w:pPr>
      <w:r w:rsidRPr="00696D19">
        <w:rPr>
          <w:rFonts w:eastAsia="Calibri" w:cstheme="minorHAnsi"/>
        </w:rPr>
        <w:t xml:space="preserve">Have a passion for creating a rich and exciting learning environment and a curriculum that is relevant, exciting and fun; </w:t>
      </w:r>
    </w:p>
    <w:p w:rsidR="000D4277" w:rsidRPr="00696D19" w:rsidRDefault="000D4277" w:rsidP="000D4277">
      <w:pPr>
        <w:pStyle w:val="ListParagraph"/>
        <w:widowControl w:val="0"/>
        <w:numPr>
          <w:ilvl w:val="0"/>
          <w:numId w:val="1"/>
        </w:numPr>
        <w:pBdr>
          <w:top w:val="nil"/>
          <w:left w:val="nil"/>
          <w:bottom w:val="nil"/>
          <w:right w:val="nil"/>
          <w:between w:val="nil"/>
        </w:pBdr>
        <w:spacing w:after="0" w:line="240" w:lineRule="auto"/>
        <w:ind w:right="-46"/>
        <w:rPr>
          <w:rFonts w:eastAsia="Calibri" w:cstheme="minorHAnsi"/>
        </w:rPr>
      </w:pPr>
      <w:r w:rsidRPr="00696D19">
        <w:rPr>
          <w:rFonts w:eastAsia="Calibri" w:cstheme="minorHAnsi"/>
        </w:rPr>
        <w:t xml:space="preserve">Are committed to ensuring all pupils make sustained and accelerated progress to reach their true potential; </w:t>
      </w:r>
    </w:p>
    <w:p w:rsidR="000D4277" w:rsidRPr="00696D19" w:rsidRDefault="000D4277" w:rsidP="000D4277">
      <w:pPr>
        <w:pStyle w:val="ListParagraph"/>
        <w:widowControl w:val="0"/>
        <w:numPr>
          <w:ilvl w:val="0"/>
          <w:numId w:val="1"/>
        </w:numPr>
        <w:pBdr>
          <w:top w:val="nil"/>
          <w:left w:val="nil"/>
          <w:bottom w:val="nil"/>
          <w:right w:val="nil"/>
          <w:between w:val="nil"/>
        </w:pBdr>
        <w:spacing w:after="0" w:line="240" w:lineRule="auto"/>
        <w:ind w:right="-46"/>
        <w:rPr>
          <w:rFonts w:eastAsia="Calibri" w:cstheme="minorHAnsi"/>
        </w:rPr>
      </w:pPr>
      <w:r w:rsidRPr="00696D19">
        <w:rPr>
          <w:rFonts w:eastAsia="Calibri" w:cstheme="minorHAnsi"/>
        </w:rPr>
        <w:t xml:space="preserve">Have high expectations for attainment and achievement; </w:t>
      </w:r>
    </w:p>
    <w:p w:rsidR="00D612F3" w:rsidRDefault="000D4277" w:rsidP="00F07BED">
      <w:pPr>
        <w:pStyle w:val="ListParagraph"/>
        <w:widowControl w:val="0"/>
        <w:numPr>
          <w:ilvl w:val="0"/>
          <w:numId w:val="1"/>
        </w:numPr>
        <w:pBdr>
          <w:top w:val="nil"/>
          <w:left w:val="nil"/>
          <w:bottom w:val="nil"/>
          <w:right w:val="nil"/>
          <w:between w:val="nil"/>
        </w:pBdr>
        <w:spacing w:after="0" w:line="240" w:lineRule="auto"/>
        <w:ind w:right="-46"/>
        <w:rPr>
          <w:rFonts w:eastAsia="Calibri" w:cstheme="minorHAnsi"/>
        </w:rPr>
      </w:pPr>
      <w:r w:rsidRPr="00696D19">
        <w:rPr>
          <w:rFonts w:eastAsia="Calibri" w:cstheme="minorHAnsi"/>
        </w:rPr>
        <w:t>Demonstrate high levels of skills in written and oral communication – with pupils, staff, parents and external agencies</w:t>
      </w:r>
      <w:r w:rsidR="000E1DBA">
        <w:rPr>
          <w:rFonts w:eastAsia="Calibri" w:cstheme="minorHAnsi"/>
        </w:rPr>
        <w:t>.</w:t>
      </w:r>
    </w:p>
    <w:p w:rsidR="000E1DBA" w:rsidRPr="000E1DBA" w:rsidRDefault="000E1DBA" w:rsidP="000E1DBA">
      <w:pPr>
        <w:pStyle w:val="ListParagraph"/>
        <w:widowControl w:val="0"/>
        <w:pBdr>
          <w:top w:val="nil"/>
          <w:left w:val="nil"/>
          <w:bottom w:val="nil"/>
          <w:right w:val="nil"/>
          <w:between w:val="nil"/>
        </w:pBdr>
        <w:spacing w:after="0" w:line="240" w:lineRule="auto"/>
        <w:ind w:right="-46"/>
        <w:rPr>
          <w:rFonts w:eastAsia="Calibri" w:cstheme="minorHAnsi"/>
        </w:rPr>
      </w:pPr>
    </w:p>
    <w:p w:rsidR="000D4277" w:rsidRPr="00696D19" w:rsidRDefault="000D4277" w:rsidP="000D4277">
      <w:pPr>
        <w:widowControl w:val="0"/>
        <w:pBdr>
          <w:top w:val="nil"/>
          <w:left w:val="nil"/>
          <w:bottom w:val="nil"/>
          <w:right w:val="nil"/>
          <w:between w:val="nil"/>
        </w:pBdr>
        <w:tabs>
          <w:tab w:val="left" w:pos="7797"/>
        </w:tabs>
        <w:spacing w:after="0" w:line="240" w:lineRule="auto"/>
        <w:ind w:right="-46" w:firstLine="1"/>
        <w:rPr>
          <w:rFonts w:eastAsia="Calibri" w:cstheme="minorHAnsi"/>
        </w:rPr>
      </w:pPr>
      <w:r w:rsidRPr="00696D19">
        <w:rPr>
          <w:rFonts w:eastAsia="Calibri" w:cstheme="minorHAnsi"/>
        </w:rPr>
        <w:t xml:space="preserve">In return, we can offer you the opportunity to work in an environment with a wonderful ethos, with pupils who display </w:t>
      </w:r>
      <w:r w:rsidR="000E1DBA">
        <w:rPr>
          <w:rFonts w:eastAsia="Calibri" w:cstheme="minorHAnsi"/>
        </w:rPr>
        <w:t>fantastic</w:t>
      </w:r>
      <w:r w:rsidRPr="00696D19">
        <w:rPr>
          <w:rFonts w:eastAsia="Calibri" w:cstheme="minorHAnsi"/>
        </w:rPr>
        <w:t xml:space="preserve"> behaviour and are highly motivated in wanting to be ‘the best they can be’.  You will have the opportunity to become an integral part of a committed team where your own professional development will be given a high priority.  </w:t>
      </w:r>
    </w:p>
    <w:p w:rsidR="00F07BED" w:rsidRPr="00C84834" w:rsidRDefault="00F07BED" w:rsidP="00F07BED">
      <w:pPr>
        <w:widowControl w:val="0"/>
        <w:pBdr>
          <w:top w:val="nil"/>
          <w:left w:val="nil"/>
          <w:bottom w:val="nil"/>
          <w:right w:val="nil"/>
          <w:between w:val="nil"/>
        </w:pBdr>
        <w:tabs>
          <w:tab w:val="left" w:pos="7797"/>
        </w:tabs>
        <w:spacing w:after="0" w:line="240" w:lineRule="auto"/>
        <w:ind w:right="-46" w:firstLine="1"/>
        <w:rPr>
          <w:rFonts w:eastAsia="Calibri" w:cstheme="minorHAnsi"/>
          <w:color w:val="000000"/>
        </w:rPr>
      </w:pPr>
    </w:p>
    <w:p w:rsidR="00C84834" w:rsidRPr="00C84834" w:rsidRDefault="00C84834" w:rsidP="00F07BED">
      <w:pPr>
        <w:widowControl w:val="0"/>
        <w:pBdr>
          <w:top w:val="nil"/>
          <w:left w:val="nil"/>
          <w:bottom w:val="nil"/>
          <w:right w:val="nil"/>
          <w:between w:val="nil"/>
        </w:pBdr>
        <w:tabs>
          <w:tab w:val="left" w:pos="7797"/>
        </w:tabs>
        <w:spacing w:after="0" w:line="240" w:lineRule="auto"/>
        <w:ind w:right="-46" w:hanging="8"/>
        <w:rPr>
          <w:rFonts w:eastAsia="Calibri" w:cstheme="minorHAnsi"/>
          <w:color w:val="000000"/>
        </w:rPr>
      </w:pPr>
      <w:r w:rsidRPr="00C84834">
        <w:rPr>
          <w:rFonts w:eastAsia="Calibri" w:cstheme="minorHAnsi"/>
          <w:color w:val="000000"/>
        </w:rPr>
        <w:t xml:space="preserve">The school is committed to safeguarding and promoting the welfare of children and young people and expects all staff and volunteers to share this commitment.  </w:t>
      </w:r>
    </w:p>
    <w:p w:rsidR="00C84834" w:rsidRPr="00C84834" w:rsidRDefault="00C84834" w:rsidP="00F07BED">
      <w:pPr>
        <w:widowControl w:val="0"/>
        <w:pBdr>
          <w:top w:val="nil"/>
          <w:left w:val="nil"/>
          <w:bottom w:val="nil"/>
          <w:right w:val="nil"/>
          <w:between w:val="nil"/>
        </w:pBdr>
        <w:tabs>
          <w:tab w:val="left" w:pos="7797"/>
        </w:tabs>
        <w:spacing w:after="0" w:line="240" w:lineRule="auto"/>
        <w:ind w:right="-46" w:hanging="8"/>
        <w:rPr>
          <w:rFonts w:eastAsia="Calibri" w:cstheme="minorHAnsi"/>
          <w:color w:val="000000"/>
        </w:rPr>
      </w:pPr>
    </w:p>
    <w:p w:rsidR="00C84834" w:rsidRDefault="00C84834" w:rsidP="00F07BED">
      <w:pPr>
        <w:widowControl w:val="0"/>
        <w:pBdr>
          <w:top w:val="nil"/>
          <w:left w:val="nil"/>
          <w:bottom w:val="nil"/>
          <w:right w:val="nil"/>
          <w:between w:val="nil"/>
        </w:pBdr>
        <w:tabs>
          <w:tab w:val="left" w:pos="7797"/>
          <w:tab w:val="left" w:pos="8039"/>
        </w:tabs>
        <w:spacing w:after="0" w:line="240" w:lineRule="auto"/>
        <w:ind w:right="-46" w:firstLine="14"/>
        <w:jc w:val="both"/>
        <w:rPr>
          <w:rFonts w:eastAsia="Calibri" w:cstheme="minorHAnsi"/>
          <w:color w:val="000000"/>
        </w:rPr>
      </w:pPr>
      <w:r w:rsidRPr="00C84834">
        <w:rPr>
          <w:rFonts w:eastAsia="Calibri" w:cstheme="minorHAnsi"/>
          <w:color w:val="000000"/>
        </w:rPr>
        <w:t xml:space="preserve">I would like to thank you again for your interest in the post. If you are excited by this opportunity, I look forward to receiving your application. </w:t>
      </w:r>
    </w:p>
    <w:p w:rsidR="00C84834" w:rsidRPr="00C84834" w:rsidRDefault="00C84834" w:rsidP="00F07BED">
      <w:pPr>
        <w:widowControl w:val="0"/>
        <w:pBdr>
          <w:top w:val="nil"/>
          <w:left w:val="nil"/>
          <w:bottom w:val="nil"/>
          <w:right w:val="nil"/>
          <w:between w:val="nil"/>
        </w:pBdr>
        <w:tabs>
          <w:tab w:val="left" w:pos="7797"/>
        </w:tabs>
        <w:spacing w:after="0" w:line="240" w:lineRule="auto"/>
        <w:ind w:right="-46" w:firstLine="14"/>
        <w:rPr>
          <w:rFonts w:eastAsia="Calibri" w:cstheme="minorHAnsi"/>
          <w:color w:val="000000"/>
        </w:rPr>
      </w:pPr>
    </w:p>
    <w:p w:rsidR="00C84834" w:rsidRDefault="00C84834" w:rsidP="00F07BED">
      <w:pPr>
        <w:widowControl w:val="0"/>
        <w:pBdr>
          <w:top w:val="nil"/>
          <w:left w:val="nil"/>
          <w:bottom w:val="nil"/>
          <w:right w:val="nil"/>
          <w:between w:val="nil"/>
        </w:pBdr>
        <w:spacing w:after="0" w:line="240" w:lineRule="auto"/>
        <w:ind w:right="-46"/>
        <w:rPr>
          <w:rFonts w:eastAsia="Calibri" w:cstheme="minorHAnsi"/>
          <w:color w:val="000000"/>
        </w:rPr>
      </w:pPr>
      <w:r w:rsidRPr="00C84834">
        <w:rPr>
          <w:rFonts w:eastAsia="Calibri" w:cstheme="minorHAnsi"/>
          <w:color w:val="000000"/>
        </w:rPr>
        <w:t xml:space="preserve">Yours faithfully </w:t>
      </w:r>
    </w:p>
    <w:p w:rsidR="00C84834" w:rsidRDefault="00C84834" w:rsidP="00F07BED">
      <w:pPr>
        <w:widowControl w:val="0"/>
        <w:pBdr>
          <w:top w:val="nil"/>
          <w:left w:val="nil"/>
          <w:bottom w:val="nil"/>
          <w:right w:val="nil"/>
          <w:between w:val="nil"/>
        </w:pBdr>
        <w:spacing w:after="0" w:line="240" w:lineRule="auto"/>
        <w:ind w:right="-46"/>
        <w:rPr>
          <w:rFonts w:eastAsia="Calibri" w:cstheme="minorHAnsi"/>
          <w:color w:val="000000"/>
        </w:rPr>
      </w:pPr>
    </w:p>
    <w:p w:rsidR="00C84834" w:rsidRDefault="00C84834" w:rsidP="00F07BED">
      <w:pPr>
        <w:widowControl w:val="0"/>
        <w:pBdr>
          <w:top w:val="nil"/>
          <w:left w:val="nil"/>
          <w:bottom w:val="nil"/>
          <w:right w:val="nil"/>
          <w:between w:val="nil"/>
        </w:pBdr>
        <w:spacing w:after="0" w:line="240" w:lineRule="auto"/>
        <w:ind w:right="-46"/>
        <w:rPr>
          <w:rFonts w:eastAsia="Calibri" w:cstheme="minorHAnsi"/>
          <w:color w:val="000000"/>
        </w:rPr>
      </w:pPr>
    </w:p>
    <w:p w:rsidR="00C84834" w:rsidRPr="00C84834" w:rsidRDefault="00C84834" w:rsidP="00F07BED">
      <w:pPr>
        <w:widowControl w:val="0"/>
        <w:pBdr>
          <w:top w:val="nil"/>
          <w:left w:val="nil"/>
          <w:bottom w:val="nil"/>
          <w:right w:val="nil"/>
          <w:between w:val="nil"/>
        </w:pBdr>
        <w:spacing w:after="0" w:line="240" w:lineRule="auto"/>
        <w:ind w:right="-46"/>
        <w:rPr>
          <w:rFonts w:eastAsia="Calibri" w:cstheme="minorHAnsi"/>
          <w:color w:val="000000"/>
        </w:rPr>
      </w:pPr>
    </w:p>
    <w:p w:rsidR="00527F7F" w:rsidRDefault="00C84834" w:rsidP="00F07BED">
      <w:pPr>
        <w:widowControl w:val="0"/>
        <w:pBdr>
          <w:top w:val="nil"/>
          <w:left w:val="nil"/>
          <w:bottom w:val="nil"/>
          <w:right w:val="nil"/>
          <w:between w:val="nil"/>
        </w:pBdr>
        <w:spacing w:after="0" w:line="240" w:lineRule="auto"/>
        <w:ind w:right="-46"/>
        <w:rPr>
          <w:rFonts w:eastAsia="Calibri" w:cstheme="minorHAnsi"/>
          <w:color w:val="000000"/>
        </w:rPr>
      </w:pPr>
      <w:r w:rsidRPr="00C84834">
        <w:rPr>
          <w:rFonts w:eastAsia="Calibri" w:cstheme="minorHAnsi"/>
          <w:color w:val="000000"/>
        </w:rPr>
        <w:t xml:space="preserve">Mrs </w:t>
      </w:r>
      <w:r w:rsidR="00527F7F">
        <w:rPr>
          <w:rFonts w:eastAsia="Calibri" w:cstheme="minorHAnsi"/>
          <w:color w:val="000000"/>
        </w:rPr>
        <w:t>Walmsley</w:t>
      </w:r>
    </w:p>
    <w:p w:rsidR="00C84834" w:rsidRDefault="00C84834" w:rsidP="00F07BED">
      <w:pPr>
        <w:widowControl w:val="0"/>
        <w:pBdr>
          <w:top w:val="nil"/>
          <w:left w:val="nil"/>
          <w:bottom w:val="nil"/>
          <w:right w:val="nil"/>
          <w:between w:val="nil"/>
        </w:pBdr>
        <w:spacing w:after="0" w:line="240" w:lineRule="auto"/>
        <w:ind w:right="-46"/>
        <w:rPr>
          <w:rFonts w:eastAsia="Calibri" w:cstheme="minorHAnsi"/>
          <w:color w:val="000000"/>
        </w:rPr>
      </w:pPr>
      <w:r w:rsidRPr="00C84834">
        <w:rPr>
          <w:rFonts w:eastAsia="Calibri" w:cstheme="minorHAnsi"/>
          <w:color w:val="000000"/>
        </w:rPr>
        <w:t>Headteacher</w:t>
      </w:r>
    </w:p>
    <w:p w:rsidR="00C84834" w:rsidRDefault="00C84834">
      <w:pPr>
        <w:rPr>
          <w:rFonts w:eastAsia="Calibri" w:cstheme="minorHAnsi"/>
          <w:color w:val="000000"/>
        </w:rPr>
      </w:pPr>
      <w:r>
        <w:rPr>
          <w:rFonts w:eastAsia="Calibri" w:cstheme="minorHAnsi"/>
          <w:color w:val="000000"/>
        </w:rPr>
        <w:br w:type="page"/>
      </w:r>
    </w:p>
    <w:p w:rsidR="00C84834" w:rsidRDefault="00C84834" w:rsidP="00C84834">
      <w:pPr>
        <w:widowControl w:val="0"/>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b/>
          <w:color w:val="000000"/>
        </w:rPr>
        <w:lastRenderedPageBreak/>
        <w:t xml:space="preserve">THE APPLICATION PROCESS </w:t>
      </w:r>
    </w:p>
    <w:p w:rsidR="00C84834" w:rsidRDefault="00C84834" w:rsidP="00C84834">
      <w:pPr>
        <w:widowControl w:val="0"/>
        <w:pBdr>
          <w:top w:val="nil"/>
          <w:left w:val="nil"/>
          <w:bottom w:val="nil"/>
          <w:right w:val="nil"/>
          <w:between w:val="nil"/>
        </w:pBdr>
        <w:spacing w:after="0" w:line="240" w:lineRule="auto"/>
        <w:rPr>
          <w:rFonts w:ascii="Calibri" w:eastAsia="Calibri" w:hAnsi="Calibri" w:cs="Calibri"/>
          <w:b/>
          <w:color w:val="000000"/>
        </w:rPr>
      </w:pPr>
    </w:p>
    <w:p w:rsidR="00C84834" w:rsidRDefault="00C84834" w:rsidP="00C84834">
      <w:pPr>
        <w:widowControl w:val="0"/>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If you wish to apply for the post of </w:t>
      </w:r>
      <w:r w:rsidR="00C66423">
        <w:rPr>
          <w:rFonts w:ascii="Calibri" w:eastAsia="Calibri" w:hAnsi="Calibri" w:cs="Calibri"/>
          <w:color w:val="000000"/>
        </w:rPr>
        <w:t>GTA/MSA</w:t>
      </w:r>
      <w:r w:rsidR="002315E1">
        <w:rPr>
          <w:rFonts w:ascii="Calibri" w:eastAsia="Calibri" w:hAnsi="Calibri" w:cs="Calibri"/>
          <w:color w:val="000000"/>
        </w:rPr>
        <w:t>,</w:t>
      </w:r>
      <w:r>
        <w:rPr>
          <w:rFonts w:ascii="Calibri" w:eastAsia="Calibri" w:hAnsi="Calibri" w:cs="Calibri"/>
          <w:color w:val="000000"/>
        </w:rPr>
        <w:t xml:space="preserve"> then you should:</w:t>
      </w:r>
    </w:p>
    <w:p w:rsidR="00C84834" w:rsidRDefault="00C84834" w:rsidP="00C84834">
      <w:pPr>
        <w:widowControl w:val="0"/>
        <w:pBdr>
          <w:top w:val="nil"/>
          <w:left w:val="nil"/>
          <w:bottom w:val="nil"/>
          <w:right w:val="nil"/>
          <w:between w:val="nil"/>
        </w:pBdr>
        <w:spacing w:after="0" w:line="240" w:lineRule="auto"/>
        <w:rPr>
          <w:rFonts w:ascii="Calibri" w:eastAsia="Calibri" w:hAnsi="Calibri" w:cs="Calibri"/>
          <w:color w:val="000000"/>
        </w:rPr>
      </w:pPr>
    </w:p>
    <w:p w:rsidR="00C84834" w:rsidRPr="00C84834" w:rsidRDefault="00C84834" w:rsidP="00C84834">
      <w:pPr>
        <w:pStyle w:val="ListParagraph"/>
        <w:widowControl w:val="0"/>
        <w:numPr>
          <w:ilvl w:val="0"/>
          <w:numId w:val="2"/>
        </w:numPr>
        <w:pBdr>
          <w:top w:val="nil"/>
          <w:left w:val="nil"/>
          <w:bottom w:val="nil"/>
          <w:right w:val="nil"/>
          <w:between w:val="nil"/>
        </w:pBdr>
        <w:spacing w:after="0" w:line="240" w:lineRule="auto"/>
        <w:rPr>
          <w:rFonts w:ascii="Calibri" w:eastAsia="Calibri" w:hAnsi="Calibri" w:cs="Calibri"/>
          <w:color w:val="000000"/>
        </w:rPr>
      </w:pPr>
      <w:r w:rsidRPr="00C84834">
        <w:rPr>
          <w:rFonts w:ascii="Calibri" w:eastAsia="Calibri" w:hAnsi="Calibri" w:cs="Calibri"/>
          <w:color w:val="000000"/>
        </w:rPr>
        <w:t xml:space="preserve">pay particular attention to the following whilst assembling your application: </w:t>
      </w:r>
    </w:p>
    <w:p w:rsidR="00C84834" w:rsidRDefault="00C84834" w:rsidP="00C84834">
      <w:pPr>
        <w:widowControl w:val="0"/>
        <w:pBdr>
          <w:top w:val="nil"/>
          <w:left w:val="nil"/>
          <w:bottom w:val="nil"/>
          <w:right w:val="nil"/>
          <w:between w:val="nil"/>
        </w:pBdr>
        <w:spacing w:after="0" w:line="240" w:lineRule="auto"/>
        <w:ind w:right="2629"/>
        <w:rPr>
          <w:rFonts w:ascii="Noto Sans Symbols" w:eastAsia="Noto Sans Symbols" w:hAnsi="Noto Sans Symbols" w:cs="Noto Sans Symbols"/>
          <w:color w:val="000000"/>
        </w:rPr>
      </w:pPr>
    </w:p>
    <w:p w:rsidR="00C84834" w:rsidRPr="00746793" w:rsidRDefault="00C84834" w:rsidP="00746793">
      <w:pPr>
        <w:pStyle w:val="ListParagraph"/>
        <w:widowControl w:val="0"/>
        <w:numPr>
          <w:ilvl w:val="0"/>
          <w:numId w:val="3"/>
        </w:numPr>
        <w:pBdr>
          <w:top w:val="nil"/>
          <w:left w:val="nil"/>
          <w:bottom w:val="nil"/>
          <w:right w:val="nil"/>
          <w:between w:val="nil"/>
        </w:pBdr>
        <w:spacing w:after="0" w:line="240" w:lineRule="auto"/>
        <w:ind w:right="-46"/>
        <w:rPr>
          <w:rFonts w:ascii="Calibri" w:eastAsia="Calibri" w:hAnsi="Calibri" w:cs="Calibri"/>
        </w:rPr>
      </w:pPr>
      <w:r w:rsidRPr="00746793">
        <w:rPr>
          <w:rFonts w:ascii="Calibri" w:eastAsia="Calibri" w:hAnsi="Calibri" w:cs="Calibri"/>
        </w:rPr>
        <w:t>Job description and person specification for the role of</w:t>
      </w:r>
      <w:r w:rsidR="00F33667">
        <w:rPr>
          <w:rFonts w:ascii="Calibri" w:eastAsia="Calibri" w:hAnsi="Calibri" w:cs="Calibri"/>
        </w:rPr>
        <w:t xml:space="preserve"> </w:t>
      </w:r>
      <w:r w:rsidR="00C66423">
        <w:rPr>
          <w:rFonts w:ascii="Calibri" w:eastAsia="Calibri" w:hAnsi="Calibri" w:cs="Calibri"/>
        </w:rPr>
        <w:t>GTA/MSA</w:t>
      </w:r>
    </w:p>
    <w:p w:rsidR="00C84834" w:rsidRPr="00746793" w:rsidRDefault="00C84834" w:rsidP="00746793">
      <w:pPr>
        <w:pStyle w:val="ListParagraph"/>
        <w:widowControl w:val="0"/>
        <w:numPr>
          <w:ilvl w:val="0"/>
          <w:numId w:val="3"/>
        </w:numPr>
        <w:pBdr>
          <w:top w:val="nil"/>
          <w:left w:val="nil"/>
          <w:bottom w:val="nil"/>
          <w:right w:val="nil"/>
          <w:between w:val="nil"/>
        </w:pBdr>
        <w:spacing w:after="0" w:line="240" w:lineRule="auto"/>
        <w:ind w:right="2629"/>
        <w:rPr>
          <w:rFonts w:ascii="Calibri" w:eastAsia="Calibri" w:hAnsi="Calibri" w:cs="Calibri"/>
        </w:rPr>
      </w:pPr>
      <w:r w:rsidRPr="00746793">
        <w:rPr>
          <w:rFonts w:ascii="Calibri" w:eastAsia="Calibri" w:hAnsi="Calibri" w:cs="Calibri"/>
        </w:rPr>
        <w:t xml:space="preserve">School Outcomes </w:t>
      </w:r>
    </w:p>
    <w:p w:rsidR="00C84834" w:rsidRPr="00746793" w:rsidRDefault="00C84834" w:rsidP="00746793">
      <w:pPr>
        <w:pStyle w:val="ListParagraph"/>
        <w:widowControl w:val="0"/>
        <w:numPr>
          <w:ilvl w:val="0"/>
          <w:numId w:val="3"/>
        </w:numPr>
        <w:pBdr>
          <w:top w:val="nil"/>
          <w:left w:val="nil"/>
          <w:bottom w:val="nil"/>
          <w:right w:val="nil"/>
          <w:between w:val="nil"/>
        </w:pBdr>
        <w:spacing w:after="0" w:line="240" w:lineRule="auto"/>
        <w:rPr>
          <w:rFonts w:ascii="Calibri" w:eastAsia="Calibri" w:hAnsi="Calibri" w:cs="Calibri"/>
        </w:rPr>
      </w:pPr>
      <w:r w:rsidRPr="00746793">
        <w:rPr>
          <w:rFonts w:ascii="Calibri" w:eastAsia="Calibri" w:hAnsi="Calibri" w:cs="Calibri"/>
        </w:rPr>
        <w:t xml:space="preserve">The school website </w:t>
      </w:r>
      <w:hyperlink r:id="rId7" w:history="1">
        <w:r w:rsidR="00746793" w:rsidRPr="00746793">
          <w:rPr>
            <w:rStyle w:val="Hyperlink"/>
            <w:rFonts w:ascii="Calibri" w:eastAsia="Calibri" w:hAnsi="Calibri" w:cs="Calibri"/>
            <w:color w:val="auto"/>
          </w:rPr>
          <w:t>https://kf.starmat.uk/</w:t>
        </w:r>
      </w:hyperlink>
    </w:p>
    <w:p w:rsidR="00C84834" w:rsidRDefault="008F1E25" w:rsidP="00746793">
      <w:pPr>
        <w:pStyle w:val="ListParagraph"/>
        <w:widowControl w:val="0"/>
        <w:numPr>
          <w:ilvl w:val="0"/>
          <w:numId w:val="3"/>
        </w:numPr>
        <w:pBdr>
          <w:top w:val="nil"/>
          <w:left w:val="nil"/>
          <w:bottom w:val="nil"/>
          <w:right w:val="nil"/>
          <w:between w:val="nil"/>
        </w:pBdr>
        <w:spacing w:after="0" w:line="240" w:lineRule="auto"/>
        <w:rPr>
          <w:rFonts w:ascii="Calibri" w:eastAsia="Calibri" w:hAnsi="Calibri" w:cs="Calibri"/>
        </w:rPr>
      </w:pPr>
      <w:r>
        <w:rPr>
          <w:rFonts w:ascii="Calibri" w:eastAsia="Calibri" w:hAnsi="Calibri" w:cs="Calibri"/>
        </w:rPr>
        <w:t>The Yorkshire Learning Trust</w:t>
      </w:r>
      <w:r w:rsidR="00C84834" w:rsidRPr="00746793">
        <w:rPr>
          <w:rFonts w:ascii="Calibri" w:eastAsia="Calibri" w:hAnsi="Calibri" w:cs="Calibri"/>
        </w:rPr>
        <w:t xml:space="preserve"> website</w:t>
      </w:r>
      <w:r>
        <w:rPr>
          <w:rFonts w:ascii="Calibri" w:eastAsia="Calibri" w:hAnsi="Calibri" w:cs="Calibri"/>
        </w:rPr>
        <w:t xml:space="preserve"> https:/ylt.org.uk</w:t>
      </w:r>
    </w:p>
    <w:p w:rsidR="00C84834" w:rsidRPr="00746793" w:rsidRDefault="00C84834" w:rsidP="00C84834">
      <w:pPr>
        <w:widowControl w:val="0"/>
        <w:pBdr>
          <w:top w:val="nil"/>
          <w:left w:val="nil"/>
          <w:bottom w:val="nil"/>
          <w:right w:val="nil"/>
          <w:between w:val="nil"/>
        </w:pBdr>
        <w:spacing w:after="0" w:line="240" w:lineRule="auto"/>
        <w:rPr>
          <w:rFonts w:ascii="Calibri" w:eastAsia="Calibri" w:hAnsi="Calibri" w:cs="Calibri"/>
        </w:rPr>
      </w:pPr>
    </w:p>
    <w:p w:rsidR="00C84834" w:rsidRPr="002273C6" w:rsidRDefault="00C84834" w:rsidP="0085053B">
      <w:pPr>
        <w:pStyle w:val="NormalWeb"/>
        <w:numPr>
          <w:ilvl w:val="0"/>
          <w:numId w:val="2"/>
        </w:numPr>
        <w:spacing w:before="0" w:beforeAutospacing="0" w:after="0" w:afterAutospacing="0"/>
        <w:rPr>
          <w:rFonts w:asciiTheme="minorHAnsi" w:eastAsia="Calibri" w:hAnsiTheme="minorHAnsi" w:cstheme="minorHAnsi"/>
          <w:color w:val="000000"/>
          <w:sz w:val="22"/>
          <w:szCs w:val="22"/>
        </w:rPr>
      </w:pPr>
      <w:r w:rsidRPr="002273C6">
        <w:rPr>
          <w:rFonts w:asciiTheme="minorHAnsi" w:eastAsia="Calibri" w:hAnsiTheme="minorHAnsi" w:cstheme="minorHAnsi"/>
          <w:color w:val="000000"/>
          <w:sz w:val="22"/>
          <w:szCs w:val="22"/>
        </w:rPr>
        <w:t xml:space="preserve">Fully complete the </w:t>
      </w:r>
      <w:r w:rsidR="00746793" w:rsidRPr="002273C6">
        <w:rPr>
          <w:rFonts w:asciiTheme="minorHAnsi" w:eastAsia="Calibri" w:hAnsiTheme="minorHAnsi" w:cstheme="minorHAnsi"/>
          <w:color w:val="000000"/>
          <w:sz w:val="22"/>
          <w:szCs w:val="22"/>
        </w:rPr>
        <w:t xml:space="preserve">online </w:t>
      </w:r>
      <w:r w:rsidRPr="002273C6">
        <w:rPr>
          <w:rFonts w:asciiTheme="minorHAnsi" w:eastAsia="Calibri" w:hAnsiTheme="minorHAnsi" w:cstheme="minorHAnsi"/>
          <w:color w:val="000000"/>
          <w:sz w:val="22"/>
          <w:szCs w:val="22"/>
        </w:rPr>
        <w:t>application form</w:t>
      </w:r>
      <w:r w:rsidR="002273C6">
        <w:t xml:space="preserve"> </w:t>
      </w:r>
      <w:r w:rsidRPr="00BC0B7A">
        <w:rPr>
          <w:rFonts w:asciiTheme="minorHAnsi" w:eastAsia="Calibri" w:hAnsiTheme="minorHAnsi" w:cstheme="minorHAnsi"/>
          <w:color w:val="000000"/>
          <w:sz w:val="22"/>
          <w:szCs w:val="22"/>
        </w:rPr>
        <w:t>ensuring all details are accurate and all declarations are signed.</w:t>
      </w:r>
      <w:r w:rsidRPr="002273C6">
        <w:rPr>
          <w:rFonts w:asciiTheme="minorHAnsi" w:eastAsia="Calibri" w:hAnsiTheme="minorHAnsi" w:cstheme="minorHAnsi"/>
          <w:color w:val="000000"/>
          <w:sz w:val="22"/>
          <w:szCs w:val="22"/>
        </w:rPr>
        <w:t xml:space="preserve"> Please ensure you include details of </w:t>
      </w:r>
      <w:r w:rsidRPr="002273C6">
        <w:rPr>
          <w:rFonts w:asciiTheme="minorHAnsi" w:eastAsia="Calibri" w:hAnsiTheme="minorHAnsi" w:cstheme="minorHAnsi"/>
          <w:color w:val="000000"/>
          <w:sz w:val="22"/>
          <w:szCs w:val="22"/>
          <w:u w:val="single"/>
        </w:rPr>
        <w:t xml:space="preserve">two </w:t>
      </w:r>
      <w:r w:rsidRPr="002273C6">
        <w:rPr>
          <w:rFonts w:asciiTheme="minorHAnsi" w:eastAsia="Calibri" w:hAnsiTheme="minorHAnsi" w:cstheme="minorHAnsi"/>
          <w:color w:val="000000"/>
          <w:sz w:val="22"/>
          <w:szCs w:val="22"/>
        </w:rPr>
        <w:t xml:space="preserve">professional referees with one being your current employer (with an email address for each). Do not enclose additional CVs. </w:t>
      </w:r>
      <w:r w:rsidR="00746793" w:rsidRPr="002273C6">
        <w:rPr>
          <w:rFonts w:asciiTheme="minorHAnsi" w:eastAsia="Calibri" w:hAnsiTheme="minorHAnsi" w:cstheme="minorHAnsi"/>
          <w:color w:val="000000"/>
          <w:sz w:val="22"/>
          <w:szCs w:val="22"/>
        </w:rPr>
        <w:br/>
      </w:r>
    </w:p>
    <w:p w:rsidR="00C84834" w:rsidRDefault="00746793" w:rsidP="008E5F32">
      <w:pPr>
        <w:pStyle w:val="ListParagraph"/>
        <w:widowControl w:val="0"/>
        <w:numPr>
          <w:ilvl w:val="0"/>
          <w:numId w:val="2"/>
        </w:numPr>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Your supporting statement should be n</w:t>
      </w:r>
      <w:r w:rsidR="00C84834" w:rsidRPr="00746793">
        <w:rPr>
          <w:rFonts w:ascii="Calibri" w:eastAsia="Calibri" w:hAnsi="Calibri" w:cs="Calibri"/>
          <w:color w:val="000000"/>
        </w:rPr>
        <w:t>o more tha</w:t>
      </w:r>
      <w:r>
        <w:rPr>
          <w:rFonts w:ascii="Calibri" w:eastAsia="Calibri" w:hAnsi="Calibri" w:cs="Calibri"/>
          <w:color w:val="000000"/>
        </w:rPr>
        <w:t>n</w:t>
      </w:r>
      <w:r w:rsidR="00C84834" w:rsidRPr="00746793">
        <w:rPr>
          <w:rFonts w:ascii="Calibri" w:eastAsia="Calibri" w:hAnsi="Calibri" w:cs="Calibri"/>
          <w:color w:val="000000"/>
        </w:rPr>
        <w:t xml:space="preserve"> </w:t>
      </w:r>
      <w:r>
        <w:rPr>
          <w:rFonts w:ascii="Calibri" w:eastAsia="Calibri" w:hAnsi="Calibri" w:cs="Calibri"/>
          <w:color w:val="000000"/>
        </w:rPr>
        <w:t xml:space="preserve">the equivalent to two </w:t>
      </w:r>
      <w:r w:rsidR="008E5F32">
        <w:rPr>
          <w:rFonts w:ascii="Calibri" w:eastAsia="Calibri" w:hAnsi="Calibri" w:cs="Calibri"/>
          <w:color w:val="000000"/>
        </w:rPr>
        <w:t>s</w:t>
      </w:r>
      <w:r>
        <w:rPr>
          <w:rFonts w:ascii="Calibri" w:eastAsia="Calibri" w:hAnsi="Calibri" w:cs="Calibri"/>
          <w:color w:val="000000"/>
        </w:rPr>
        <w:t>ides of A4 Size 11 font),</w:t>
      </w:r>
      <w:r w:rsidR="00C84834" w:rsidRPr="00746793">
        <w:rPr>
          <w:rFonts w:ascii="Calibri" w:eastAsia="Calibri" w:hAnsi="Calibri" w:cs="Calibri"/>
          <w:color w:val="000000"/>
        </w:rPr>
        <w:t xml:space="preserve"> addressing the following: </w:t>
      </w:r>
    </w:p>
    <w:p w:rsidR="008E5F32" w:rsidRDefault="008E5F32" w:rsidP="008E5F32">
      <w:pPr>
        <w:spacing w:after="0" w:line="240" w:lineRule="auto"/>
        <w:ind w:left="720"/>
        <w:rPr>
          <w:rFonts w:ascii="Times New Roman" w:eastAsia="Times New Roman" w:hAnsi="Times New Roman" w:cs="Times New Roman"/>
          <w:sz w:val="24"/>
          <w:szCs w:val="24"/>
        </w:rPr>
      </w:pPr>
      <w:r>
        <w:rPr>
          <w:color w:val="000000"/>
        </w:rPr>
        <w:t xml:space="preserve">How your experience to date best fits you to the requirements of the following sections of the </w:t>
      </w:r>
      <w:r>
        <w:rPr>
          <w:color w:val="000000"/>
          <w:u w:val="single"/>
        </w:rPr>
        <w:t>person specification</w:t>
      </w:r>
      <w:r>
        <w:rPr>
          <w:color w:val="000000"/>
        </w:rPr>
        <w:t>:</w:t>
      </w:r>
      <w:r>
        <w:rPr>
          <w:rFonts w:ascii="Times New Roman" w:eastAsia="Times New Roman" w:hAnsi="Times New Roman" w:cs="Times New Roman"/>
          <w:sz w:val="24"/>
          <w:szCs w:val="24"/>
        </w:rPr>
        <w:br/>
      </w:r>
    </w:p>
    <w:p w:rsidR="008E5F32" w:rsidRDefault="008E5F32" w:rsidP="008E5F32">
      <w:pPr>
        <w:numPr>
          <w:ilvl w:val="0"/>
          <w:numId w:val="12"/>
        </w:numPr>
        <w:spacing w:after="0" w:line="240" w:lineRule="auto"/>
        <w:ind w:left="1080"/>
        <w:rPr>
          <w:color w:val="000000"/>
        </w:rPr>
      </w:pPr>
      <w:r>
        <w:rPr>
          <w:color w:val="000000"/>
        </w:rPr>
        <w:t>Experience</w:t>
      </w:r>
    </w:p>
    <w:p w:rsidR="008E5F32" w:rsidRDefault="008E5F32" w:rsidP="008E5F32">
      <w:pPr>
        <w:numPr>
          <w:ilvl w:val="0"/>
          <w:numId w:val="12"/>
        </w:numPr>
        <w:spacing w:after="0" w:line="240" w:lineRule="auto"/>
        <w:ind w:left="1080"/>
        <w:rPr>
          <w:color w:val="000000"/>
        </w:rPr>
      </w:pPr>
      <w:r>
        <w:rPr>
          <w:color w:val="000000"/>
        </w:rPr>
        <w:t>Skills and knowledge – generic</w:t>
      </w:r>
    </w:p>
    <w:p w:rsidR="008E5F32" w:rsidRDefault="008E5F32" w:rsidP="008E5F32">
      <w:pPr>
        <w:numPr>
          <w:ilvl w:val="0"/>
          <w:numId w:val="12"/>
        </w:numPr>
        <w:spacing w:after="0" w:line="240" w:lineRule="auto"/>
        <w:ind w:left="1080"/>
        <w:rPr>
          <w:color w:val="000000"/>
        </w:rPr>
      </w:pPr>
      <w:r>
        <w:rPr>
          <w:color w:val="000000"/>
        </w:rPr>
        <w:t>Skills and knowledge – special to the role</w:t>
      </w:r>
    </w:p>
    <w:p w:rsidR="008E5F32" w:rsidRDefault="008E5F32" w:rsidP="00C84834">
      <w:pPr>
        <w:widowControl w:val="0"/>
        <w:pBdr>
          <w:top w:val="nil"/>
          <w:left w:val="nil"/>
          <w:bottom w:val="nil"/>
          <w:right w:val="nil"/>
          <w:between w:val="nil"/>
        </w:pBdr>
        <w:spacing w:after="0" w:line="240" w:lineRule="auto"/>
        <w:rPr>
          <w:rFonts w:ascii="Calibri" w:eastAsia="Calibri" w:hAnsi="Calibri" w:cs="Calibri"/>
          <w:color w:val="000000"/>
        </w:rPr>
      </w:pPr>
    </w:p>
    <w:p w:rsidR="00C84834" w:rsidRDefault="00C84834" w:rsidP="00C84834">
      <w:pPr>
        <w:widowControl w:val="0"/>
        <w:pBdr>
          <w:top w:val="nil"/>
          <w:left w:val="nil"/>
          <w:bottom w:val="nil"/>
          <w:right w:val="nil"/>
          <w:between w:val="nil"/>
        </w:pBdr>
        <w:spacing w:after="0" w:line="240" w:lineRule="auto"/>
        <w:rPr>
          <w:rFonts w:ascii="Calibri" w:eastAsia="Calibri" w:hAnsi="Calibri" w:cs="Calibri"/>
          <w:i/>
          <w:color w:val="000000"/>
        </w:rPr>
      </w:pPr>
      <w:r>
        <w:rPr>
          <w:rFonts w:ascii="Calibri" w:eastAsia="Calibri" w:hAnsi="Calibri" w:cs="Calibri"/>
          <w:color w:val="000000"/>
        </w:rPr>
        <w:t xml:space="preserve">Remember when addressing the above, </w:t>
      </w:r>
      <w:r>
        <w:rPr>
          <w:rFonts w:ascii="Calibri" w:eastAsia="Calibri" w:hAnsi="Calibri" w:cs="Calibri"/>
          <w:b/>
          <w:i/>
          <w:color w:val="000000"/>
        </w:rPr>
        <w:t>less is sometimes more</w:t>
      </w:r>
      <w:r>
        <w:rPr>
          <w:rFonts w:ascii="Calibri" w:eastAsia="Calibri" w:hAnsi="Calibri" w:cs="Calibri"/>
          <w:i/>
          <w:color w:val="000000"/>
        </w:rPr>
        <w:t>.</w:t>
      </w:r>
    </w:p>
    <w:p w:rsidR="00746793" w:rsidRDefault="00746793" w:rsidP="00C84834">
      <w:pPr>
        <w:widowControl w:val="0"/>
        <w:pBdr>
          <w:top w:val="nil"/>
          <w:left w:val="nil"/>
          <w:bottom w:val="nil"/>
          <w:right w:val="nil"/>
          <w:between w:val="nil"/>
        </w:pBdr>
        <w:spacing w:after="0" w:line="240" w:lineRule="auto"/>
        <w:rPr>
          <w:rFonts w:ascii="Calibri" w:eastAsia="Calibri" w:hAnsi="Calibri" w:cs="Calibri"/>
          <w:i/>
          <w:color w:val="000000"/>
        </w:rPr>
      </w:pPr>
    </w:p>
    <w:p w:rsidR="00746793" w:rsidRDefault="00746793" w:rsidP="00C84834">
      <w:pPr>
        <w:widowControl w:val="0"/>
        <w:pBdr>
          <w:top w:val="nil"/>
          <w:left w:val="nil"/>
          <w:bottom w:val="nil"/>
          <w:right w:val="nil"/>
          <w:between w:val="nil"/>
        </w:pBdr>
        <w:spacing w:after="0" w:line="240" w:lineRule="auto"/>
        <w:rPr>
          <w:rFonts w:ascii="Calibri" w:eastAsia="Calibri" w:hAnsi="Calibri" w:cs="Calibri"/>
          <w:i/>
          <w:color w:val="000000"/>
        </w:rPr>
      </w:pPr>
    </w:p>
    <w:p w:rsidR="00C84834" w:rsidRDefault="00C84834" w:rsidP="00C84834">
      <w:pPr>
        <w:widowControl w:val="0"/>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b/>
          <w:color w:val="000000"/>
        </w:rPr>
        <w:t xml:space="preserve">Timeline for the selection process </w:t>
      </w:r>
    </w:p>
    <w:p w:rsidR="00746793" w:rsidRDefault="00746793" w:rsidP="00C84834">
      <w:pPr>
        <w:widowControl w:val="0"/>
        <w:pBdr>
          <w:top w:val="nil"/>
          <w:left w:val="nil"/>
          <w:bottom w:val="nil"/>
          <w:right w:val="nil"/>
          <w:between w:val="nil"/>
        </w:pBdr>
        <w:spacing w:after="0" w:line="240" w:lineRule="auto"/>
        <w:rPr>
          <w:rFonts w:ascii="Calibri" w:eastAsia="Calibri" w:hAnsi="Calibri" w:cs="Calibri"/>
          <w:b/>
          <w:color w:val="000000"/>
        </w:rPr>
      </w:pPr>
    </w:p>
    <w:tbl>
      <w:tblPr>
        <w:tblW w:w="9243" w:type="dxa"/>
        <w:tblInd w:w="5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80"/>
        <w:gridCol w:w="3463"/>
      </w:tblGrid>
      <w:tr w:rsidR="00C84834" w:rsidTr="008E7B59">
        <w:trPr>
          <w:trHeight w:val="815"/>
        </w:trPr>
        <w:tc>
          <w:tcPr>
            <w:tcW w:w="5780" w:type="dxa"/>
            <w:shd w:val="clear" w:color="auto" w:fill="auto"/>
            <w:tcMar>
              <w:top w:w="100" w:type="dxa"/>
              <w:left w:w="100" w:type="dxa"/>
              <w:bottom w:w="100" w:type="dxa"/>
              <w:right w:w="100" w:type="dxa"/>
            </w:tcMar>
          </w:tcPr>
          <w:p w:rsidR="00C84834" w:rsidRDefault="00C84834" w:rsidP="00C84834">
            <w:pPr>
              <w:widowControl w:val="0"/>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Post advertised </w:t>
            </w:r>
          </w:p>
        </w:tc>
        <w:tc>
          <w:tcPr>
            <w:tcW w:w="3463" w:type="dxa"/>
            <w:shd w:val="clear" w:color="auto" w:fill="auto"/>
            <w:tcMar>
              <w:top w:w="100" w:type="dxa"/>
              <w:left w:w="100" w:type="dxa"/>
              <w:bottom w:w="100" w:type="dxa"/>
              <w:right w:w="100" w:type="dxa"/>
            </w:tcMar>
          </w:tcPr>
          <w:p w:rsidR="00C84834" w:rsidRDefault="00EC1366" w:rsidP="00C84834">
            <w:pPr>
              <w:widowControl w:val="0"/>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15</w:t>
            </w:r>
            <w:r w:rsidRPr="00EC1366">
              <w:rPr>
                <w:rFonts w:ascii="Calibri" w:eastAsia="Calibri" w:hAnsi="Calibri" w:cs="Calibri"/>
                <w:color w:val="000000"/>
                <w:vertAlign w:val="superscript"/>
              </w:rPr>
              <w:t>th</w:t>
            </w:r>
            <w:r>
              <w:rPr>
                <w:rFonts w:ascii="Calibri" w:eastAsia="Calibri" w:hAnsi="Calibri" w:cs="Calibri"/>
                <w:color w:val="000000"/>
              </w:rPr>
              <w:t xml:space="preserve"> May 2026</w:t>
            </w:r>
          </w:p>
        </w:tc>
      </w:tr>
      <w:tr w:rsidR="00C84834" w:rsidTr="008E7B59">
        <w:trPr>
          <w:trHeight w:val="815"/>
        </w:trPr>
        <w:tc>
          <w:tcPr>
            <w:tcW w:w="5780" w:type="dxa"/>
            <w:shd w:val="clear" w:color="auto" w:fill="auto"/>
            <w:tcMar>
              <w:top w:w="100" w:type="dxa"/>
              <w:left w:w="100" w:type="dxa"/>
              <w:bottom w:w="100" w:type="dxa"/>
              <w:right w:w="100" w:type="dxa"/>
            </w:tcMar>
          </w:tcPr>
          <w:p w:rsidR="00C84834" w:rsidRDefault="00C84834" w:rsidP="00C84834">
            <w:pPr>
              <w:widowControl w:val="0"/>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Closing time/date for applications </w:t>
            </w:r>
          </w:p>
        </w:tc>
        <w:tc>
          <w:tcPr>
            <w:tcW w:w="3463" w:type="dxa"/>
            <w:shd w:val="clear" w:color="auto" w:fill="auto"/>
            <w:tcMar>
              <w:top w:w="100" w:type="dxa"/>
              <w:left w:w="100" w:type="dxa"/>
              <w:bottom w:w="100" w:type="dxa"/>
              <w:right w:w="100" w:type="dxa"/>
            </w:tcMar>
          </w:tcPr>
          <w:p w:rsidR="00C84834" w:rsidRDefault="00527F7F" w:rsidP="00C84834">
            <w:pPr>
              <w:widowControl w:val="0"/>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Midnight on </w:t>
            </w:r>
            <w:r w:rsidR="00EC1366">
              <w:rPr>
                <w:rFonts w:ascii="Calibri" w:eastAsia="Calibri" w:hAnsi="Calibri" w:cs="Calibri"/>
                <w:color w:val="000000"/>
              </w:rPr>
              <w:t>Friday 12</w:t>
            </w:r>
            <w:r w:rsidR="00EC1366" w:rsidRPr="00EC1366">
              <w:rPr>
                <w:rFonts w:ascii="Calibri" w:eastAsia="Calibri" w:hAnsi="Calibri" w:cs="Calibri"/>
                <w:color w:val="000000"/>
                <w:vertAlign w:val="superscript"/>
              </w:rPr>
              <w:t>th</w:t>
            </w:r>
            <w:r w:rsidR="00EC1366">
              <w:rPr>
                <w:rFonts w:ascii="Calibri" w:eastAsia="Calibri" w:hAnsi="Calibri" w:cs="Calibri"/>
                <w:color w:val="000000"/>
              </w:rPr>
              <w:t xml:space="preserve"> June</w:t>
            </w:r>
          </w:p>
        </w:tc>
        <w:bookmarkStart w:id="0" w:name="_GoBack"/>
        <w:bookmarkEnd w:id="0"/>
      </w:tr>
      <w:tr w:rsidR="00C84834" w:rsidTr="008E7B59">
        <w:trPr>
          <w:trHeight w:val="815"/>
        </w:trPr>
        <w:tc>
          <w:tcPr>
            <w:tcW w:w="5780" w:type="dxa"/>
            <w:shd w:val="clear" w:color="auto" w:fill="auto"/>
            <w:tcMar>
              <w:top w:w="100" w:type="dxa"/>
              <w:left w:w="100" w:type="dxa"/>
              <w:bottom w:w="100" w:type="dxa"/>
              <w:right w:w="100" w:type="dxa"/>
            </w:tcMar>
          </w:tcPr>
          <w:p w:rsidR="00C84834" w:rsidRDefault="00C84834" w:rsidP="00C84834">
            <w:pPr>
              <w:widowControl w:val="0"/>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Interviews</w:t>
            </w:r>
          </w:p>
        </w:tc>
        <w:tc>
          <w:tcPr>
            <w:tcW w:w="3463" w:type="dxa"/>
            <w:shd w:val="clear" w:color="auto" w:fill="auto"/>
            <w:tcMar>
              <w:top w:w="100" w:type="dxa"/>
              <w:left w:w="100" w:type="dxa"/>
              <w:bottom w:w="100" w:type="dxa"/>
              <w:right w:w="100" w:type="dxa"/>
            </w:tcMar>
          </w:tcPr>
          <w:p w:rsidR="00C84834" w:rsidRDefault="00EC1366" w:rsidP="00C84834">
            <w:pPr>
              <w:widowControl w:val="0"/>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Thursday 18</w:t>
            </w:r>
            <w:r w:rsidRPr="00EC1366">
              <w:rPr>
                <w:rFonts w:ascii="Calibri" w:eastAsia="Calibri" w:hAnsi="Calibri" w:cs="Calibri"/>
                <w:color w:val="000000"/>
                <w:vertAlign w:val="superscript"/>
              </w:rPr>
              <w:t>th</w:t>
            </w:r>
            <w:r>
              <w:rPr>
                <w:rFonts w:ascii="Calibri" w:eastAsia="Calibri" w:hAnsi="Calibri" w:cs="Calibri"/>
                <w:color w:val="000000"/>
              </w:rPr>
              <w:t xml:space="preserve"> June</w:t>
            </w:r>
          </w:p>
        </w:tc>
      </w:tr>
    </w:tbl>
    <w:p w:rsidR="00746793" w:rsidRDefault="00746793" w:rsidP="00C84834">
      <w:pPr>
        <w:widowControl w:val="0"/>
        <w:pBdr>
          <w:top w:val="nil"/>
          <w:left w:val="nil"/>
          <w:bottom w:val="nil"/>
          <w:right w:val="nil"/>
          <w:between w:val="nil"/>
        </w:pBdr>
        <w:spacing w:after="0" w:line="240" w:lineRule="auto"/>
        <w:rPr>
          <w:color w:val="000000"/>
        </w:rPr>
      </w:pPr>
    </w:p>
    <w:p w:rsidR="00746793" w:rsidRDefault="00746793">
      <w:pPr>
        <w:rPr>
          <w:color w:val="000000"/>
        </w:rPr>
      </w:pPr>
      <w:r>
        <w:rPr>
          <w:color w:val="000000"/>
        </w:rPr>
        <w:br w:type="page"/>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r>
        <w:rPr>
          <w:rFonts w:ascii="Calibri" w:eastAsia="Calibri" w:hAnsi="Calibri" w:cs="Calibri"/>
          <w:b/>
          <w:color w:val="000000"/>
          <w:highlight w:val="white"/>
          <w:u w:val="single"/>
        </w:rPr>
        <w:lastRenderedPageBreak/>
        <w:t>About the School</w:t>
      </w:r>
      <w:r>
        <w:rPr>
          <w:rFonts w:ascii="Calibri" w:eastAsia="Calibri" w:hAnsi="Calibri" w:cs="Calibri"/>
          <w:b/>
          <w:color w:val="000000"/>
        </w:rPr>
        <w:t xml:space="preserve">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p>
    <w:p w:rsidR="00746793" w:rsidRDefault="00746793" w:rsidP="00434200">
      <w:pPr>
        <w:widowControl w:val="0"/>
        <w:pBdr>
          <w:top w:val="nil"/>
          <w:left w:val="nil"/>
          <w:bottom w:val="nil"/>
          <w:right w:val="nil"/>
          <w:between w:val="nil"/>
        </w:pBdr>
        <w:spacing w:after="0" w:line="240" w:lineRule="auto"/>
        <w:ind w:right="-46" w:firstLine="4"/>
        <w:rPr>
          <w:rFonts w:ascii="Calibri" w:eastAsia="Calibri" w:hAnsi="Calibri" w:cs="Calibri"/>
          <w:color w:val="333333"/>
        </w:rPr>
      </w:pPr>
      <w:r>
        <w:rPr>
          <w:rFonts w:ascii="Calibri" w:eastAsia="Calibri" w:hAnsi="Calibri" w:cs="Calibri"/>
          <w:color w:val="333333"/>
        </w:rPr>
        <w:t xml:space="preserve">We believe that everyone has special skills and talents and here at our school we strive to provide every opportunity for every child to be the best they can be and truly grow in confidence and character. </w:t>
      </w:r>
    </w:p>
    <w:p w:rsidR="00746793" w:rsidRDefault="00746793" w:rsidP="00434200">
      <w:pPr>
        <w:widowControl w:val="0"/>
        <w:pBdr>
          <w:top w:val="nil"/>
          <w:left w:val="nil"/>
          <w:bottom w:val="nil"/>
          <w:right w:val="nil"/>
          <w:between w:val="nil"/>
        </w:pBdr>
        <w:spacing w:after="0" w:line="240" w:lineRule="auto"/>
        <w:ind w:right="-46" w:firstLine="4"/>
        <w:rPr>
          <w:rFonts w:ascii="Calibri" w:eastAsia="Calibri" w:hAnsi="Calibri" w:cs="Calibri"/>
          <w:color w:val="333333"/>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333333"/>
        </w:rPr>
      </w:pPr>
      <w:r>
        <w:rPr>
          <w:rFonts w:ascii="Calibri" w:eastAsia="Calibri" w:hAnsi="Calibri" w:cs="Calibri"/>
          <w:color w:val="333333"/>
        </w:rPr>
        <w:t xml:space="preserve">Our school is an exciting and inspirational place to be and our curriculum is important to us. Engaging, creative, and varied, it is enhanced with exciting theme days and weeks, visits and visitors, which create memorable experiences and help children develop a love of learning.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333333"/>
        </w:rPr>
      </w:pPr>
    </w:p>
    <w:p w:rsidR="00746793" w:rsidRDefault="00746793" w:rsidP="00434200">
      <w:pPr>
        <w:widowControl w:val="0"/>
        <w:pBdr>
          <w:top w:val="nil"/>
          <w:left w:val="nil"/>
          <w:bottom w:val="nil"/>
          <w:right w:val="nil"/>
          <w:between w:val="nil"/>
        </w:pBdr>
        <w:spacing w:after="0" w:line="240" w:lineRule="auto"/>
        <w:ind w:right="-46" w:hanging="9"/>
        <w:rPr>
          <w:rFonts w:ascii="Calibri" w:eastAsia="Calibri" w:hAnsi="Calibri" w:cs="Calibri"/>
          <w:color w:val="333333"/>
        </w:rPr>
      </w:pPr>
      <w:r>
        <w:rPr>
          <w:rFonts w:ascii="Calibri" w:eastAsia="Calibri" w:hAnsi="Calibri" w:cs="Calibri"/>
          <w:color w:val="333333"/>
        </w:rPr>
        <w:t xml:space="preserve">We aim to ensure that learning is fun, purposeful and challenging and recognise that the journey we make together provides us with a sense of pride and success, as much as the outcomes. </w:t>
      </w:r>
    </w:p>
    <w:p w:rsidR="00746793" w:rsidRDefault="00746793" w:rsidP="00434200">
      <w:pPr>
        <w:widowControl w:val="0"/>
        <w:pBdr>
          <w:top w:val="nil"/>
          <w:left w:val="nil"/>
          <w:bottom w:val="nil"/>
          <w:right w:val="nil"/>
          <w:between w:val="nil"/>
        </w:pBdr>
        <w:spacing w:after="0" w:line="240" w:lineRule="auto"/>
        <w:ind w:right="-46" w:hanging="9"/>
        <w:rPr>
          <w:rFonts w:ascii="Calibri" w:eastAsia="Calibri" w:hAnsi="Calibri" w:cs="Calibri"/>
          <w:color w:val="333333"/>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333333"/>
        </w:rPr>
      </w:pPr>
      <w:r>
        <w:rPr>
          <w:rFonts w:ascii="Calibri" w:eastAsia="Calibri" w:hAnsi="Calibri" w:cs="Calibri"/>
          <w:color w:val="333333"/>
        </w:rPr>
        <w:t xml:space="preserve">We have high expectations in all we do; behaviour, presentation, personal and academic progress, and we work hard to </w:t>
      </w:r>
      <w:r w:rsidR="003B0996">
        <w:rPr>
          <w:rFonts w:ascii="Calibri" w:eastAsia="Calibri" w:hAnsi="Calibri" w:cs="Calibri"/>
          <w:color w:val="333333"/>
        </w:rPr>
        <w:t>fulfil</w:t>
      </w:r>
      <w:r>
        <w:rPr>
          <w:rFonts w:ascii="Calibri" w:eastAsia="Calibri" w:hAnsi="Calibri" w:cs="Calibri"/>
          <w:color w:val="333333"/>
        </w:rPr>
        <w:t xml:space="preserve"> our ambitions. Whether working together in lessons, putting on amazing productions, or taking part in clubs and sporting events, team work is important to us.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333333"/>
        </w:rPr>
      </w:pPr>
    </w:p>
    <w:p w:rsidR="00746793" w:rsidRDefault="00746793" w:rsidP="00434200">
      <w:pPr>
        <w:widowControl w:val="0"/>
        <w:pBdr>
          <w:top w:val="nil"/>
          <w:left w:val="nil"/>
          <w:bottom w:val="nil"/>
          <w:right w:val="nil"/>
          <w:between w:val="nil"/>
        </w:pBdr>
        <w:spacing w:after="0" w:line="240" w:lineRule="auto"/>
        <w:ind w:right="-46" w:hanging="1"/>
        <w:rPr>
          <w:rFonts w:ascii="Calibri" w:eastAsia="Calibri" w:hAnsi="Calibri" w:cs="Calibri"/>
          <w:color w:val="333333"/>
        </w:rPr>
      </w:pPr>
      <w:r>
        <w:rPr>
          <w:rFonts w:ascii="Calibri" w:eastAsia="Calibri" w:hAnsi="Calibri" w:cs="Calibri"/>
          <w:color w:val="333333"/>
        </w:rPr>
        <w:t xml:space="preserve">At our school you will find a community of people – children, staff, governors and parents -who are respectful and supportive of each other. We know that working hard together helps us to achieve our goals and provides us all with amazing and enjoyable moments along the way. </w:t>
      </w:r>
    </w:p>
    <w:p w:rsidR="00746793" w:rsidRDefault="00746793" w:rsidP="00434200">
      <w:pPr>
        <w:widowControl w:val="0"/>
        <w:pBdr>
          <w:top w:val="nil"/>
          <w:left w:val="nil"/>
          <w:bottom w:val="nil"/>
          <w:right w:val="nil"/>
          <w:between w:val="nil"/>
        </w:pBdr>
        <w:spacing w:after="0" w:line="240" w:lineRule="auto"/>
        <w:ind w:right="-46" w:hanging="1"/>
        <w:rPr>
          <w:rFonts w:ascii="Calibri" w:eastAsia="Calibri" w:hAnsi="Calibri" w:cs="Calibri"/>
          <w:color w:val="333333"/>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r>
        <w:rPr>
          <w:rFonts w:ascii="Calibri" w:eastAsia="Calibri" w:hAnsi="Calibri" w:cs="Calibri"/>
          <w:b/>
          <w:color w:val="000000"/>
          <w:highlight w:val="white"/>
          <w:u w:val="single"/>
        </w:rPr>
        <w:t>Curriculum Outline</w:t>
      </w:r>
      <w:r>
        <w:rPr>
          <w:rFonts w:ascii="Calibri" w:eastAsia="Calibri" w:hAnsi="Calibri" w:cs="Calibri"/>
          <w:b/>
          <w:color w:val="000000"/>
        </w:rPr>
        <w:t xml:space="preserve">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p>
    <w:p w:rsidR="00746793" w:rsidRDefault="00746793" w:rsidP="00434200">
      <w:pPr>
        <w:widowControl w:val="0"/>
        <w:pBdr>
          <w:top w:val="nil"/>
          <w:left w:val="nil"/>
          <w:bottom w:val="nil"/>
          <w:right w:val="nil"/>
          <w:between w:val="nil"/>
        </w:pBdr>
        <w:spacing w:after="0" w:line="240" w:lineRule="auto"/>
        <w:ind w:right="-46" w:hanging="3"/>
        <w:rPr>
          <w:rFonts w:ascii="Calibri" w:eastAsia="Calibri" w:hAnsi="Calibri" w:cs="Calibri"/>
          <w:color w:val="000000"/>
        </w:rPr>
      </w:pPr>
      <w:r>
        <w:rPr>
          <w:rFonts w:ascii="Calibri" w:eastAsia="Calibri" w:hAnsi="Calibri" w:cs="Calibri"/>
          <w:color w:val="000000"/>
        </w:rPr>
        <w:t xml:space="preserve">We believe that children’s experiences at primary school create the foundations for life. Here at Kirk Fenton Primary School, we encourage our children to make the most of every day and each experience. </w:t>
      </w:r>
    </w:p>
    <w:p w:rsidR="00746793" w:rsidRDefault="00746793" w:rsidP="00434200">
      <w:pPr>
        <w:widowControl w:val="0"/>
        <w:pBdr>
          <w:top w:val="nil"/>
          <w:left w:val="nil"/>
          <w:bottom w:val="nil"/>
          <w:right w:val="nil"/>
          <w:between w:val="nil"/>
        </w:pBdr>
        <w:spacing w:after="0" w:line="240" w:lineRule="auto"/>
        <w:ind w:right="-46" w:hanging="3"/>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hanging="9"/>
        <w:rPr>
          <w:rFonts w:ascii="Calibri" w:eastAsia="Calibri" w:hAnsi="Calibri" w:cs="Calibri"/>
          <w:color w:val="000000"/>
        </w:rPr>
      </w:pPr>
      <w:r>
        <w:rPr>
          <w:rFonts w:ascii="Calibri" w:eastAsia="Calibri" w:hAnsi="Calibri" w:cs="Calibri"/>
          <w:color w:val="000000"/>
        </w:rPr>
        <w:t xml:space="preserve">We endeavour to provide a curriculum that enables our children to grow in knowledge and skills – while making happy memories along the way. </w:t>
      </w:r>
    </w:p>
    <w:p w:rsidR="00746793" w:rsidRDefault="00746793" w:rsidP="00434200">
      <w:pPr>
        <w:widowControl w:val="0"/>
        <w:pBdr>
          <w:top w:val="nil"/>
          <w:left w:val="nil"/>
          <w:bottom w:val="nil"/>
          <w:right w:val="nil"/>
          <w:between w:val="nil"/>
        </w:pBdr>
        <w:spacing w:after="0" w:line="240" w:lineRule="auto"/>
        <w:ind w:right="-46" w:hanging="9"/>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hanging="5"/>
        <w:rPr>
          <w:rFonts w:ascii="Calibri" w:eastAsia="Calibri" w:hAnsi="Calibri" w:cs="Calibri"/>
          <w:color w:val="000000"/>
        </w:rPr>
      </w:pPr>
      <w:r>
        <w:rPr>
          <w:rFonts w:ascii="Calibri" w:eastAsia="Calibri" w:hAnsi="Calibri" w:cs="Calibri"/>
          <w:color w:val="000000"/>
        </w:rPr>
        <w:t xml:space="preserve">Our children are given the opportunity to nurture a sense of self-worth, confidence and responsibility and our school is built on the foundations of thankfulness, forgiveness, perseverance and respect for all.  </w:t>
      </w:r>
    </w:p>
    <w:p w:rsidR="00746793" w:rsidRDefault="00746793" w:rsidP="00434200">
      <w:pPr>
        <w:widowControl w:val="0"/>
        <w:pBdr>
          <w:top w:val="nil"/>
          <w:left w:val="nil"/>
          <w:bottom w:val="nil"/>
          <w:right w:val="nil"/>
          <w:between w:val="nil"/>
        </w:pBdr>
        <w:spacing w:after="0" w:line="240" w:lineRule="auto"/>
        <w:ind w:right="-46" w:hanging="5"/>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firstLine="8"/>
        <w:rPr>
          <w:rFonts w:ascii="Calibri" w:eastAsia="Calibri" w:hAnsi="Calibri" w:cs="Calibri"/>
          <w:color w:val="000000"/>
        </w:rPr>
      </w:pPr>
      <w:r>
        <w:rPr>
          <w:rFonts w:ascii="Calibri" w:eastAsia="Calibri" w:hAnsi="Calibri" w:cs="Calibri"/>
          <w:color w:val="000000"/>
        </w:rPr>
        <w:t xml:space="preserve">Using the National Curriculum as a base to offer a breadth of learning, the curriculum at Kirk Fenton is tailored to provide our children with knowledge and skills which are progressive – both over the year and throughout their time at the school. </w:t>
      </w:r>
    </w:p>
    <w:p w:rsidR="00746793" w:rsidRDefault="00746793" w:rsidP="00434200">
      <w:pPr>
        <w:widowControl w:val="0"/>
        <w:pBdr>
          <w:top w:val="nil"/>
          <w:left w:val="nil"/>
          <w:bottom w:val="nil"/>
          <w:right w:val="nil"/>
          <w:between w:val="nil"/>
        </w:pBdr>
        <w:spacing w:after="0" w:line="240" w:lineRule="auto"/>
        <w:ind w:right="-46" w:firstLine="8"/>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hanging="15"/>
        <w:rPr>
          <w:rFonts w:ascii="Calibri" w:eastAsia="Calibri" w:hAnsi="Calibri" w:cs="Calibri"/>
          <w:color w:val="000000"/>
        </w:rPr>
      </w:pPr>
      <w:r>
        <w:rPr>
          <w:rFonts w:ascii="Calibri" w:eastAsia="Calibri" w:hAnsi="Calibri" w:cs="Calibri"/>
          <w:color w:val="000000"/>
        </w:rPr>
        <w:t xml:space="preserve">This allows all our children to embed their learning and to demonstrate what they know and remember. </w:t>
      </w:r>
    </w:p>
    <w:p w:rsidR="00746793" w:rsidRDefault="00746793" w:rsidP="00434200">
      <w:pPr>
        <w:widowControl w:val="0"/>
        <w:pBdr>
          <w:top w:val="nil"/>
          <w:left w:val="nil"/>
          <w:bottom w:val="nil"/>
          <w:right w:val="nil"/>
          <w:between w:val="nil"/>
        </w:pBdr>
        <w:spacing w:after="0" w:line="240" w:lineRule="auto"/>
        <w:ind w:right="-46" w:hanging="15"/>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 xml:space="preserve">Our curriculum is ambitious: we strive to attain consistently high standards in all subjects. Children’s depth of knowledge and understanding is developed in individual subjects which are linked through common themes. These are built upon over time.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Our approaches to teaching allow the children to develop inquisitive and questioning minds, alongside a love of learning and a passion to know more.</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 xml:space="preserve">We want our children: to have a love of learning; to appreciate the arts; to be good sportsmen and women; and to develop a keen understanding of the world around them.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p>
    <w:p w:rsidR="008B1119" w:rsidRDefault="008B1119" w:rsidP="00434200">
      <w:pPr>
        <w:widowControl w:val="0"/>
        <w:pBdr>
          <w:top w:val="nil"/>
          <w:left w:val="nil"/>
          <w:bottom w:val="nil"/>
          <w:right w:val="nil"/>
          <w:between w:val="nil"/>
        </w:pBdr>
        <w:spacing w:after="0" w:line="240" w:lineRule="auto"/>
        <w:ind w:right="-46" w:firstLine="3"/>
        <w:jc w:val="both"/>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firstLine="3"/>
        <w:jc w:val="both"/>
        <w:rPr>
          <w:rFonts w:ascii="Calibri" w:eastAsia="Calibri" w:hAnsi="Calibri" w:cs="Calibri"/>
          <w:color w:val="000000"/>
        </w:rPr>
      </w:pPr>
      <w:r>
        <w:rPr>
          <w:rFonts w:ascii="Calibri" w:eastAsia="Calibri" w:hAnsi="Calibri" w:cs="Calibri"/>
          <w:color w:val="000000"/>
        </w:rPr>
        <w:lastRenderedPageBreak/>
        <w:t>We believe it is important that our children have a clear understanding of themselves and their place in the world. This includes understanding the past in order to be responsible citizens in the future, as well as developing respect and tolerance for others. We hold the Global Neighbours Bronze award and global citizenship is a key part of our ethos.</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Our sense of community and togetherness is essential to all we do. A number of whole-school events and theme days contribute to uniting our school and helping to promote a shared sense of responsibility, togetherness and fun. We encourage our children to be courageous advocates for those who are poor or where the recognise injustice.</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hanging="6"/>
        <w:rPr>
          <w:rFonts w:ascii="Calibri" w:eastAsia="Calibri" w:hAnsi="Calibri" w:cs="Calibri"/>
          <w:color w:val="000000"/>
        </w:rPr>
      </w:pPr>
      <w:r>
        <w:rPr>
          <w:rFonts w:ascii="Calibri" w:eastAsia="Calibri" w:hAnsi="Calibri" w:cs="Calibri"/>
          <w:color w:val="000000"/>
        </w:rPr>
        <w:t>At Kirk Fenton Primary School, we are constantly seeking opportunities for our children to develop and shine. We are a Church of England School and our faith underpins everything that we set out to achieve.</w:t>
      </w:r>
    </w:p>
    <w:p w:rsidR="00746793" w:rsidRDefault="00746793" w:rsidP="00434200">
      <w:pPr>
        <w:widowControl w:val="0"/>
        <w:pBdr>
          <w:top w:val="nil"/>
          <w:left w:val="nil"/>
          <w:bottom w:val="nil"/>
          <w:right w:val="nil"/>
          <w:between w:val="nil"/>
        </w:pBdr>
        <w:spacing w:after="0" w:line="240" w:lineRule="auto"/>
        <w:ind w:right="-46" w:hanging="6"/>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hanging="6"/>
        <w:rPr>
          <w:rFonts w:ascii="Calibri" w:eastAsia="Calibri" w:hAnsi="Calibri" w:cs="Calibri"/>
          <w:b/>
          <w:color w:val="000000"/>
        </w:rPr>
      </w:pPr>
      <w:r>
        <w:rPr>
          <w:rFonts w:ascii="Calibri" w:eastAsia="Calibri" w:hAnsi="Calibri" w:cs="Calibri"/>
          <w:b/>
          <w:color w:val="000000"/>
          <w:u w:val="single"/>
        </w:rPr>
        <w:t>Extra-Curricular Opportunities</w:t>
      </w:r>
      <w:r>
        <w:rPr>
          <w:rFonts w:ascii="Calibri" w:eastAsia="Calibri" w:hAnsi="Calibri" w:cs="Calibri"/>
          <w:b/>
          <w:color w:val="000000"/>
        </w:rPr>
        <w:t xml:space="preserve"> </w:t>
      </w:r>
    </w:p>
    <w:p w:rsidR="00746793" w:rsidRDefault="00746793" w:rsidP="00434200">
      <w:pPr>
        <w:widowControl w:val="0"/>
        <w:pBdr>
          <w:top w:val="nil"/>
          <w:left w:val="nil"/>
          <w:bottom w:val="nil"/>
          <w:right w:val="nil"/>
          <w:between w:val="nil"/>
        </w:pBdr>
        <w:spacing w:after="0" w:line="240" w:lineRule="auto"/>
        <w:ind w:right="-46" w:hanging="6"/>
        <w:rPr>
          <w:rFonts w:ascii="Calibri" w:eastAsia="Calibri" w:hAnsi="Calibri" w:cs="Calibri"/>
          <w:b/>
          <w:color w:val="000000"/>
        </w:rPr>
      </w:pPr>
    </w:p>
    <w:p w:rsidR="00746793" w:rsidRDefault="00746793" w:rsidP="00434200">
      <w:pPr>
        <w:widowControl w:val="0"/>
        <w:pBdr>
          <w:top w:val="nil"/>
          <w:left w:val="nil"/>
          <w:bottom w:val="nil"/>
          <w:right w:val="nil"/>
          <w:between w:val="nil"/>
        </w:pBdr>
        <w:spacing w:after="0" w:line="240" w:lineRule="auto"/>
        <w:ind w:right="-46" w:hanging="3"/>
        <w:rPr>
          <w:rFonts w:ascii="Calibri" w:eastAsia="Calibri" w:hAnsi="Calibri" w:cs="Calibri"/>
          <w:color w:val="000000"/>
        </w:rPr>
      </w:pPr>
      <w:r>
        <w:rPr>
          <w:rFonts w:ascii="Calibri" w:eastAsia="Calibri" w:hAnsi="Calibri" w:cs="Calibri"/>
          <w:color w:val="000000"/>
          <w:highlight w:val="white"/>
        </w:rPr>
        <w:t>We offer a variety of extra-curricular clubs, which run before and after school. They are changed</w:t>
      </w:r>
      <w:r>
        <w:rPr>
          <w:rFonts w:ascii="Calibri" w:eastAsia="Calibri" w:hAnsi="Calibri" w:cs="Calibri"/>
          <w:color w:val="000000"/>
        </w:rPr>
        <w:t xml:space="preserve"> </w:t>
      </w:r>
      <w:r>
        <w:rPr>
          <w:rFonts w:ascii="Calibri" w:eastAsia="Calibri" w:hAnsi="Calibri" w:cs="Calibri"/>
          <w:color w:val="000000"/>
          <w:highlight w:val="white"/>
        </w:rPr>
        <w:t>on a termly basis and include:</w:t>
      </w:r>
      <w:r>
        <w:rPr>
          <w:rFonts w:ascii="Calibri" w:eastAsia="Calibri" w:hAnsi="Calibri" w:cs="Calibri"/>
          <w:color w:val="000000"/>
        </w:rPr>
        <w:t xml:space="preserve">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Dodgeball</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Capoeira</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Dance</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Cooking</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Eco School</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 xml:space="preserve">Jam Club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r>
        <w:rPr>
          <w:rFonts w:ascii="Calibri" w:eastAsia="Calibri" w:hAnsi="Calibri" w:cs="Calibri"/>
          <w:b/>
          <w:color w:val="000000"/>
          <w:u w:val="single"/>
        </w:rPr>
        <w:t>Ofsted</w:t>
      </w:r>
      <w:r>
        <w:rPr>
          <w:rFonts w:ascii="Calibri" w:eastAsia="Calibri" w:hAnsi="Calibri" w:cs="Calibri"/>
          <w:b/>
          <w:color w:val="000000"/>
        </w:rPr>
        <w:t xml:space="preserve">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p>
    <w:p w:rsidR="00142AA1" w:rsidRDefault="00142AA1" w:rsidP="00142AA1">
      <w:pPr>
        <w:widowControl w:val="0"/>
        <w:pBdr>
          <w:top w:val="nil"/>
          <w:left w:val="nil"/>
          <w:bottom w:val="nil"/>
          <w:right w:val="nil"/>
          <w:between w:val="nil"/>
        </w:pBdr>
        <w:spacing w:after="0" w:line="240" w:lineRule="auto"/>
        <w:ind w:right="-46" w:firstLine="1"/>
        <w:rPr>
          <w:rFonts w:ascii="Calibri" w:eastAsia="Calibri" w:hAnsi="Calibri" w:cs="Calibri"/>
          <w:color w:val="000000"/>
        </w:rPr>
      </w:pPr>
      <w:r w:rsidRPr="0098022E">
        <w:rPr>
          <w:rFonts w:ascii="Calibri" w:eastAsia="Calibri" w:hAnsi="Calibri" w:cs="Calibri"/>
          <w:color w:val="000000"/>
        </w:rPr>
        <w:t>In our OFSTED visit in November 2022, the school was awarded a 'Good’ grading in all areas of the current OFSTED framework.</w:t>
      </w:r>
      <w:r>
        <w:rPr>
          <w:rFonts w:ascii="Calibri" w:eastAsia="Calibri" w:hAnsi="Calibri" w:cs="Calibri"/>
          <w:color w:val="000000"/>
        </w:rPr>
        <w:t xml:space="preserve"> </w:t>
      </w:r>
    </w:p>
    <w:p w:rsidR="00142AA1" w:rsidRDefault="00142AA1" w:rsidP="00142AA1">
      <w:pPr>
        <w:widowControl w:val="0"/>
        <w:pBdr>
          <w:top w:val="nil"/>
          <w:left w:val="nil"/>
          <w:bottom w:val="nil"/>
          <w:right w:val="nil"/>
          <w:between w:val="nil"/>
        </w:pBdr>
        <w:spacing w:after="0" w:line="240" w:lineRule="auto"/>
        <w:ind w:right="-46" w:firstLine="1"/>
        <w:rPr>
          <w:rFonts w:ascii="Calibri" w:eastAsia="Calibri" w:hAnsi="Calibri" w:cs="Calibri"/>
          <w:color w:val="000000"/>
        </w:rPr>
      </w:pPr>
    </w:p>
    <w:p w:rsidR="00142AA1" w:rsidRPr="0098022E" w:rsidRDefault="00142AA1" w:rsidP="00142AA1">
      <w:pPr>
        <w:widowControl w:val="0"/>
        <w:pBdr>
          <w:top w:val="nil"/>
          <w:left w:val="nil"/>
          <w:bottom w:val="nil"/>
          <w:right w:val="nil"/>
          <w:between w:val="nil"/>
        </w:pBdr>
        <w:spacing w:after="0" w:line="240" w:lineRule="auto"/>
        <w:ind w:right="-46"/>
        <w:rPr>
          <w:rFonts w:ascii="Calibri" w:eastAsia="Calibri" w:hAnsi="Calibri" w:cs="Calibri"/>
          <w:color w:val="000000"/>
        </w:rPr>
      </w:pPr>
      <w:r w:rsidRPr="0098022E">
        <w:rPr>
          <w:rFonts w:ascii="Calibri" w:eastAsia="Calibri" w:hAnsi="Calibri" w:cs="Calibri"/>
          <w:color w:val="000000"/>
        </w:rPr>
        <w:t>OFSTED acknowledged that “Staff have positive and respectful relationships with pupils. This makes the environment purposeful and positive. Pupils are encouraged to “Let their light shine”</w:t>
      </w:r>
    </w:p>
    <w:p w:rsidR="00142AA1" w:rsidRDefault="00142AA1"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 xml:space="preserve">Please see our website for links to the full report. </w:t>
      </w:r>
      <w:hyperlink r:id="rId8" w:history="1">
        <w:r w:rsidRPr="00613ABF">
          <w:rPr>
            <w:rStyle w:val="Hyperlink"/>
            <w:rFonts w:ascii="Calibri" w:eastAsia="Calibri" w:hAnsi="Calibri" w:cs="Calibri"/>
          </w:rPr>
          <w:t>https://kf.starmat.uk/about-us/school-reports/</w:t>
        </w:r>
      </w:hyperlink>
    </w:p>
    <w:p w:rsidR="00D50415" w:rsidRDefault="00D50415" w:rsidP="00434200">
      <w:pPr>
        <w:widowControl w:val="0"/>
        <w:pBdr>
          <w:top w:val="nil"/>
          <w:left w:val="nil"/>
          <w:bottom w:val="nil"/>
          <w:right w:val="nil"/>
          <w:between w:val="nil"/>
        </w:pBdr>
        <w:spacing w:after="0" w:line="240" w:lineRule="auto"/>
        <w:ind w:right="-612"/>
        <w:rPr>
          <w:rFonts w:ascii="Calibri" w:eastAsia="Calibri" w:hAnsi="Calibri" w:cs="Calibri"/>
          <w:b/>
          <w:color w:val="000000"/>
          <w:u w:val="single"/>
        </w:rPr>
      </w:pPr>
    </w:p>
    <w:p w:rsidR="00434200" w:rsidRDefault="00434200" w:rsidP="00434200">
      <w:pPr>
        <w:widowControl w:val="0"/>
        <w:pBdr>
          <w:top w:val="nil"/>
          <w:left w:val="nil"/>
          <w:bottom w:val="nil"/>
          <w:right w:val="nil"/>
          <w:between w:val="nil"/>
        </w:pBdr>
        <w:spacing w:after="0" w:line="240" w:lineRule="auto"/>
        <w:ind w:right="-612"/>
        <w:rPr>
          <w:rFonts w:ascii="Calibri" w:eastAsia="Calibri" w:hAnsi="Calibri" w:cs="Calibri"/>
          <w:b/>
          <w:color w:val="000000"/>
        </w:rPr>
      </w:pPr>
      <w:r>
        <w:rPr>
          <w:rFonts w:ascii="Calibri" w:eastAsia="Calibri" w:hAnsi="Calibri" w:cs="Calibri"/>
          <w:b/>
          <w:color w:val="000000"/>
          <w:u w:val="single"/>
        </w:rPr>
        <w:t>Living and working in North Yorkshire</w:t>
      </w:r>
      <w:r>
        <w:rPr>
          <w:rFonts w:ascii="Calibri" w:eastAsia="Calibri" w:hAnsi="Calibri" w:cs="Calibri"/>
          <w:b/>
          <w:color w:val="000000"/>
        </w:rPr>
        <w:t xml:space="preserve"> </w:t>
      </w:r>
    </w:p>
    <w:p w:rsidR="00434200" w:rsidRDefault="00434200" w:rsidP="00434200">
      <w:pPr>
        <w:widowControl w:val="0"/>
        <w:pBdr>
          <w:top w:val="nil"/>
          <w:left w:val="nil"/>
          <w:bottom w:val="nil"/>
          <w:right w:val="nil"/>
          <w:between w:val="nil"/>
        </w:pBdr>
        <w:spacing w:after="0" w:line="240" w:lineRule="auto"/>
        <w:ind w:right="-612"/>
        <w:rPr>
          <w:rFonts w:ascii="Calibri" w:eastAsia="Calibri" w:hAnsi="Calibri" w:cs="Calibri"/>
          <w:b/>
          <w:color w:val="000000"/>
        </w:rPr>
      </w:pPr>
    </w:p>
    <w:p w:rsidR="00434200" w:rsidRDefault="00434200" w:rsidP="00434200">
      <w:pPr>
        <w:widowControl w:val="0"/>
        <w:pBdr>
          <w:top w:val="nil"/>
          <w:left w:val="nil"/>
          <w:bottom w:val="nil"/>
          <w:right w:val="nil"/>
          <w:between w:val="nil"/>
        </w:pBdr>
        <w:spacing w:after="0" w:line="240" w:lineRule="auto"/>
        <w:ind w:right="-612" w:firstLine="3"/>
        <w:rPr>
          <w:rFonts w:ascii="Calibri" w:eastAsia="Calibri" w:hAnsi="Calibri" w:cs="Calibri"/>
          <w:color w:val="000000"/>
        </w:rPr>
      </w:pPr>
      <w:r>
        <w:rPr>
          <w:rFonts w:ascii="Calibri" w:eastAsia="Calibri" w:hAnsi="Calibri" w:cs="Calibri"/>
          <w:color w:val="000000"/>
        </w:rPr>
        <w:t xml:space="preserve">Within the county of North Yorkshire are the Yorkshire Dales and North York Moors National Parks, three Areas of Outstanding Natural Beauty, the Pennines and a stunning coastline around Scarborough and Whitby. The area hosted the opening stages of the Tour de France in 2014, and due to its success, has created the Tour de Yorkshire with global recognition, which will be contested for the fifth time over three days in 2019. There are ruined castles and abbeys, serene gardens, unique breweries, thrilling rides and industrial heritage. Something for everyone! </w:t>
      </w:r>
    </w:p>
    <w:p w:rsidR="00434200" w:rsidRDefault="00434200" w:rsidP="00434200">
      <w:pPr>
        <w:widowControl w:val="0"/>
        <w:pBdr>
          <w:top w:val="nil"/>
          <w:left w:val="nil"/>
          <w:bottom w:val="nil"/>
          <w:right w:val="nil"/>
          <w:between w:val="nil"/>
        </w:pBdr>
        <w:spacing w:after="0" w:line="240" w:lineRule="auto"/>
        <w:ind w:right="-612" w:firstLine="3"/>
        <w:rPr>
          <w:rFonts w:ascii="Calibri" w:eastAsia="Calibri" w:hAnsi="Calibri" w:cs="Calibri"/>
          <w:color w:val="000000"/>
        </w:rPr>
      </w:pPr>
    </w:p>
    <w:p w:rsidR="00434200" w:rsidRDefault="00434200" w:rsidP="00434200">
      <w:pPr>
        <w:widowControl w:val="0"/>
        <w:pBdr>
          <w:top w:val="nil"/>
          <w:left w:val="nil"/>
          <w:bottom w:val="nil"/>
          <w:right w:val="nil"/>
          <w:between w:val="nil"/>
        </w:pBdr>
        <w:spacing w:after="0" w:line="240" w:lineRule="auto"/>
        <w:ind w:right="-612" w:firstLine="17"/>
        <w:rPr>
          <w:rFonts w:ascii="Calibri" w:eastAsia="Calibri" w:hAnsi="Calibri" w:cs="Calibri"/>
          <w:color w:val="000000"/>
        </w:rPr>
      </w:pPr>
      <w:r>
        <w:rPr>
          <w:rFonts w:ascii="Calibri" w:eastAsia="Calibri" w:hAnsi="Calibri" w:cs="Calibri"/>
          <w:color w:val="000000"/>
        </w:rPr>
        <w:t xml:space="preserve">For outdoor enthusiasts North Yorkshire has plenty to offer. From the hard gritstone of </w:t>
      </w:r>
      <w:proofErr w:type="spellStart"/>
      <w:r>
        <w:rPr>
          <w:rFonts w:ascii="Calibri" w:eastAsia="Calibri" w:hAnsi="Calibri" w:cs="Calibri"/>
          <w:color w:val="000000"/>
        </w:rPr>
        <w:t>Almscliff</w:t>
      </w:r>
      <w:proofErr w:type="spellEnd"/>
      <w:r>
        <w:rPr>
          <w:rFonts w:ascii="Calibri" w:eastAsia="Calibri" w:hAnsi="Calibri" w:cs="Calibri"/>
          <w:color w:val="000000"/>
        </w:rPr>
        <w:t xml:space="preserve"> and </w:t>
      </w:r>
      <w:proofErr w:type="spellStart"/>
      <w:r>
        <w:rPr>
          <w:rFonts w:ascii="Calibri" w:eastAsia="Calibri" w:hAnsi="Calibri" w:cs="Calibri"/>
          <w:color w:val="000000"/>
        </w:rPr>
        <w:t>Brimham</w:t>
      </w:r>
      <w:proofErr w:type="spellEnd"/>
      <w:r>
        <w:rPr>
          <w:rFonts w:ascii="Calibri" w:eastAsia="Calibri" w:hAnsi="Calibri" w:cs="Calibri"/>
          <w:color w:val="000000"/>
        </w:rPr>
        <w:t xml:space="preserve"> Rocks to the limestone of Malham, </w:t>
      </w:r>
      <w:proofErr w:type="spellStart"/>
      <w:r>
        <w:rPr>
          <w:rFonts w:ascii="Calibri" w:eastAsia="Calibri" w:hAnsi="Calibri" w:cs="Calibri"/>
          <w:color w:val="000000"/>
        </w:rPr>
        <w:t>Gordale</w:t>
      </w:r>
      <w:proofErr w:type="spellEnd"/>
      <w:r>
        <w:rPr>
          <w:rFonts w:ascii="Calibri" w:eastAsia="Calibri" w:hAnsi="Calibri" w:cs="Calibri"/>
          <w:color w:val="000000"/>
        </w:rPr>
        <w:t xml:space="preserve"> and </w:t>
      </w:r>
      <w:proofErr w:type="spellStart"/>
      <w:r>
        <w:rPr>
          <w:rFonts w:ascii="Calibri" w:eastAsia="Calibri" w:hAnsi="Calibri" w:cs="Calibri"/>
          <w:color w:val="000000"/>
        </w:rPr>
        <w:t>Kilnsey</w:t>
      </w:r>
      <w:proofErr w:type="spellEnd"/>
      <w:r>
        <w:rPr>
          <w:rFonts w:ascii="Calibri" w:eastAsia="Calibri" w:hAnsi="Calibri" w:cs="Calibri"/>
          <w:color w:val="000000"/>
        </w:rPr>
        <w:t xml:space="preserve"> climbing venues are in abundance.  The Yorkshire Dales is a premier area for caving while for mountain biking there are the bridleways of the Dales and North York Moors as well as the renowned trail centre at Dalby Forest. Further afield, the Lake District and the fells, crags and coast of Northumberland are all easily accessible for days and weekends away. </w:t>
      </w:r>
    </w:p>
    <w:p w:rsidR="00434200" w:rsidRDefault="00434200" w:rsidP="00434200">
      <w:pPr>
        <w:widowControl w:val="0"/>
        <w:pBdr>
          <w:top w:val="nil"/>
          <w:left w:val="nil"/>
          <w:bottom w:val="nil"/>
          <w:right w:val="nil"/>
          <w:between w:val="nil"/>
        </w:pBdr>
        <w:spacing w:after="0" w:line="240" w:lineRule="auto"/>
        <w:ind w:right="-612" w:hanging="7"/>
        <w:rPr>
          <w:rFonts w:ascii="Calibri" w:eastAsia="Calibri" w:hAnsi="Calibri" w:cs="Calibri"/>
          <w:color w:val="000000"/>
        </w:rPr>
      </w:pPr>
      <w:r>
        <w:rPr>
          <w:rFonts w:ascii="Calibri" w:eastAsia="Calibri" w:hAnsi="Calibri" w:cs="Calibri"/>
          <w:color w:val="000000"/>
        </w:rPr>
        <w:t xml:space="preserve">There are a small number of sailing clubs on reservoirs around the county and fantastic, if chilly, </w:t>
      </w:r>
      <w:proofErr w:type="spellStart"/>
      <w:r>
        <w:rPr>
          <w:rFonts w:ascii="Calibri" w:eastAsia="Calibri" w:hAnsi="Calibri" w:cs="Calibri"/>
          <w:color w:val="000000"/>
        </w:rPr>
        <w:t>surfsport</w:t>
      </w:r>
      <w:proofErr w:type="spellEnd"/>
      <w:r>
        <w:rPr>
          <w:rFonts w:ascii="Calibri" w:eastAsia="Calibri" w:hAnsi="Calibri" w:cs="Calibri"/>
          <w:color w:val="000000"/>
        </w:rPr>
        <w:t xml:space="preserve"> venues and sea kayaking on the east coast. </w:t>
      </w:r>
    </w:p>
    <w:p w:rsidR="00434200" w:rsidRDefault="00434200" w:rsidP="00434200">
      <w:pPr>
        <w:widowControl w:val="0"/>
        <w:pBdr>
          <w:top w:val="nil"/>
          <w:left w:val="nil"/>
          <w:bottom w:val="nil"/>
          <w:right w:val="nil"/>
          <w:between w:val="nil"/>
        </w:pBdr>
        <w:spacing w:after="0" w:line="240" w:lineRule="auto"/>
        <w:ind w:right="-612" w:hanging="7"/>
        <w:rPr>
          <w:rFonts w:ascii="Calibri" w:eastAsia="Calibri" w:hAnsi="Calibri" w:cs="Calibri"/>
          <w:color w:val="000000"/>
        </w:rPr>
      </w:pPr>
    </w:p>
    <w:p w:rsidR="00434200" w:rsidRDefault="00434200" w:rsidP="00434200">
      <w:pPr>
        <w:widowControl w:val="0"/>
        <w:pBdr>
          <w:top w:val="nil"/>
          <w:left w:val="nil"/>
          <w:bottom w:val="nil"/>
          <w:right w:val="nil"/>
          <w:between w:val="nil"/>
        </w:pBdr>
        <w:spacing w:after="0" w:line="240" w:lineRule="auto"/>
        <w:ind w:right="-612" w:firstLine="3"/>
        <w:rPr>
          <w:rFonts w:ascii="Calibri" w:eastAsia="Calibri" w:hAnsi="Calibri" w:cs="Calibri"/>
          <w:color w:val="000000"/>
        </w:rPr>
      </w:pPr>
      <w:r>
        <w:rPr>
          <w:rFonts w:ascii="Calibri" w:eastAsia="Calibri" w:hAnsi="Calibri" w:cs="Calibri"/>
          <w:color w:val="000000"/>
        </w:rPr>
        <w:t xml:space="preserve">While the county is rightly known for its wide open spaces, it also incorporates attractive market towns including Malton, Helmsley, Northallerton and Skipton - judged the best place to live in Britain by the Sunday Times in 2014 - the traditional seaside towns of Whitby and Scarborough, the Spa town of Harrogate, as well as the ancient city of York, the most visited city outside of London. With a wide range of shopping, leisure and cultural facilities as well as excellent schools, universities, road and rail links, there really is everything to offer you and your family as a place to work, live and enjoy. </w:t>
      </w:r>
    </w:p>
    <w:p w:rsidR="008E7B59" w:rsidRDefault="008E7B59" w:rsidP="00434200">
      <w:pPr>
        <w:widowControl w:val="0"/>
        <w:pBdr>
          <w:top w:val="nil"/>
          <w:left w:val="nil"/>
          <w:bottom w:val="nil"/>
          <w:right w:val="nil"/>
          <w:between w:val="nil"/>
        </w:pBdr>
        <w:spacing w:after="0" w:line="240" w:lineRule="auto"/>
        <w:ind w:right="-612" w:firstLine="3"/>
        <w:rPr>
          <w:rFonts w:ascii="Calibri" w:eastAsia="Calibri" w:hAnsi="Calibri" w:cs="Calibri"/>
          <w:color w:val="000000"/>
        </w:rPr>
      </w:pPr>
    </w:p>
    <w:p w:rsidR="00434200" w:rsidRDefault="00434200" w:rsidP="00434200">
      <w:pPr>
        <w:widowControl w:val="0"/>
        <w:pBdr>
          <w:top w:val="nil"/>
          <w:left w:val="nil"/>
          <w:bottom w:val="nil"/>
          <w:right w:val="nil"/>
          <w:between w:val="nil"/>
        </w:pBdr>
        <w:spacing w:after="0" w:line="240" w:lineRule="auto"/>
        <w:ind w:right="-612" w:hanging="17"/>
        <w:rPr>
          <w:rFonts w:ascii="Calibri" w:eastAsia="Calibri" w:hAnsi="Calibri" w:cs="Calibri"/>
          <w:color w:val="000000"/>
        </w:rPr>
      </w:pPr>
      <w:r>
        <w:rPr>
          <w:rFonts w:ascii="Calibri" w:eastAsia="Calibri" w:hAnsi="Calibri" w:cs="Calibri"/>
          <w:color w:val="000000"/>
        </w:rPr>
        <w:t xml:space="preserve">Travelling further afield we have convenient connectivity, with close proximity to metropolitan cities of Leeds and Newcastle and a journey time of under two hours by rail from York to London. We border the Lake District, Lancashire, County Durham, and Yorkshire &amp; Humber regions with all they have to offer. </w:t>
      </w:r>
    </w:p>
    <w:p w:rsidR="008E7B59" w:rsidRDefault="008E7B59" w:rsidP="00434200">
      <w:pPr>
        <w:widowControl w:val="0"/>
        <w:pBdr>
          <w:top w:val="nil"/>
          <w:left w:val="nil"/>
          <w:bottom w:val="nil"/>
          <w:right w:val="nil"/>
          <w:between w:val="nil"/>
        </w:pBdr>
        <w:spacing w:after="0" w:line="240" w:lineRule="auto"/>
        <w:ind w:right="-612" w:hanging="17"/>
        <w:rPr>
          <w:rFonts w:ascii="Calibri" w:eastAsia="Calibri" w:hAnsi="Calibri" w:cs="Calibri"/>
          <w:color w:val="000000"/>
        </w:rPr>
      </w:pPr>
    </w:p>
    <w:p w:rsidR="00434200" w:rsidRDefault="00434200" w:rsidP="00434200">
      <w:pPr>
        <w:widowControl w:val="0"/>
        <w:pBdr>
          <w:top w:val="nil"/>
          <w:left w:val="nil"/>
          <w:bottom w:val="nil"/>
          <w:right w:val="nil"/>
          <w:between w:val="nil"/>
        </w:pBdr>
        <w:spacing w:after="0" w:line="240" w:lineRule="auto"/>
        <w:ind w:right="-612"/>
        <w:rPr>
          <w:rFonts w:ascii="Calibri" w:eastAsia="Calibri" w:hAnsi="Calibri" w:cs="Calibri"/>
          <w:b/>
          <w:color w:val="000000"/>
        </w:rPr>
      </w:pPr>
      <w:r>
        <w:rPr>
          <w:rFonts w:ascii="Calibri" w:eastAsia="Calibri" w:hAnsi="Calibri" w:cs="Calibri"/>
          <w:b/>
          <w:color w:val="000000"/>
        </w:rPr>
        <w:t xml:space="preserve">Useful Links: </w:t>
      </w:r>
    </w:p>
    <w:p w:rsidR="00434200" w:rsidRDefault="00434200" w:rsidP="00434200">
      <w:pPr>
        <w:widowControl w:val="0"/>
        <w:pBdr>
          <w:top w:val="nil"/>
          <w:left w:val="nil"/>
          <w:bottom w:val="nil"/>
          <w:right w:val="nil"/>
          <w:between w:val="nil"/>
        </w:pBdr>
        <w:spacing w:after="0" w:line="240" w:lineRule="auto"/>
        <w:ind w:right="-612"/>
        <w:rPr>
          <w:rFonts w:ascii="Calibri" w:eastAsia="Calibri" w:hAnsi="Calibri" w:cs="Calibri"/>
          <w:color w:val="0000FF"/>
        </w:rPr>
      </w:pPr>
      <w:r>
        <w:rPr>
          <w:rFonts w:ascii="Calibri" w:eastAsia="Calibri" w:hAnsi="Calibri" w:cs="Calibri"/>
          <w:color w:val="0000FF"/>
          <w:u w:val="single"/>
        </w:rPr>
        <w:t>www.yorkshire.com</w:t>
      </w:r>
      <w:r>
        <w:rPr>
          <w:rFonts w:ascii="Calibri" w:eastAsia="Calibri" w:hAnsi="Calibri" w:cs="Calibri"/>
          <w:color w:val="0000FF"/>
        </w:rPr>
        <w:t xml:space="preserve"> </w:t>
      </w:r>
    </w:p>
    <w:p w:rsidR="008E7B59" w:rsidRDefault="00EC1366" w:rsidP="00434200">
      <w:pPr>
        <w:widowControl w:val="0"/>
        <w:pBdr>
          <w:top w:val="nil"/>
          <w:left w:val="nil"/>
          <w:bottom w:val="nil"/>
          <w:right w:val="nil"/>
          <w:between w:val="nil"/>
        </w:pBdr>
        <w:spacing w:after="0" w:line="240" w:lineRule="auto"/>
        <w:ind w:right="-612"/>
        <w:rPr>
          <w:rFonts w:ascii="Calibri" w:eastAsia="Calibri" w:hAnsi="Calibri" w:cs="Calibri"/>
          <w:color w:val="0000FF"/>
          <w:u w:val="single"/>
        </w:rPr>
      </w:pPr>
      <w:hyperlink r:id="rId9" w:history="1">
        <w:r w:rsidR="008E7B59" w:rsidRPr="00613ABF">
          <w:rPr>
            <w:rStyle w:val="Hyperlink"/>
            <w:rFonts w:ascii="Calibri" w:eastAsia="Calibri" w:hAnsi="Calibri" w:cs="Calibri"/>
          </w:rPr>
          <w:t>www.inspireleadteach.co.uk</w:t>
        </w:r>
      </w:hyperlink>
    </w:p>
    <w:p w:rsidR="00D50415" w:rsidRDefault="00D50415" w:rsidP="008E7B59">
      <w:pPr>
        <w:widowControl w:val="0"/>
        <w:pBdr>
          <w:top w:val="nil"/>
          <w:left w:val="nil"/>
          <w:bottom w:val="nil"/>
          <w:right w:val="nil"/>
          <w:between w:val="nil"/>
        </w:pBdr>
        <w:spacing w:after="0" w:line="240" w:lineRule="auto"/>
        <w:ind w:right="-612"/>
        <w:rPr>
          <w:rFonts w:ascii="Calibri" w:eastAsia="Calibri" w:hAnsi="Calibri" w:cs="Calibri"/>
          <w:b/>
          <w:color w:val="000000"/>
        </w:rPr>
      </w:pPr>
    </w:p>
    <w:p w:rsidR="008E7B59" w:rsidRDefault="008E7B59" w:rsidP="008E7B59">
      <w:pPr>
        <w:widowControl w:val="0"/>
        <w:pBdr>
          <w:top w:val="nil"/>
          <w:left w:val="nil"/>
          <w:bottom w:val="nil"/>
          <w:right w:val="nil"/>
          <w:between w:val="nil"/>
        </w:pBdr>
        <w:spacing w:after="0" w:line="240" w:lineRule="auto"/>
        <w:ind w:right="-612"/>
        <w:rPr>
          <w:rFonts w:ascii="Calibri" w:eastAsia="Calibri" w:hAnsi="Calibri" w:cs="Calibri"/>
          <w:b/>
          <w:color w:val="000000"/>
        </w:rPr>
      </w:pPr>
      <w:r>
        <w:rPr>
          <w:rFonts w:ascii="Calibri" w:eastAsia="Calibri" w:hAnsi="Calibri" w:cs="Calibri"/>
          <w:b/>
          <w:color w:val="000000"/>
        </w:rPr>
        <w:t xml:space="preserve">The School Vision  </w:t>
      </w:r>
    </w:p>
    <w:p w:rsidR="008E7B59" w:rsidRDefault="008E7B59" w:rsidP="008E7B59">
      <w:pPr>
        <w:widowControl w:val="0"/>
        <w:pBdr>
          <w:top w:val="nil"/>
          <w:left w:val="nil"/>
          <w:bottom w:val="nil"/>
          <w:right w:val="nil"/>
          <w:between w:val="nil"/>
        </w:pBdr>
        <w:spacing w:after="0" w:line="240" w:lineRule="auto"/>
        <w:ind w:right="-612"/>
        <w:rPr>
          <w:rFonts w:ascii="Calibri" w:eastAsia="Calibri" w:hAnsi="Calibri" w:cs="Calibri"/>
          <w:b/>
          <w:color w:val="000000"/>
        </w:rPr>
      </w:pPr>
    </w:p>
    <w:p w:rsidR="008E7B59" w:rsidRDefault="008E7B59" w:rsidP="008E7B59">
      <w:pPr>
        <w:widowControl w:val="0"/>
        <w:pBdr>
          <w:top w:val="nil"/>
          <w:left w:val="nil"/>
          <w:bottom w:val="nil"/>
          <w:right w:val="nil"/>
          <w:between w:val="nil"/>
        </w:pBdr>
        <w:spacing w:after="0" w:line="240" w:lineRule="auto"/>
        <w:ind w:right="-612" w:hanging="12"/>
        <w:rPr>
          <w:rFonts w:ascii="Calibri" w:eastAsia="Calibri" w:hAnsi="Calibri" w:cs="Calibri"/>
          <w:color w:val="000000"/>
        </w:rPr>
      </w:pPr>
      <w:r>
        <w:rPr>
          <w:rFonts w:ascii="Calibri" w:eastAsia="Calibri" w:hAnsi="Calibri" w:cs="Calibri"/>
          <w:color w:val="000000"/>
          <w:highlight w:val="white"/>
        </w:rPr>
        <w:t xml:space="preserve">Kirk Fenton Primary School is </w:t>
      </w:r>
      <w:r w:rsidRPr="00CE2DD9">
        <w:rPr>
          <w:rFonts w:ascii="Calibri" w:eastAsia="Calibri" w:hAnsi="Calibri" w:cs="Calibri"/>
          <w:i/>
          <w:iCs/>
          <w:color w:val="000000"/>
          <w:highlight w:val="white"/>
        </w:rPr>
        <w:t>Rooted in Christian belief, our vision for every member of this school community is to feel valued and respected, regardless of age, gender, sexuality, race, faith, belief or ability. Through developing a love of learning, each individual will have the opportunity to reach their full potential and aspire to become the person they were born to be.</w:t>
      </w:r>
      <w:r>
        <w:rPr>
          <w:rFonts w:ascii="Calibri" w:eastAsia="Calibri" w:hAnsi="Calibri" w:cs="Calibri"/>
          <w:color w:val="000000"/>
        </w:rPr>
        <w:t xml:space="preserve"> </w:t>
      </w:r>
    </w:p>
    <w:p w:rsidR="008E7B59" w:rsidRDefault="008E7B59" w:rsidP="008E7B59">
      <w:pPr>
        <w:widowControl w:val="0"/>
        <w:pBdr>
          <w:top w:val="nil"/>
          <w:left w:val="nil"/>
          <w:bottom w:val="nil"/>
          <w:right w:val="nil"/>
          <w:between w:val="nil"/>
        </w:pBdr>
        <w:spacing w:after="0" w:line="240" w:lineRule="auto"/>
        <w:ind w:right="-612" w:hanging="12"/>
        <w:rPr>
          <w:rFonts w:ascii="Calibri" w:eastAsia="Calibri" w:hAnsi="Calibri" w:cs="Calibri"/>
          <w:color w:val="000000"/>
        </w:rPr>
      </w:pPr>
    </w:p>
    <w:p w:rsidR="008E7B59" w:rsidRDefault="008E7B59" w:rsidP="008E7B59">
      <w:pPr>
        <w:widowControl w:val="0"/>
        <w:pBdr>
          <w:top w:val="nil"/>
          <w:left w:val="nil"/>
          <w:bottom w:val="nil"/>
          <w:right w:val="nil"/>
          <w:between w:val="nil"/>
        </w:pBdr>
        <w:spacing w:after="0" w:line="240" w:lineRule="auto"/>
        <w:ind w:right="-612" w:hanging="3"/>
        <w:rPr>
          <w:rFonts w:ascii="Calibri" w:eastAsia="Calibri" w:hAnsi="Calibri" w:cs="Calibri"/>
          <w:color w:val="000000"/>
        </w:rPr>
      </w:pPr>
      <w:r>
        <w:rPr>
          <w:rFonts w:ascii="Calibri" w:eastAsia="Calibri" w:hAnsi="Calibri" w:cs="Calibri"/>
          <w:color w:val="000000"/>
          <w:highlight w:val="white"/>
        </w:rPr>
        <w:t>We make sure all our children reach their highest academic potential by delivering an engaging curriculum that offers inspirational and exciting learning experiences along with opportunities to shine</w:t>
      </w:r>
      <w:r>
        <w:rPr>
          <w:rFonts w:ascii="Calibri" w:eastAsia="Calibri" w:hAnsi="Calibri" w:cs="Calibri"/>
          <w:color w:val="000000"/>
        </w:rPr>
        <w:t xml:space="preserve"> </w:t>
      </w:r>
      <w:r>
        <w:rPr>
          <w:rFonts w:ascii="Calibri" w:eastAsia="Calibri" w:hAnsi="Calibri" w:cs="Calibri"/>
          <w:color w:val="000000"/>
          <w:highlight w:val="white"/>
        </w:rPr>
        <w:t>in a wide variety of areas.</w:t>
      </w:r>
      <w:r>
        <w:rPr>
          <w:rFonts w:ascii="Calibri" w:eastAsia="Calibri" w:hAnsi="Calibri" w:cs="Calibri"/>
          <w:color w:val="000000"/>
        </w:rPr>
        <w:t xml:space="preserve"> </w:t>
      </w:r>
    </w:p>
    <w:p w:rsidR="008E7B59" w:rsidRDefault="008E7B59" w:rsidP="008E7B59">
      <w:pPr>
        <w:widowControl w:val="0"/>
        <w:pBdr>
          <w:top w:val="nil"/>
          <w:left w:val="nil"/>
          <w:bottom w:val="nil"/>
          <w:right w:val="nil"/>
          <w:between w:val="nil"/>
        </w:pBdr>
        <w:spacing w:after="0" w:line="240" w:lineRule="auto"/>
        <w:ind w:right="-612" w:hanging="3"/>
        <w:rPr>
          <w:rFonts w:ascii="Calibri" w:eastAsia="Calibri" w:hAnsi="Calibri" w:cs="Calibri"/>
          <w:color w:val="000000"/>
        </w:rPr>
      </w:pPr>
    </w:p>
    <w:p w:rsidR="008E7B59" w:rsidRDefault="008E7B59" w:rsidP="008E7B59">
      <w:pPr>
        <w:widowControl w:val="0"/>
        <w:pBdr>
          <w:top w:val="nil"/>
          <w:left w:val="nil"/>
          <w:bottom w:val="nil"/>
          <w:right w:val="nil"/>
          <w:between w:val="nil"/>
        </w:pBdr>
        <w:spacing w:after="0" w:line="240" w:lineRule="auto"/>
        <w:ind w:right="-612" w:firstLine="7"/>
        <w:rPr>
          <w:rFonts w:ascii="Calibri" w:eastAsia="Calibri" w:hAnsi="Calibri" w:cs="Calibri"/>
          <w:color w:val="000000"/>
        </w:rPr>
      </w:pPr>
      <w:r>
        <w:rPr>
          <w:rFonts w:ascii="Calibri" w:eastAsia="Calibri" w:hAnsi="Calibri" w:cs="Calibri"/>
          <w:color w:val="000000"/>
          <w:highlight w:val="white"/>
        </w:rPr>
        <w:t>Our school is at the heart of our village and the children are the next generation of this thriving community. In order to be the best they can be, and to equip them for life in the wider world, we enable our children to develop the right attitude to learning. We encourage them to develop their talents and take a sense of pride in all their achievements.</w:t>
      </w:r>
      <w:r>
        <w:rPr>
          <w:rFonts w:ascii="Calibri" w:eastAsia="Calibri" w:hAnsi="Calibri" w:cs="Calibri"/>
          <w:color w:val="000000"/>
        </w:rPr>
        <w:t xml:space="preserve"> </w:t>
      </w:r>
    </w:p>
    <w:p w:rsidR="008E7B59" w:rsidRDefault="008E7B59" w:rsidP="008E7B59">
      <w:pPr>
        <w:widowControl w:val="0"/>
        <w:pBdr>
          <w:top w:val="nil"/>
          <w:left w:val="nil"/>
          <w:bottom w:val="nil"/>
          <w:right w:val="nil"/>
          <w:between w:val="nil"/>
        </w:pBdr>
        <w:spacing w:after="0" w:line="240" w:lineRule="auto"/>
        <w:ind w:right="-612" w:firstLine="7"/>
        <w:rPr>
          <w:rFonts w:ascii="Calibri" w:eastAsia="Calibri" w:hAnsi="Calibri" w:cs="Calibri"/>
          <w:color w:val="000000"/>
        </w:rPr>
      </w:pPr>
    </w:p>
    <w:p w:rsidR="003D771A" w:rsidRDefault="008E7B59" w:rsidP="001375BD">
      <w:pPr>
        <w:widowControl w:val="0"/>
        <w:pBdr>
          <w:top w:val="nil"/>
          <w:left w:val="nil"/>
          <w:bottom w:val="nil"/>
          <w:right w:val="nil"/>
          <w:between w:val="nil"/>
        </w:pBdr>
        <w:spacing w:after="0" w:line="240" w:lineRule="auto"/>
        <w:ind w:right="-612" w:firstLine="7"/>
        <w:rPr>
          <w:rFonts w:cstheme="minorHAnsi"/>
        </w:rPr>
        <w:sectPr w:rsidR="003D771A">
          <w:pgSz w:w="11906" w:h="16838"/>
          <w:pgMar w:top="1440" w:right="1440" w:bottom="1440" w:left="1440" w:header="708" w:footer="708" w:gutter="0"/>
          <w:cols w:space="708"/>
          <w:docGrid w:linePitch="360"/>
        </w:sectPr>
      </w:pPr>
      <w:r>
        <w:rPr>
          <w:rFonts w:ascii="Calibri" w:eastAsia="Calibri" w:hAnsi="Calibri" w:cs="Calibri"/>
          <w:color w:val="000000"/>
          <w:highlight w:val="white"/>
        </w:rPr>
        <w:t>Our school is a safe, happy and nurturing place in which children show tolerance and respect for all. The children, staff, governors and parents create a supportive and united community. We believe working together helps us achieve our common goals, providing us with fantastic outcomes and enjoyable moments along the way.</w:t>
      </w:r>
    </w:p>
    <w:p w:rsidR="00865726" w:rsidRPr="00865726" w:rsidRDefault="00865726" w:rsidP="00553ED0">
      <w:pPr>
        <w:rPr>
          <w:rFonts w:cstheme="minorHAnsi"/>
          <w:b/>
        </w:rPr>
      </w:pPr>
      <w:bookmarkStart w:id="1" w:name="_gjdgxs" w:colFirst="0" w:colLast="0"/>
      <w:bookmarkEnd w:id="1"/>
    </w:p>
    <w:sectPr w:rsidR="00865726" w:rsidRPr="00865726" w:rsidSect="008E7B59">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993"/>
    <w:multiLevelType w:val="hybridMultilevel"/>
    <w:tmpl w:val="6D30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CD465A9"/>
    <w:multiLevelType w:val="hybridMultilevel"/>
    <w:tmpl w:val="C2C6C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676BB7"/>
    <w:multiLevelType w:val="hybridMultilevel"/>
    <w:tmpl w:val="284EB1FC"/>
    <w:lvl w:ilvl="0" w:tplc="98A8D976">
      <w:start w:val="1"/>
      <w:numFmt w:val="bullet"/>
      <w:lvlText w:val="•"/>
      <w:lvlJc w:val="left"/>
      <w:pPr>
        <w:ind w:left="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82D996">
      <w:start w:val="1"/>
      <w:numFmt w:val="bullet"/>
      <w:lvlText w:val="o"/>
      <w:lvlJc w:val="left"/>
      <w:pPr>
        <w:ind w:left="1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40FCD6">
      <w:start w:val="1"/>
      <w:numFmt w:val="bullet"/>
      <w:lvlText w:val="▪"/>
      <w:lvlJc w:val="left"/>
      <w:pPr>
        <w:ind w:left="2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3C24B8">
      <w:start w:val="1"/>
      <w:numFmt w:val="bullet"/>
      <w:lvlText w:val="•"/>
      <w:lvlJc w:val="left"/>
      <w:pPr>
        <w:ind w:left="2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A20B50">
      <w:start w:val="1"/>
      <w:numFmt w:val="bullet"/>
      <w:lvlText w:val="o"/>
      <w:lvlJc w:val="left"/>
      <w:pPr>
        <w:ind w:left="3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80D052">
      <w:start w:val="1"/>
      <w:numFmt w:val="bullet"/>
      <w:lvlText w:val="▪"/>
      <w:lvlJc w:val="left"/>
      <w:pPr>
        <w:ind w:left="42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FC30EE">
      <w:start w:val="1"/>
      <w:numFmt w:val="bullet"/>
      <w:lvlText w:val="•"/>
      <w:lvlJc w:val="left"/>
      <w:pPr>
        <w:ind w:left="4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0C53C4">
      <w:start w:val="1"/>
      <w:numFmt w:val="bullet"/>
      <w:lvlText w:val="o"/>
      <w:lvlJc w:val="left"/>
      <w:pPr>
        <w:ind w:left="5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82185C">
      <w:start w:val="1"/>
      <w:numFmt w:val="bullet"/>
      <w:lvlText w:val="▪"/>
      <w:lvlJc w:val="left"/>
      <w:pPr>
        <w:ind w:left="6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D117C2"/>
    <w:multiLevelType w:val="hybridMultilevel"/>
    <w:tmpl w:val="1F9E7274"/>
    <w:lvl w:ilvl="0" w:tplc="63F8A6D2">
      <w:start w:val="1"/>
      <w:numFmt w:val="bullet"/>
      <w:lvlText w:val="•"/>
      <w:lvlJc w:val="left"/>
      <w:pPr>
        <w:ind w:left="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B87822">
      <w:start w:val="1"/>
      <w:numFmt w:val="bullet"/>
      <w:lvlText w:val="o"/>
      <w:lvlJc w:val="left"/>
      <w:pPr>
        <w:ind w:left="1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DC19C0">
      <w:start w:val="1"/>
      <w:numFmt w:val="bullet"/>
      <w:lvlText w:val="▪"/>
      <w:lvlJc w:val="left"/>
      <w:pPr>
        <w:ind w:left="2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884830">
      <w:start w:val="1"/>
      <w:numFmt w:val="bullet"/>
      <w:lvlText w:val="•"/>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F6155E">
      <w:start w:val="1"/>
      <w:numFmt w:val="bullet"/>
      <w:lvlText w:val="o"/>
      <w:lvlJc w:val="left"/>
      <w:pPr>
        <w:ind w:left="3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10E87C">
      <w:start w:val="1"/>
      <w:numFmt w:val="bullet"/>
      <w:lvlText w:val="▪"/>
      <w:lvlJc w:val="left"/>
      <w:pPr>
        <w:ind w:left="4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7C3A1A">
      <w:start w:val="1"/>
      <w:numFmt w:val="bullet"/>
      <w:lvlText w:val="•"/>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9E0F38">
      <w:start w:val="1"/>
      <w:numFmt w:val="bullet"/>
      <w:lvlText w:val="o"/>
      <w:lvlJc w:val="left"/>
      <w:pPr>
        <w:ind w:left="5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58EEB0">
      <w:start w:val="1"/>
      <w:numFmt w:val="bullet"/>
      <w:lvlText w:val="▪"/>
      <w:lvlJc w:val="left"/>
      <w:pPr>
        <w:ind w:left="6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4E38E0"/>
    <w:multiLevelType w:val="hybridMultilevel"/>
    <w:tmpl w:val="67325E1C"/>
    <w:lvl w:ilvl="0" w:tplc="F446BA42">
      <w:start w:val="1"/>
      <w:numFmt w:val="bullet"/>
      <w:lvlText w:val="•"/>
      <w:lvlJc w:val="left"/>
      <w:pPr>
        <w:ind w:left="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38AF76">
      <w:start w:val="1"/>
      <w:numFmt w:val="bullet"/>
      <w:lvlText w:val="o"/>
      <w:lvlJc w:val="left"/>
      <w:pPr>
        <w:ind w:left="1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2059F0">
      <w:start w:val="1"/>
      <w:numFmt w:val="bullet"/>
      <w:lvlText w:val="▪"/>
      <w:lvlJc w:val="left"/>
      <w:pPr>
        <w:ind w:left="2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A85DAA">
      <w:start w:val="1"/>
      <w:numFmt w:val="bullet"/>
      <w:lvlText w:val="•"/>
      <w:lvlJc w:val="left"/>
      <w:pPr>
        <w:ind w:left="2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2CB94A">
      <w:start w:val="1"/>
      <w:numFmt w:val="bullet"/>
      <w:lvlText w:val="o"/>
      <w:lvlJc w:val="left"/>
      <w:pPr>
        <w:ind w:left="3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B8B48E">
      <w:start w:val="1"/>
      <w:numFmt w:val="bullet"/>
      <w:lvlText w:val="▪"/>
      <w:lvlJc w:val="left"/>
      <w:pPr>
        <w:ind w:left="42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4CB114">
      <w:start w:val="1"/>
      <w:numFmt w:val="bullet"/>
      <w:lvlText w:val="•"/>
      <w:lvlJc w:val="left"/>
      <w:pPr>
        <w:ind w:left="4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D09664">
      <w:start w:val="1"/>
      <w:numFmt w:val="bullet"/>
      <w:lvlText w:val="o"/>
      <w:lvlJc w:val="left"/>
      <w:pPr>
        <w:ind w:left="5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DC6E2E">
      <w:start w:val="1"/>
      <w:numFmt w:val="bullet"/>
      <w:lvlText w:val="▪"/>
      <w:lvlJc w:val="left"/>
      <w:pPr>
        <w:ind w:left="6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AF1F3A"/>
    <w:multiLevelType w:val="hybridMultilevel"/>
    <w:tmpl w:val="D31C62AE"/>
    <w:lvl w:ilvl="0" w:tplc="B2E81BB2">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317CDE"/>
    <w:multiLevelType w:val="hybridMultilevel"/>
    <w:tmpl w:val="3E56FE4A"/>
    <w:lvl w:ilvl="0" w:tplc="1A3AA9AC">
      <w:start w:val="1"/>
      <w:numFmt w:val="bullet"/>
      <w:lvlText w:val="•"/>
      <w:lvlJc w:val="left"/>
      <w:pPr>
        <w:ind w:left="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603CF8">
      <w:start w:val="1"/>
      <w:numFmt w:val="bullet"/>
      <w:lvlText w:val="o"/>
      <w:lvlJc w:val="left"/>
      <w:pPr>
        <w:ind w:left="1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686C26">
      <w:start w:val="1"/>
      <w:numFmt w:val="bullet"/>
      <w:lvlText w:val="▪"/>
      <w:lvlJc w:val="left"/>
      <w:pPr>
        <w:ind w:left="2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3A79B8">
      <w:start w:val="1"/>
      <w:numFmt w:val="bullet"/>
      <w:lvlText w:val="•"/>
      <w:lvlJc w:val="left"/>
      <w:pPr>
        <w:ind w:left="2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78B684">
      <w:start w:val="1"/>
      <w:numFmt w:val="bullet"/>
      <w:lvlText w:val="o"/>
      <w:lvlJc w:val="left"/>
      <w:pPr>
        <w:ind w:left="3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1EAE52">
      <w:start w:val="1"/>
      <w:numFmt w:val="bullet"/>
      <w:lvlText w:val="▪"/>
      <w:lvlJc w:val="left"/>
      <w:pPr>
        <w:ind w:left="42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0A37D2">
      <w:start w:val="1"/>
      <w:numFmt w:val="bullet"/>
      <w:lvlText w:val="•"/>
      <w:lvlJc w:val="left"/>
      <w:pPr>
        <w:ind w:left="4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369046">
      <w:start w:val="1"/>
      <w:numFmt w:val="bullet"/>
      <w:lvlText w:val="o"/>
      <w:lvlJc w:val="left"/>
      <w:pPr>
        <w:ind w:left="5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42BD6E">
      <w:start w:val="1"/>
      <w:numFmt w:val="bullet"/>
      <w:lvlText w:val="▪"/>
      <w:lvlJc w:val="left"/>
      <w:pPr>
        <w:ind w:left="6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4F6502"/>
    <w:multiLevelType w:val="multilevel"/>
    <w:tmpl w:val="A64AF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8B60C7D"/>
    <w:multiLevelType w:val="hybridMultilevel"/>
    <w:tmpl w:val="8E88953C"/>
    <w:lvl w:ilvl="0" w:tplc="98487FC4">
      <w:start w:val="1"/>
      <w:numFmt w:val="bullet"/>
      <w:lvlText w:val="•"/>
      <w:lvlJc w:val="left"/>
      <w:pPr>
        <w:ind w:left="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9EFCCC">
      <w:start w:val="1"/>
      <w:numFmt w:val="bullet"/>
      <w:lvlText w:val="o"/>
      <w:lvlJc w:val="left"/>
      <w:pPr>
        <w:ind w:left="1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4837EA">
      <w:start w:val="1"/>
      <w:numFmt w:val="bullet"/>
      <w:lvlText w:val="▪"/>
      <w:lvlJc w:val="left"/>
      <w:pPr>
        <w:ind w:left="20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28CE86">
      <w:start w:val="1"/>
      <w:numFmt w:val="bullet"/>
      <w:lvlText w:val="•"/>
      <w:lvlJc w:val="left"/>
      <w:pPr>
        <w:ind w:left="2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48B62A">
      <w:start w:val="1"/>
      <w:numFmt w:val="bullet"/>
      <w:lvlText w:val="o"/>
      <w:lvlJc w:val="left"/>
      <w:pPr>
        <w:ind w:left="3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6EF006">
      <w:start w:val="1"/>
      <w:numFmt w:val="bullet"/>
      <w:lvlText w:val="▪"/>
      <w:lvlJc w:val="left"/>
      <w:pPr>
        <w:ind w:left="42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0A6532">
      <w:start w:val="1"/>
      <w:numFmt w:val="bullet"/>
      <w:lvlText w:val="•"/>
      <w:lvlJc w:val="left"/>
      <w:pPr>
        <w:ind w:left="4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4497DE">
      <w:start w:val="1"/>
      <w:numFmt w:val="bullet"/>
      <w:lvlText w:val="o"/>
      <w:lvlJc w:val="left"/>
      <w:pPr>
        <w:ind w:left="5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60EB94">
      <w:start w:val="1"/>
      <w:numFmt w:val="bullet"/>
      <w:lvlText w:val="▪"/>
      <w:lvlJc w:val="left"/>
      <w:pPr>
        <w:ind w:left="6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D72BB9"/>
    <w:multiLevelType w:val="hybridMultilevel"/>
    <w:tmpl w:val="367A3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4" w15:restartNumberingAfterBreak="0">
    <w:nsid w:val="2B3304D3"/>
    <w:multiLevelType w:val="multilevel"/>
    <w:tmpl w:val="924CF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E2E4A08"/>
    <w:multiLevelType w:val="hybridMultilevel"/>
    <w:tmpl w:val="92544CAE"/>
    <w:lvl w:ilvl="0" w:tplc="30D00550">
      <w:start w:val="2"/>
      <w:numFmt w:val="decimal"/>
      <w:lvlText w:val="%1."/>
      <w:lvlJc w:val="left"/>
      <w:pPr>
        <w:ind w:left="23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88E9C14">
      <w:start w:val="1"/>
      <w:numFmt w:val="lowerLetter"/>
      <w:lvlText w:val="%2"/>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B48F72E">
      <w:start w:val="1"/>
      <w:numFmt w:val="lowerRoman"/>
      <w:lvlText w:val="%3"/>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9B2B6D2">
      <w:start w:val="1"/>
      <w:numFmt w:val="decimal"/>
      <w:lvlText w:val="%4"/>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E0C0A90">
      <w:start w:val="1"/>
      <w:numFmt w:val="lowerLetter"/>
      <w:lvlText w:val="%5"/>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EF8014C">
      <w:start w:val="1"/>
      <w:numFmt w:val="lowerRoman"/>
      <w:lvlText w:val="%6"/>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F9ADA6E">
      <w:start w:val="1"/>
      <w:numFmt w:val="decimal"/>
      <w:lvlText w:val="%7"/>
      <w:lvlJc w:val="left"/>
      <w:pPr>
        <w:ind w:left="68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B683B22">
      <w:start w:val="1"/>
      <w:numFmt w:val="lowerLetter"/>
      <w:lvlText w:val="%8"/>
      <w:lvlJc w:val="left"/>
      <w:pPr>
        <w:ind w:left="75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D2E96DE">
      <w:start w:val="1"/>
      <w:numFmt w:val="lowerRoman"/>
      <w:lvlText w:val="%9"/>
      <w:lvlJc w:val="left"/>
      <w:pPr>
        <w:ind w:left="82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8" w15:restartNumberingAfterBreak="0">
    <w:nsid w:val="33253FA2"/>
    <w:multiLevelType w:val="hybridMultilevel"/>
    <w:tmpl w:val="4FF8471A"/>
    <w:lvl w:ilvl="0" w:tplc="EEFCF286">
      <w:start w:val="1"/>
      <w:numFmt w:val="bullet"/>
      <w:lvlText w:val=""/>
      <w:lvlJc w:val="left"/>
      <w:pPr>
        <w:tabs>
          <w:tab w:val="num" w:pos="6087"/>
        </w:tabs>
        <w:ind w:left="6087" w:hanging="360"/>
      </w:pPr>
      <w:rPr>
        <w:rFonts w:ascii="Symbol" w:hAnsi="Symbol" w:hint="default"/>
        <w:color w:val="auto"/>
      </w:rPr>
    </w:lvl>
    <w:lvl w:ilvl="1" w:tplc="08090003" w:tentative="1">
      <w:start w:val="1"/>
      <w:numFmt w:val="bullet"/>
      <w:lvlText w:val="o"/>
      <w:lvlJc w:val="left"/>
      <w:pPr>
        <w:tabs>
          <w:tab w:val="num" w:pos="1407"/>
        </w:tabs>
        <w:ind w:left="1407" w:hanging="360"/>
      </w:pPr>
      <w:rPr>
        <w:rFonts w:ascii="Courier New" w:hAnsi="Courier New" w:cs="Courier New" w:hint="default"/>
      </w:rPr>
    </w:lvl>
    <w:lvl w:ilvl="2" w:tplc="08090005" w:tentative="1">
      <w:start w:val="1"/>
      <w:numFmt w:val="bullet"/>
      <w:lvlText w:val=""/>
      <w:lvlJc w:val="left"/>
      <w:pPr>
        <w:tabs>
          <w:tab w:val="num" w:pos="2127"/>
        </w:tabs>
        <w:ind w:left="2127" w:hanging="360"/>
      </w:pPr>
      <w:rPr>
        <w:rFonts w:ascii="Wingdings" w:hAnsi="Wingdings" w:hint="default"/>
      </w:rPr>
    </w:lvl>
    <w:lvl w:ilvl="3" w:tplc="08090001" w:tentative="1">
      <w:start w:val="1"/>
      <w:numFmt w:val="bullet"/>
      <w:lvlText w:val=""/>
      <w:lvlJc w:val="left"/>
      <w:pPr>
        <w:tabs>
          <w:tab w:val="num" w:pos="2847"/>
        </w:tabs>
        <w:ind w:left="2847" w:hanging="360"/>
      </w:pPr>
      <w:rPr>
        <w:rFonts w:ascii="Symbol" w:hAnsi="Symbol" w:hint="default"/>
      </w:rPr>
    </w:lvl>
    <w:lvl w:ilvl="4" w:tplc="08090003" w:tentative="1">
      <w:start w:val="1"/>
      <w:numFmt w:val="bullet"/>
      <w:lvlText w:val="o"/>
      <w:lvlJc w:val="left"/>
      <w:pPr>
        <w:tabs>
          <w:tab w:val="num" w:pos="3567"/>
        </w:tabs>
        <w:ind w:left="3567" w:hanging="360"/>
      </w:pPr>
      <w:rPr>
        <w:rFonts w:ascii="Courier New" w:hAnsi="Courier New" w:cs="Courier New" w:hint="default"/>
      </w:rPr>
    </w:lvl>
    <w:lvl w:ilvl="5" w:tplc="08090005" w:tentative="1">
      <w:start w:val="1"/>
      <w:numFmt w:val="bullet"/>
      <w:lvlText w:val=""/>
      <w:lvlJc w:val="left"/>
      <w:pPr>
        <w:tabs>
          <w:tab w:val="num" w:pos="4287"/>
        </w:tabs>
        <w:ind w:left="4287" w:hanging="360"/>
      </w:pPr>
      <w:rPr>
        <w:rFonts w:ascii="Wingdings" w:hAnsi="Wingdings" w:hint="default"/>
      </w:rPr>
    </w:lvl>
    <w:lvl w:ilvl="6" w:tplc="08090001" w:tentative="1">
      <w:start w:val="1"/>
      <w:numFmt w:val="bullet"/>
      <w:lvlText w:val=""/>
      <w:lvlJc w:val="left"/>
      <w:pPr>
        <w:tabs>
          <w:tab w:val="num" w:pos="5007"/>
        </w:tabs>
        <w:ind w:left="5007" w:hanging="360"/>
      </w:pPr>
      <w:rPr>
        <w:rFonts w:ascii="Symbol" w:hAnsi="Symbol" w:hint="default"/>
      </w:rPr>
    </w:lvl>
    <w:lvl w:ilvl="7" w:tplc="08090003" w:tentative="1">
      <w:start w:val="1"/>
      <w:numFmt w:val="bullet"/>
      <w:lvlText w:val="o"/>
      <w:lvlJc w:val="left"/>
      <w:pPr>
        <w:tabs>
          <w:tab w:val="num" w:pos="5727"/>
        </w:tabs>
        <w:ind w:left="5727" w:hanging="360"/>
      </w:pPr>
      <w:rPr>
        <w:rFonts w:ascii="Courier New" w:hAnsi="Courier New" w:cs="Courier New" w:hint="default"/>
      </w:rPr>
    </w:lvl>
    <w:lvl w:ilvl="8" w:tplc="08090005" w:tentative="1">
      <w:start w:val="1"/>
      <w:numFmt w:val="bullet"/>
      <w:lvlText w:val=""/>
      <w:lvlJc w:val="left"/>
      <w:pPr>
        <w:tabs>
          <w:tab w:val="num" w:pos="6447"/>
        </w:tabs>
        <w:ind w:left="6447" w:hanging="360"/>
      </w:pPr>
      <w:rPr>
        <w:rFonts w:ascii="Wingdings" w:hAnsi="Wingdings" w:hint="default"/>
      </w:rPr>
    </w:lvl>
  </w:abstractNum>
  <w:abstractNum w:abstractNumId="19" w15:restartNumberingAfterBreak="0">
    <w:nsid w:val="379058D1"/>
    <w:multiLevelType w:val="hybridMultilevel"/>
    <w:tmpl w:val="BDF28F4C"/>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65401A"/>
    <w:multiLevelType w:val="hybridMultilevel"/>
    <w:tmpl w:val="555E7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5300DA"/>
    <w:multiLevelType w:val="multilevel"/>
    <w:tmpl w:val="C7801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9643459"/>
    <w:multiLevelType w:val="multilevel"/>
    <w:tmpl w:val="0A1671A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4A3D3E46"/>
    <w:multiLevelType w:val="hybridMultilevel"/>
    <w:tmpl w:val="30EA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A258F1"/>
    <w:multiLevelType w:val="hybridMultilevel"/>
    <w:tmpl w:val="311A166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787BA6"/>
    <w:multiLevelType w:val="hybridMultilevel"/>
    <w:tmpl w:val="75746A4E"/>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0104361"/>
    <w:multiLevelType w:val="hybridMultilevel"/>
    <w:tmpl w:val="E068A1E4"/>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A63D1A"/>
    <w:multiLevelType w:val="hybridMultilevel"/>
    <w:tmpl w:val="7F346228"/>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29" w15:restartNumberingAfterBreak="0">
    <w:nsid w:val="54BD1ACC"/>
    <w:multiLevelType w:val="multilevel"/>
    <w:tmpl w:val="6EBCA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81A2D1C"/>
    <w:multiLevelType w:val="multilevel"/>
    <w:tmpl w:val="748A3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AD9772A"/>
    <w:multiLevelType w:val="hybridMultilevel"/>
    <w:tmpl w:val="D19C0032"/>
    <w:lvl w:ilvl="0" w:tplc="08090001">
      <w:start w:val="1"/>
      <w:numFmt w:val="bullet"/>
      <w:lvlText w:val=""/>
      <w:lvlJc w:val="left"/>
      <w:pPr>
        <w:tabs>
          <w:tab w:val="num" w:pos="637"/>
        </w:tabs>
        <w:ind w:left="637" w:hanging="360"/>
      </w:pPr>
      <w:rPr>
        <w:rFonts w:ascii="Symbol" w:hAnsi="Symbol" w:hint="default"/>
      </w:rPr>
    </w:lvl>
    <w:lvl w:ilvl="1" w:tplc="08090003" w:tentative="1">
      <w:start w:val="1"/>
      <w:numFmt w:val="bullet"/>
      <w:lvlText w:val="o"/>
      <w:lvlJc w:val="left"/>
      <w:pPr>
        <w:tabs>
          <w:tab w:val="num" w:pos="1357"/>
        </w:tabs>
        <w:ind w:left="1357" w:hanging="360"/>
      </w:pPr>
      <w:rPr>
        <w:rFonts w:ascii="Courier New" w:hAnsi="Courier New" w:cs="Courier New" w:hint="default"/>
      </w:rPr>
    </w:lvl>
    <w:lvl w:ilvl="2" w:tplc="08090005" w:tentative="1">
      <w:start w:val="1"/>
      <w:numFmt w:val="bullet"/>
      <w:lvlText w:val=""/>
      <w:lvlJc w:val="left"/>
      <w:pPr>
        <w:tabs>
          <w:tab w:val="num" w:pos="2077"/>
        </w:tabs>
        <w:ind w:left="2077" w:hanging="360"/>
      </w:pPr>
      <w:rPr>
        <w:rFonts w:ascii="Wingdings" w:hAnsi="Wingdings" w:hint="default"/>
      </w:rPr>
    </w:lvl>
    <w:lvl w:ilvl="3" w:tplc="08090001" w:tentative="1">
      <w:start w:val="1"/>
      <w:numFmt w:val="bullet"/>
      <w:lvlText w:val=""/>
      <w:lvlJc w:val="left"/>
      <w:pPr>
        <w:tabs>
          <w:tab w:val="num" w:pos="2797"/>
        </w:tabs>
        <w:ind w:left="2797" w:hanging="360"/>
      </w:pPr>
      <w:rPr>
        <w:rFonts w:ascii="Symbol" w:hAnsi="Symbol" w:hint="default"/>
      </w:rPr>
    </w:lvl>
    <w:lvl w:ilvl="4" w:tplc="08090003" w:tentative="1">
      <w:start w:val="1"/>
      <w:numFmt w:val="bullet"/>
      <w:lvlText w:val="o"/>
      <w:lvlJc w:val="left"/>
      <w:pPr>
        <w:tabs>
          <w:tab w:val="num" w:pos="3517"/>
        </w:tabs>
        <w:ind w:left="3517" w:hanging="360"/>
      </w:pPr>
      <w:rPr>
        <w:rFonts w:ascii="Courier New" w:hAnsi="Courier New" w:cs="Courier New" w:hint="default"/>
      </w:rPr>
    </w:lvl>
    <w:lvl w:ilvl="5" w:tplc="08090005" w:tentative="1">
      <w:start w:val="1"/>
      <w:numFmt w:val="bullet"/>
      <w:lvlText w:val=""/>
      <w:lvlJc w:val="left"/>
      <w:pPr>
        <w:tabs>
          <w:tab w:val="num" w:pos="4237"/>
        </w:tabs>
        <w:ind w:left="4237" w:hanging="360"/>
      </w:pPr>
      <w:rPr>
        <w:rFonts w:ascii="Wingdings" w:hAnsi="Wingdings" w:hint="default"/>
      </w:rPr>
    </w:lvl>
    <w:lvl w:ilvl="6" w:tplc="08090001" w:tentative="1">
      <w:start w:val="1"/>
      <w:numFmt w:val="bullet"/>
      <w:lvlText w:val=""/>
      <w:lvlJc w:val="left"/>
      <w:pPr>
        <w:tabs>
          <w:tab w:val="num" w:pos="4957"/>
        </w:tabs>
        <w:ind w:left="4957" w:hanging="360"/>
      </w:pPr>
      <w:rPr>
        <w:rFonts w:ascii="Symbol" w:hAnsi="Symbol" w:hint="default"/>
      </w:rPr>
    </w:lvl>
    <w:lvl w:ilvl="7" w:tplc="08090003" w:tentative="1">
      <w:start w:val="1"/>
      <w:numFmt w:val="bullet"/>
      <w:lvlText w:val="o"/>
      <w:lvlJc w:val="left"/>
      <w:pPr>
        <w:tabs>
          <w:tab w:val="num" w:pos="5677"/>
        </w:tabs>
        <w:ind w:left="5677" w:hanging="360"/>
      </w:pPr>
      <w:rPr>
        <w:rFonts w:ascii="Courier New" w:hAnsi="Courier New" w:cs="Courier New" w:hint="default"/>
      </w:rPr>
    </w:lvl>
    <w:lvl w:ilvl="8" w:tplc="08090005" w:tentative="1">
      <w:start w:val="1"/>
      <w:numFmt w:val="bullet"/>
      <w:lvlText w:val=""/>
      <w:lvlJc w:val="left"/>
      <w:pPr>
        <w:tabs>
          <w:tab w:val="num" w:pos="6397"/>
        </w:tabs>
        <w:ind w:left="6397" w:hanging="360"/>
      </w:pPr>
      <w:rPr>
        <w:rFonts w:ascii="Wingdings" w:hAnsi="Wingdings" w:hint="default"/>
      </w:rPr>
    </w:lvl>
  </w:abstractNum>
  <w:abstractNum w:abstractNumId="32" w15:restartNumberingAfterBreak="0">
    <w:nsid w:val="5B42406E"/>
    <w:multiLevelType w:val="hybridMultilevel"/>
    <w:tmpl w:val="2DB4E17E"/>
    <w:lvl w:ilvl="0" w:tplc="43F4537A">
      <w:start w:val="1"/>
      <w:numFmt w:val="bullet"/>
      <w:lvlText w:val=""/>
      <w:lvlJc w:val="left"/>
      <w:pPr>
        <w:tabs>
          <w:tab w:val="num" w:pos="6120"/>
        </w:tabs>
        <w:ind w:left="61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34"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DE564B"/>
    <w:multiLevelType w:val="multilevel"/>
    <w:tmpl w:val="A1A0FE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BDD5331"/>
    <w:multiLevelType w:val="hybridMultilevel"/>
    <w:tmpl w:val="77686834"/>
    <w:lvl w:ilvl="0" w:tplc="24E843D0">
      <w:start w:val="1"/>
      <w:numFmt w:val="bullet"/>
      <w:lvlText w:val="•"/>
      <w:lvlJc w:val="left"/>
      <w:pPr>
        <w:ind w:left="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3663A6">
      <w:start w:val="1"/>
      <w:numFmt w:val="bullet"/>
      <w:lvlText w:val="o"/>
      <w:lvlJc w:val="left"/>
      <w:pPr>
        <w:ind w:left="1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A04E8C">
      <w:start w:val="1"/>
      <w:numFmt w:val="bullet"/>
      <w:lvlText w:val="▪"/>
      <w:lvlJc w:val="left"/>
      <w:pPr>
        <w:ind w:left="2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2EA5E4">
      <w:start w:val="1"/>
      <w:numFmt w:val="bullet"/>
      <w:lvlText w:val="•"/>
      <w:lvlJc w:val="left"/>
      <w:pPr>
        <w:ind w:left="2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D00B96">
      <w:start w:val="1"/>
      <w:numFmt w:val="bullet"/>
      <w:lvlText w:val="o"/>
      <w:lvlJc w:val="left"/>
      <w:pPr>
        <w:ind w:left="3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E2B9C0">
      <w:start w:val="1"/>
      <w:numFmt w:val="bullet"/>
      <w:lvlText w:val="▪"/>
      <w:lvlJc w:val="left"/>
      <w:pPr>
        <w:ind w:left="42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B885D6">
      <w:start w:val="1"/>
      <w:numFmt w:val="bullet"/>
      <w:lvlText w:val="•"/>
      <w:lvlJc w:val="left"/>
      <w:pPr>
        <w:ind w:left="4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86174E">
      <w:start w:val="1"/>
      <w:numFmt w:val="bullet"/>
      <w:lvlText w:val="o"/>
      <w:lvlJc w:val="left"/>
      <w:pPr>
        <w:ind w:left="5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98D59A">
      <w:start w:val="1"/>
      <w:numFmt w:val="bullet"/>
      <w:lvlText w:val="▪"/>
      <w:lvlJc w:val="left"/>
      <w:pPr>
        <w:ind w:left="6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8A062F"/>
    <w:multiLevelType w:val="hybridMultilevel"/>
    <w:tmpl w:val="D5CC83FE"/>
    <w:lvl w:ilvl="0" w:tplc="EEFCF286">
      <w:start w:val="1"/>
      <w:numFmt w:val="bullet"/>
      <w:lvlText w:val=""/>
      <w:lvlJc w:val="left"/>
      <w:pPr>
        <w:tabs>
          <w:tab w:val="num" w:pos="6254"/>
        </w:tabs>
        <w:ind w:left="6254" w:hanging="360"/>
      </w:pPr>
      <w:rPr>
        <w:rFonts w:ascii="Symbol" w:hAnsi="Symbol" w:hint="default"/>
        <w:color w:val="auto"/>
      </w:rPr>
    </w:lvl>
    <w:lvl w:ilvl="1" w:tplc="08090003" w:tentative="1">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38"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436CC6"/>
    <w:multiLevelType w:val="multilevel"/>
    <w:tmpl w:val="8F72A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1" w15:restartNumberingAfterBreak="0">
    <w:nsid w:val="774D066E"/>
    <w:multiLevelType w:val="hybridMultilevel"/>
    <w:tmpl w:val="4356CE6E"/>
    <w:lvl w:ilvl="0" w:tplc="FC40A930">
      <w:start w:val="1"/>
      <w:numFmt w:val="bullet"/>
      <w:lvlText w:val=""/>
      <w:lvlJc w:val="left"/>
      <w:pPr>
        <w:tabs>
          <w:tab w:val="num" w:pos="6120"/>
        </w:tabs>
        <w:ind w:left="6120" w:hanging="360"/>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abstractNum w:abstractNumId="43" w15:restartNumberingAfterBreak="0">
    <w:nsid w:val="7F622E70"/>
    <w:multiLevelType w:val="hybridMultilevel"/>
    <w:tmpl w:val="879C1200"/>
    <w:lvl w:ilvl="0" w:tplc="DA8A73DA">
      <w:start w:val="1"/>
      <w:numFmt w:val="bullet"/>
      <w:lvlText w:val="•"/>
      <w:lvlJc w:val="left"/>
      <w:pPr>
        <w:ind w:left="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2499B0">
      <w:start w:val="1"/>
      <w:numFmt w:val="bullet"/>
      <w:lvlText w:val="o"/>
      <w:lvlJc w:val="left"/>
      <w:pPr>
        <w:ind w:left="1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2A5B72">
      <w:start w:val="1"/>
      <w:numFmt w:val="bullet"/>
      <w:lvlText w:val="▪"/>
      <w:lvlJc w:val="left"/>
      <w:pPr>
        <w:ind w:left="2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CA6CE0">
      <w:start w:val="1"/>
      <w:numFmt w:val="bullet"/>
      <w:lvlText w:val="•"/>
      <w:lvlJc w:val="left"/>
      <w:pPr>
        <w:ind w:left="2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BEA1B2">
      <w:start w:val="1"/>
      <w:numFmt w:val="bullet"/>
      <w:lvlText w:val="o"/>
      <w:lvlJc w:val="left"/>
      <w:pPr>
        <w:ind w:left="3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6C4ADA">
      <w:start w:val="1"/>
      <w:numFmt w:val="bullet"/>
      <w:lvlText w:val="▪"/>
      <w:lvlJc w:val="left"/>
      <w:pPr>
        <w:ind w:left="42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54768A">
      <w:start w:val="1"/>
      <w:numFmt w:val="bullet"/>
      <w:lvlText w:val="•"/>
      <w:lvlJc w:val="left"/>
      <w:pPr>
        <w:ind w:left="4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90D216">
      <w:start w:val="1"/>
      <w:numFmt w:val="bullet"/>
      <w:lvlText w:val="o"/>
      <w:lvlJc w:val="left"/>
      <w:pPr>
        <w:ind w:left="5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16CCAA">
      <w:start w:val="1"/>
      <w:numFmt w:val="bullet"/>
      <w:lvlText w:val="▪"/>
      <w:lvlJc w:val="left"/>
      <w:pPr>
        <w:ind w:left="6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1"/>
  </w:num>
  <w:num w:numId="3">
    <w:abstractNumId w:val="8"/>
  </w:num>
  <w:num w:numId="4">
    <w:abstractNumId w:val="25"/>
  </w:num>
  <w:num w:numId="5">
    <w:abstractNumId w:val="29"/>
  </w:num>
  <w:num w:numId="6">
    <w:abstractNumId w:val="14"/>
  </w:num>
  <w:num w:numId="7">
    <w:abstractNumId w:val="22"/>
  </w:num>
  <w:num w:numId="8">
    <w:abstractNumId w:val="30"/>
  </w:num>
  <w:num w:numId="9">
    <w:abstractNumId w:val="39"/>
  </w:num>
  <w:num w:numId="10">
    <w:abstractNumId w:val="23"/>
  </w:num>
  <w:num w:numId="11">
    <w:abstractNumId w:val="11"/>
  </w:num>
  <w:num w:numId="12">
    <w:abstractNumId w:val="35"/>
  </w:num>
  <w:num w:numId="13">
    <w:abstractNumId w:val="38"/>
  </w:num>
  <w:num w:numId="14">
    <w:abstractNumId w:val="33"/>
  </w:num>
  <w:num w:numId="15">
    <w:abstractNumId w:val="41"/>
  </w:num>
  <w:num w:numId="16">
    <w:abstractNumId w:val="32"/>
  </w:num>
  <w:num w:numId="17">
    <w:abstractNumId w:val="19"/>
  </w:num>
  <w:num w:numId="18">
    <w:abstractNumId w:val="27"/>
  </w:num>
  <w:num w:numId="19">
    <w:abstractNumId w:val="18"/>
  </w:num>
  <w:num w:numId="20">
    <w:abstractNumId w:val="37"/>
  </w:num>
  <w:num w:numId="21">
    <w:abstractNumId w:val="3"/>
  </w:num>
  <w:num w:numId="22">
    <w:abstractNumId w:val="31"/>
  </w:num>
  <w:num w:numId="23">
    <w:abstractNumId w:val="4"/>
  </w:num>
  <w:num w:numId="24">
    <w:abstractNumId w:val="13"/>
  </w:num>
  <w:num w:numId="25">
    <w:abstractNumId w:val="17"/>
  </w:num>
  <w:num w:numId="26">
    <w:abstractNumId w:val="26"/>
  </w:num>
  <w:num w:numId="27">
    <w:abstractNumId w:val="9"/>
  </w:num>
  <w:num w:numId="28">
    <w:abstractNumId w:val="42"/>
  </w:num>
  <w:num w:numId="29">
    <w:abstractNumId w:val="15"/>
  </w:num>
  <w:num w:numId="30">
    <w:abstractNumId w:val="10"/>
  </w:num>
  <w:num w:numId="31">
    <w:abstractNumId w:val="36"/>
  </w:num>
  <w:num w:numId="32">
    <w:abstractNumId w:val="5"/>
  </w:num>
  <w:num w:numId="33">
    <w:abstractNumId w:val="43"/>
  </w:num>
  <w:num w:numId="34">
    <w:abstractNumId w:val="7"/>
  </w:num>
  <w:num w:numId="35">
    <w:abstractNumId w:val="12"/>
  </w:num>
  <w:num w:numId="36">
    <w:abstractNumId w:val="6"/>
  </w:num>
  <w:num w:numId="37">
    <w:abstractNumId w:val="40"/>
  </w:num>
  <w:num w:numId="38">
    <w:abstractNumId w:val="24"/>
  </w:num>
  <w:num w:numId="39">
    <w:abstractNumId w:val="16"/>
  </w:num>
  <w:num w:numId="40">
    <w:abstractNumId w:val="34"/>
  </w:num>
  <w:num w:numId="41">
    <w:abstractNumId w:val="2"/>
  </w:num>
  <w:num w:numId="42">
    <w:abstractNumId w:val="20"/>
  </w:num>
  <w:num w:numId="43">
    <w:abstractNumId w:val="1"/>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834"/>
    <w:rsid w:val="00014F24"/>
    <w:rsid w:val="000908A8"/>
    <w:rsid w:val="00093AE7"/>
    <w:rsid w:val="000D4277"/>
    <w:rsid w:val="000E1DBA"/>
    <w:rsid w:val="001038EF"/>
    <w:rsid w:val="0012097B"/>
    <w:rsid w:val="001375BD"/>
    <w:rsid w:val="00142AA1"/>
    <w:rsid w:val="001C6764"/>
    <w:rsid w:val="001C743B"/>
    <w:rsid w:val="002273C6"/>
    <w:rsid w:val="002315E1"/>
    <w:rsid w:val="00236C44"/>
    <w:rsid w:val="00252506"/>
    <w:rsid w:val="00282561"/>
    <w:rsid w:val="0028388A"/>
    <w:rsid w:val="00361C5F"/>
    <w:rsid w:val="00362F6B"/>
    <w:rsid w:val="003649F9"/>
    <w:rsid w:val="00386715"/>
    <w:rsid w:val="003B0996"/>
    <w:rsid w:val="003B5878"/>
    <w:rsid w:val="003D771A"/>
    <w:rsid w:val="00434200"/>
    <w:rsid w:val="004577E0"/>
    <w:rsid w:val="00464620"/>
    <w:rsid w:val="00477AD8"/>
    <w:rsid w:val="004C52B6"/>
    <w:rsid w:val="004D12B1"/>
    <w:rsid w:val="00527F7F"/>
    <w:rsid w:val="00532BDC"/>
    <w:rsid w:val="00553ED0"/>
    <w:rsid w:val="00555670"/>
    <w:rsid w:val="006152EE"/>
    <w:rsid w:val="00661DB1"/>
    <w:rsid w:val="00707D46"/>
    <w:rsid w:val="00746793"/>
    <w:rsid w:val="00774CCD"/>
    <w:rsid w:val="00786B21"/>
    <w:rsid w:val="00792030"/>
    <w:rsid w:val="007A1CD8"/>
    <w:rsid w:val="00865726"/>
    <w:rsid w:val="008B1119"/>
    <w:rsid w:val="008B5008"/>
    <w:rsid w:val="008E5F32"/>
    <w:rsid w:val="008E7B59"/>
    <w:rsid w:val="008F1E25"/>
    <w:rsid w:val="008F6FB6"/>
    <w:rsid w:val="00915A0A"/>
    <w:rsid w:val="00A3339B"/>
    <w:rsid w:val="00A671C2"/>
    <w:rsid w:val="00BC0B7A"/>
    <w:rsid w:val="00BC7F6D"/>
    <w:rsid w:val="00BF03D3"/>
    <w:rsid w:val="00C0391E"/>
    <w:rsid w:val="00C15BD6"/>
    <w:rsid w:val="00C3014D"/>
    <w:rsid w:val="00C5642A"/>
    <w:rsid w:val="00C66423"/>
    <w:rsid w:val="00C84834"/>
    <w:rsid w:val="00C90807"/>
    <w:rsid w:val="00D05302"/>
    <w:rsid w:val="00D411A6"/>
    <w:rsid w:val="00D50415"/>
    <w:rsid w:val="00D612F3"/>
    <w:rsid w:val="00D6310D"/>
    <w:rsid w:val="00D70873"/>
    <w:rsid w:val="00D73F84"/>
    <w:rsid w:val="00D76AA1"/>
    <w:rsid w:val="00D779DE"/>
    <w:rsid w:val="00D82D52"/>
    <w:rsid w:val="00DB582A"/>
    <w:rsid w:val="00E37FEC"/>
    <w:rsid w:val="00E45460"/>
    <w:rsid w:val="00E9669D"/>
    <w:rsid w:val="00EC1366"/>
    <w:rsid w:val="00EC629C"/>
    <w:rsid w:val="00F07BED"/>
    <w:rsid w:val="00F33667"/>
    <w:rsid w:val="00F7543A"/>
    <w:rsid w:val="00FB4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F3783"/>
  <w15:chartTrackingRefBased/>
  <w15:docId w15:val="{FC355C9A-CF5F-4277-AD13-C83FDC0B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rsid w:val="008E7B59"/>
    <w:pPr>
      <w:keepNext/>
      <w:spacing w:after="0" w:line="240" w:lineRule="auto"/>
      <w:jc w:val="center"/>
      <w:outlineLvl w:val="0"/>
    </w:pPr>
    <w:rPr>
      <w:rFonts w:ascii="Times New Roman" w:eastAsia="Times New Roman" w:hAnsi="Times New Roman" w:cs="Times New Roman"/>
      <w:b/>
      <w:sz w:val="28"/>
      <w:szCs w:val="28"/>
      <w:lang w:eastAsia="en-GB"/>
    </w:rPr>
  </w:style>
  <w:style w:type="paragraph" w:styleId="Heading2">
    <w:name w:val="heading 2"/>
    <w:basedOn w:val="Normal"/>
    <w:next w:val="Normal"/>
    <w:link w:val="Heading2Char"/>
    <w:uiPriority w:val="9"/>
    <w:semiHidden/>
    <w:unhideWhenUsed/>
    <w:qFormat/>
    <w:rsid w:val="000D42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0D427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834"/>
    <w:rPr>
      <w:color w:val="0563C1" w:themeColor="hyperlink"/>
      <w:u w:val="single"/>
    </w:rPr>
  </w:style>
  <w:style w:type="paragraph" w:styleId="ListParagraph">
    <w:name w:val="List Paragraph"/>
    <w:basedOn w:val="Normal"/>
    <w:uiPriority w:val="34"/>
    <w:qFormat/>
    <w:rsid w:val="00C84834"/>
    <w:pPr>
      <w:ind w:left="720"/>
      <w:contextualSpacing/>
    </w:pPr>
  </w:style>
  <w:style w:type="paragraph" w:styleId="NormalWeb">
    <w:name w:val="Normal (Web)"/>
    <w:basedOn w:val="Normal"/>
    <w:uiPriority w:val="99"/>
    <w:unhideWhenUsed/>
    <w:rsid w:val="008E7B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8E7B59"/>
    <w:rPr>
      <w:rFonts w:ascii="Times New Roman" w:eastAsia="Times New Roman" w:hAnsi="Times New Roman" w:cs="Times New Roman"/>
      <w:b/>
      <w:sz w:val="28"/>
      <w:szCs w:val="28"/>
      <w:lang w:eastAsia="en-GB"/>
    </w:rPr>
  </w:style>
  <w:style w:type="character" w:styleId="FollowedHyperlink">
    <w:name w:val="FollowedHyperlink"/>
    <w:basedOn w:val="DefaultParagraphFont"/>
    <w:uiPriority w:val="99"/>
    <w:semiHidden/>
    <w:unhideWhenUsed/>
    <w:rsid w:val="00F07BED"/>
    <w:rPr>
      <w:color w:val="954F72" w:themeColor="followedHyperlink"/>
      <w:u w:val="single"/>
    </w:rPr>
  </w:style>
  <w:style w:type="paragraph" w:styleId="BalloonText">
    <w:name w:val="Balloon Text"/>
    <w:basedOn w:val="Normal"/>
    <w:link w:val="BalloonTextChar"/>
    <w:uiPriority w:val="99"/>
    <w:semiHidden/>
    <w:unhideWhenUsed/>
    <w:rsid w:val="000D42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277"/>
    <w:rPr>
      <w:rFonts w:ascii="Segoe UI" w:hAnsi="Segoe UI" w:cs="Segoe UI"/>
      <w:sz w:val="18"/>
      <w:szCs w:val="18"/>
    </w:rPr>
  </w:style>
  <w:style w:type="character" w:customStyle="1" w:styleId="Heading2Char">
    <w:name w:val="Heading 2 Char"/>
    <w:basedOn w:val="DefaultParagraphFont"/>
    <w:link w:val="Heading2"/>
    <w:uiPriority w:val="9"/>
    <w:semiHidden/>
    <w:rsid w:val="000D4277"/>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0D4277"/>
    <w:rPr>
      <w:rFonts w:asciiTheme="majorHAnsi" w:eastAsiaTheme="majorEastAsia" w:hAnsiTheme="majorHAnsi" w:cstheme="majorBidi"/>
      <w:color w:val="2E74B5" w:themeColor="accent1" w:themeShade="BF"/>
    </w:rPr>
  </w:style>
  <w:style w:type="table" w:customStyle="1" w:styleId="TableGrid0">
    <w:name w:val="TableGrid"/>
    <w:rsid w:val="00236C44"/>
    <w:pPr>
      <w:spacing w:after="0" w:line="240" w:lineRule="auto"/>
    </w:pPr>
    <w:rPr>
      <w:rFonts w:eastAsiaTheme="minorEastAsia"/>
      <w:lang w:eastAsia="en-GB"/>
    </w:rPr>
    <w:tblPr>
      <w:tblCellMar>
        <w:top w:w="0" w:type="dxa"/>
        <w:left w:w="0" w:type="dxa"/>
        <w:bottom w:w="0" w:type="dxa"/>
        <w:right w:w="0" w:type="dxa"/>
      </w:tblCellMar>
    </w:tblPr>
  </w:style>
  <w:style w:type="paragraph" w:styleId="BodyText">
    <w:name w:val="Body Text"/>
    <w:basedOn w:val="Normal"/>
    <w:link w:val="BodyTextChar"/>
    <w:rsid w:val="003B0996"/>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rsid w:val="003B0996"/>
    <w:rPr>
      <w:rFonts w:ascii="Arial" w:eastAsia="Times New Roman" w:hAnsi="Arial" w:cs="Times New Roman"/>
      <w:b/>
      <w:sz w:val="24"/>
      <w:szCs w:val="20"/>
    </w:rPr>
  </w:style>
  <w:style w:type="character" w:styleId="UnresolvedMention">
    <w:name w:val="Unresolved Mention"/>
    <w:basedOn w:val="DefaultParagraphFont"/>
    <w:uiPriority w:val="99"/>
    <w:semiHidden/>
    <w:unhideWhenUsed/>
    <w:rsid w:val="0013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35700">
      <w:bodyDiv w:val="1"/>
      <w:marLeft w:val="0"/>
      <w:marRight w:val="0"/>
      <w:marTop w:val="0"/>
      <w:marBottom w:val="0"/>
      <w:divBdr>
        <w:top w:val="none" w:sz="0" w:space="0" w:color="auto"/>
        <w:left w:val="none" w:sz="0" w:space="0" w:color="auto"/>
        <w:bottom w:val="none" w:sz="0" w:space="0" w:color="auto"/>
        <w:right w:val="none" w:sz="0" w:space="0" w:color="auto"/>
      </w:divBdr>
    </w:div>
    <w:div w:id="338969829">
      <w:bodyDiv w:val="1"/>
      <w:marLeft w:val="0"/>
      <w:marRight w:val="0"/>
      <w:marTop w:val="0"/>
      <w:marBottom w:val="0"/>
      <w:divBdr>
        <w:top w:val="none" w:sz="0" w:space="0" w:color="auto"/>
        <w:left w:val="none" w:sz="0" w:space="0" w:color="auto"/>
        <w:bottom w:val="none" w:sz="0" w:space="0" w:color="auto"/>
        <w:right w:val="none" w:sz="0" w:space="0" w:color="auto"/>
      </w:divBdr>
    </w:div>
    <w:div w:id="1237281832">
      <w:bodyDiv w:val="1"/>
      <w:marLeft w:val="0"/>
      <w:marRight w:val="0"/>
      <w:marTop w:val="0"/>
      <w:marBottom w:val="0"/>
      <w:divBdr>
        <w:top w:val="none" w:sz="0" w:space="0" w:color="auto"/>
        <w:left w:val="none" w:sz="0" w:space="0" w:color="auto"/>
        <w:bottom w:val="none" w:sz="0" w:space="0" w:color="auto"/>
        <w:right w:val="none" w:sz="0" w:space="0" w:color="auto"/>
      </w:divBdr>
    </w:div>
    <w:div w:id="1388142908">
      <w:bodyDiv w:val="1"/>
      <w:marLeft w:val="0"/>
      <w:marRight w:val="0"/>
      <w:marTop w:val="0"/>
      <w:marBottom w:val="0"/>
      <w:divBdr>
        <w:top w:val="none" w:sz="0" w:space="0" w:color="auto"/>
        <w:left w:val="none" w:sz="0" w:space="0" w:color="auto"/>
        <w:bottom w:val="none" w:sz="0" w:space="0" w:color="auto"/>
        <w:right w:val="none" w:sz="0" w:space="0" w:color="auto"/>
      </w:divBdr>
    </w:div>
    <w:div w:id="1717972534">
      <w:bodyDiv w:val="1"/>
      <w:marLeft w:val="0"/>
      <w:marRight w:val="0"/>
      <w:marTop w:val="0"/>
      <w:marBottom w:val="0"/>
      <w:divBdr>
        <w:top w:val="none" w:sz="0" w:space="0" w:color="auto"/>
        <w:left w:val="none" w:sz="0" w:space="0" w:color="auto"/>
        <w:bottom w:val="none" w:sz="0" w:space="0" w:color="auto"/>
        <w:right w:val="none" w:sz="0" w:space="0" w:color="auto"/>
      </w:divBdr>
      <w:divsChild>
        <w:div w:id="677269502">
          <w:marLeft w:val="0"/>
          <w:marRight w:val="0"/>
          <w:marTop w:val="0"/>
          <w:marBottom w:val="0"/>
          <w:divBdr>
            <w:top w:val="none" w:sz="0" w:space="0" w:color="auto"/>
            <w:left w:val="none" w:sz="0" w:space="0" w:color="auto"/>
            <w:bottom w:val="none" w:sz="0" w:space="0" w:color="auto"/>
            <w:right w:val="none" w:sz="0" w:space="0" w:color="auto"/>
          </w:divBdr>
        </w:div>
        <w:div w:id="1204639008">
          <w:marLeft w:val="0"/>
          <w:marRight w:val="0"/>
          <w:marTop w:val="0"/>
          <w:marBottom w:val="0"/>
          <w:divBdr>
            <w:top w:val="none" w:sz="0" w:space="0" w:color="auto"/>
            <w:left w:val="none" w:sz="0" w:space="0" w:color="auto"/>
            <w:bottom w:val="none" w:sz="0" w:space="0" w:color="auto"/>
            <w:right w:val="none" w:sz="0" w:space="0" w:color="auto"/>
          </w:divBdr>
        </w:div>
        <w:div w:id="1256935772">
          <w:marLeft w:val="0"/>
          <w:marRight w:val="0"/>
          <w:marTop w:val="0"/>
          <w:marBottom w:val="0"/>
          <w:divBdr>
            <w:top w:val="none" w:sz="0" w:space="0" w:color="auto"/>
            <w:left w:val="none" w:sz="0" w:space="0" w:color="auto"/>
            <w:bottom w:val="none" w:sz="0" w:space="0" w:color="auto"/>
            <w:right w:val="none" w:sz="0" w:space="0" w:color="auto"/>
          </w:divBdr>
        </w:div>
        <w:div w:id="1759252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f.starmat.uk/about-us/school-reports/" TargetMode="External"/><Relationship Id="rId3" Type="http://schemas.openxmlformats.org/officeDocument/2006/relationships/settings" Target="settings.xml"/><Relationship Id="rId7" Type="http://schemas.openxmlformats.org/officeDocument/2006/relationships/hyperlink" Target="https://kf.starmat.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f.starmat.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spireleadtea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Earl</dc:creator>
  <cp:keywords/>
  <dc:description/>
  <cp:lastModifiedBy>Secretary</cp:lastModifiedBy>
  <cp:revision>2</cp:revision>
  <cp:lastPrinted>2024-05-02T08:42:00Z</cp:lastPrinted>
  <dcterms:created xsi:type="dcterms:W3CDTF">2026-05-14T10:36:00Z</dcterms:created>
  <dcterms:modified xsi:type="dcterms:W3CDTF">2026-05-14T10:36:00Z</dcterms:modified>
</cp:coreProperties>
</file>