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C8D8B" w14:textId="77777777" w:rsidR="001375E3" w:rsidRPr="00440F78" w:rsidRDefault="00BA1E1B" w:rsidP="637D4C23">
      <w:pPr>
        <w:spacing w:line="276" w:lineRule="auto"/>
        <w:rPr>
          <w:rFonts w:ascii="Avenir Next LT Pro" w:hAnsi="Avenir Next LT Pro"/>
          <w:b/>
          <w:bCs/>
          <w:color w:val="205C40"/>
          <w:sz w:val="40"/>
          <w:szCs w:val="40"/>
        </w:rPr>
      </w:pPr>
      <w:r w:rsidRPr="00B46725">
        <w:rPr>
          <w:noProof/>
        </w:rPr>
        <w:drawing>
          <wp:anchor distT="0" distB="0" distL="114300" distR="114300" simplePos="0" relativeHeight="251658242" behindDoc="0" locked="0" layoutInCell="1" allowOverlap="1" wp14:anchorId="21EF32CF" wp14:editId="5934219E">
            <wp:simplePos x="0" y="0"/>
            <wp:positionH relativeFrom="page">
              <wp:posOffset>129540</wp:posOffset>
            </wp:positionH>
            <wp:positionV relativeFrom="paragraph">
              <wp:posOffset>10160</wp:posOffset>
            </wp:positionV>
            <wp:extent cx="1447800" cy="576808"/>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47800" cy="57680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46725">
        <w:rPr>
          <w:noProof/>
        </w:rPr>
        <mc:AlternateContent>
          <mc:Choice Requires="wps">
            <w:drawing>
              <wp:anchor distT="0" distB="0" distL="114300" distR="114300" simplePos="0" relativeHeight="251658241" behindDoc="0" locked="0" layoutInCell="1" allowOverlap="1" wp14:anchorId="2A027C15" wp14:editId="58A5D9B1">
                <wp:simplePos x="0" y="0"/>
                <wp:positionH relativeFrom="column">
                  <wp:posOffset>-2366010</wp:posOffset>
                </wp:positionH>
                <wp:positionV relativeFrom="paragraph">
                  <wp:posOffset>-2316480</wp:posOffset>
                </wp:positionV>
                <wp:extent cx="3165475" cy="3292475"/>
                <wp:effectExtent l="19050" t="38100" r="34925" b="41275"/>
                <wp:wrapNone/>
                <wp:docPr id="2" name="Star: 5 Points 2"/>
                <wp:cNvGraphicFramePr/>
                <a:graphic xmlns:a="http://schemas.openxmlformats.org/drawingml/2006/main">
                  <a:graphicData uri="http://schemas.microsoft.com/office/word/2010/wordprocessingShape">
                    <wps:wsp>
                      <wps:cNvSpPr/>
                      <wps:spPr>
                        <a:xfrm>
                          <a:off x="0" y="0"/>
                          <a:ext cx="3165475" cy="3292475"/>
                        </a:xfrm>
                        <a:prstGeom prst="star5">
                          <a:avLst/>
                        </a:prstGeom>
                        <a:solidFill>
                          <a:srgbClr val="C4D600"/>
                        </a:solidFill>
                        <a:ln>
                          <a:solidFill>
                            <a:srgbClr val="C4D60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88808" w14:textId="77777777" w:rsidR="00CA3D07" w:rsidRDefault="00CA3D07" w:rsidP="00B4672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027C15" id="Star: 5 Points 2" o:spid="_x0000_s1026" style="position:absolute;margin-left:-186.3pt;margin-top:-182.4pt;width:249.25pt;height:259.2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3165475,3292475"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" adj="-11796480,,5400" path="m3,1257610r1209108,9l1582738,r373626,1257619l3165472,1257610r-978193,777243l2560921,3292467,1582738,2515210,604554,3292467,978196,2034853,3,1257610xe" fillcolor="#c4d600" strokecolor="#c4d600" strokeweight="1pt">
                <v:stroke joinstyle="miter"/>
                <v:formulas/>
                <v:path arrowok="t" o:connecttype="custom" o:connectlocs="3,1257610;1209111,1257619;1582738,0;1956364,1257619;3165472,1257610;2187279,2034853;2560921,3292467;1582738,2515210;604554,3292467;978196,2034853;3,1257610" o:connectangles="0,0,0,0,0,0,0,0,0,0,0" textboxrect="0,0,3165475,3292475"/>
                <v:textbox>
                  <w:txbxContent>
                    <w:p w14:paraId="78788808" w14:textId="77777777" w:rsidR="00CA3D07" w:rsidRDefault="00CA3D07" w:rsidP="00B46725">
                      <w:pPr>
                        <w:jc w:val="center"/>
                      </w:pPr>
                    </w:p>
                  </w:txbxContent>
                </v:textbox>
              </v:shape>
            </w:pict>
          </mc:Fallback>
        </mc:AlternateContent>
      </w:r>
      <w:r w:rsidR="005B107B">
        <w:rPr>
          <w:noProof/>
        </w:rPr>
        <w:drawing>
          <wp:anchor distT="0" distB="0" distL="114300" distR="114300" simplePos="0" relativeHeight="251658240" behindDoc="0" locked="0" layoutInCell="1" allowOverlap="1" wp14:anchorId="0ABD16D3" wp14:editId="7C585398">
            <wp:simplePos x="0" y="0"/>
            <wp:positionH relativeFrom="margin">
              <wp:posOffset>-2381250</wp:posOffset>
            </wp:positionH>
            <wp:positionV relativeFrom="paragraph">
              <wp:posOffset>-2186940</wp:posOffset>
            </wp:positionV>
            <wp:extent cx="1750423" cy="697571"/>
            <wp:effectExtent l="0" t="0" r="2540" b="762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750423" cy="69757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57EAA">
        <w:rPr>
          <w:noProof/>
        </w:rPr>
        <w:t xml:space="preserve">                               </w:t>
      </w:r>
      <w:r w:rsidR="001375E3">
        <w:tab/>
      </w:r>
      <w:r w:rsidR="001375E3">
        <w:tab/>
        <w:t xml:space="preserve">                  </w:t>
      </w:r>
      <w:r w:rsidR="00757EAA">
        <w:t xml:space="preserve">  </w:t>
      </w:r>
      <w:r w:rsidR="001375E3">
        <w:t xml:space="preserve"> </w:t>
      </w:r>
      <w:r w:rsidR="001375E3" w:rsidRPr="637D4C23">
        <w:rPr>
          <w:rFonts w:ascii="Avenir Next LT Pro" w:hAnsi="Avenir Next LT Pro"/>
          <w:b/>
          <w:bCs/>
          <w:color w:val="205C40"/>
          <w:sz w:val="40"/>
          <w:szCs w:val="40"/>
        </w:rPr>
        <w:t>JO</w:t>
      </w:r>
      <w:r w:rsidR="62DF04B5" w:rsidRPr="637D4C23">
        <w:rPr>
          <w:rFonts w:ascii="Avenir Next LT Pro" w:hAnsi="Avenir Next LT Pro"/>
          <w:b/>
          <w:bCs/>
          <w:color w:val="205C40"/>
          <w:sz w:val="40"/>
          <w:szCs w:val="40"/>
        </w:rPr>
        <w:t>B</w:t>
      </w:r>
    </w:p>
    <w:p w14:paraId="654ED726" w14:textId="77777777" w:rsidR="001375E3" w:rsidRPr="00440F78" w:rsidRDefault="00757EAA" w:rsidP="007D05CD">
      <w:pPr>
        <w:spacing w:line="276" w:lineRule="auto"/>
        <w:ind w:left="2880" w:firstLine="720"/>
        <w:rPr>
          <w:rFonts w:ascii="Avenir Next LT Pro" w:hAnsi="Avenir Next LT Pro" w:cstheme="minorHAnsi"/>
          <w:b/>
          <w:bCs/>
          <w:color w:val="205C40"/>
          <w:sz w:val="40"/>
          <w:szCs w:val="40"/>
        </w:rPr>
      </w:pPr>
      <w:r w:rsidRPr="00440F78">
        <w:rPr>
          <w:rFonts w:ascii="Avenir Next LT Pro" w:hAnsi="Avenir Next LT Pro" w:cstheme="minorHAnsi"/>
          <w:b/>
          <w:bCs/>
          <w:color w:val="205C40"/>
          <w:sz w:val="40"/>
          <w:szCs w:val="40"/>
        </w:rPr>
        <w:t xml:space="preserve"> </w:t>
      </w:r>
      <w:r w:rsidR="00635BE4">
        <w:rPr>
          <w:rFonts w:ascii="Avenir Next LT Pro" w:hAnsi="Avenir Next LT Pro" w:cstheme="minorHAnsi"/>
          <w:b/>
          <w:bCs/>
          <w:color w:val="205C40"/>
          <w:sz w:val="40"/>
          <w:szCs w:val="40"/>
        </w:rPr>
        <w:t xml:space="preserve">  </w:t>
      </w:r>
      <w:r w:rsidR="001375E3" w:rsidRPr="00440F78">
        <w:rPr>
          <w:rFonts w:ascii="Avenir Next LT Pro" w:hAnsi="Avenir Next LT Pro" w:cstheme="minorHAnsi"/>
          <w:b/>
          <w:bCs/>
          <w:color w:val="205C40"/>
          <w:sz w:val="40"/>
          <w:szCs w:val="40"/>
        </w:rPr>
        <w:t>DESCRIPTION</w:t>
      </w:r>
    </w:p>
    <w:p w14:paraId="1CA0BBDA" w14:textId="77777777" w:rsidR="00757EAA" w:rsidRPr="00440F78" w:rsidRDefault="00757EAA" w:rsidP="007D05CD">
      <w:pPr>
        <w:spacing w:line="276" w:lineRule="auto"/>
        <w:ind w:left="2880" w:firstLine="720"/>
        <w:rPr>
          <w:rFonts w:ascii="Avenir Next LT Pro" w:hAnsi="Avenir Next LT Pro" w:cstheme="minorHAnsi"/>
          <w:b/>
          <w:bCs/>
          <w:color w:val="205C40"/>
          <w:sz w:val="14"/>
          <w:szCs w:val="14"/>
        </w:rPr>
      </w:pPr>
    </w:p>
    <w:p w14:paraId="08E4A0AE" w14:textId="77777777" w:rsidR="00506DF2" w:rsidRDefault="00757EAA" w:rsidP="007D05CD">
      <w:pPr>
        <w:spacing w:line="276" w:lineRule="auto"/>
        <w:ind w:left="2880" w:firstLine="720"/>
        <w:rPr>
          <w:rFonts w:ascii="Avenir Next LT Pro" w:hAnsi="Avenir Next LT Pro" w:cstheme="minorHAnsi"/>
          <w:sz w:val="28"/>
          <w:szCs w:val="28"/>
        </w:rPr>
      </w:pPr>
      <w:r w:rsidRPr="00440F78">
        <w:rPr>
          <w:rFonts w:ascii="Avenir Next LT Pro" w:hAnsi="Avenir Next LT Pro" w:cstheme="minorHAnsi"/>
          <w:sz w:val="40"/>
          <w:szCs w:val="40"/>
        </w:rPr>
        <w:t xml:space="preserve">   </w:t>
      </w:r>
      <w:r w:rsidRPr="001865E9">
        <w:rPr>
          <w:rFonts w:ascii="Avenir Next LT Pro" w:hAnsi="Avenir Next LT Pro" w:cstheme="minorHAnsi"/>
          <w:sz w:val="28"/>
          <w:szCs w:val="28"/>
        </w:rPr>
        <w:t xml:space="preserve">Job Title: </w:t>
      </w:r>
      <w:r w:rsidR="00E664CF" w:rsidRPr="001865E9">
        <w:rPr>
          <w:rFonts w:ascii="Avenir Next LT Pro" w:hAnsi="Avenir Next LT Pro" w:cstheme="minorHAnsi"/>
          <w:sz w:val="28"/>
          <w:szCs w:val="28"/>
        </w:rPr>
        <w:t>Vice Principal</w:t>
      </w:r>
      <w:r w:rsidR="00506DF2">
        <w:rPr>
          <w:rFonts w:ascii="Avenir Next LT Pro" w:hAnsi="Avenir Next LT Pro" w:cstheme="minorHAnsi"/>
          <w:sz w:val="28"/>
          <w:szCs w:val="28"/>
        </w:rPr>
        <w:t xml:space="preserve"> </w:t>
      </w:r>
    </w:p>
    <w:p w14:paraId="5D535503" w14:textId="4DA734AE" w:rsidR="00757EAA" w:rsidRPr="001865E9" w:rsidRDefault="00506DF2" w:rsidP="00506DF2">
      <w:pPr>
        <w:spacing w:line="276" w:lineRule="auto"/>
        <w:ind w:left="2880" w:firstLine="720"/>
        <w:jc w:val="center"/>
        <w:rPr>
          <w:rFonts w:ascii="Avenir Next LT Pro" w:hAnsi="Avenir Next LT Pro" w:cstheme="minorHAnsi"/>
          <w:sz w:val="28"/>
          <w:szCs w:val="28"/>
        </w:rPr>
      </w:pPr>
      <w:r>
        <w:rPr>
          <w:rFonts w:ascii="Avenir Next LT Pro" w:hAnsi="Avenir Next LT Pro" w:cstheme="minorHAnsi"/>
          <w:sz w:val="28"/>
          <w:szCs w:val="28"/>
        </w:rPr>
        <w:t>(Teaching &amp; Learning)</w:t>
      </w:r>
    </w:p>
    <w:p w14:paraId="1576D3D5" w14:textId="77777777" w:rsidR="00757EAA" w:rsidRPr="001865E9"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p>
    <w:p w14:paraId="0AA95E49" w14:textId="697272AC" w:rsidR="00757EAA" w:rsidRPr="001865E9" w:rsidRDefault="00757EAA" w:rsidP="007D05CD">
      <w:pPr>
        <w:spacing w:line="276" w:lineRule="auto"/>
        <w:ind w:left="2880" w:firstLine="720"/>
        <w:rPr>
          <w:rFonts w:ascii="Avenir Next LT Pro" w:hAnsi="Avenir Next LT Pro" w:cstheme="minorHAnsi"/>
          <w:sz w:val="28"/>
          <w:szCs w:val="28"/>
        </w:rPr>
      </w:pPr>
      <w:r w:rsidRPr="001865E9">
        <w:rPr>
          <w:rFonts w:ascii="Avenir Next LT Pro" w:hAnsi="Avenir Next LT Pro" w:cstheme="minorHAnsi"/>
          <w:sz w:val="28"/>
          <w:szCs w:val="28"/>
        </w:rPr>
        <w:t xml:space="preserve">    Location: </w:t>
      </w:r>
      <w:r w:rsidR="001865E9">
        <w:rPr>
          <w:rFonts w:ascii="Avenir Next LT Pro" w:hAnsi="Avenir Next LT Pro" w:cstheme="minorHAnsi"/>
          <w:sz w:val="28"/>
          <w:szCs w:val="28"/>
        </w:rPr>
        <w:t>Falconer’s Hill Academy</w:t>
      </w:r>
    </w:p>
    <w:p w14:paraId="1E92CA13" w14:textId="79495390" w:rsidR="00995555" w:rsidRPr="00440F78" w:rsidRDefault="00757EAA" w:rsidP="007D05CD">
      <w:pPr>
        <w:spacing w:line="276" w:lineRule="auto"/>
        <w:ind w:left="2880" w:firstLine="720"/>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4"/>
          <w:szCs w:val="24"/>
        </w:rPr>
        <w:t xml:space="preserve">    </w:t>
      </w:r>
    </w:p>
    <w:p w14:paraId="005EED2F" w14:textId="77777777" w:rsidR="00995555" w:rsidRPr="00995555" w:rsidRDefault="00995555" w:rsidP="007D05CD">
      <w:pPr>
        <w:spacing w:line="276" w:lineRule="auto"/>
        <w:rPr>
          <w:rFonts w:cstheme="minorHAnsi"/>
          <w:b/>
          <w:bCs/>
          <w:color w:val="205C40"/>
          <w:sz w:val="12"/>
          <w:szCs w:val="12"/>
        </w:rPr>
      </w:pPr>
    </w:p>
    <w:tbl>
      <w:tblPr>
        <w:tblStyle w:val="TableGrid"/>
        <w:tblW w:w="0" w:type="auto"/>
        <w:tblLook w:val="04A0" w:firstRow="1" w:lastRow="0" w:firstColumn="1" w:lastColumn="0" w:noHBand="0" w:noVBand="1"/>
      </w:tblPr>
      <w:tblGrid>
        <w:gridCol w:w="2405"/>
        <w:gridCol w:w="6611"/>
      </w:tblGrid>
      <w:tr w:rsidR="00757EAA" w:rsidRPr="00440F78" w14:paraId="5371B6A3" w14:textId="77777777" w:rsidTr="00995555">
        <w:tc>
          <w:tcPr>
            <w:tcW w:w="2405"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54BDD2FA" w14:textId="77777777" w:rsidR="00757EAA" w:rsidRPr="00440F78" w:rsidRDefault="00757EAA"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Job Purpose:</w:t>
            </w:r>
          </w:p>
        </w:tc>
        <w:tc>
          <w:tcPr>
            <w:tcW w:w="6611" w:type="dxa"/>
            <w:tcBorders>
              <w:top w:val="single" w:sz="4" w:space="0" w:color="FFFFFF" w:themeColor="background1"/>
              <w:left w:val="single" w:sz="4" w:space="0" w:color="FFFFFF" w:themeColor="background1"/>
              <w:bottom w:val="single" w:sz="4" w:space="0" w:color="FFFFFF"/>
              <w:right w:val="single" w:sz="4" w:space="0" w:color="FFFFFF" w:themeColor="background1"/>
            </w:tcBorders>
          </w:tcPr>
          <w:p w14:paraId="1C4923FB" w14:textId="6D8C450C" w:rsidR="001865E9" w:rsidRPr="001865E9" w:rsidRDefault="001865E9" w:rsidP="001865E9">
            <w:pPr>
              <w:pStyle w:val="paragraph"/>
              <w:spacing w:before="0" w:beforeAutospacing="0" w:after="0" w:afterAutospacing="0"/>
              <w:textAlignment w:val="baseline"/>
              <w:rPr>
                <w:rFonts w:ascii="Segoe UI" w:hAnsi="Segoe UI" w:cs="Segoe UI"/>
                <w:color w:val="000000"/>
                <w:sz w:val="20"/>
                <w:szCs w:val="20"/>
              </w:rPr>
            </w:pPr>
            <w:r w:rsidRPr="001865E9">
              <w:rPr>
                <w:rStyle w:val="normaltextrun"/>
                <w:rFonts w:ascii="Avenir Next LT Pro" w:hAnsi="Avenir Next LT Pro" w:cs="Calibri"/>
                <w:color w:val="000000"/>
                <w:sz w:val="20"/>
                <w:szCs w:val="20"/>
              </w:rPr>
              <w:t>To support the Headteacher in creating, developing and evaluating the aims of the school in partnership with pupils, staff, governors and parents</w:t>
            </w:r>
            <w:r w:rsidRPr="001865E9">
              <w:rPr>
                <w:rStyle w:val="normaltextrun"/>
                <w:rFonts w:ascii="Calibri" w:hAnsi="Calibri" w:cs="Calibri"/>
                <w:color w:val="000000"/>
                <w:sz w:val="20"/>
                <w:szCs w:val="20"/>
              </w:rPr>
              <w:t>. </w:t>
            </w:r>
            <w:r w:rsidRPr="001865E9">
              <w:rPr>
                <w:rStyle w:val="eop"/>
                <w:rFonts w:ascii="Calibri" w:hAnsi="Calibri" w:cs="Calibri"/>
                <w:color w:val="000000"/>
                <w:sz w:val="20"/>
                <w:szCs w:val="20"/>
              </w:rPr>
              <w:t> </w:t>
            </w:r>
          </w:p>
          <w:p w14:paraId="1153B5CA" w14:textId="08066B26" w:rsidR="000756B1" w:rsidRPr="00367909" w:rsidRDefault="000756B1" w:rsidP="007D05CD">
            <w:pPr>
              <w:spacing w:line="276" w:lineRule="auto"/>
              <w:rPr>
                <w:rFonts w:ascii="Avenir Next LT Pro" w:hAnsi="Avenir Next LT Pro" w:cstheme="minorHAnsi"/>
                <w:sz w:val="20"/>
                <w:szCs w:val="20"/>
              </w:rPr>
            </w:pPr>
          </w:p>
        </w:tc>
      </w:tr>
      <w:tr w:rsidR="00DA1CBB" w:rsidRPr="00440F78" w14:paraId="431C442E"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C786427"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41A71D4F" w14:textId="77777777" w:rsidR="00DA1CBB" w:rsidRPr="00367909" w:rsidRDefault="00DA1CBB" w:rsidP="007D05CD">
            <w:pPr>
              <w:spacing w:line="276" w:lineRule="auto"/>
              <w:rPr>
                <w:rFonts w:ascii="Avenir Next LT Pro" w:hAnsi="Avenir Next LT Pro" w:cstheme="minorHAnsi"/>
                <w:b/>
                <w:bCs/>
                <w:color w:val="205C40"/>
                <w:sz w:val="20"/>
                <w:szCs w:val="20"/>
              </w:rPr>
            </w:pPr>
          </w:p>
        </w:tc>
      </w:tr>
      <w:tr w:rsidR="00DA1CBB" w:rsidRPr="00440F78" w14:paraId="4A8C3C86" w14:textId="77777777" w:rsidTr="00367909">
        <w:trPr>
          <w:trHeight w:val="70"/>
        </w:trPr>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E706271" w14:textId="77777777" w:rsidR="00DA1CBB" w:rsidRPr="00440F78" w:rsidRDefault="005431C3"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Background</w:t>
            </w:r>
            <w:r w:rsidR="00DA1CBB" w:rsidRPr="00440F78">
              <w:rPr>
                <w:rFonts w:ascii="Avenir Next LT Pro" w:hAnsi="Avenir Next LT Pro" w:cstheme="minorHAnsi"/>
                <w:b/>
                <w:bCs/>
                <w:color w:val="205C40"/>
                <w:sz w:val="28"/>
                <w:szCs w:val="28"/>
              </w:rPr>
              <w:t xml:space="preserve">: </w:t>
            </w:r>
          </w:p>
          <w:p w14:paraId="287D58B4"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BC0A816"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The David Ross Education Trust (DRET) is a network of academies with a geographical focus on Northamptonshire, Leicestershire, Lincolnshire, Yorkshire/Humberside and London.  </w:t>
            </w:r>
          </w:p>
          <w:p w14:paraId="58FD44C2" w14:textId="77777777" w:rsidR="00DA1CBB" w:rsidRPr="00367909" w:rsidRDefault="00DA1CBB" w:rsidP="007D05CD">
            <w:pPr>
              <w:spacing w:line="276" w:lineRule="auto"/>
              <w:rPr>
                <w:rFonts w:ascii="Avenir Next LT Pro" w:hAnsi="Avenir Next LT Pro" w:cstheme="minorHAnsi"/>
                <w:sz w:val="20"/>
                <w:szCs w:val="20"/>
              </w:rPr>
            </w:pPr>
          </w:p>
          <w:p w14:paraId="0743AE8E" w14:textId="77777777" w:rsidR="00DA1CBB" w:rsidRPr="00367909" w:rsidRDefault="00DA1CBB" w:rsidP="007D05CD">
            <w:pPr>
              <w:spacing w:line="276" w:lineRule="auto"/>
              <w:rPr>
                <w:rFonts w:ascii="Avenir Next LT Pro" w:hAnsi="Avenir Next LT Pro" w:cstheme="minorHAnsi"/>
                <w:sz w:val="20"/>
                <w:szCs w:val="20"/>
              </w:rPr>
            </w:pPr>
            <w:r w:rsidRPr="00367909">
              <w:rPr>
                <w:rFonts w:ascii="Avenir Next LT Pro" w:hAnsi="Avenir Next LT Pro" w:cstheme="minorHAnsi"/>
                <w:sz w:val="20"/>
                <w:szCs w:val="20"/>
              </w:rPr>
              <w:t>Our aim is to be the country’s leading academy chain, committed to delivering the highest educational standards alongside an unrivalled package of sporting and cultural enrichment.</w:t>
            </w:r>
          </w:p>
        </w:tc>
      </w:tr>
      <w:tr w:rsidR="00DA1CBB" w:rsidRPr="00440F78" w14:paraId="7A0A9FEF"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0FAD0B4" w14:textId="77777777" w:rsidR="00DA1CBB" w:rsidRPr="00440F78" w:rsidRDefault="00DA1CBB"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1252BB6" w14:textId="77777777" w:rsidR="00DA1CBB" w:rsidRPr="00440F78" w:rsidRDefault="00DA1CBB" w:rsidP="007D05CD">
            <w:pPr>
              <w:spacing w:line="276" w:lineRule="auto"/>
              <w:rPr>
                <w:rFonts w:ascii="Avenir Next LT Pro" w:hAnsi="Avenir Next LT Pro" w:cstheme="minorHAnsi"/>
                <w:b/>
                <w:bCs/>
                <w:color w:val="205C40"/>
                <w:sz w:val="32"/>
                <w:szCs w:val="32"/>
              </w:rPr>
            </w:pPr>
          </w:p>
        </w:tc>
      </w:tr>
      <w:tr w:rsidR="00DA1CBB" w:rsidRPr="00440F78" w14:paraId="47519898"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A68FB9" w14:textId="77777777" w:rsidR="00DA1CBB" w:rsidRPr="00440F78" w:rsidRDefault="00DA1CBB" w:rsidP="007D05CD">
            <w:pPr>
              <w:spacing w:line="276" w:lineRule="auto"/>
              <w:rPr>
                <w:rFonts w:ascii="Avenir Next LT Pro" w:hAnsi="Avenir Next LT Pro" w:cstheme="minorHAnsi"/>
                <w:b/>
                <w:bCs/>
                <w:color w:val="205C40"/>
                <w:sz w:val="28"/>
                <w:szCs w:val="28"/>
              </w:rPr>
            </w:pPr>
            <w:r w:rsidRPr="00440F78">
              <w:rPr>
                <w:rFonts w:ascii="Avenir Next LT Pro" w:hAnsi="Avenir Next LT Pro" w:cstheme="minorHAnsi"/>
                <w:b/>
                <w:bCs/>
                <w:color w:val="205C40"/>
                <w:sz w:val="28"/>
                <w:szCs w:val="28"/>
              </w:rPr>
              <w:t>Reporting To:</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C42F0D6" w14:textId="77777777" w:rsidR="00DA1CBB" w:rsidRDefault="001865E9" w:rsidP="007D05CD">
            <w:pPr>
              <w:spacing w:line="276" w:lineRule="auto"/>
              <w:rPr>
                <w:rFonts w:ascii="Avenir Next LT Pro" w:hAnsi="Avenir Next LT Pro" w:cstheme="minorHAnsi"/>
              </w:rPr>
            </w:pPr>
            <w:r>
              <w:rPr>
                <w:rFonts w:ascii="Avenir Next LT Pro" w:hAnsi="Avenir Next LT Pro" w:cstheme="minorHAnsi"/>
              </w:rPr>
              <w:t>Principal</w:t>
            </w:r>
            <w:r w:rsidR="000C1111">
              <w:rPr>
                <w:rFonts w:ascii="Avenir Next LT Pro" w:hAnsi="Avenir Next LT Pro" w:cstheme="minorHAnsi"/>
              </w:rPr>
              <w:t xml:space="preserve"> </w:t>
            </w:r>
          </w:p>
          <w:p w14:paraId="04E459B1" w14:textId="1374A9C9" w:rsidR="00506DF2" w:rsidRPr="00440F78" w:rsidRDefault="00506DF2" w:rsidP="007D05CD">
            <w:pPr>
              <w:spacing w:line="276" w:lineRule="auto"/>
              <w:rPr>
                <w:rFonts w:ascii="Avenir Next LT Pro" w:hAnsi="Avenir Next LT Pro" w:cstheme="minorHAnsi"/>
              </w:rPr>
            </w:pPr>
          </w:p>
        </w:tc>
      </w:tr>
      <w:tr w:rsidR="00DA1CBB" w:rsidRPr="00440F78" w14:paraId="2462880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057C906" w14:textId="265AE56B" w:rsidR="00DA1CBB" w:rsidRPr="00440F78" w:rsidRDefault="00506DF2" w:rsidP="007D05CD">
            <w:pPr>
              <w:spacing w:line="276" w:lineRule="auto"/>
              <w:rPr>
                <w:rFonts w:ascii="Avenir Next LT Pro" w:hAnsi="Avenir Next LT Pro" w:cstheme="minorHAnsi"/>
                <w:b/>
                <w:bCs/>
                <w:color w:val="205C40"/>
                <w:sz w:val="28"/>
                <w:szCs w:val="28"/>
              </w:rPr>
            </w:pPr>
            <w:r>
              <w:rPr>
                <w:rFonts w:ascii="Avenir Next LT Pro" w:hAnsi="Avenir Next LT Pro" w:cstheme="minorHAnsi"/>
                <w:b/>
                <w:bCs/>
                <w:color w:val="205C40"/>
                <w:sz w:val="28"/>
                <w:szCs w:val="28"/>
              </w:rPr>
              <w:t>Salary/hours</w:t>
            </w:r>
            <w:r w:rsidRPr="00440F78">
              <w:rPr>
                <w:rFonts w:ascii="Avenir Next LT Pro" w:hAnsi="Avenir Next LT Pro" w:cstheme="minorHAnsi"/>
                <w:b/>
                <w:bCs/>
                <w:color w:val="205C40"/>
                <w:sz w:val="28"/>
                <w:szCs w:val="28"/>
              </w:rPr>
              <w:t>:</w:t>
            </w: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2C7C1CC" w14:textId="31FD3056" w:rsidR="00DA1CBB" w:rsidRPr="00440F78" w:rsidRDefault="00506DF2" w:rsidP="007D05CD">
            <w:pPr>
              <w:spacing w:line="276" w:lineRule="auto"/>
              <w:rPr>
                <w:rFonts w:ascii="Avenir Next LT Pro" w:hAnsi="Avenir Next LT Pro" w:cstheme="minorHAnsi"/>
                <w:highlight w:val="yellow"/>
              </w:rPr>
            </w:pPr>
            <w:r w:rsidRPr="00B134A1">
              <w:rPr>
                <w:rFonts w:ascii="Avenir Next LT Pro" w:hAnsi="Avenir Next LT Pro" w:cstheme="minorHAnsi"/>
              </w:rPr>
              <w:t>L3 £54,394 to L</w:t>
            </w:r>
            <w:r w:rsidR="00423F9A" w:rsidRPr="00B134A1">
              <w:rPr>
                <w:rFonts w:ascii="Avenir Next LT Pro" w:hAnsi="Avenir Next LT Pro" w:cstheme="minorHAnsi"/>
              </w:rPr>
              <w:t>8</w:t>
            </w:r>
            <w:r w:rsidRPr="00B134A1">
              <w:rPr>
                <w:rFonts w:ascii="Avenir Next LT Pro" w:hAnsi="Avenir Next LT Pro" w:cstheme="minorHAnsi"/>
              </w:rPr>
              <w:t xml:space="preserve"> £</w:t>
            </w:r>
            <w:r w:rsidR="00423F9A" w:rsidRPr="00B134A1">
              <w:rPr>
                <w:rFonts w:ascii="Avenir Next LT Pro" w:hAnsi="Avenir Next LT Pro" w:cstheme="minorHAnsi"/>
              </w:rPr>
              <w:t>61,534</w:t>
            </w:r>
            <w:r w:rsidRPr="00B134A1">
              <w:rPr>
                <w:rFonts w:ascii="Avenir Next LT Pro" w:hAnsi="Avenir Next LT Pro" w:cstheme="minorHAnsi"/>
              </w:rPr>
              <w:t xml:space="preserve"> FTE.  Standard Teacher’s hours of 6.5 hours a day</w:t>
            </w:r>
          </w:p>
        </w:tc>
      </w:tr>
      <w:tr w:rsidR="00506DF2" w:rsidRPr="00440F78" w14:paraId="08714E4D" w14:textId="77777777" w:rsidTr="00995555">
        <w:tc>
          <w:tcPr>
            <w:tcW w:w="2405"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5FB60E6" w14:textId="77777777" w:rsidR="00506DF2" w:rsidRDefault="00506DF2" w:rsidP="007D05CD">
            <w:pPr>
              <w:spacing w:line="276" w:lineRule="auto"/>
              <w:rPr>
                <w:rFonts w:ascii="Avenir Next LT Pro" w:hAnsi="Avenir Next LT Pro" w:cstheme="minorHAnsi"/>
                <w:b/>
                <w:bCs/>
                <w:color w:val="205C40"/>
                <w:sz w:val="28"/>
                <w:szCs w:val="28"/>
              </w:rPr>
            </w:pPr>
          </w:p>
        </w:tc>
        <w:tc>
          <w:tcPr>
            <w:tcW w:w="6611"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37C129E7" w14:textId="77777777" w:rsidR="00506DF2" w:rsidRPr="00440F78" w:rsidRDefault="00506DF2" w:rsidP="007D05CD">
            <w:pPr>
              <w:spacing w:line="276" w:lineRule="auto"/>
              <w:rPr>
                <w:rFonts w:ascii="Avenir Next LT Pro" w:hAnsi="Avenir Next LT Pro" w:cstheme="minorHAnsi"/>
                <w:highlight w:val="yellow"/>
              </w:rPr>
            </w:pPr>
          </w:p>
        </w:tc>
      </w:tr>
    </w:tbl>
    <w:p w14:paraId="730A2580" w14:textId="77777777" w:rsidR="00127B1E" w:rsidRPr="00440F78" w:rsidRDefault="00127B1E" w:rsidP="007D05CD">
      <w:pPr>
        <w:spacing w:line="276" w:lineRule="auto"/>
        <w:rPr>
          <w:rFonts w:ascii="Avenir Next LT Pro" w:hAnsi="Avenir Next LT Pro" w:cstheme="minorHAnsi"/>
          <w:b/>
          <w:bCs/>
          <w:color w:val="205C40"/>
          <w:sz w:val="32"/>
          <w:szCs w:val="32"/>
        </w:rPr>
        <w:sectPr w:rsidR="00127B1E" w:rsidRPr="00440F78" w:rsidSect="001375E3">
          <w:footerReference w:type="default" r:id="rId12"/>
          <w:pgSz w:w="11906" w:h="16838"/>
          <w:pgMar w:top="1440" w:right="1440" w:bottom="1440" w:left="1440" w:header="709" w:footer="708" w:gutter="0"/>
          <w:cols w:space="708"/>
          <w:docGrid w:linePitch="360"/>
        </w:sectPr>
      </w:pPr>
    </w:p>
    <w:p w14:paraId="674D83FA" w14:textId="77777777" w:rsidR="00AC08E7" w:rsidRPr="00152D5A" w:rsidRDefault="00B4499A" w:rsidP="003E7D87">
      <w:pPr>
        <w:spacing w:line="276" w:lineRule="auto"/>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lastRenderedPageBreak/>
        <w:t xml:space="preserve">KEY </w:t>
      </w:r>
      <w:r w:rsidR="000C1111">
        <w:rPr>
          <w:rFonts w:ascii="Avenir Next LT Pro" w:hAnsi="Avenir Next LT Pro" w:cstheme="minorHAnsi"/>
          <w:b/>
          <w:bCs/>
          <w:color w:val="205C40"/>
          <w:sz w:val="36"/>
          <w:szCs w:val="36"/>
        </w:rPr>
        <w:t xml:space="preserve">RESPONSIBILITIES </w:t>
      </w:r>
    </w:p>
    <w:p w14:paraId="23CCFDFD" w14:textId="77777777" w:rsidR="00ED040D" w:rsidRPr="00152D5A" w:rsidRDefault="00ED040D" w:rsidP="003E7D87">
      <w:pPr>
        <w:spacing w:line="276" w:lineRule="auto"/>
        <w:jc w:val="center"/>
        <w:rPr>
          <w:rFonts w:ascii="Avenir Next LT Pro" w:hAnsi="Avenir Next LT Pro" w:cstheme="minorHAnsi"/>
          <w:b/>
          <w:bCs/>
          <w:color w:val="205C40"/>
          <w:sz w:val="6"/>
          <w:szCs w:val="6"/>
        </w:rPr>
      </w:pPr>
    </w:p>
    <w:p w14:paraId="7A811D9C" w14:textId="77777777" w:rsidR="001865E9" w:rsidRDefault="001865E9" w:rsidP="001865E9">
      <w:pPr>
        <w:pStyle w:val="paragraph"/>
        <w:spacing w:before="0" w:beforeAutospacing="0" w:after="0" w:afterAutospacing="0"/>
        <w:ind w:left="105"/>
        <w:textAlignment w:val="baseline"/>
        <w:rPr>
          <w:rFonts w:ascii="Segoe UI" w:hAnsi="Segoe UI" w:cs="Segoe UI"/>
          <w:color w:val="000000"/>
          <w:sz w:val="18"/>
          <w:szCs w:val="18"/>
        </w:rPr>
      </w:pPr>
      <w:r>
        <w:rPr>
          <w:rStyle w:val="eop"/>
          <w:rFonts w:ascii="Calibri" w:hAnsi="Calibri" w:cs="Calibri"/>
          <w:color w:val="26A62F"/>
          <w:sz w:val="22"/>
          <w:szCs w:val="22"/>
        </w:rPr>
        <w:t> </w:t>
      </w:r>
    </w:p>
    <w:p w14:paraId="4659D44B" w14:textId="77777777" w:rsidR="001865E9" w:rsidRPr="001865E9" w:rsidRDefault="001865E9" w:rsidP="001865E9">
      <w:pPr>
        <w:pStyle w:val="paragraph"/>
        <w:spacing w:before="0" w:beforeAutospacing="0" w:after="0" w:afterAutospacing="0"/>
        <w:ind w:left="105"/>
        <w:textAlignment w:val="baseline"/>
        <w:rPr>
          <w:rFonts w:ascii="Segoe UI" w:hAnsi="Segoe UI" w:cs="Segoe UI"/>
          <w:color w:val="005E00"/>
          <w:sz w:val="18"/>
          <w:szCs w:val="18"/>
        </w:rPr>
      </w:pPr>
      <w:r w:rsidRPr="001865E9">
        <w:rPr>
          <w:rStyle w:val="normaltextrun"/>
          <w:rFonts w:ascii="Calibri" w:hAnsi="Calibri" w:cs="Calibri"/>
          <w:b/>
          <w:bCs/>
          <w:color w:val="005E00"/>
          <w:sz w:val="22"/>
          <w:szCs w:val="22"/>
          <w:u w:val="single"/>
        </w:rPr>
        <w:t>Main Responsibilities</w:t>
      </w:r>
      <w:r w:rsidRPr="001865E9">
        <w:rPr>
          <w:rStyle w:val="normaltextrun"/>
          <w:rFonts w:ascii="Calibri" w:hAnsi="Calibri" w:cs="Calibri"/>
          <w:b/>
          <w:bCs/>
          <w:color w:val="005E00"/>
          <w:sz w:val="22"/>
          <w:szCs w:val="22"/>
        </w:rPr>
        <w:t> </w:t>
      </w:r>
      <w:r w:rsidRPr="001865E9">
        <w:rPr>
          <w:rStyle w:val="eop"/>
          <w:rFonts w:ascii="Calibri" w:hAnsi="Calibri" w:cs="Calibri"/>
          <w:color w:val="005E00"/>
          <w:sz w:val="22"/>
          <w:szCs w:val="22"/>
        </w:rPr>
        <w:t> </w:t>
      </w:r>
    </w:p>
    <w:p w14:paraId="7F322D5D" w14:textId="77777777" w:rsidR="001865E9" w:rsidRDefault="001865E9" w:rsidP="001865E9">
      <w:pPr>
        <w:pStyle w:val="paragraph"/>
        <w:spacing w:before="0" w:beforeAutospacing="0" w:after="0" w:afterAutospacing="0"/>
        <w:ind w:left="105"/>
        <w:textAlignment w:val="baseline"/>
        <w:rPr>
          <w:rFonts w:ascii="Segoe UI" w:hAnsi="Segoe UI" w:cs="Segoe UI"/>
          <w:color w:val="000000"/>
          <w:sz w:val="18"/>
          <w:szCs w:val="18"/>
        </w:rPr>
      </w:pPr>
      <w:r>
        <w:rPr>
          <w:rStyle w:val="normaltextrun"/>
          <w:rFonts w:ascii="Calibri" w:hAnsi="Calibri" w:cs="Calibri"/>
          <w:b/>
          <w:bCs/>
          <w:color w:val="00B050"/>
        </w:rPr>
        <w:t> </w:t>
      </w:r>
      <w:r>
        <w:rPr>
          <w:rStyle w:val="eop"/>
          <w:rFonts w:ascii="Calibri" w:hAnsi="Calibri" w:cs="Calibri"/>
          <w:color w:val="00B050"/>
        </w:rPr>
        <w:t> </w:t>
      </w:r>
    </w:p>
    <w:p w14:paraId="43034D1C" w14:textId="77777777" w:rsidR="001865E9" w:rsidRDefault="001865E9" w:rsidP="001865E9">
      <w:pPr>
        <w:pStyle w:val="paragraph"/>
        <w:spacing w:before="0" w:beforeAutospacing="0" w:after="0" w:afterAutospacing="0"/>
        <w:ind w:left="105"/>
        <w:textAlignment w:val="baseline"/>
        <w:rPr>
          <w:rFonts w:ascii="Segoe UI" w:hAnsi="Segoe UI" w:cs="Segoe UI"/>
          <w:color w:val="000000"/>
          <w:sz w:val="18"/>
          <w:szCs w:val="18"/>
        </w:rPr>
      </w:pPr>
      <w:r>
        <w:rPr>
          <w:rStyle w:val="normaltextrun"/>
          <w:rFonts w:ascii="Calibri" w:hAnsi="Calibri" w:cs="Calibri"/>
          <w:color w:val="000000"/>
          <w:sz w:val="22"/>
          <w:szCs w:val="22"/>
        </w:rPr>
        <w:t>The Vice Principal will: </w:t>
      </w:r>
      <w:r>
        <w:rPr>
          <w:rStyle w:val="eop"/>
          <w:rFonts w:ascii="Calibri" w:hAnsi="Calibri" w:cs="Calibri"/>
          <w:color w:val="000000"/>
          <w:sz w:val="22"/>
          <w:szCs w:val="22"/>
        </w:rPr>
        <w:t> </w:t>
      </w:r>
    </w:p>
    <w:p w14:paraId="70B1FC9E" w14:textId="1AB8A7C2" w:rsidR="001865E9" w:rsidRDefault="001865E9" w:rsidP="001865E9">
      <w:pPr>
        <w:pStyle w:val="paragraph"/>
        <w:numPr>
          <w:ilvl w:val="0"/>
          <w:numId w:val="12"/>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report and deputise effectively for the</w:t>
      </w:r>
      <w:r w:rsidR="00187C0E">
        <w:rPr>
          <w:rStyle w:val="normaltextrun"/>
          <w:rFonts w:ascii="Calibri" w:hAnsi="Calibri" w:cs="Calibri"/>
          <w:color w:val="000000"/>
          <w:sz w:val="22"/>
          <w:szCs w:val="22"/>
        </w:rPr>
        <w:t xml:space="preserve"> </w:t>
      </w:r>
      <w:proofErr w:type="gramStart"/>
      <w:r w:rsidR="00187C0E">
        <w:rPr>
          <w:rStyle w:val="normaltextrun"/>
          <w:rFonts w:ascii="Calibri" w:hAnsi="Calibri" w:cs="Calibri"/>
          <w:color w:val="000000"/>
          <w:sz w:val="22"/>
          <w:szCs w:val="22"/>
        </w:rPr>
        <w:t>Principal</w:t>
      </w:r>
      <w:proofErr w:type="gramEnd"/>
      <w:r>
        <w:rPr>
          <w:rStyle w:val="normaltextrun"/>
          <w:rFonts w:ascii="Calibri" w:hAnsi="Calibri" w:cs="Calibri"/>
          <w:color w:val="000000"/>
          <w:sz w:val="22"/>
          <w:szCs w:val="22"/>
        </w:rPr>
        <w:t> when required to do so; </w:t>
      </w:r>
      <w:r>
        <w:rPr>
          <w:rStyle w:val="eop"/>
          <w:rFonts w:ascii="Calibri" w:hAnsi="Calibri" w:cs="Calibri"/>
          <w:color w:val="000000"/>
          <w:sz w:val="22"/>
          <w:szCs w:val="22"/>
        </w:rPr>
        <w:t> </w:t>
      </w:r>
    </w:p>
    <w:p w14:paraId="7735243E" w14:textId="7EFCF311" w:rsidR="001865E9" w:rsidRDefault="001865E9" w:rsidP="001865E9">
      <w:pPr>
        <w:pStyle w:val="paragraph"/>
        <w:numPr>
          <w:ilvl w:val="0"/>
          <w:numId w:val="13"/>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Leading the academy in the absence of the </w:t>
      </w:r>
      <w:proofErr w:type="gramStart"/>
      <w:r w:rsidR="00187C0E">
        <w:rPr>
          <w:rStyle w:val="normaltextrun"/>
          <w:rFonts w:ascii="Calibri" w:hAnsi="Calibri" w:cs="Calibri"/>
          <w:color w:val="000000"/>
          <w:sz w:val="22"/>
          <w:szCs w:val="22"/>
        </w:rPr>
        <w:t>Principal</w:t>
      </w:r>
      <w:proofErr w:type="gramEnd"/>
      <w:r>
        <w:rPr>
          <w:rStyle w:val="normaltextrun"/>
          <w:rFonts w:ascii="Calibri" w:hAnsi="Calibri" w:cs="Calibri"/>
          <w:color w:val="000000"/>
          <w:sz w:val="22"/>
          <w:szCs w:val="22"/>
        </w:rPr>
        <w:t>. </w:t>
      </w:r>
      <w:r>
        <w:rPr>
          <w:rStyle w:val="eop"/>
          <w:rFonts w:ascii="Calibri" w:hAnsi="Calibri" w:cs="Calibri"/>
          <w:color w:val="000000"/>
          <w:sz w:val="22"/>
          <w:szCs w:val="22"/>
        </w:rPr>
        <w:t> </w:t>
      </w:r>
    </w:p>
    <w:p w14:paraId="4CBC5FA0" w14:textId="77777777" w:rsidR="001865E9" w:rsidRDefault="001865E9" w:rsidP="001865E9">
      <w:pPr>
        <w:pStyle w:val="paragraph"/>
        <w:numPr>
          <w:ilvl w:val="0"/>
          <w:numId w:val="14"/>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Support the Headteacher in creating, developing and evaluating the aims of the school in partnership with pupils, staff, governors and parents.</w:t>
      </w:r>
      <w:r>
        <w:rPr>
          <w:rStyle w:val="eop"/>
          <w:rFonts w:ascii="Calibri" w:hAnsi="Calibri" w:cs="Calibri"/>
          <w:color w:val="000000"/>
          <w:sz w:val="22"/>
          <w:szCs w:val="22"/>
        </w:rPr>
        <w:t> </w:t>
      </w:r>
    </w:p>
    <w:p w14:paraId="71AD55C3" w14:textId="77777777" w:rsidR="001865E9" w:rsidRDefault="001865E9" w:rsidP="001865E9">
      <w:pPr>
        <w:pStyle w:val="paragraph"/>
        <w:numPr>
          <w:ilvl w:val="0"/>
          <w:numId w:val="15"/>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Provide clear strategic direction to the academy</w:t>
      </w:r>
      <w:r>
        <w:rPr>
          <w:rStyle w:val="eop"/>
          <w:rFonts w:ascii="Calibri" w:hAnsi="Calibri" w:cs="Calibri"/>
          <w:color w:val="000000"/>
          <w:sz w:val="22"/>
          <w:szCs w:val="22"/>
        </w:rPr>
        <w:t> </w:t>
      </w:r>
    </w:p>
    <w:p w14:paraId="21C01579" w14:textId="7EEFC8F7" w:rsidR="001865E9" w:rsidRDefault="001865E9" w:rsidP="001865E9">
      <w:pPr>
        <w:pStyle w:val="paragraph"/>
        <w:numPr>
          <w:ilvl w:val="0"/>
          <w:numId w:val="16"/>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Alongside the </w:t>
      </w:r>
      <w:r w:rsidR="00187C0E">
        <w:rPr>
          <w:rStyle w:val="normaltextrun"/>
          <w:rFonts w:ascii="Calibri" w:hAnsi="Calibri" w:cs="Calibri"/>
          <w:color w:val="000000"/>
          <w:sz w:val="22"/>
          <w:szCs w:val="22"/>
        </w:rPr>
        <w:t>Principal,</w:t>
      </w:r>
      <w:r>
        <w:rPr>
          <w:rStyle w:val="normaltextrun"/>
          <w:rFonts w:ascii="Calibri" w:hAnsi="Calibri" w:cs="Calibri"/>
          <w:color w:val="000000"/>
          <w:sz w:val="22"/>
          <w:szCs w:val="22"/>
        </w:rPr>
        <w:t> contributing to the Academy Improvement Plan and Academy Self Evaluation Form.</w:t>
      </w:r>
      <w:r>
        <w:rPr>
          <w:rStyle w:val="eop"/>
          <w:rFonts w:ascii="Calibri" w:hAnsi="Calibri" w:cs="Calibri"/>
          <w:color w:val="000000"/>
          <w:sz w:val="22"/>
          <w:szCs w:val="22"/>
        </w:rPr>
        <w:t> </w:t>
      </w:r>
    </w:p>
    <w:p w14:paraId="610491B4" w14:textId="77777777" w:rsidR="001865E9" w:rsidRDefault="001865E9" w:rsidP="001865E9">
      <w:pPr>
        <w:pStyle w:val="paragraph"/>
        <w:numPr>
          <w:ilvl w:val="0"/>
          <w:numId w:val="17"/>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Leading on all aspects of provision for all children with Special Educational Needs and those </w:t>
      </w:r>
      <w:r>
        <w:rPr>
          <w:rStyle w:val="eop"/>
          <w:rFonts w:ascii="Calibri" w:hAnsi="Calibri" w:cs="Calibri"/>
          <w:color w:val="000000"/>
          <w:sz w:val="22"/>
          <w:szCs w:val="22"/>
        </w:rPr>
        <w:t> </w:t>
      </w:r>
    </w:p>
    <w:p w14:paraId="518EA36F" w14:textId="77777777" w:rsidR="00187C0E" w:rsidRDefault="001865E9" w:rsidP="001865E9">
      <w:pPr>
        <w:pStyle w:val="paragraph"/>
        <w:numPr>
          <w:ilvl w:val="0"/>
          <w:numId w:val="18"/>
        </w:numPr>
        <w:spacing w:before="0" w:beforeAutospacing="0" w:after="0" w:afterAutospacing="0"/>
        <w:ind w:left="825" w:firstLine="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 xml:space="preserve">To have an excellent track record of teaching. </w:t>
      </w:r>
    </w:p>
    <w:p w14:paraId="0756A2ED" w14:textId="4689205A" w:rsidR="001865E9" w:rsidRDefault="001865E9" w:rsidP="001865E9">
      <w:pPr>
        <w:pStyle w:val="paragraph"/>
        <w:numPr>
          <w:ilvl w:val="0"/>
          <w:numId w:val="18"/>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Senior leaders at </w:t>
      </w:r>
      <w:r w:rsidR="00187C0E">
        <w:rPr>
          <w:rStyle w:val="normaltextrun"/>
          <w:rFonts w:ascii="Calibri" w:hAnsi="Calibri" w:cs="Calibri"/>
          <w:color w:val="000000"/>
          <w:sz w:val="22"/>
          <w:szCs w:val="22"/>
        </w:rPr>
        <w:t>Falconer’</w:t>
      </w:r>
      <w:r>
        <w:rPr>
          <w:rStyle w:val="normaltextrun"/>
          <w:rFonts w:ascii="Calibri" w:hAnsi="Calibri" w:cs="Calibri"/>
          <w:color w:val="000000"/>
          <w:sz w:val="22"/>
          <w:szCs w:val="22"/>
        </w:rPr>
        <w:t>s</w:t>
      </w:r>
      <w:r w:rsidR="00187C0E">
        <w:rPr>
          <w:rStyle w:val="normaltextrun"/>
          <w:rFonts w:ascii="Calibri" w:hAnsi="Calibri" w:cs="Calibri"/>
          <w:color w:val="000000"/>
          <w:sz w:val="22"/>
          <w:szCs w:val="22"/>
        </w:rPr>
        <w:t xml:space="preserve"> Hill Academy</w:t>
      </w:r>
      <w:r>
        <w:rPr>
          <w:rStyle w:val="normaltextrun"/>
          <w:rFonts w:ascii="Calibri" w:hAnsi="Calibri" w:cs="Calibri"/>
          <w:color w:val="000000"/>
          <w:sz w:val="22"/>
          <w:szCs w:val="22"/>
        </w:rPr>
        <w:t> need to be role model for all staff.</w:t>
      </w:r>
      <w:r>
        <w:rPr>
          <w:rStyle w:val="eop"/>
          <w:rFonts w:ascii="Calibri" w:hAnsi="Calibri" w:cs="Calibri"/>
          <w:color w:val="000000"/>
          <w:sz w:val="22"/>
          <w:szCs w:val="22"/>
        </w:rPr>
        <w:t> </w:t>
      </w:r>
    </w:p>
    <w:p w14:paraId="21B50D3B" w14:textId="77777777" w:rsidR="001865E9" w:rsidRDefault="001865E9" w:rsidP="001865E9">
      <w:pPr>
        <w:pStyle w:val="paragraph"/>
        <w:numPr>
          <w:ilvl w:val="0"/>
          <w:numId w:val="19"/>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To be a deputy DSL within the Academy and/or be willing to undertake the relevant safeguarding training.</w:t>
      </w:r>
      <w:r>
        <w:rPr>
          <w:rStyle w:val="eop"/>
          <w:rFonts w:ascii="Calibri" w:hAnsi="Calibri" w:cs="Calibri"/>
          <w:color w:val="000000"/>
          <w:sz w:val="22"/>
          <w:szCs w:val="22"/>
        </w:rPr>
        <w:t> </w:t>
      </w:r>
    </w:p>
    <w:p w14:paraId="39C94D93" w14:textId="77777777" w:rsidR="001865E9" w:rsidRDefault="001865E9" w:rsidP="001865E9">
      <w:pPr>
        <w:pStyle w:val="paragraph"/>
        <w:numPr>
          <w:ilvl w:val="0"/>
          <w:numId w:val="20"/>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Support and contribute to the school’s system for a whole curriculum, in accordance with the abilities and needs of the pupils.</w:t>
      </w:r>
      <w:r>
        <w:rPr>
          <w:rStyle w:val="eop"/>
          <w:rFonts w:ascii="Calibri" w:hAnsi="Calibri" w:cs="Calibri"/>
          <w:color w:val="000000"/>
          <w:sz w:val="22"/>
          <w:szCs w:val="22"/>
        </w:rPr>
        <w:t> </w:t>
      </w:r>
    </w:p>
    <w:p w14:paraId="7AB1E2A1" w14:textId="77777777" w:rsidR="001865E9" w:rsidRDefault="001865E9" w:rsidP="001865E9">
      <w:pPr>
        <w:pStyle w:val="paragraph"/>
        <w:numPr>
          <w:ilvl w:val="0"/>
          <w:numId w:val="21"/>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Support and contribute to the school’s system for the review and evaluation of teaching and learning.</w:t>
      </w:r>
      <w:r>
        <w:rPr>
          <w:rStyle w:val="eop"/>
          <w:rFonts w:ascii="Calibri" w:hAnsi="Calibri" w:cs="Calibri"/>
          <w:color w:val="000000"/>
          <w:sz w:val="22"/>
          <w:szCs w:val="22"/>
        </w:rPr>
        <w:t> </w:t>
      </w:r>
    </w:p>
    <w:p w14:paraId="15503FB7" w14:textId="77777777" w:rsidR="001865E9" w:rsidRDefault="001865E9" w:rsidP="001865E9">
      <w:pPr>
        <w:pStyle w:val="paragraph"/>
        <w:numPr>
          <w:ilvl w:val="0"/>
          <w:numId w:val="22"/>
        </w:numPr>
        <w:spacing w:before="0" w:beforeAutospacing="0" w:after="0" w:afterAutospacing="0"/>
        <w:ind w:left="870" w:firstLine="0"/>
        <w:textAlignment w:val="baseline"/>
        <w:rPr>
          <w:rFonts w:ascii="Calibri" w:hAnsi="Calibri" w:cs="Calibri"/>
          <w:color w:val="000000"/>
          <w:sz w:val="22"/>
          <w:szCs w:val="22"/>
        </w:rPr>
      </w:pPr>
      <w:r>
        <w:rPr>
          <w:rStyle w:val="normaltextrun"/>
          <w:rFonts w:ascii="Calibri" w:hAnsi="Calibri" w:cs="Calibri"/>
          <w:color w:val="000000"/>
          <w:sz w:val="22"/>
          <w:szCs w:val="22"/>
        </w:rPr>
        <w:t>Be an excellent classroom practitioner who has experience of teaching across the ability range and key stages.</w:t>
      </w:r>
      <w:r>
        <w:rPr>
          <w:rStyle w:val="eop"/>
          <w:rFonts w:ascii="Calibri" w:hAnsi="Calibri" w:cs="Calibri"/>
          <w:color w:val="000000"/>
          <w:sz w:val="22"/>
          <w:szCs w:val="22"/>
        </w:rPr>
        <w:t> </w:t>
      </w:r>
    </w:p>
    <w:p w14:paraId="42A90175" w14:textId="77777777" w:rsidR="001865E9" w:rsidRDefault="001865E9" w:rsidP="001865E9">
      <w:pPr>
        <w:pStyle w:val="paragraph"/>
        <w:numPr>
          <w:ilvl w:val="0"/>
          <w:numId w:val="23"/>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Support staff with monitoring the raising of pupils’ standards of achievement and attainment.</w:t>
      </w:r>
      <w:r>
        <w:rPr>
          <w:rStyle w:val="eop"/>
          <w:rFonts w:ascii="Calibri" w:hAnsi="Calibri" w:cs="Calibri"/>
          <w:color w:val="000000"/>
          <w:sz w:val="22"/>
          <w:szCs w:val="22"/>
        </w:rPr>
        <w:t> </w:t>
      </w:r>
    </w:p>
    <w:p w14:paraId="68A9C543" w14:textId="77777777" w:rsidR="001865E9" w:rsidRDefault="001865E9" w:rsidP="001865E9">
      <w:pPr>
        <w:pStyle w:val="paragraph"/>
        <w:numPr>
          <w:ilvl w:val="0"/>
          <w:numId w:val="24"/>
        </w:numPr>
        <w:spacing w:before="0" w:beforeAutospacing="0" w:after="0" w:afterAutospacing="0"/>
        <w:ind w:left="870" w:firstLine="0"/>
        <w:textAlignment w:val="baseline"/>
        <w:rPr>
          <w:rFonts w:ascii="Calibri" w:hAnsi="Calibri" w:cs="Calibri"/>
          <w:color w:val="000000"/>
          <w:sz w:val="22"/>
          <w:szCs w:val="22"/>
        </w:rPr>
      </w:pPr>
      <w:r>
        <w:rPr>
          <w:rStyle w:val="normaltextrun"/>
          <w:rFonts w:ascii="Calibri" w:hAnsi="Calibri" w:cs="Calibri"/>
          <w:color w:val="000000"/>
          <w:sz w:val="22"/>
          <w:szCs w:val="22"/>
        </w:rPr>
        <w:t>Work in partnership with the Principal and the Governing Body to ensure that sound management of finance, personnel and resources enables the school to offer best value for money.</w:t>
      </w:r>
      <w:r>
        <w:rPr>
          <w:rStyle w:val="eop"/>
          <w:rFonts w:ascii="Calibri" w:hAnsi="Calibri" w:cs="Calibri"/>
          <w:color w:val="000000"/>
          <w:sz w:val="22"/>
          <w:szCs w:val="22"/>
        </w:rPr>
        <w:t> </w:t>
      </w:r>
    </w:p>
    <w:p w14:paraId="54017A6C" w14:textId="1208546C" w:rsidR="001865E9" w:rsidRDefault="001865E9" w:rsidP="001865E9">
      <w:pPr>
        <w:pStyle w:val="paragraph"/>
        <w:numPr>
          <w:ilvl w:val="0"/>
          <w:numId w:val="25"/>
        </w:numPr>
        <w:spacing w:before="0" w:beforeAutospacing="0" w:after="0" w:afterAutospacing="0"/>
        <w:ind w:left="870" w:firstLine="0"/>
        <w:textAlignment w:val="baseline"/>
        <w:rPr>
          <w:rFonts w:ascii="Calibri" w:hAnsi="Calibri" w:cs="Calibri"/>
          <w:color w:val="000000"/>
          <w:sz w:val="22"/>
          <w:szCs w:val="22"/>
        </w:rPr>
      </w:pPr>
      <w:r>
        <w:rPr>
          <w:rStyle w:val="normaltextrun"/>
          <w:rFonts w:ascii="Calibri" w:hAnsi="Calibri" w:cs="Calibri"/>
          <w:color w:val="000000"/>
          <w:sz w:val="22"/>
          <w:szCs w:val="22"/>
        </w:rPr>
        <w:t>Contribute effectively as a member of the Senior </w:t>
      </w:r>
      <w:r w:rsidR="000B0E52">
        <w:rPr>
          <w:rStyle w:val="normaltextrun"/>
          <w:rFonts w:ascii="Calibri" w:hAnsi="Calibri" w:cs="Calibri"/>
          <w:color w:val="000000"/>
          <w:sz w:val="22"/>
          <w:szCs w:val="22"/>
        </w:rPr>
        <w:t>Leadership Team</w:t>
      </w:r>
      <w:r>
        <w:rPr>
          <w:rStyle w:val="normaltextrun"/>
          <w:rFonts w:ascii="Calibri" w:hAnsi="Calibri" w:cs="Calibri"/>
          <w:color w:val="000000"/>
          <w:sz w:val="22"/>
          <w:szCs w:val="22"/>
        </w:rPr>
        <w:t>; play a major role in the professional development of all staff and in the management of INSET.</w:t>
      </w:r>
      <w:r>
        <w:rPr>
          <w:rStyle w:val="eop"/>
          <w:rFonts w:ascii="Calibri" w:hAnsi="Calibri" w:cs="Calibri"/>
          <w:color w:val="000000"/>
          <w:sz w:val="22"/>
          <w:szCs w:val="22"/>
        </w:rPr>
        <w:t> </w:t>
      </w:r>
    </w:p>
    <w:p w14:paraId="57C26E54" w14:textId="77777777" w:rsidR="001865E9" w:rsidRDefault="001865E9" w:rsidP="001865E9">
      <w:pPr>
        <w:pStyle w:val="paragraph"/>
        <w:numPr>
          <w:ilvl w:val="0"/>
          <w:numId w:val="26"/>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Lead and support staff in the management and development of their curricular responsibilities to promote high quality teaching and learning.</w:t>
      </w:r>
      <w:r>
        <w:rPr>
          <w:rStyle w:val="eop"/>
          <w:rFonts w:ascii="Calibri" w:hAnsi="Calibri" w:cs="Calibri"/>
          <w:color w:val="000000"/>
          <w:sz w:val="22"/>
          <w:szCs w:val="22"/>
        </w:rPr>
        <w:t> </w:t>
      </w:r>
    </w:p>
    <w:p w14:paraId="590F7856" w14:textId="77777777" w:rsidR="001865E9" w:rsidRDefault="001865E9" w:rsidP="001865E9">
      <w:pPr>
        <w:pStyle w:val="paragraph"/>
        <w:numPr>
          <w:ilvl w:val="0"/>
          <w:numId w:val="27"/>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Foster the development of a positive and supportive ethos for academic and social learning.</w:t>
      </w:r>
      <w:r>
        <w:rPr>
          <w:rStyle w:val="eop"/>
          <w:rFonts w:ascii="Calibri" w:hAnsi="Calibri" w:cs="Calibri"/>
          <w:color w:val="000000"/>
          <w:sz w:val="22"/>
          <w:szCs w:val="22"/>
        </w:rPr>
        <w:t> </w:t>
      </w:r>
    </w:p>
    <w:p w14:paraId="418863B1" w14:textId="77777777" w:rsidR="001865E9" w:rsidRDefault="001865E9" w:rsidP="001865E9">
      <w:pPr>
        <w:pStyle w:val="paragraph"/>
        <w:numPr>
          <w:ilvl w:val="0"/>
          <w:numId w:val="28"/>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Oversee the pastoral care, personal development and general behaviour of the school; and to help promote equality and diversity within the school.</w:t>
      </w:r>
      <w:r>
        <w:rPr>
          <w:rStyle w:val="eop"/>
          <w:rFonts w:ascii="Calibri" w:hAnsi="Calibri" w:cs="Calibri"/>
          <w:color w:val="000000"/>
          <w:sz w:val="22"/>
          <w:szCs w:val="22"/>
        </w:rPr>
        <w:t> </w:t>
      </w:r>
    </w:p>
    <w:p w14:paraId="28655F15" w14:textId="77777777" w:rsidR="001865E9" w:rsidRDefault="001865E9" w:rsidP="001865E9">
      <w:pPr>
        <w:pStyle w:val="paragraph"/>
        <w:numPr>
          <w:ilvl w:val="0"/>
          <w:numId w:val="29"/>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Always display a high standard of professional behaviour and integrity.</w:t>
      </w:r>
      <w:r>
        <w:rPr>
          <w:rStyle w:val="eop"/>
          <w:rFonts w:ascii="Calibri" w:hAnsi="Calibri" w:cs="Calibri"/>
          <w:color w:val="000000"/>
          <w:sz w:val="22"/>
          <w:szCs w:val="22"/>
        </w:rPr>
        <w:t> </w:t>
      </w:r>
    </w:p>
    <w:p w14:paraId="53FD840A" w14:textId="77777777" w:rsidR="001865E9" w:rsidRDefault="001865E9" w:rsidP="001865E9">
      <w:pPr>
        <w:pStyle w:val="paragraph"/>
        <w:numPr>
          <w:ilvl w:val="0"/>
          <w:numId w:val="30"/>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Act as a team leader in the performance management system.</w:t>
      </w:r>
      <w:r>
        <w:rPr>
          <w:rStyle w:val="eop"/>
          <w:rFonts w:ascii="Calibri" w:hAnsi="Calibri" w:cs="Calibri"/>
          <w:color w:val="000000"/>
          <w:sz w:val="22"/>
          <w:szCs w:val="22"/>
        </w:rPr>
        <w:t> </w:t>
      </w:r>
    </w:p>
    <w:p w14:paraId="3FBF648D" w14:textId="77777777" w:rsidR="001865E9" w:rsidRDefault="001865E9" w:rsidP="001865E9">
      <w:pPr>
        <w:pStyle w:val="paragraph"/>
        <w:numPr>
          <w:ilvl w:val="0"/>
          <w:numId w:val="31"/>
        </w:numPr>
        <w:spacing w:before="0" w:beforeAutospacing="0" w:after="0" w:afterAutospacing="0"/>
        <w:ind w:left="825" w:firstLine="0"/>
        <w:textAlignment w:val="baseline"/>
        <w:rPr>
          <w:rFonts w:ascii="Calibri" w:hAnsi="Calibri" w:cs="Calibri"/>
          <w:color w:val="000000"/>
          <w:sz w:val="22"/>
          <w:szCs w:val="22"/>
        </w:rPr>
      </w:pPr>
      <w:r>
        <w:rPr>
          <w:rStyle w:val="normaltextrun"/>
          <w:rFonts w:ascii="Calibri" w:hAnsi="Calibri" w:cs="Calibri"/>
          <w:color w:val="000000"/>
          <w:sz w:val="22"/>
          <w:szCs w:val="22"/>
        </w:rPr>
        <w:t>Promote and develop a partnership with parents which recognises the worth of their contribution to their child’s education.</w:t>
      </w:r>
      <w:r>
        <w:rPr>
          <w:rStyle w:val="eop"/>
          <w:rFonts w:ascii="Calibri" w:hAnsi="Calibri" w:cs="Calibri"/>
          <w:color w:val="000000"/>
          <w:sz w:val="22"/>
          <w:szCs w:val="22"/>
        </w:rPr>
        <w:t> </w:t>
      </w:r>
    </w:p>
    <w:p w14:paraId="5A2F0EA1" w14:textId="0555B26C" w:rsidR="000B0E52" w:rsidRDefault="001865E9" w:rsidP="001865E9">
      <w:pPr>
        <w:pStyle w:val="paragraph"/>
        <w:numPr>
          <w:ilvl w:val="0"/>
          <w:numId w:val="32"/>
        </w:numPr>
        <w:spacing w:before="0" w:beforeAutospacing="0" w:after="0" w:afterAutospacing="0"/>
        <w:ind w:left="825" w:firstLine="0"/>
        <w:textAlignment w:val="baseline"/>
        <w:rPr>
          <w:rStyle w:val="normaltextrun"/>
          <w:rFonts w:ascii="Calibri" w:hAnsi="Calibri" w:cs="Calibri"/>
          <w:color w:val="000000"/>
          <w:sz w:val="22"/>
          <w:szCs w:val="22"/>
        </w:rPr>
      </w:pPr>
      <w:r>
        <w:rPr>
          <w:rStyle w:val="normaltextrun"/>
          <w:rFonts w:ascii="Calibri" w:hAnsi="Calibri" w:cs="Calibri"/>
          <w:color w:val="000000"/>
          <w:sz w:val="22"/>
          <w:szCs w:val="22"/>
        </w:rPr>
        <w:t>Assist the </w:t>
      </w:r>
      <w:r w:rsidR="000B0E52">
        <w:rPr>
          <w:rStyle w:val="normaltextrun"/>
          <w:rFonts w:ascii="Calibri" w:hAnsi="Calibri" w:cs="Calibri"/>
          <w:color w:val="000000"/>
          <w:sz w:val="22"/>
          <w:szCs w:val="22"/>
        </w:rPr>
        <w:t xml:space="preserve">Principal </w:t>
      </w:r>
      <w:r w:rsidR="000B0E52">
        <w:rPr>
          <w:rStyle w:val="normaltextrun"/>
          <w:rFonts w:ascii="Calibri" w:hAnsi="Calibri" w:cs="Calibri"/>
          <w:color w:val="000000"/>
          <w:sz w:val="22"/>
          <w:szCs w:val="22"/>
        </w:rPr>
        <w:t>in the day-to-day running of the school; be involved in the organisation, planning and delivery of assemblies as and when necessary. </w:t>
      </w:r>
      <w:r w:rsidR="000B0E52">
        <w:rPr>
          <w:rStyle w:val="eop"/>
          <w:rFonts w:ascii="Calibri" w:hAnsi="Calibri" w:cs="Calibri"/>
          <w:color w:val="000000"/>
          <w:sz w:val="22"/>
          <w:szCs w:val="22"/>
        </w:rPr>
        <w:t> </w:t>
      </w:r>
    </w:p>
    <w:p w14:paraId="72623E64" w14:textId="77777777" w:rsidR="000B0E52" w:rsidRDefault="000B0E52" w:rsidP="000B0E52">
      <w:pPr>
        <w:pStyle w:val="paragraph"/>
        <w:spacing w:before="0" w:beforeAutospacing="0" w:after="0" w:afterAutospacing="0"/>
        <w:ind w:left="825"/>
        <w:textAlignment w:val="baseline"/>
        <w:rPr>
          <w:rStyle w:val="normaltextrun"/>
          <w:rFonts w:ascii="Calibri" w:hAnsi="Calibri" w:cs="Calibri"/>
          <w:color w:val="000000"/>
          <w:sz w:val="22"/>
          <w:szCs w:val="22"/>
        </w:rPr>
      </w:pPr>
    </w:p>
    <w:p w14:paraId="35712395" w14:textId="77777777" w:rsidR="000B0E52" w:rsidRDefault="000B0E52" w:rsidP="000B0E52">
      <w:pPr>
        <w:pStyle w:val="paragraph"/>
        <w:spacing w:before="0" w:beforeAutospacing="0" w:after="0" w:afterAutospacing="0"/>
        <w:ind w:left="825"/>
        <w:textAlignment w:val="baseline"/>
        <w:rPr>
          <w:rStyle w:val="normaltextrun"/>
          <w:rFonts w:ascii="Calibri" w:hAnsi="Calibri" w:cs="Calibri"/>
          <w:color w:val="000000"/>
          <w:sz w:val="22"/>
          <w:szCs w:val="22"/>
        </w:rPr>
      </w:pPr>
    </w:p>
    <w:p w14:paraId="4A97A127" w14:textId="77777777" w:rsidR="000B0E52" w:rsidRDefault="000B0E52" w:rsidP="000B0E52">
      <w:pPr>
        <w:pStyle w:val="paragraph"/>
        <w:spacing w:before="0" w:beforeAutospacing="0" w:after="0" w:afterAutospacing="0"/>
        <w:ind w:left="825"/>
        <w:textAlignment w:val="baseline"/>
        <w:rPr>
          <w:rStyle w:val="normaltextrun"/>
          <w:rFonts w:ascii="Calibri" w:hAnsi="Calibri" w:cs="Calibri"/>
          <w:color w:val="000000"/>
          <w:sz w:val="22"/>
          <w:szCs w:val="22"/>
        </w:rPr>
      </w:pPr>
    </w:p>
    <w:p w14:paraId="2C8144CC" w14:textId="30FC15DD" w:rsidR="001865E9" w:rsidRDefault="001865E9" w:rsidP="000B0E52">
      <w:pPr>
        <w:pStyle w:val="paragraph"/>
        <w:spacing w:before="0" w:beforeAutospacing="0" w:after="0" w:afterAutospacing="0"/>
        <w:ind w:left="825"/>
        <w:textAlignment w:val="baseline"/>
        <w:rPr>
          <w:rFonts w:ascii="Calibri" w:hAnsi="Calibri" w:cs="Calibri"/>
          <w:color w:val="000000"/>
          <w:sz w:val="22"/>
          <w:szCs w:val="22"/>
        </w:rPr>
      </w:pPr>
      <w:r>
        <w:rPr>
          <w:rStyle w:val="normaltextrun"/>
          <w:rFonts w:ascii="Calibri" w:hAnsi="Calibri" w:cs="Calibri"/>
          <w:color w:val="000000"/>
          <w:sz w:val="22"/>
          <w:szCs w:val="22"/>
        </w:rPr>
        <w:t> </w:t>
      </w:r>
    </w:p>
    <w:p w14:paraId="642A668C" w14:textId="7DA234DF" w:rsidR="007D05CD" w:rsidRDefault="007D05CD" w:rsidP="001865E9">
      <w:pPr>
        <w:pStyle w:val="ListParagraph"/>
        <w:spacing w:line="276" w:lineRule="auto"/>
        <w:ind w:left="360"/>
        <w:rPr>
          <w:rFonts w:ascii="Avenir Next LT Pro" w:hAnsi="Avenir Next LT Pro" w:cstheme="minorHAnsi"/>
          <w:sz w:val="20"/>
          <w:szCs w:val="20"/>
        </w:rPr>
      </w:pPr>
      <w:r w:rsidRPr="00152D5A">
        <w:rPr>
          <w:rFonts w:ascii="Avenir Next LT Pro" w:hAnsi="Avenir Next LT Pro" w:cstheme="minorHAnsi"/>
          <w:sz w:val="20"/>
          <w:szCs w:val="20"/>
        </w:rPr>
        <w:cr/>
      </w:r>
    </w:p>
    <w:p w14:paraId="492292BE" w14:textId="77777777" w:rsidR="001865E9" w:rsidRDefault="001865E9" w:rsidP="001865E9">
      <w:pPr>
        <w:pStyle w:val="ListParagraph"/>
        <w:spacing w:line="276" w:lineRule="auto"/>
        <w:ind w:left="360"/>
        <w:rPr>
          <w:rFonts w:ascii="Avenir Next LT Pro" w:hAnsi="Avenir Next LT Pro" w:cstheme="minorHAnsi"/>
          <w:sz w:val="20"/>
          <w:szCs w:val="20"/>
        </w:rPr>
      </w:pPr>
    </w:p>
    <w:p w14:paraId="7DC0DFA2" w14:textId="77777777" w:rsidR="001865E9" w:rsidRDefault="001865E9" w:rsidP="001865E9">
      <w:pPr>
        <w:pStyle w:val="ListParagraph"/>
        <w:spacing w:line="276" w:lineRule="auto"/>
        <w:ind w:left="360"/>
        <w:rPr>
          <w:rFonts w:ascii="Avenir Next LT Pro" w:hAnsi="Avenir Next LT Pro" w:cstheme="minorHAnsi"/>
          <w:sz w:val="20"/>
          <w:szCs w:val="20"/>
        </w:rPr>
      </w:pPr>
    </w:p>
    <w:p w14:paraId="7F1F5052" w14:textId="77777777" w:rsidR="001865E9" w:rsidRPr="00152D5A" w:rsidRDefault="001865E9" w:rsidP="001865E9">
      <w:pPr>
        <w:pStyle w:val="ListParagraph"/>
        <w:spacing w:line="276" w:lineRule="auto"/>
        <w:ind w:left="360"/>
        <w:rPr>
          <w:rFonts w:ascii="Avenir Next LT Pro" w:hAnsi="Avenir Next LT Pro" w:cstheme="minorHAnsi"/>
          <w:sz w:val="20"/>
          <w:szCs w:val="20"/>
        </w:rPr>
      </w:pPr>
    </w:p>
    <w:p w14:paraId="0F31028E" w14:textId="77777777" w:rsidR="00C76A8E" w:rsidRDefault="00C76A8E" w:rsidP="00ED040D">
      <w:pPr>
        <w:jc w:val="center"/>
        <w:rPr>
          <w:rFonts w:ascii="Avenir Next LT Pro" w:hAnsi="Avenir Next LT Pro" w:cstheme="minorHAnsi"/>
          <w:b/>
          <w:bCs/>
          <w:color w:val="205C40"/>
          <w:sz w:val="36"/>
          <w:szCs w:val="36"/>
        </w:rPr>
      </w:pPr>
      <w:r w:rsidRPr="00152D5A">
        <w:rPr>
          <w:rFonts w:ascii="Avenir Next LT Pro" w:hAnsi="Avenir Next LT Pro" w:cstheme="minorHAnsi"/>
          <w:b/>
          <w:bCs/>
          <w:color w:val="205C40"/>
          <w:sz w:val="36"/>
          <w:szCs w:val="36"/>
        </w:rPr>
        <w:t>PERSON SPECIFICATION</w:t>
      </w:r>
    </w:p>
    <w:p w14:paraId="663BCDE6" w14:textId="77777777" w:rsidR="00E70162" w:rsidRPr="00766F5D" w:rsidRDefault="00E70162" w:rsidP="00E70162">
      <w:pPr>
        <w:rPr>
          <w:rFonts w:ascii="Avenir Next LT Pro" w:hAnsi="Avenir Next LT Pro" w:cstheme="minorHAnsi"/>
          <w:sz w:val="20"/>
          <w:szCs w:val="20"/>
        </w:rPr>
      </w:pPr>
      <w:r w:rsidRPr="00766F5D">
        <w:rPr>
          <w:rFonts w:ascii="Avenir Next LT Pro" w:hAnsi="Avenir Next LT Pro" w:cstheme="minorHAnsi"/>
          <w:sz w:val="20"/>
          <w:szCs w:val="20"/>
        </w:rPr>
        <w:t>Your application will be reviewed against the essential and desirable criteria listed below.</w:t>
      </w:r>
    </w:p>
    <w:p w14:paraId="1F56DD9D" w14:textId="77777777" w:rsidR="00E70162" w:rsidRPr="00152D5A" w:rsidRDefault="00E70162" w:rsidP="00E70162">
      <w:pPr>
        <w:rPr>
          <w:rFonts w:ascii="Avenir Next LT Pro" w:hAnsi="Avenir Next LT Pro" w:cstheme="minorHAnsi"/>
          <w:b/>
          <w:bCs/>
          <w:color w:val="205C40"/>
          <w:sz w:val="36"/>
          <w:szCs w:val="36"/>
        </w:rPr>
      </w:pPr>
      <w:r w:rsidRPr="00766F5D">
        <w:rPr>
          <w:rFonts w:ascii="Avenir Next LT Pro" w:hAnsi="Avenir Next LT Pro" w:cstheme="minorHAnsi"/>
          <w:sz w:val="20"/>
          <w:szCs w:val="20"/>
        </w:rPr>
        <w:t>Applicants are strongly advised to explicitly state and evidence how they meet each of the essential (and desirable) criteria in their application.</w:t>
      </w:r>
    </w:p>
    <w:p w14:paraId="6280A527" w14:textId="77777777" w:rsidR="00C76A8E" w:rsidRPr="00152D5A" w:rsidRDefault="00C76A8E" w:rsidP="00C76A8E">
      <w:pPr>
        <w:rPr>
          <w:rFonts w:ascii="Avenir Next LT Pro" w:hAnsi="Avenir Next LT Pro" w:cstheme="minorHAnsi"/>
          <w:b/>
          <w:bCs/>
          <w:color w:val="205C40"/>
          <w:sz w:val="6"/>
          <w:szCs w:val="6"/>
        </w:rPr>
      </w:pPr>
    </w:p>
    <w:tbl>
      <w:tblPr>
        <w:tblStyle w:val="TableGrid"/>
        <w:tblW w:w="0" w:type="auto"/>
        <w:tblLook w:val="04A0" w:firstRow="1" w:lastRow="0" w:firstColumn="1" w:lastColumn="0" w:noHBand="0" w:noVBand="1"/>
      </w:tblPr>
      <w:tblGrid>
        <w:gridCol w:w="5765"/>
        <w:gridCol w:w="1601"/>
        <w:gridCol w:w="1650"/>
      </w:tblGrid>
      <w:tr w:rsidR="00C76A8E" w:rsidRPr="00152D5A" w14:paraId="5A28DE11" w14:textId="77777777" w:rsidTr="001A7462">
        <w:tc>
          <w:tcPr>
            <w:tcW w:w="5765" w:type="dxa"/>
            <w:tcBorders>
              <w:top w:val="single" w:sz="4" w:space="0" w:color="FFFFFF" w:themeColor="background1"/>
              <w:left w:val="single" w:sz="4" w:space="0" w:color="FFFFFF" w:themeColor="background1"/>
            </w:tcBorders>
          </w:tcPr>
          <w:p w14:paraId="7C4CB031" w14:textId="77777777" w:rsidR="00C76A8E" w:rsidRPr="00152D5A" w:rsidRDefault="00C76A8E" w:rsidP="003E7D87">
            <w:pPr>
              <w:spacing w:before="240" w:line="276" w:lineRule="auto"/>
              <w:rPr>
                <w:rFonts w:ascii="Avenir Next LT Pro" w:hAnsi="Avenir Next LT Pro" w:cstheme="minorHAnsi"/>
                <w:b/>
                <w:bCs/>
                <w:color w:val="205C40"/>
                <w:sz w:val="28"/>
                <w:szCs w:val="28"/>
              </w:rPr>
            </w:pPr>
          </w:p>
        </w:tc>
        <w:tc>
          <w:tcPr>
            <w:tcW w:w="1601" w:type="dxa"/>
            <w:shd w:val="clear" w:color="auto" w:fill="C4D600"/>
          </w:tcPr>
          <w:p w14:paraId="25103EA4"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Essential </w:t>
            </w:r>
          </w:p>
        </w:tc>
        <w:tc>
          <w:tcPr>
            <w:tcW w:w="1650" w:type="dxa"/>
            <w:shd w:val="clear" w:color="auto" w:fill="C4D600"/>
          </w:tcPr>
          <w:p w14:paraId="7B3FD059" w14:textId="77777777" w:rsidR="00C76A8E" w:rsidRPr="00152D5A" w:rsidRDefault="00C76A8E" w:rsidP="003E7D87">
            <w:pPr>
              <w:spacing w:before="240" w:line="276" w:lineRule="auto"/>
              <w:rPr>
                <w:rFonts w:ascii="Avenir Next LT Pro" w:hAnsi="Avenir Next LT Pro" w:cstheme="minorHAnsi"/>
                <w:b/>
                <w:bCs/>
                <w:color w:val="205C40"/>
                <w:sz w:val="24"/>
                <w:szCs w:val="24"/>
              </w:rPr>
            </w:pPr>
            <w:r w:rsidRPr="00152D5A">
              <w:rPr>
                <w:rFonts w:ascii="Avenir Next LT Pro" w:hAnsi="Avenir Next LT Pro" w:cstheme="minorHAnsi"/>
                <w:b/>
                <w:bCs/>
                <w:color w:val="205C40"/>
                <w:sz w:val="24"/>
                <w:szCs w:val="24"/>
              </w:rPr>
              <w:t xml:space="preserve">Desirable </w:t>
            </w:r>
          </w:p>
        </w:tc>
      </w:tr>
      <w:tr w:rsidR="00C76A8E" w:rsidRPr="00152D5A" w14:paraId="37B8F2FF" w14:textId="77777777" w:rsidTr="001A7462">
        <w:tc>
          <w:tcPr>
            <w:tcW w:w="5765" w:type="dxa"/>
            <w:tcBorders>
              <w:right w:val="single" w:sz="4" w:space="0" w:color="205C40"/>
            </w:tcBorders>
            <w:shd w:val="clear" w:color="auto" w:fill="205C40"/>
          </w:tcPr>
          <w:p w14:paraId="6CDC1634" w14:textId="77777777" w:rsidR="00C76A8E" w:rsidRPr="00152D5A" w:rsidRDefault="00C76A8E" w:rsidP="003E7D87">
            <w:pPr>
              <w:spacing w:before="240" w:line="276" w:lineRule="auto"/>
              <w:rPr>
                <w:rFonts w:ascii="Avenir Next LT Pro" w:hAnsi="Avenir Next LT Pro" w:cstheme="minorHAnsi"/>
                <w:color w:val="FFFFFF" w:themeColor="background1"/>
                <w:sz w:val="20"/>
                <w:szCs w:val="20"/>
              </w:rPr>
            </w:pPr>
            <w:r w:rsidRPr="00152D5A">
              <w:rPr>
                <w:rFonts w:ascii="Avenir Next LT Pro" w:hAnsi="Avenir Next LT Pro" w:cstheme="minorHAnsi"/>
                <w:color w:val="FFFFFF" w:themeColor="background1"/>
                <w:sz w:val="20"/>
                <w:szCs w:val="20"/>
              </w:rPr>
              <w:t xml:space="preserve">Qualifications and Professional Development </w:t>
            </w:r>
          </w:p>
        </w:tc>
        <w:tc>
          <w:tcPr>
            <w:tcW w:w="1601" w:type="dxa"/>
            <w:tcBorders>
              <w:left w:val="single" w:sz="4" w:space="0" w:color="205C40"/>
              <w:right w:val="single" w:sz="4" w:space="0" w:color="205C40"/>
            </w:tcBorders>
            <w:shd w:val="clear" w:color="auto" w:fill="205C40"/>
          </w:tcPr>
          <w:p w14:paraId="524CB589"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c>
          <w:tcPr>
            <w:tcW w:w="1650" w:type="dxa"/>
            <w:tcBorders>
              <w:left w:val="single" w:sz="4" w:space="0" w:color="205C40"/>
            </w:tcBorders>
            <w:shd w:val="clear" w:color="auto" w:fill="205C40"/>
          </w:tcPr>
          <w:p w14:paraId="63DD314B" w14:textId="77777777" w:rsidR="00C76A8E" w:rsidRPr="00152D5A" w:rsidRDefault="00C76A8E" w:rsidP="003E7D87">
            <w:pPr>
              <w:pStyle w:val="ListParagraph"/>
              <w:spacing w:before="240" w:after="160" w:line="276" w:lineRule="auto"/>
              <w:ind w:left="360"/>
              <w:rPr>
                <w:rFonts w:ascii="Avenir Next LT Pro" w:hAnsi="Avenir Next LT Pro" w:cstheme="minorHAnsi"/>
                <w:sz w:val="20"/>
                <w:szCs w:val="20"/>
              </w:rPr>
            </w:pPr>
          </w:p>
        </w:tc>
      </w:tr>
      <w:tr w:rsidR="001A7462" w:rsidRPr="00152D5A" w14:paraId="663A086F" w14:textId="77777777" w:rsidTr="001A7462">
        <w:tc>
          <w:tcPr>
            <w:tcW w:w="5765" w:type="dxa"/>
            <w:shd w:val="clear" w:color="auto" w:fill="FFFFFF" w:themeFill="background1"/>
          </w:tcPr>
          <w:p w14:paraId="1F7947E8" w14:textId="77777777" w:rsidR="001A7462" w:rsidRPr="00367909" w:rsidRDefault="003E7D87" w:rsidP="0079644E">
            <w:pPr>
              <w:pStyle w:val="ListParagraph"/>
              <w:numPr>
                <w:ilvl w:val="0"/>
                <w:numId w:val="4"/>
              </w:num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Qualified Teacher Status </w:t>
            </w:r>
          </w:p>
        </w:tc>
        <w:tc>
          <w:tcPr>
            <w:tcW w:w="1601" w:type="dxa"/>
            <w:shd w:val="clear" w:color="auto" w:fill="FFFFFF" w:themeFill="background1"/>
          </w:tcPr>
          <w:p w14:paraId="0AC84CE0" w14:textId="77777777" w:rsidR="001A7462" w:rsidRPr="0079613D" w:rsidRDefault="001A7462"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4139ECB1" w14:textId="77777777"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D7750D" w:rsidRPr="00152D5A" w14:paraId="24160190" w14:textId="77777777" w:rsidTr="001A7462">
        <w:tc>
          <w:tcPr>
            <w:tcW w:w="5765" w:type="dxa"/>
            <w:shd w:val="clear" w:color="auto" w:fill="FFFFFF" w:themeFill="background1"/>
          </w:tcPr>
          <w:p w14:paraId="24A6D9CE" w14:textId="064855EE" w:rsidR="00D7750D" w:rsidRPr="00D7750D" w:rsidRDefault="00D7750D" w:rsidP="0079644E">
            <w:pPr>
              <w:pStyle w:val="ListParagraph"/>
              <w:numPr>
                <w:ilvl w:val="0"/>
                <w:numId w:val="4"/>
              </w:numPr>
              <w:spacing w:before="240" w:line="276" w:lineRule="auto"/>
              <w:rPr>
                <w:rFonts w:ascii="Avenir Next LT Pro" w:hAnsi="Avenir Next LT Pro" w:cstheme="minorHAnsi"/>
                <w:sz w:val="20"/>
                <w:szCs w:val="20"/>
              </w:rPr>
            </w:pPr>
            <w:r w:rsidRPr="00D7750D">
              <w:rPr>
                <w:rStyle w:val="normaltextrun"/>
                <w:rFonts w:ascii="Avenir Next LT Pro" w:hAnsi="Avenir Next LT Pro" w:cs="Calibri"/>
                <w:color w:val="000000"/>
                <w:sz w:val="20"/>
                <w:szCs w:val="20"/>
                <w:shd w:val="clear" w:color="auto" w:fill="FFFFFF"/>
              </w:rPr>
              <w:t>Evidence of sustained participation in INSET/CPD </w:t>
            </w:r>
            <w:r w:rsidRPr="00D7750D">
              <w:rPr>
                <w:rStyle w:val="eop"/>
                <w:rFonts w:ascii="Avenir Next LT Pro" w:hAnsi="Avenir Next LT Pro" w:cs="Calibri"/>
                <w:color w:val="000000"/>
                <w:sz w:val="20"/>
                <w:szCs w:val="20"/>
                <w:shd w:val="clear" w:color="auto" w:fill="FFFFFF"/>
              </w:rPr>
              <w:t> </w:t>
            </w:r>
          </w:p>
        </w:tc>
        <w:tc>
          <w:tcPr>
            <w:tcW w:w="1601" w:type="dxa"/>
            <w:shd w:val="clear" w:color="auto" w:fill="FFFFFF" w:themeFill="background1"/>
          </w:tcPr>
          <w:p w14:paraId="2FFE879B" w14:textId="77777777" w:rsidR="00D7750D" w:rsidRPr="0079613D" w:rsidRDefault="00D7750D" w:rsidP="007564E1">
            <w:pPr>
              <w:pStyle w:val="ListParagraph"/>
              <w:numPr>
                <w:ilvl w:val="0"/>
                <w:numId w:val="9"/>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52A521FE" w14:textId="77777777" w:rsidR="00D7750D" w:rsidRPr="0079613D" w:rsidRDefault="00D7750D" w:rsidP="0079644E">
            <w:pPr>
              <w:spacing w:before="240" w:line="276" w:lineRule="auto"/>
              <w:jc w:val="center"/>
              <w:rPr>
                <w:rFonts w:ascii="Avenir Next LT Pro" w:hAnsi="Avenir Next LT Pro" w:cstheme="minorHAnsi"/>
                <w:b/>
                <w:bCs/>
                <w:sz w:val="20"/>
                <w:szCs w:val="20"/>
              </w:rPr>
            </w:pPr>
          </w:p>
        </w:tc>
      </w:tr>
      <w:tr w:rsidR="003E7D87" w:rsidRPr="00152D5A" w14:paraId="1E5A820C" w14:textId="77777777" w:rsidTr="001A7462">
        <w:tc>
          <w:tcPr>
            <w:tcW w:w="5765" w:type="dxa"/>
            <w:shd w:val="clear" w:color="auto" w:fill="FFFFFF" w:themeFill="background1"/>
          </w:tcPr>
          <w:p w14:paraId="5B6264C3" w14:textId="77777777" w:rsidR="003E7D87" w:rsidRPr="00367909" w:rsidRDefault="003E7D87" w:rsidP="0079644E">
            <w:pPr>
              <w:pStyle w:val="ListParagraph"/>
              <w:numPr>
                <w:ilvl w:val="0"/>
                <w:numId w:val="4"/>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Evidence of applying continued professional development. </w:t>
            </w:r>
          </w:p>
        </w:tc>
        <w:tc>
          <w:tcPr>
            <w:tcW w:w="1601" w:type="dxa"/>
            <w:shd w:val="clear" w:color="auto" w:fill="FFFFFF" w:themeFill="background1"/>
          </w:tcPr>
          <w:p w14:paraId="68C06FE5" w14:textId="77777777" w:rsidR="003E7D87" w:rsidRPr="0079613D" w:rsidRDefault="003E7D87"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99182FA" w14:textId="77777777" w:rsidR="003E7D87" w:rsidRPr="0079613D" w:rsidRDefault="003E7D87" w:rsidP="0079644E">
            <w:pPr>
              <w:spacing w:before="240" w:line="276" w:lineRule="auto"/>
              <w:jc w:val="center"/>
              <w:rPr>
                <w:rFonts w:ascii="Avenir Next LT Pro" w:hAnsi="Avenir Next LT Pro" w:cstheme="minorHAnsi"/>
                <w:b/>
                <w:bCs/>
                <w:sz w:val="20"/>
                <w:szCs w:val="20"/>
              </w:rPr>
            </w:pPr>
          </w:p>
        </w:tc>
      </w:tr>
      <w:tr w:rsidR="00D7750D" w:rsidRPr="00152D5A" w14:paraId="30C406C9" w14:textId="77777777" w:rsidTr="001A7462">
        <w:tc>
          <w:tcPr>
            <w:tcW w:w="5765" w:type="dxa"/>
            <w:shd w:val="clear" w:color="auto" w:fill="FFFFFF" w:themeFill="background1"/>
          </w:tcPr>
          <w:p w14:paraId="0DF267CC" w14:textId="58478C9D" w:rsidR="00D7750D" w:rsidRPr="00367909" w:rsidRDefault="00D7750D" w:rsidP="0079644E">
            <w:pPr>
              <w:pStyle w:val="ListParagraph"/>
              <w:numPr>
                <w:ilvl w:val="0"/>
                <w:numId w:val="4"/>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Degree Level Qualification</w:t>
            </w:r>
          </w:p>
        </w:tc>
        <w:tc>
          <w:tcPr>
            <w:tcW w:w="1601" w:type="dxa"/>
            <w:shd w:val="clear" w:color="auto" w:fill="FFFFFF" w:themeFill="background1"/>
          </w:tcPr>
          <w:p w14:paraId="2784A845" w14:textId="77777777" w:rsidR="00D7750D" w:rsidRPr="0079613D" w:rsidRDefault="00D7750D"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27382A85" w14:textId="77777777" w:rsidR="00D7750D" w:rsidRPr="0079613D" w:rsidRDefault="00D7750D" w:rsidP="0079644E">
            <w:pPr>
              <w:spacing w:before="240" w:line="276" w:lineRule="auto"/>
              <w:jc w:val="center"/>
              <w:rPr>
                <w:rFonts w:ascii="Avenir Next LT Pro" w:hAnsi="Avenir Next LT Pro" w:cstheme="minorHAnsi"/>
                <w:b/>
                <w:bCs/>
                <w:sz w:val="20"/>
                <w:szCs w:val="20"/>
              </w:rPr>
            </w:pPr>
          </w:p>
        </w:tc>
      </w:tr>
      <w:tr w:rsidR="00D7750D" w:rsidRPr="00152D5A" w14:paraId="2365F526" w14:textId="77777777" w:rsidTr="001A7462">
        <w:tc>
          <w:tcPr>
            <w:tcW w:w="5765" w:type="dxa"/>
            <w:shd w:val="clear" w:color="auto" w:fill="FFFFFF" w:themeFill="background1"/>
          </w:tcPr>
          <w:p w14:paraId="3F30D5C0" w14:textId="02F332DF" w:rsidR="00D7750D" w:rsidRPr="00367909" w:rsidRDefault="00D7750D" w:rsidP="0079644E">
            <w:pPr>
              <w:pStyle w:val="ListParagraph"/>
              <w:numPr>
                <w:ilvl w:val="0"/>
                <w:numId w:val="4"/>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Leadership experience within a school setting</w:t>
            </w:r>
          </w:p>
        </w:tc>
        <w:tc>
          <w:tcPr>
            <w:tcW w:w="1601" w:type="dxa"/>
            <w:shd w:val="clear" w:color="auto" w:fill="FFFFFF" w:themeFill="background1"/>
          </w:tcPr>
          <w:p w14:paraId="4F84F93F" w14:textId="77777777" w:rsidR="00D7750D" w:rsidRPr="0079613D" w:rsidRDefault="00D7750D" w:rsidP="007564E1">
            <w:pPr>
              <w:pStyle w:val="ListParagraph"/>
              <w:numPr>
                <w:ilvl w:val="0"/>
                <w:numId w:val="9"/>
              </w:numPr>
              <w:spacing w:before="240" w:line="276" w:lineRule="auto"/>
              <w:jc w:val="center"/>
              <w:rPr>
                <w:rFonts w:ascii="Avenir Next LT Pro" w:hAnsi="Avenir Next LT Pro" w:cstheme="minorHAnsi"/>
                <w:b/>
                <w:bCs/>
              </w:rPr>
            </w:pPr>
          </w:p>
        </w:tc>
        <w:tc>
          <w:tcPr>
            <w:tcW w:w="1650" w:type="dxa"/>
            <w:shd w:val="clear" w:color="auto" w:fill="FFFFFF" w:themeFill="background1"/>
          </w:tcPr>
          <w:p w14:paraId="3B5ABF34" w14:textId="77777777" w:rsidR="00D7750D" w:rsidRPr="0079613D" w:rsidRDefault="00D7750D" w:rsidP="0079644E">
            <w:pPr>
              <w:spacing w:before="240" w:line="276" w:lineRule="auto"/>
              <w:jc w:val="center"/>
              <w:rPr>
                <w:rFonts w:ascii="Avenir Next LT Pro" w:hAnsi="Avenir Next LT Pro" w:cstheme="minorHAnsi"/>
                <w:b/>
                <w:bCs/>
                <w:sz w:val="20"/>
                <w:szCs w:val="20"/>
              </w:rPr>
            </w:pPr>
          </w:p>
        </w:tc>
      </w:tr>
      <w:tr w:rsidR="00C76A8E" w:rsidRPr="00152D5A" w14:paraId="5D68C23C" w14:textId="77777777" w:rsidTr="001A7462">
        <w:tc>
          <w:tcPr>
            <w:tcW w:w="5765" w:type="dxa"/>
            <w:tcBorders>
              <w:right w:val="single" w:sz="4" w:space="0" w:color="205C40"/>
            </w:tcBorders>
            <w:shd w:val="clear" w:color="auto" w:fill="205C40"/>
          </w:tcPr>
          <w:p w14:paraId="113BB5F1" w14:textId="77777777" w:rsidR="00C76A8E" w:rsidRPr="00367909" w:rsidRDefault="00C76A8E" w:rsidP="0079644E">
            <w:pPr>
              <w:spacing w:before="240" w:line="276" w:lineRule="auto"/>
              <w:rPr>
                <w:rFonts w:ascii="Avenir Next LT Pro" w:hAnsi="Avenir Next LT Pro" w:cstheme="minorHAnsi"/>
                <w:color w:val="205C40"/>
                <w:sz w:val="20"/>
                <w:szCs w:val="20"/>
              </w:rPr>
            </w:pPr>
            <w:r w:rsidRPr="00367909">
              <w:rPr>
                <w:rFonts w:ascii="Avenir Next LT Pro" w:hAnsi="Avenir Next LT Pro" w:cstheme="minorHAnsi"/>
                <w:color w:val="FFFFFF" w:themeColor="background1"/>
                <w:sz w:val="20"/>
                <w:szCs w:val="20"/>
              </w:rPr>
              <w:t xml:space="preserve">Experience </w:t>
            </w:r>
          </w:p>
        </w:tc>
        <w:tc>
          <w:tcPr>
            <w:tcW w:w="1601" w:type="dxa"/>
            <w:tcBorders>
              <w:left w:val="single" w:sz="4" w:space="0" w:color="205C40"/>
              <w:right w:val="single" w:sz="4" w:space="0" w:color="205C40"/>
            </w:tcBorders>
            <w:shd w:val="clear" w:color="auto" w:fill="205C40"/>
          </w:tcPr>
          <w:p w14:paraId="3ABF9F24"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6448F195"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1A7462" w:rsidRPr="00152D5A" w14:paraId="240055F6" w14:textId="77777777" w:rsidTr="001A7462">
        <w:tc>
          <w:tcPr>
            <w:tcW w:w="5765" w:type="dxa"/>
            <w:tcBorders>
              <w:right w:val="single" w:sz="4" w:space="0" w:color="auto"/>
            </w:tcBorders>
            <w:shd w:val="clear" w:color="auto" w:fill="FFFFFF" w:themeFill="background1"/>
          </w:tcPr>
          <w:p w14:paraId="16F06139" w14:textId="65B99B52" w:rsidR="003E7D87" w:rsidRPr="00F943D7" w:rsidRDefault="00D7750D" w:rsidP="0079644E">
            <w:pPr>
              <w:pStyle w:val="ListParagraph"/>
              <w:numPr>
                <w:ilvl w:val="0"/>
                <w:numId w:val="5"/>
              </w:numPr>
              <w:spacing w:before="240" w:line="276" w:lineRule="auto"/>
              <w:rPr>
                <w:rFonts w:ascii="Avenir Next LT Pro" w:hAnsi="Avenir Next LT Pro" w:cstheme="minorHAnsi"/>
                <w:sz w:val="20"/>
                <w:szCs w:val="20"/>
              </w:rPr>
            </w:pPr>
            <w:r w:rsidRPr="00F943D7">
              <w:rPr>
                <w:rStyle w:val="normaltextrun"/>
                <w:rFonts w:ascii="Avenir Next LT Pro" w:hAnsi="Avenir Next LT Pro" w:cs="Calibri"/>
                <w:color w:val="000000"/>
                <w:sz w:val="20"/>
                <w:szCs w:val="20"/>
                <w:shd w:val="clear" w:color="auto" w:fill="FFFFFF"/>
              </w:rPr>
              <w:t>Practical understanding of effective curriculum strategies and approaches </w:t>
            </w:r>
            <w:r w:rsidRPr="00F943D7">
              <w:rPr>
                <w:rStyle w:val="eop"/>
                <w:rFonts w:ascii="Avenir Next LT Pro" w:hAnsi="Avenir Next LT Pro" w:cs="Calibri"/>
                <w:color w:val="000000"/>
                <w:sz w:val="20"/>
                <w:szCs w:val="20"/>
                <w:shd w:val="clear" w:color="auto" w:fill="FFFFFF"/>
              </w:rPr>
              <w:t> </w:t>
            </w:r>
          </w:p>
        </w:tc>
        <w:tc>
          <w:tcPr>
            <w:tcW w:w="1601" w:type="dxa"/>
            <w:tcBorders>
              <w:left w:val="single" w:sz="4" w:space="0" w:color="auto"/>
            </w:tcBorders>
            <w:shd w:val="clear" w:color="auto" w:fill="FFFFFF" w:themeFill="background1"/>
          </w:tcPr>
          <w:p w14:paraId="1ECE90FD" w14:textId="58FD6AD0" w:rsidR="001A7462" w:rsidRPr="0079613D" w:rsidRDefault="00F943D7" w:rsidP="008F2863">
            <w:pPr>
              <w:pStyle w:val="ListParagraph"/>
              <w:spacing w:before="240" w:line="276" w:lineRule="auto"/>
              <w:rPr>
                <w:rFonts w:ascii="Avenir Next LT Pro" w:hAnsi="Avenir Next LT Pro" w:cstheme="minorHAnsi"/>
                <w:b/>
                <w:bCs/>
              </w:rPr>
            </w:pPr>
            <w:r w:rsidRPr="00A6285A">
              <w:rPr>
                <w:rFonts w:ascii="Avenir Next LT Pro" w:hAnsi="Avenir Next LT Pro" w:cstheme="minorHAnsi"/>
                <w:b/>
                <w:bCs/>
                <w:sz w:val="20"/>
                <w:szCs w:val="20"/>
              </w:rPr>
              <w:t>√</w:t>
            </w:r>
          </w:p>
        </w:tc>
        <w:tc>
          <w:tcPr>
            <w:tcW w:w="1650" w:type="dxa"/>
            <w:shd w:val="clear" w:color="auto" w:fill="FFFFFF" w:themeFill="background1"/>
          </w:tcPr>
          <w:p w14:paraId="759D061C" w14:textId="0CF7A620" w:rsidR="001A7462" w:rsidRPr="0079613D" w:rsidRDefault="001A7462" w:rsidP="0079644E">
            <w:pPr>
              <w:spacing w:before="240" w:line="276" w:lineRule="auto"/>
              <w:jc w:val="center"/>
              <w:rPr>
                <w:rFonts w:ascii="Avenir Next LT Pro" w:hAnsi="Avenir Next LT Pro" w:cstheme="minorHAnsi"/>
                <w:b/>
                <w:bCs/>
                <w:sz w:val="20"/>
                <w:szCs w:val="20"/>
              </w:rPr>
            </w:pPr>
          </w:p>
        </w:tc>
      </w:tr>
      <w:tr w:rsidR="008F2863" w:rsidRPr="00152D5A" w14:paraId="09B6E915" w14:textId="77777777" w:rsidTr="001A7462">
        <w:tc>
          <w:tcPr>
            <w:tcW w:w="5765" w:type="dxa"/>
            <w:shd w:val="clear" w:color="auto" w:fill="FFFFFF" w:themeFill="background1"/>
          </w:tcPr>
          <w:p w14:paraId="762CC2B7" w14:textId="68B35A67" w:rsidR="008F2863" w:rsidRPr="00F943D7" w:rsidRDefault="00F943D7" w:rsidP="0079644E">
            <w:pPr>
              <w:pStyle w:val="ListParagraph"/>
              <w:numPr>
                <w:ilvl w:val="0"/>
                <w:numId w:val="5"/>
              </w:numPr>
              <w:spacing w:before="240" w:line="276" w:lineRule="auto"/>
              <w:rPr>
                <w:rFonts w:ascii="Avenir Next LT Pro" w:hAnsi="Avenir Next LT Pro" w:cstheme="minorHAnsi"/>
                <w:sz w:val="20"/>
                <w:szCs w:val="20"/>
              </w:rPr>
            </w:pPr>
            <w:r w:rsidRPr="00F943D7">
              <w:rPr>
                <w:rStyle w:val="normaltextrun"/>
                <w:rFonts w:ascii="Avenir Next LT Pro" w:hAnsi="Avenir Next LT Pro" w:cs="Calibri"/>
                <w:color w:val="000000"/>
                <w:sz w:val="20"/>
                <w:szCs w:val="20"/>
                <w:shd w:val="clear" w:color="auto" w:fill="FFFFFF"/>
              </w:rPr>
              <w:t>Experience of delivering and administering end of key stage statutory assessments</w:t>
            </w:r>
            <w:r w:rsidRPr="00F943D7">
              <w:rPr>
                <w:rStyle w:val="eop"/>
                <w:rFonts w:ascii="Avenir Next LT Pro" w:hAnsi="Avenir Next LT Pro" w:cs="Calibri"/>
                <w:color w:val="000000"/>
                <w:sz w:val="20"/>
                <w:szCs w:val="20"/>
                <w:shd w:val="clear" w:color="auto" w:fill="FFFFFF"/>
              </w:rPr>
              <w:t> </w:t>
            </w:r>
          </w:p>
        </w:tc>
        <w:tc>
          <w:tcPr>
            <w:tcW w:w="1601" w:type="dxa"/>
            <w:shd w:val="clear" w:color="auto" w:fill="FFFFFF" w:themeFill="background1"/>
          </w:tcPr>
          <w:p w14:paraId="2E36DA65" w14:textId="77777777" w:rsidR="008F2863" w:rsidRPr="0079613D" w:rsidRDefault="008F2863" w:rsidP="0076335C">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09652E89" w14:textId="13227DC9" w:rsidR="008F2863" w:rsidRPr="00A6285A" w:rsidRDefault="008F2863"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1F6D2D" w:rsidRPr="00152D5A" w14:paraId="4A879AE7" w14:textId="77777777" w:rsidTr="001A7462">
        <w:tc>
          <w:tcPr>
            <w:tcW w:w="5765" w:type="dxa"/>
            <w:shd w:val="clear" w:color="auto" w:fill="FFFFFF" w:themeFill="background1"/>
          </w:tcPr>
          <w:p w14:paraId="0A3559E3" w14:textId="0C25429D" w:rsidR="001F6D2D" w:rsidRPr="00367909" w:rsidRDefault="001865E9"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Participation in working with other schools/agencies </w:t>
            </w:r>
          </w:p>
        </w:tc>
        <w:tc>
          <w:tcPr>
            <w:tcW w:w="1601" w:type="dxa"/>
            <w:shd w:val="clear" w:color="auto" w:fill="FFFFFF" w:themeFill="background1"/>
          </w:tcPr>
          <w:p w14:paraId="3BC61C27" w14:textId="77777777" w:rsidR="001F6D2D" w:rsidRPr="0079613D" w:rsidRDefault="001F6D2D" w:rsidP="008F2863">
            <w:pPr>
              <w:pStyle w:val="ListParagraph"/>
              <w:spacing w:before="240" w:line="276" w:lineRule="auto"/>
              <w:rPr>
                <w:rFonts w:ascii="Avenir Next LT Pro" w:hAnsi="Avenir Next LT Pro" w:cstheme="minorHAnsi"/>
                <w:b/>
                <w:bCs/>
              </w:rPr>
            </w:pPr>
          </w:p>
        </w:tc>
        <w:tc>
          <w:tcPr>
            <w:tcW w:w="1650" w:type="dxa"/>
            <w:shd w:val="clear" w:color="auto" w:fill="FFFFFF" w:themeFill="background1"/>
          </w:tcPr>
          <w:p w14:paraId="3A32D0F8" w14:textId="32BD6CCA" w:rsidR="001F6D2D" w:rsidRPr="0079613D" w:rsidRDefault="008F2863"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506DF2" w:rsidRPr="00152D5A" w14:paraId="38177CBB" w14:textId="77777777" w:rsidTr="001A7462">
        <w:tc>
          <w:tcPr>
            <w:tcW w:w="5765" w:type="dxa"/>
            <w:shd w:val="clear" w:color="auto" w:fill="FFFFFF" w:themeFill="background1"/>
          </w:tcPr>
          <w:p w14:paraId="715BB014" w14:textId="19AA71F5" w:rsidR="00506DF2" w:rsidRDefault="00506DF2"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Demonstrate evidence of high standards of class teaching</w:t>
            </w:r>
          </w:p>
        </w:tc>
        <w:tc>
          <w:tcPr>
            <w:tcW w:w="1601" w:type="dxa"/>
            <w:shd w:val="clear" w:color="auto" w:fill="FFFFFF" w:themeFill="background1"/>
          </w:tcPr>
          <w:p w14:paraId="657EE98C" w14:textId="6877DD62" w:rsidR="00506DF2" w:rsidRPr="0079613D" w:rsidRDefault="00506DF2" w:rsidP="008F2863">
            <w:pPr>
              <w:pStyle w:val="ListParagraph"/>
              <w:spacing w:before="240" w:line="276" w:lineRule="auto"/>
              <w:rPr>
                <w:rFonts w:ascii="Avenir Next LT Pro" w:hAnsi="Avenir Next LT Pro" w:cstheme="minorHAnsi"/>
                <w:b/>
                <w:bCs/>
              </w:rPr>
            </w:pPr>
            <w:r w:rsidRPr="00A6285A">
              <w:rPr>
                <w:rFonts w:ascii="Avenir Next LT Pro" w:hAnsi="Avenir Next LT Pro" w:cstheme="minorHAnsi"/>
                <w:b/>
                <w:bCs/>
                <w:sz w:val="20"/>
                <w:szCs w:val="20"/>
              </w:rPr>
              <w:t>√</w:t>
            </w:r>
          </w:p>
        </w:tc>
        <w:tc>
          <w:tcPr>
            <w:tcW w:w="1650" w:type="dxa"/>
            <w:shd w:val="clear" w:color="auto" w:fill="FFFFFF" w:themeFill="background1"/>
          </w:tcPr>
          <w:p w14:paraId="50D28A7B" w14:textId="77777777" w:rsidR="00506DF2" w:rsidRPr="00A6285A" w:rsidRDefault="00506DF2" w:rsidP="0079644E">
            <w:pPr>
              <w:spacing w:before="240" w:line="276" w:lineRule="auto"/>
              <w:jc w:val="center"/>
              <w:rPr>
                <w:rFonts w:ascii="Avenir Next LT Pro" w:hAnsi="Avenir Next LT Pro" w:cstheme="minorHAnsi"/>
                <w:b/>
                <w:bCs/>
                <w:sz w:val="20"/>
                <w:szCs w:val="20"/>
              </w:rPr>
            </w:pPr>
          </w:p>
        </w:tc>
      </w:tr>
      <w:tr w:rsidR="00506DF2" w:rsidRPr="00152D5A" w14:paraId="5B58BCC9" w14:textId="77777777" w:rsidTr="001A7462">
        <w:tc>
          <w:tcPr>
            <w:tcW w:w="5765" w:type="dxa"/>
            <w:shd w:val="clear" w:color="auto" w:fill="FFFFFF" w:themeFill="background1"/>
          </w:tcPr>
          <w:p w14:paraId="69D2AF80" w14:textId="39E1E9E9" w:rsidR="00506DF2" w:rsidRPr="00D7750D" w:rsidRDefault="00506DF2" w:rsidP="0079644E">
            <w:pPr>
              <w:pStyle w:val="ListParagraph"/>
              <w:numPr>
                <w:ilvl w:val="0"/>
                <w:numId w:val="5"/>
              </w:numPr>
              <w:spacing w:before="240" w:line="276" w:lineRule="auto"/>
              <w:rPr>
                <w:rFonts w:ascii="Avenir Next LT Pro" w:hAnsi="Avenir Next LT Pro" w:cstheme="minorHAnsi"/>
                <w:sz w:val="20"/>
                <w:szCs w:val="20"/>
              </w:rPr>
            </w:pPr>
            <w:r w:rsidRPr="00D7750D">
              <w:rPr>
                <w:rStyle w:val="normaltextrun"/>
                <w:rFonts w:ascii="Avenir Next LT Pro" w:hAnsi="Avenir Next LT Pro" w:cs="Calibri"/>
                <w:color w:val="000000"/>
                <w:sz w:val="20"/>
                <w:szCs w:val="20"/>
                <w:shd w:val="clear" w:color="auto" w:fill="FFFFFF"/>
              </w:rPr>
              <w:t>Experience of curriculum leadership to promote pupils’ enjoyment and engagement in learning </w:t>
            </w:r>
            <w:r w:rsidRPr="00D7750D">
              <w:rPr>
                <w:rStyle w:val="eop"/>
                <w:rFonts w:ascii="Avenir Next LT Pro" w:hAnsi="Avenir Next LT Pro" w:cs="Calibri"/>
                <w:color w:val="000000"/>
                <w:sz w:val="20"/>
                <w:szCs w:val="20"/>
                <w:shd w:val="clear" w:color="auto" w:fill="FFFFFF"/>
              </w:rPr>
              <w:t> </w:t>
            </w:r>
          </w:p>
        </w:tc>
        <w:tc>
          <w:tcPr>
            <w:tcW w:w="1601" w:type="dxa"/>
            <w:shd w:val="clear" w:color="auto" w:fill="FFFFFF" w:themeFill="background1"/>
          </w:tcPr>
          <w:p w14:paraId="52A3B02B" w14:textId="2EE8CBBF" w:rsidR="00506DF2" w:rsidRPr="00A6285A" w:rsidRDefault="00F943D7" w:rsidP="008F2863">
            <w:pPr>
              <w:pStyle w:val="ListParagraph"/>
              <w:spacing w:before="240" w:line="276" w:lineRule="auto"/>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c>
          <w:tcPr>
            <w:tcW w:w="1650" w:type="dxa"/>
            <w:shd w:val="clear" w:color="auto" w:fill="FFFFFF" w:themeFill="background1"/>
          </w:tcPr>
          <w:p w14:paraId="6CAA4653" w14:textId="77777777" w:rsidR="00506DF2" w:rsidRPr="00A6285A" w:rsidRDefault="00506DF2" w:rsidP="0079644E">
            <w:pPr>
              <w:spacing w:before="240" w:line="276" w:lineRule="auto"/>
              <w:jc w:val="center"/>
              <w:rPr>
                <w:rFonts w:ascii="Avenir Next LT Pro" w:hAnsi="Avenir Next LT Pro" w:cstheme="minorHAnsi"/>
                <w:b/>
                <w:bCs/>
                <w:sz w:val="20"/>
                <w:szCs w:val="20"/>
              </w:rPr>
            </w:pPr>
          </w:p>
        </w:tc>
      </w:tr>
      <w:tr w:rsidR="00506DF2" w:rsidRPr="00152D5A" w14:paraId="32405137" w14:textId="77777777" w:rsidTr="001A7462">
        <w:tc>
          <w:tcPr>
            <w:tcW w:w="5765" w:type="dxa"/>
            <w:shd w:val="clear" w:color="auto" w:fill="FFFFFF" w:themeFill="background1"/>
          </w:tcPr>
          <w:p w14:paraId="60119EA0" w14:textId="54A2F239" w:rsidR="00506DF2" w:rsidRPr="00D7750D" w:rsidRDefault="00D7750D" w:rsidP="0079644E">
            <w:pPr>
              <w:pStyle w:val="ListParagraph"/>
              <w:numPr>
                <w:ilvl w:val="0"/>
                <w:numId w:val="5"/>
              </w:numPr>
              <w:spacing w:before="240" w:line="276" w:lineRule="auto"/>
              <w:rPr>
                <w:rFonts w:ascii="Avenir Next LT Pro" w:hAnsi="Avenir Next LT Pro" w:cstheme="minorHAnsi"/>
                <w:sz w:val="20"/>
                <w:szCs w:val="20"/>
              </w:rPr>
            </w:pPr>
            <w:r w:rsidRPr="00D7750D">
              <w:rPr>
                <w:rStyle w:val="normaltextrun"/>
                <w:rFonts w:ascii="Avenir Next LT Pro" w:hAnsi="Avenir Next LT Pro" w:cs="Calibri"/>
                <w:color w:val="000000"/>
                <w:sz w:val="20"/>
                <w:szCs w:val="20"/>
                <w:shd w:val="clear" w:color="auto" w:fill="FFFFFF"/>
              </w:rPr>
              <w:t>Experience of managing, leading and developing staff </w:t>
            </w:r>
            <w:r w:rsidRPr="00D7750D">
              <w:rPr>
                <w:rStyle w:val="eop"/>
                <w:rFonts w:ascii="Avenir Next LT Pro" w:hAnsi="Avenir Next LT Pro" w:cs="Calibri"/>
                <w:color w:val="000000"/>
                <w:sz w:val="20"/>
                <w:szCs w:val="20"/>
                <w:shd w:val="clear" w:color="auto" w:fill="FFFFFF"/>
              </w:rPr>
              <w:t> </w:t>
            </w:r>
          </w:p>
        </w:tc>
        <w:tc>
          <w:tcPr>
            <w:tcW w:w="1601" w:type="dxa"/>
            <w:shd w:val="clear" w:color="auto" w:fill="FFFFFF" w:themeFill="background1"/>
          </w:tcPr>
          <w:p w14:paraId="1EFF3851" w14:textId="51F12D99" w:rsidR="00506DF2" w:rsidRPr="00A6285A" w:rsidRDefault="00F943D7" w:rsidP="008F2863">
            <w:pPr>
              <w:pStyle w:val="ListParagraph"/>
              <w:spacing w:before="240" w:line="276" w:lineRule="auto"/>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c>
          <w:tcPr>
            <w:tcW w:w="1650" w:type="dxa"/>
            <w:shd w:val="clear" w:color="auto" w:fill="FFFFFF" w:themeFill="background1"/>
          </w:tcPr>
          <w:p w14:paraId="40204D3F" w14:textId="77777777" w:rsidR="00506DF2" w:rsidRPr="00A6285A" w:rsidRDefault="00506DF2" w:rsidP="0079644E">
            <w:pPr>
              <w:spacing w:before="240" w:line="276" w:lineRule="auto"/>
              <w:jc w:val="center"/>
              <w:rPr>
                <w:rFonts w:ascii="Avenir Next LT Pro" w:hAnsi="Avenir Next LT Pro" w:cstheme="minorHAnsi"/>
                <w:b/>
                <w:bCs/>
                <w:sz w:val="20"/>
                <w:szCs w:val="20"/>
              </w:rPr>
            </w:pPr>
          </w:p>
        </w:tc>
      </w:tr>
      <w:tr w:rsidR="00D7750D" w:rsidRPr="00152D5A" w14:paraId="4EF2BB91" w14:textId="77777777" w:rsidTr="001A7462">
        <w:tc>
          <w:tcPr>
            <w:tcW w:w="5765" w:type="dxa"/>
            <w:shd w:val="clear" w:color="auto" w:fill="FFFFFF" w:themeFill="background1"/>
          </w:tcPr>
          <w:p w14:paraId="6D5F6712" w14:textId="6EFABA5A" w:rsidR="00D7750D" w:rsidRPr="00D7750D" w:rsidRDefault="00D7750D" w:rsidP="0079644E">
            <w:pPr>
              <w:pStyle w:val="ListParagraph"/>
              <w:numPr>
                <w:ilvl w:val="0"/>
                <w:numId w:val="5"/>
              </w:numPr>
              <w:spacing w:before="240" w:line="276" w:lineRule="auto"/>
              <w:rPr>
                <w:rStyle w:val="normaltextrun"/>
                <w:rFonts w:ascii="Avenir Next LT Pro" w:hAnsi="Avenir Next LT Pro" w:cs="Calibri"/>
                <w:color w:val="000000"/>
                <w:sz w:val="20"/>
                <w:szCs w:val="20"/>
                <w:shd w:val="clear" w:color="auto" w:fill="FFFFFF"/>
              </w:rPr>
            </w:pPr>
            <w:r w:rsidRPr="00D7750D">
              <w:rPr>
                <w:rStyle w:val="normaltextrun"/>
                <w:rFonts w:ascii="Avenir Next LT Pro" w:hAnsi="Avenir Next LT Pro" w:cs="Calibri"/>
                <w:color w:val="000000"/>
                <w:sz w:val="20"/>
                <w:szCs w:val="20"/>
                <w:shd w:val="clear" w:color="auto" w:fill="FFFFFF"/>
              </w:rPr>
              <w:t>Experience of curriculum leadership to promote pupils’ enjoyment and engagement in learning </w:t>
            </w:r>
            <w:r w:rsidRPr="00D7750D">
              <w:rPr>
                <w:rStyle w:val="eop"/>
                <w:rFonts w:ascii="Avenir Next LT Pro" w:hAnsi="Avenir Next LT Pro" w:cs="Calibri"/>
                <w:color w:val="000000"/>
                <w:sz w:val="20"/>
                <w:szCs w:val="20"/>
                <w:shd w:val="clear" w:color="auto" w:fill="FFFFFF"/>
              </w:rPr>
              <w:t> </w:t>
            </w:r>
          </w:p>
        </w:tc>
        <w:tc>
          <w:tcPr>
            <w:tcW w:w="1601" w:type="dxa"/>
            <w:shd w:val="clear" w:color="auto" w:fill="FFFFFF" w:themeFill="background1"/>
          </w:tcPr>
          <w:p w14:paraId="00020086" w14:textId="272CCDFE" w:rsidR="00D7750D" w:rsidRPr="00A6285A" w:rsidRDefault="00F943D7" w:rsidP="008F2863">
            <w:pPr>
              <w:pStyle w:val="ListParagraph"/>
              <w:spacing w:before="240" w:line="276" w:lineRule="auto"/>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c>
          <w:tcPr>
            <w:tcW w:w="1650" w:type="dxa"/>
            <w:shd w:val="clear" w:color="auto" w:fill="FFFFFF" w:themeFill="background1"/>
          </w:tcPr>
          <w:p w14:paraId="67DAC635" w14:textId="77777777" w:rsidR="00D7750D" w:rsidRPr="00A6285A" w:rsidRDefault="00D7750D" w:rsidP="0079644E">
            <w:pPr>
              <w:spacing w:before="240" w:line="276" w:lineRule="auto"/>
              <w:jc w:val="center"/>
              <w:rPr>
                <w:rFonts w:ascii="Avenir Next LT Pro" w:hAnsi="Avenir Next LT Pro" w:cstheme="minorHAnsi"/>
                <w:b/>
                <w:bCs/>
                <w:sz w:val="20"/>
                <w:szCs w:val="20"/>
              </w:rPr>
            </w:pPr>
          </w:p>
        </w:tc>
      </w:tr>
      <w:tr w:rsidR="00C76A8E" w:rsidRPr="00152D5A" w14:paraId="4B577B23" w14:textId="77777777" w:rsidTr="001A7462">
        <w:tc>
          <w:tcPr>
            <w:tcW w:w="5765" w:type="dxa"/>
            <w:tcBorders>
              <w:right w:val="single" w:sz="4" w:space="0" w:color="205C40"/>
            </w:tcBorders>
            <w:shd w:val="clear" w:color="auto" w:fill="205C40"/>
          </w:tcPr>
          <w:p w14:paraId="4F4E5D78" w14:textId="77777777" w:rsidR="00C76A8E" w:rsidRPr="00367909" w:rsidRDefault="00C76A8E" w:rsidP="0079644E">
            <w:p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Skills and Knowledge </w:t>
            </w:r>
          </w:p>
        </w:tc>
        <w:tc>
          <w:tcPr>
            <w:tcW w:w="1601" w:type="dxa"/>
            <w:tcBorders>
              <w:left w:val="single" w:sz="4" w:space="0" w:color="205C40"/>
              <w:right w:val="single" w:sz="4" w:space="0" w:color="205C40"/>
            </w:tcBorders>
            <w:shd w:val="clear" w:color="auto" w:fill="205C40"/>
          </w:tcPr>
          <w:p w14:paraId="0C649E5C"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c>
          <w:tcPr>
            <w:tcW w:w="1650" w:type="dxa"/>
            <w:tcBorders>
              <w:left w:val="single" w:sz="4" w:space="0" w:color="205C40"/>
            </w:tcBorders>
            <w:shd w:val="clear" w:color="auto" w:fill="205C40"/>
          </w:tcPr>
          <w:p w14:paraId="0B1BFA21" w14:textId="77777777" w:rsidR="00C76A8E" w:rsidRPr="007564E1" w:rsidRDefault="00C76A8E"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8F2863" w:rsidRPr="00152D5A" w14:paraId="6AFCB0AC" w14:textId="77777777" w:rsidTr="00741581">
        <w:tc>
          <w:tcPr>
            <w:tcW w:w="5765" w:type="dxa"/>
            <w:tcBorders>
              <w:right w:val="single" w:sz="4" w:space="0" w:color="auto"/>
            </w:tcBorders>
            <w:shd w:val="clear" w:color="auto" w:fill="FFFFFF" w:themeFill="background1"/>
          </w:tcPr>
          <w:p w14:paraId="761BBB90" w14:textId="6F3D92A2"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A thorough up to date knowledge of the range of teaching, learning and behaviour management strategies and how to implement them effectively.</w:t>
            </w:r>
          </w:p>
        </w:tc>
        <w:tc>
          <w:tcPr>
            <w:tcW w:w="1601" w:type="dxa"/>
            <w:tcBorders>
              <w:left w:val="single" w:sz="4" w:space="0" w:color="auto"/>
              <w:right w:val="single" w:sz="4" w:space="0" w:color="auto"/>
            </w:tcBorders>
            <w:shd w:val="clear" w:color="auto" w:fill="FFFFFF" w:themeFill="background1"/>
          </w:tcPr>
          <w:p w14:paraId="20F778F4"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50E7E302"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D7750D" w:rsidRPr="00152D5A" w14:paraId="50E75488" w14:textId="77777777" w:rsidTr="00741581">
        <w:tc>
          <w:tcPr>
            <w:tcW w:w="5765" w:type="dxa"/>
            <w:tcBorders>
              <w:right w:val="single" w:sz="4" w:space="0" w:color="auto"/>
            </w:tcBorders>
            <w:shd w:val="clear" w:color="auto" w:fill="FFFFFF" w:themeFill="background1"/>
          </w:tcPr>
          <w:p w14:paraId="12CA62AE" w14:textId="3C909777" w:rsidR="00D7750D" w:rsidRPr="00367909" w:rsidRDefault="00D7750D"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Understanding of Inclusion and ambition for all </w:t>
            </w:r>
          </w:p>
        </w:tc>
        <w:tc>
          <w:tcPr>
            <w:tcW w:w="1601" w:type="dxa"/>
            <w:tcBorders>
              <w:left w:val="single" w:sz="4" w:space="0" w:color="auto"/>
              <w:right w:val="single" w:sz="4" w:space="0" w:color="auto"/>
            </w:tcBorders>
            <w:shd w:val="clear" w:color="auto" w:fill="FFFFFF" w:themeFill="background1"/>
          </w:tcPr>
          <w:p w14:paraId="793872F7" w14:textId="77777777" w:rsidR="00D7750D" w:rsidRPr="0079613D" w:rsidRDefault="00D7750D"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059F720F" w14:textId="77777777" w:rsidR="00D7750D" w:rsidRPr="0079613D" w:rsidRDefault="00D7750D" w:rsidP="0079644E">
            <w:pPr>
              <w:spacing w:before="240" w:line="276" w:lineRule="auto"/>
              <w:jc w:val="center"/>
              <w:rPr>
                <w:rFonts w:ascii="Avenir Next LT Pro" w:hAnsi="Avenir Next LT Pro" w:cstheme="minorHAnsi"/>
                <w:b/>
                <w:bCs/>
                <w:sz w:val="20"/>
                <w:szCs w:val="20"/>
              </w:rPr>
            </w:pPr>
          </w:p>
        </w:tc>
      </w:tr>
      <w:tr w:rsidR="008F2863" w:rsidRPr="00152D5A" w14:paraId="371619EF" w14:textId="77777777" w:rsidTr="00741581">
        <w:tc>
          <w:tcPr>
            <w:tcW w:w="5765" w:type="dxa"/>
            <w:tcBorders>
              <w:right w:val="single" w:sz="4" w:space="0" w:color="auto"/>
            </w:tcBorders>
            <w:shd w:val="clear" w:color="auto" w:fill="FFFFFF" w:themeFill="background1"/>
          </w:tcPr>
          <w:p w14:paraId="7B12945E" w14:textId="5B7D0CB9"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thorough understanding of the national curriculum and a range of assessment requirements.</w:t>
            </w:r>
            <w:r w:rsidR="00D7750D">
              <w:rPr>
                <w:rFonts w:ascii="Avenir Next LT Pro" w:hAnsi="Avenir Next LT Pro" w:cstheme="minorHAnsi"/>
                <w:sz w:val="20"/>
                <w:szCs w:val="20"/>
              </w:rPr>
              <w:t xml:space="preserve"> As well as awareness of current developments in education and implications of these.</w:t>
            </w:r>
          </w:p>
        </w:tc>
        <w:tc>
          <w:tcPr>
            <w:tcW w:w="1601" w:type="dxa"/>
            <w:tcBorders>
              <w:left w:val="single" w:sz="4" w:space="0" w:color="auto"/>
              <w:right w:val="single" w:sz="4" w:space="0" w:color="auto"/>
            </w:tcBorders>
            <w:shd w:val="clear" w:color="auto" w:fill="FFFFFF" w:themeFill="background1"/>
          </w:tcPr>
          <w:p w14:paraId="12D2CAEB"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BBF5B15"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3A491E20" w14:textId="77777777" w:rsidTr="00741581">
        <w:tc>
          <w:tcPr>
            <w:tcW w:w="5765" w:type="dxa"/>
            <w:tcBorders>
              <w:right w:val="single" w:sz="4" w:space="0" w:color="auto"/>
            </w:tcBorders>
            <w:shd w:val="clear" w:color="auto" w:fill="FFFFFF" w:themeFill="background1"/>
          </w:tcPr>
          <w:p w14:paraId="65EDAF7A" w14:textId="1DA3F546"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A clear understanding of age-related expectations for children within the Primary phases.</w:t>
            </w:r>
          </w:p>
        </w:tc>
        <w:tc>
          <w:tcPr>
            <w:tcW w:w="1601" w:type="dxa"/>
            <w:tcBorders>
              <w:left w:val="single" w:sz="4" w:space="0" w:color="auto"/>
              <w:right w:val="single" w:sz="4" w:space="0" w:color="auto"/>
            </w:tcBorders>
            <w:shd w:val="clear" w:color="auto" w:fill="FFFFFF" w:themeFill="background1"/>
          </w:tcPr>
          <w:p w14:paraId="6A71CA5D"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2A6D32F8"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F943D7" w:rsidRPr="00152D5A" w14:paraId="1CD9E15A" w14:textId="77777777" w:rsidTr="00741581">
        <w:tc>
          <w:tcPr>
            <w:tcW w:w="5765" w:type="dxa"/>
            <w:tcBorders>
              <w:right w:val="single" w:sz="4" w:space="0" w:color="auto"/>
            </w:tcBorders>
            <w:shd w:val="clear" w:color="auto" w:fill="FFFFFF" w:themeFill="background1"/>
          </w:tcPr>
          <w:p w14:paraId="683D31D5" w14:textId="7CB2B7E0" w:rsidR="00F943D7" w:rsidRPr="00367909" w:rsidRDefault="00F943D7" w:rsidP="0079644E">
            <w:pPr>
              <w:pStyle w:val="ListParagraph"/>
              <w:numPr>
                <w:ilvl w:val="0"/>
                <w:numId w:val="5"/>
              </w:numPr>
              <w:spacing w:before="240" w:line="276" w:lineRule="auto"/>
              <w:rPr>
                <w:rFonts w:ascii="Avenir Next LT Pro" w:hAnsi="Avenir Next LT Pro" w:cstheme="minorHAnsi"/>
                <w:sz w:val="20"/>
                <w:szCs w:val="20"/>
              </w:rPr>
            </w:pPr>
            <w:r>
              <w:rPr>
                <w:rFonts w:ascii="Avenir Next LT Pro" w:hAnsi="Avenir Next LT Pro" w:cstheme="minorHAnsi"/>
                <w:sz w:val="20"/>
                <w:szCs w:val="20"/>
              </w:rPr>
              <w:t xml:space="preserve">Experience of an OFSTED Inspection and its follow up </w:t>
            </w:r>
          </w:p>
        </w:tc>
        <w:tc>
          <w:tcPr>
            <w:tcW w:w="1601" w:type="dxa"/>
            <w:tcBorders>
              <w:left w:val="single" w:sz="4" w:space="0" w:color="auto"/>
              <w:right w:val="single" w:sz="4" w:space="0" w:color="auto"/>
            </w:tcBorders>
            <w:shd w:val="clear" w:color="auto" w:fill="FFFFFF" w:themeFill="background1"/>
          </w:tcPr>
          <w:p w14:paraId="0EAD9E36" w14:textId="77777777" w:rsidR="00F943D7" w:rsidRPr="00F943D7" w:rsidRDefault="00F943D7" w:rsidP="00F943D7">
            <w:pPr>
              <w:spacing w:before="240" w:line="276" w:lineRule="auto"/>
              <w:rPr>
                <w:rFonts w:ascii="Avenir Next LT Pro" w:hAnsi="Avenir Next LT Pro" w:cstheme="minorHAnsi"/>
                <w:b/>
                <w:bCs/>
              </w:rPr>
            </w:pPr>
          </w:p>
        </w:tc>
        <w:tc>
          <w:tcPr>
            <w:tcW w:w="1650" w:type="dxa"/>
            <w:tcBorders>
              <w:left w:val="single" w:sz="4" w:space="0" w:color="auto"/>
            </w:tcBorders>
            <w:shd w:val="clear" w:color="auto" w:fill="FFFFFF" w:themeFill="background1"/>
          </w:tcPr>
          <w:p w14:paraId="359B2B53" w14:textId="7B472735" w:rsidR="00F943D7" w:rsidRPr="0079613D" w:rsidRDefault="00F943D7" w:rsidP="0079644E">
            <w:pPr>
              <w:spacing w:before="240" w:line="276" w:lineRule="auto"/>
              <w:jc w:val="center"/>
              <w:rPr>
                <w:rFonts w:ascii="Avenir Next LT Pro" w:hAnsi="Avenir Next LT Pro" w:cstheme="minorHAnsi"/>
                <w:b/>
                <w:bCs/>
                <w:sz w:val="20"/>
                <w:szCs w:val="20"/>
              </w:rPr>
            </w:pPr>
            <w:r w:rsidRPr="00A6285A">
              <w:rPr>
                <w:rFonts w:ascii="Avenir Next LT Pro" w:hAnsi="Avenir Next LT Pro" w:cstheme="minorHAnsi"/>
                <w:b/>
                <w:bCs/>
                <w:sz w:val="20"/>
                <w:szCs w:val="20"/>
              </w:rPr>
              <w:t>√</w:t>
            </w:r>
          </w:p>
        </w:tc>
      </w:tr>
      <w:tr w:rsidR="00F943D7" w:rsidRPr="00152D5A" w14:paraId="66CA5171" w14:textId="77777777" w:rsidTr="00741581">
        <w:tc>
          <w:tcPr>
            <w:tcW w:w="5765" w:type="dxa"/>
            <w:tcBorders>
              <w:right w:val="single" w:sz="4" w:space="0" w:color="auto"/>
            </w:tcBorders>
            <w:shd w:val="clear" w:color="auto" w:fill="FFFFFF" w:themeFill="background1"/>
          </w:tcPr>
          <w:p w14:paraId="3B4DE359" w14:textId="3C3BCBDD" w:rsidR="00F943D7" w:rsidRDefault="00F943D7" w:rsidP="0079644E">
            <w:pPr>
              <w:pStyle w:val="ListParagraph"/>
              <w:numPr>
                <w:ilvl w:val="0"/>
                <w:numId w:val="5"/>
              </w:numPr>
              <w:spacing w:before="240" w:line="276" w:lineRule="auto"/>
              <w:rPr>
                <w:rFonts w:ascii="Avenir Next LT Pro" w:hAnsi="Avenir Next LT Pro" w:cstheme="minorHAnsi"/>
                <w:sz w:val="20"/>
                <w:szCs w:val="20"/>
              </w:rPr>
            </w:pPr>
            <w:r>
              <w:rPr>
                <w:rStyle w:val="normaltextrun"/>
                <w:rFonts w:ascii="Calibri" w:hAnsi="Calibri" w:cs="Calibri"/>
                <w:color w:val="000000"/>
                <w:shd w:val="clear" w:color="auto" w:fill="FFFFFF"/>
              </w:rPr>
              <w:t>Motivation and leadership skills </w:t>
            </w:r>
            <w:r>
              <w:rPr>
                <w:rStyle w:val="eop"/>
                <w:rFonts w:ascii="Calibri" w:hAnsi="Calibri" w:cs="Calibri"/>
                <w:color w:val="000000"/>
                <w:shd w:val="clear" w:color="auto" w:fill="FFFFFF"/>
              </w:rPr>
              <w:t> </w:t>
            </w:r>
          </w:p>
        </w:tc>
        <w:tc>
          <w:tcPr>
            <w:tcW w:w="1601" w:type="dxa"/>
            <w:tcBorders>
              <w:left w:val="single" w:sz="4" w:space="0" w:color="auto"/>
              <w:right w:val="single" w:sz="4" w:space="0" w:color="auto"/>
            </w:tcBorders>
            <w:shd w:val="clear" w:color="auto" w:fill="FFFFFF" w:themeFill="background1"/>
          </w:tcPr>
          <w:p w14:paraId="36179A22" w14:textId="50567AB9" w:rsidR="00F943D7" w:rsidRPr="00F943D7" w:rsidRDefault="003D7618" w:rsidP="006541C1">
            <w:pPr>
              <w:spacing w:before="240" w:line="276" w:lineRule="auto"/>
              <w:jc w:val="center"/>
              <w:rPr>
                <w:rFonts w:ascii="Avenir Next LT Pro" w:hAnsi="Avenir Next LT Pro" w:cstheme="minorHAnsi"/>
                <w:b/>
                <w:bCs/>
              </w:rPr>
            </w:pPr>
            <w:r w:rsidRPr="00A6285A">
              <w:rPr>
                <w:rFonts w:ascii="Avenir Next LT Pro" w:hAnsi="Avenir Next LT Pro" w:cstheme="minorHAnsi"/>
                <w:b/>
                <w:bCs/>
                <w:sz w:val="20"/>
                <w:szCs w:val="20"/>
              </w:rPr>
              <w:t>√</w:t>
            </w:r>
          </w:p>
        </w:tc>
        <w:tc>
          <w:tcPr>
            <w:tcW w:w="1650" w:type="dxa"/>
            <w:tcBorders>
              <w:left w:val="single" w:sz="4" w:space="0" w:color="auto"/>
            </w:tcBorders>
            <w:shd w:val="clear" w:color="auto" w:fill="FFFFFF" w:themeFill="background1"/>
          </w:tcPr>
          <w:p w14:paraId="4280EB29" w14:textId="77777777" w:rsidR="00F943D7" w:rsidRPr="00A6285A" w:rsidRDefault="00F943D7" w:rsidP="0079644E">
            <w:pPr>
              <w:spacing w:before="240" w:line="276" w:lineRule="auto"/>
              <w:jc w:val="center"/>
              <w:rPr>
                <w:rFonts w:ascii="Avenir Next LT Pro" w:hAnsi="Avenir Next LT Pro" w:cstheme="minorHAnsi"/>
                <w:b/>
                <w:bCs/>
                <w:sz w:val="20"/>
                <w:szCs w:val="20"/>
              </w:rPr>
            </w:pPr>
          </w:p>
        </w:tc>
      </w:tr>
      <w:tr w:rsidR="008F2863" w:rsidRPr="00152D5A" w14:paraId="4E5C74F6" w14:textId="77777777" w:rsidTr="00F7661F">
        <w:tc>
          <w:tcPr>
            <w:tcW w:w="5765" w:type="dxa"/>
            <w:shd w:val="clear" w:color="auto" w:fill="205C40"/>
          </w:tcPr>
          <w:p w14:paraId="221576C9" w14:textId="027D6A42" w:rsidR="008F2863" w:rsidRPr="00367909" w:rsidRDefault="008F2863" w:rsidP="00152D5A">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Personal Qualities </w:t>
            </w:r>
          </w:p>
        </w:tc>
        <w:tc>
          <w:tcPr>
            <w:tcW w:w="1601" w:type="dxa"/>
            <w:shd w:val="clear" w:color="auto" w:fill="205C40"/>
          </w:tcPr>
          <w:p w14:paraId="2C7AC999" w14:textId="77777777" w:rsidR="008F2863" w:rsidRPr="00F943D7" w:rsidRDefault="008F2863" w:rsidP="00F943D7">
            <w:pPr>
              <w:spacing w:before="240" w:line="276" w:lineRule="auto"/>
              <w:rPr>
                <w:rFonts w:ascii="Avenir Next LT Pro" w:hAnsi="Avenir Next LT Pro" w:cstheme="minorHAnsi"/>
                <w:b/>
                <w:bCs/>
              </w:rPr>
            </w:pPr>
          </w:p>
        </w:tc>
        <w:tc>
          <w:tcPr>
            <w:tcW w:w="1650" w:type="dxa"/>
            <w:shd w:val="clear" w:color="auto" w:fill="205C40"/>
          </w:tcPr>
          <w:p w14:paraId="7D94BE7B"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2957E865" w14:textId="77777777" w:rsidTr="00F7661F">
        <w:tc>
          <w:tcPr>
            <w:tcW w:w="5765" w:type="dxa"/>
          </w:tcPr>
          <w:p w14:paraId="4BFFDA02" w14:textId="6B6C4BDC" w:rsidR="008F2863" w:rsidRPr="00367909" w:rsidRDefault="008F2863"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Well-motivated, enthusiastic with a can-do attitude. </w:t>
            </w:r>
          </w:p>
        </w:tc>
        <w:tc>
          <w:tcPr>
            <w:tcW w:w="1601" w:type="dxa"/>
          </w:tcPr>
          <w:p w14:paraId="315B53FF" w14:textId="73B80D9E" w:rsidR="008F2863" w:rsidRPr="007564E1" w:rsidRDefault="00F943D7" w:rsidP="0079644E">
            <w:pPr>
              <w:pStyle w:val="ListParagraph"/>
              <w:spacing w:before="240" w:line="276" w:lineRule="auto"/>
              <w:ind w:left="360"/>
              <w:jc w:val="center"/>
              <w:rPr>
                <w:rFonts w:ascii="Avenir Next LT Pro" w:hAnsi="Avenir Next LT Pro" w:cstheme="minorHAnsi"/>
                <w:b/>
                <w:bCs/>
                <w:color w:val="205C40"/>
                <w:sz w:val="20"/>
                <w:szCs w:val="20"/>
              </w:rPr>
            </w:pPr>
            <w:r w:rsidRPr="00A6285A">
              <w:rPr>
                <w:rFonts w:ascii="Avenir Next LT Pro" w:hAnsi="Avenir Next LT Pro" w:cstheme="minorHAnsi"/>
                <w:b/>
                <w:bCs/>
                <w:sz w:val="20"/>
                <w:szCs w:val="20"/>
              </w:rPr>
              <w:t>√</w:t>
            </w:r>
          </w:p>
        </w:tc>
        <w:tc>
          <w:tcPr>
            <w:tcW w:w="1650" w:type="dxa"/>
          </w:tcPr>
          <w:p w14:paraId="17B22C3D" w14:textId="77777777" w:rsidR="008F2863" w:rsidRPr="007564E1" w:rsidRDefault="008F2863"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8F2863" w:rsidRPr="00152D5A" w14:paraId="7117B4FB" w14:textId="77777777" w:rsidTr="00741581">
        <w:tc>
          <w:tcPr>
            <w:tcW w:w="5765" w:type="dxa"/>
          </w:tcPr>
          <w:p w14:paraId="2C7B2211" w14:textId="0C3FEC4B"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Honesty and integrity. </w:t>
            </w:r>
          </w:p>
        </w:tc>
        <w:tc>
          <w:tcPr>
            <w:tcW w:w="1601" w:type="dxa"/>
          </w:tcPr>
          <w:p w14:paraId="0AD6A292"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67277DF3"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244E75D4" w14:textId="77777777" w:rsidTr="00741581">
        <w:tc>
          <w:tcPr>
            <w:tcW w:w="5765" w:type="dxa"/>
          </w:tcPr>
          <w:p w14:paraId="3586FBFE" w14:textId="624079E3"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 xml:space="preserve">Good organisation and time management skills. </w:t>
            </w:r>
          </w:p>
        </w:tc>
        <w:tc>
          <w:tcPr>
            <w:tcW w:w="1601" w:type="dxa"/>
          </w:tcPr>
          <w:p w14:paraId="167E0E07"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7CECD258"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55E9456B" w14:textId="77777777" w:rsidTr="00741581">
        <w:tc>
          <w:tcPr>
            <w:tcW w:w="5765" w:type="dxa"/>
          </w:tcPr>
          <w:p w14:paraId="710B033B" w14:textId="79821567"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To be a positive role model to our pupils.</w:t>
            </w:r>
          </w:p>
        </w:tc>
        <w:tc>
          <w:tcPr>
            <w:tcW w:w="1601" w:type="dxa"/>
          </w:tcPr>
          <w:p w14:paraId="4E87D7A2"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4C683C97"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0DCA56C0" w14:textId="77777777" w:rsidTr="00741581">
        <w:tc>
          <w:tcPr>
            <w:tcW w:w="5765" w:type="dxa"/>
          </w:tcPr>
          <w:p w14:paraId="71190E88" w14:textId="49514D07"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Be flexible and resilient in response to a changing educational environment.</w:t>
            </w:r>
          </w:p>
        </w:tc>
        <w:tc>
          <w:tcPr>
            <w:tcW w:w="1601" w:type="dxa"/>
          </w:tcPr>
          <w:p w14:paraId="694F707D" w14:textId="77777777" w:rsidR="008F2863" w:rsidRPr="0079613D" w:rsidRDefault="008F2863" w:rsidP="007564E1">
            <w:pPr>
              <w:pStyle w:val="ListParagraph"/>
              <w:numPr>
                <w:ilvl w:val="0"/>
                <w:numId w:val="11"/>
              </w:numPr>
              <w:spacing w:before="240" w:line="276" w:lineRule="auto"/>
              <w:jc w:val="center"/>
              <w:rPr>
                <w:rFonts w:ascii="Avenir Next LT Pro" w:hAnsi="Avenir Next LT Pro" w:cstheme="minorHAnsi"/>
                <w:b/>
                <w:bCs/>
              </w:rPr>
            </w:pPr>
          </w:p>
        </w:tc>
        <w:tc>
          <w:tcPr>
            <w:tcW w:w="1650" w:type="dxa"/>
          </w:tcPr>
          <w:p w14:paraId="279B59A2"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4D1D27E2" w14:textId="77777777" w:rsidTr="00F7661F">
        <w:tc>
          <w:tcPr>
            <w:tcW w:w="5765" w:type="dxa"/>
            <w:shd w:val="clear" w:color="auto" w:fill="205C40"/>
          </w:tcPr>
          <w:p w14:paraId="266EAE63" w14:textId="090323E4" w:rsidR="008F2863" w:rsidRPr="00367909" w:rsidRDefault="008F2863" w:rsidP="0079644E">
            <w:pPr>
              <w:pStyle w:val="ListParagraph"/>
              <w:numPr>
                <w:ilvl w:val="0"/>
                <w:numId w:val="5"/>
              </w:num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Equal Opportunities </w:t>
            </w:r>
          </w:p>
        </w:tc>
        <w:tc>
          <w:tcPr>
            <w:tcW w:w="1601" w:type="dxa"/>
            <w:shd w:val="clear" w:color="auto" w:fill="205C40"/>
          </w:tcPr>
          <w:p w14:paraId="7F24CD00" w14:textId="77777777" w:rsidR="008F2863" w:rsidRPr="003D7618" w:rsidRDefault="008F2863" w:rsidP="003D7618">
            <w:pPr>
              <w:spacing w:before="240" w:line="276" w:lineRule="auto"/>
              <w:rPr>
                <w:rFonts w:ascii="Avenir Next LT Pro" w:hAnsi="Avenir Next LT Pro" w:cstheme="minorHAnsi"/>
                <w:b/>
                <w:bCs/>
              </w:rPr>
            </w:pPr>
          </w:p>
        </w:tc>
        <w:tc>
          <w:tcPr>
            <w:tcW w:w="1650" w:type="dxa"/>
            <w:shd w:val="clear" w:color="auto" w:fill="205C40"/>
          </w:tcPr>
          <w:p w14:paraId="41D96C51"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7FFA1D79" w14:textId="77777777" w:rsidTr="00F7661F">
        <w:tc>
          <w:tcPr>
            <w:tcW w:w="5765" w:type="dxa"/>
          </w:tcPr>
          <w:p w14:paraId="728FD560" w14:textId="6F75191F" w:rsidR="008F2863" w:rsidRPr="00367909" w:rsidRDefault="008F2863"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A commitment to promoting equality and diversity, providing an inclusive and co-operative environment in which all students and individuals working for and on behalf of the organisation feel respected and able to give of their best. </w:t>
            </w:r>
          </w:p>
        </w:tc>
        <w:tc>
          <w:tcPr>
            <w:tcW w:w="1601" w:type="dxa"/>
          </w:tcPr>
          <w:p w14:paraId="12F9C0A2" w14:textId="73560F58" w:rsidR="008F2863" w:rsidRPr="007564E1" w:rsidRDefault="003D7618" w:rsidP="0079644E">
            <w:pPr>
              <w:pStyle w:val="ListParagraph"/>
              <w:spacing w:before="240" w:line="276" w:lineRule="auto"/>
              <w:ind w:left="360"/>
              <w:jc w:val="center"/>
              <w:rPr>
                <w:rFonts w:ascii="Avenir Next LT Pro" w:hAnsi="Avenir Next LT Pro" w:cstheme="minorHAnsi"/>
                <w:b/>
                <w:bCs/>
                <w:color w:val="205C40"/>
                <w:sz w:val="20"/>
                <w:szCs w:val="20"/>
              </w:rPr>
            </w:pPr>
            <w:r w:rsidRPr="00A6285A">
              <w:rPr>
                <w:rFonts w:ascii="Avenir Next LT Pro" w:hAnsi="Avenir Next LT Pro" w:cstheme="minorHAnsi"/>
                <w:b/>
                <w:bCs/>
                <w:sz w:val="20"/>
                <w:szCs w:val="20"/>
              </w:rPr>
              <w:t>√</w:t>
            </w:r>
          </w:p>
        </w:tc>
        <w:tc>
          <w:tcPr>
            <w:tcW w:w="1650" w:type="dxa"/>
          </w:tcPr>
          <w:p w14:paraId="125FCAF7" w14:textId="77777777" w:rsidR="008F2863" w:rsidRPr="007564E1" w:rsidRDefault="008F2863"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8F2863" w:rsidRPr="00152D5A" w14:paraId="5CDD93E4" w14:textId="77777777" w:rsidTr="00F7661F">
        <w:tc>
          <w:tcPr>
            <w:tcW w:w="5765" w:type="dxa"/>
            <w:shd w:val="clear" w:color="auto" w:fill="205C40"/>
          </w:tcPr>
          <w:p w14:paraId="3949B08E" w14:textId="28B9839A" w:rsidR="008F2863" w:rsidRPr="00367909" w:rsidRDefault="008F2863" w:rsidP="0079644E">
            <w:pPr>
              <w:pStyle w:val="ListParagraph"/>
              <w:numPr>
                <w:ilvl w:val="0"/>
                <w:numId w:val="5"/>
              </w:numPr>
              <w:spacing w:before="240"/>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Safeguarding </w:t>
            </w:r>
          </w:p>
        </w:tc>
        <w:tc>
          <w:tcPr>
            <w:tcW w:w="1601" w:type="dxa"/>
            <w:shd w:val="clear" w:color="auto" w:fill="205C40"/>
          </w:tcPr>
          <w:p w14:paraId="5B070C54" w14:textId="77777777" w:rsidR="008F2863" w:rsidRPr="0079613D" w:rsidRDefault="008F2863" w:rsidP="003D7618">
            <w:pPr>
              <w:pStyle w:val="ListParagraph"/>
              <w:spacing w:before="240" w:line="276" w:lineRule="auto"/>
              <w:rPr>
                <w:rFonts w:ascii="Avenir Next LT Pro" w:hAnsi="Avenir Next LT Pro" w:cstheme="minorHAnsi"/>
                <w:b/>
                <w:bCs/>
              </w:rPr>
            </w:pPr>
          </w:p>
        </w:tc>
        <w:tc>
          <w:tcPr>
            <w:tcW w:w="1650" w:type="dxa"/>
            <w:shd w:val="clear" w:color="auto" w:fill="205C40"/>
          </w:tcPr>
          <w:p w14:paraId="3870DD10" w14:textId="77777777" w:rsidR="008F2863" w:rsidRPr="0079613D" w:rsidRDefault="008F2863" w:rsidP="0079644E">
            <w:pPr>
              <w:spacing w:before="240" w:line="276" w:lineRule="auto"/>
              <w:jc w:val="center"/>
              <w:rPr>
                <w:rFonts w:ascii="Avenir Next LT Pro" w:hAnsi="Avenir Next LT Pro" w:cstheme="minorHAnsi"/>
                <w:b/>
                <w:bCs/>
                <w:sz w:val="20"/>
                <w:szCs w:val="20"/>
              </w:rPr>
            </w:pPr>
          </w:p>
        </w:tc>
      </w:tr>
      <w:tr w:rsidR="008F2863" w:rsidRPr="00152D5A" w14:paraId="05CA4164" w14:textId="77777777" w:rsidTr="00F7661F">
        <w:tc>
          <w:tcPr>
            <w:tcW w:w="5765" w:type="dxa"/>
            <w:shd w:val="clear" w:color="auto" w:fill="FFFFFF" w:themeFill="background1"/>
          </w:tcPr>
          <w:p w14:paraId="3B7F6CF1" w14:textId="770478DD" w:rsidR="008F2863" w:rsidRPr="00367909" w:rsidRDefault="008F2863"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 xml:space="preserve">Committed to promoting the welfare of all children and creating a safe environment in which children can learn; considering, </w:t>
            </w:r>
            <w:proofErr w:type="gramStart"/>
            <w:r w:rsidRPr="00367909">
              <w:rPr>
                <w:rFonts w:ascii="Avenir Next LT Pro" w:hAnsi="Avenir Next LT Pro" w:cstheme="minorHAnsi"/>
                <w:sz w:val="20"/>
                <w:szCs w:val="20"/>
              </w:rPr>
              <w:t>at all times</w:t>
            </w:r>
            <w:proofErr w:type="gramEnd"/>
            <w:r w:rsidRPr="00367909">
              <w:rPr>
                <w:rFonts w:ascii="Avenir Next LT Pro" w:hAnsi="Avenir Next LT Pro" w:cstheme="minorHAnsi"/>
                <w:sz w:val="20"/>
                <w:szCs w:val="20"/>
              </w:rPr>
              <w:t xml:space="preserve">, what is in the best interests of the child. </w:t>
            </w:r>
          </w:p>
        </w:tc>
        <w:tc>
          <w:tcPr>
            <w:tcW w:w="1601" w:type="dxa"/>
            <w:shd w:val="clear" w:color="auto" w:fill="FFFFFF" w:themeFill="background1"/>
          </w:tcPr>
          <w:p w14:paraId="22832E99" w14:textId="20AEF768" w:rsidR="008F2863" w:rsidRPr="007564E1" w:rsidRDefault="003D7618" w:rsidP="0079644E">
            <w:pPr>
              <w:pStyle w:val="ListParagraph"/>
              <w:spacing w:before="240" w:line="276" w:lineRule="auto"/>
              <w:ind w:left="360"/>
              <w:jc w:val="center"/>
              <w:rPr>
                <w:rFonts w:ascii="Avenir Next LT Pro" w:hAnsi="Avenir Next LT Pro" w:cstheme="minorHAnsi"/>
                <w:b/>
                <w:bCs/>
                <w:color w:val="205C40"/>
                <w:sz w:val="20"/>
                <w:szCs w:val="20"/>
              </w:rPr>
            </w:pPr>
            <w:r w:rsidRPr="00A6285A">
              <w:rPr>
                <w:rFonts w:ascii="Avenir Next LT Pro" w:hAnsi="Avenir Next LT Pro" w:cstheme="minorHAnsi"/>
                <w:b/>
                <w:bCs/>
                <w:sz w:val="20"/>
                <w:szCs w:val="20"/>
              </w:rPr>
              <w:t>√</w:t>
            </w:r>
          </w:p>
        </w:tc>
        <w:tc>
          <w:tcPr>
            <w:tcW w:w="1650" w:type="dxa"/>
            <w:shd w:val="clear" w:color="auto" w:fill="FFFFFF" w:themeFill="background1"/>
          </w:tcPr>
          <w:p w14:paraId="1D9F5D47" w14:textId="77777777" w:rsidR="008F2863" w:rsidRPr="007564E1" w:rsidRDefault="008F2863" w:rsidP="0079644E">
            <w:pPr>
              <w:pStyle w:val="ListParagraph"/>
              <w:spacing w:before="240" w:line="276" w:lineRule="auto"/>
              <w:ind w:left="360"/>
              <w:jc w:val="center"/>
              <w:rPr>
                <w:rFonts w:ascii="Avenir Next LT Pro" w:hAnsi="Avenir Next LT Pro" w:cstheme="minorHAnsi"/>
                <w:b/>
                <w:bCs/>
                <w:color w:val="205C40"/>
                <w:sz w:val="20"/>
                <w:szCs w:val="20"/>
              </w:rPr>
            </w:pPr>
          </w:p>
        </w:tc>
      </w:tr>
      <w:tr w:rsidR="008F2863" w:rsidRPr="00152D5A" w14:paraId="42284347" w14:textId="77777777" w:rsidTr="001A7462">
        <w:tc>
          <w:tcPr>
            <w:tcW w:w="5765" w:type="dxa"/>
            <w:shd w:val="clear" w:color="auto" w:fill="FFFFFF" w:themeFill="background1"/>
          </w:tcPr>
          <w:p w14:paraId="3B3B4F94" w14:textId="18FEBBB7" w:rsidR="008F2863" w:rsidRPr="00367909" w:rsidRDefault="008F2863"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t>Play an important part in the wider safeguarding of children – identifying concerns, sharing information and taking prompt action to safeguard and protect them.</w:t>
            </w:r>
          </w:p>
        </w:tc>
        <w:tc>
          <w:tcPr>
            <w:tcW w:w="1601" w:type="dxa"/>
            <w:shd w:val="clear" w:color="auto" w:fill="FFFFFF" w:themeFill="background1"/>
          </w:tcPr>
          <w:p w14:paraId="6D68A7B8" w14:textId="77777777" w:rsidR="008F2863" w:rsidRPr="0079613D" w:rsidRDefault="008F2863"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62F73E92" w14:textId="77777777" w:rsidR="008F2863" w:rsidRPr="0079613D" w:rsidRDefault="008F2863" w:rsidP="0079644E">
            <w:pPr>
              <w:spacing w:before="240" w:line="276" w:lineRule="auto"/>
              <w:rPr>
                <w:rFonts w:ascii="Avenir Next LT Pro" w:hAnsi="Avenir Next LT Pro" w:cstheme="minorHAnsi"/>
                <w:b/>
                <w:bCs/>
                <w:sz w:val="20"/>
                <w:szCs w:val="20"/>
              </w:rPr>
            </w:pPr>
          </w:p>
        </w:tc>
      </w:tr>
      <w:tr w:rsidR="008F2863" w:rsidRPr="00152D5A" w14:paraId="4E06B932" w14:textId="77777777" w:rsidTr="001A7462">
        <w:tc>
          <w:tcPr>
            <w:tcW w:w="5765" w:type="dxa"/>
            <w:shd w:val="clear" w:color="auto" w:fill="FFFFFF" w:themeFill="background1"/>
          </w:tcPr>
          <w:p w14:paraId="1DA9C546" w14:textId="21F8CF7B" w:rsidR="008F2863" w:rsidRPr="00367909" w:rsidRDefault="008F2863"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sz w:val="20"/>
                <w:szCs w:val="20"/>
              </w:rPr>
              <w:lastRenderedPageBreak/>
              <w:t>Aware that the Trust will take all steps to prevent those who pose a risk of harm from working with children. Recruitment procedures ensure rigour in identifying and rejecting people who might abuse children.</w:t>
            </w:r>
          </w:p>
        </w:tc>
        <w:tc>
          <w:tcPr>
            <w:tcW w:w="1601" w:type="dxa"/>
            <w:shd w:val="clear" w:color="auto" w:fill="FFFFFF" w:themeFill="background1"/>
          </w:tcPr>
          <w:p w14:paraId="1501D70A" w14:textId="77777777" w:rsidR="008F2863" w:rsidRPr="0079613D" w:rsidRDefault="008F2863" w:rsidP="007564E1">
            <w:pPr>
              <w:pStyle w:val="ListParagraph"/>
              <w:numPr>
                <w:ilvl w:val="0"/>
                <w:numId w:val="10"/>
              </w:numPr>
              <w:spacing w:before="240" w:line="276" w:lineRule="auto"/>
              <w:jc w:val="center"/>
              <w:rPr>
                <w:rFonts w:ascii="Avenir Next LT Pro" w:hAnsi="Avenir Next LT Pro" w:cstheme="minorHAnsi"/>
                <w:b/>
                <w:bCs/>
                <w:sz w:val="20"/>
                <w:szCs w:val="20"/>
              </w:rPr>
            </w:pPr>
          </w:p>
        </w:tc>
        <w:tc>
          <w:tcPr>
            <w:tcW w:w="1650" w:type="dxa"/>
            <w:shd w:val="clear" w:color="auto" w:fill="FFFFFF" w:themeFill="background1"/>
          </w:tcPr>
          <w:p w14:paraId="02A34E7D" w14:textId="77777777" w:rsidR="008F2863" w:rsidRPr="0079613D" w:rsidRDefault="008F2863" w:rsidP="0079644E">
            <w:pPr>
              <w:spacing w:before="240" w:line="276" w:lineRule="auto"/>
              <w:rPr>
                <w:rFonts w:ascii="Avenir Next LT Pro" w:hAnsi="Avenir Next LT Pro" w:cstheme="minorHAnsi"/>
                <w:b/>
                <w:bCs/>
                <w:sz w:val="20"/>
                <w:szCs w:val="20"/>
              </w:rPr>
            </w:pPr>
          </w:p>
        </w:tc>
      </w:tr>
      <w:tr w:rsidR="008F2863" w:rsidRPr="00152D5A" w14:paraId="17601FE5" w14:textId="77777777" w:rsidTr="00F7661F">
        <w:tc>
          <w:tcPr>
            <w:tcW w:w="5765" w:type="dxa"/>
            <w:tcBorders>
              <w:right w:val="single" w:sz="4" w:space="0" w:color="205C40"/>
            </w:tcBorders>
            <w:shd w:val="clear" w:color="auto" w:fill="205C40"/>
          </w:tcPr>
          <w:p w14:paraId="72FB9E50" w14:textId="6713E418" w:rsidR="008F2863" w:rsidRPr="00367909" w:rsidRDefault="008F2863" w:rsidP="0079644E">
            <w:pPr>
              <w:pStyle w:val="ListParagraph"/>
              <w:numPr>
                <w:ilvl w:val="0"/>
                <w:numId w:val="3"/>
              </w:numPr>
              <w:spacing w:before="240" w:line="276" w:lineRule="auto"/>
              <w:rPr>
                <w:rFonts w:ascii="Avenir Next LT Pro" w:hAnsi="Avenir Next LT Pro" w:cstheme="minorHAnsi"/>
                <w:sz w:val="20"/>
                <w:szCs w:val="20"/>
              </w:rPr>
            </w:pPr>
            <w:r w:rsidRPr="00367909">
              <w:rPr>
                <w:rFonts w:ascii="Avenir Next LT Pro" w:hAnsi="Avenir Next LT Pro" w:cstheme="minorHAnsi"/>
                <w:color w:val="FFFFFF" w:themeColor="background1"/>
                <w:sz w:val="20"/>
                <w:szCs w:val="20"/>
              </w:rPr>
              <w:t xml:space="preserve">Health and Safety </w:t>
            </w:r>
          </w:p>
        </w:tc>
        <w:tc>
          <w:tcPr>
            <w:tcW w:w="1601" w:type="dxa"/>
            <w:tcBorders>
              <w:left w:val="single" w:sz="4" w:space="0" w:color="205C40"/>
              <w:right w:val="single" w:sz="4" w:space="0" w:color="205C40"/>
            </w:tcBorders>
            <w:shd w:val="clear" w:color="auto" w:fill="205C40"/>
          </w:tcPr>
          <w:p w14:paraId="39F54A2A" w14:textId="77777777" w:rsidR="008F2863" w:rsidRPr="0079613D" w:rsidRDefault="008F2863" w:rsidP="003D7618">
            <w:pPr>
              <w:pStyle w:val="ListParagraph"/>
              <w:spacing w:before="240" w:line="276" w:lineRule="auto"/>
              <w:rPr>
                <w:rFonts w:ascii="Avenir Next LT Pro" w:hAnsi="Avenir Next LT Pro" w:cstheme="minorHAnsi"/>
                <w:b/>
                <w:bCs/>
                <w:sz w:val="20"/>
                <w:szCs w:val="20"/>
              </w:rPr>
            </w:pPr>
          </w:p>
        </w:tc>
        <w:tc>
          <w:tcPr>
            <w:tcW w:w="1650" w:type="dxa"/>
            <w:tcBorders>
              <w:left w:val="single" w:sz="4" w:space="0" w:color="205C40"/>
            </w:tcBorders>
            <w:shd w:val="clear" w:color="auto" w:fill="205C40"/>
          </w:tcPr>
          <w:p w14:paraId="122B04B4" w14:textId="77777777" w:rsidR="008F2863" w:rsidRPr="0079613D" w:rsidRDefault="008F2863" w:rsidP="0079644E">
            <w:pPr>
              <w:spacing w:before="240" w:line="276" w:lineRule="auto"/>
              <w:rPr>
                <w:rFonts w:ascii="Avenir Next LT Pro" w:hAnsi="Avenir Next LT Pro" w:cstheme="minorHAnsi"/>
                <w:b/>
                <w:bCs/>
                <w:sz w:val="20"/>
                <w:szCs w:val="20"/>
              </w:rPr>
            </w:pPr>
          </w:p>
        </w:tc>
      </w:tr>
      <w:tr w:rsidR="008F2863" w:rsidRPr="00152D5A" w14:paraId="679D8624" w14:textId="77777777" w:rsidTr="00F7661F">
        <w:tc>
          <w:tcPr>
            <w:tcW w:w="5765" w:type="dxa"/>
            <w:shd w:val="clear" w:color="auto" w:fill="FFFFFF" w:themeFill="background1"/>
          </w:tcPr>
          <w:p w14:paraId="5DB45800" w14:textId="1C529E1B" w:rsidR="008F2863" w:rsidRPr="00367909" w:rsidRDefault="008F2863" w:rsidP="0079644E">
            <w:pPr>
              <w:spacing w:before="240" w:line="276" w:lineRule="auto"/>
              <w:rPr>
                <w:rFonts w:ascii="Avenir Next LT Pro" w:hAnsi="Avenir Next LT Pro" w:cstheme="minorHAnsi"/>
                <w:color w:val="FFFFFF" w:themeColor="background1"/>
                <w:sz w:val="20"/>
                <w:szCs w:val="20"/>
              </w:rPr>
            </w:pPr>
            <w:r w:rsidRPr="00367909">
              <w:rPr>
                <w:rFonts w:ascii="Avenir Next LT Pro" w:hAnsi="Avenir Next LT Pro" w:cstheme="minorHAnsi"/>
                <w:sz w:val="20"/>
                <w:szCs w:val="20"/>
              </w:rPr>
              <w:t>Aware of Health &amp; Safety and Safeguarding as appropriate to role</w:t>
            </w:r>
          </w:p>
        </w:tc>
        <w:tc>
          <w:tcPr>
            <w:tcW w:w="1601" w:type="dxa"/>
            <w:shd w:val="clear" w:color="auto" w:fill="FFFFFF" w:themeFill="background1"/>
          </w:tcPr>
          <w:p w14:paraId="6AA0E099" w14:textId="3A93F369" w:rsidR="008F2863" w:rsidRPr="007564E1" w:rsidRDefault="003D7618" w:rsidP="0079644E">
            <w:pPr>
              <w:pStyle w:val="ListParagraph"/>
              <w:spacing w:before="240" w:line="276" w:lineRule="auto"/>
              <w:ind w:left="360"/>
              <w:jc w:val="center"/>
              <w:rPr>
                <w:rFonts w:ascii="Avenir Next LT Pro" w:hAnsi="Avenir Next LT Pro" w:cstheme="minorHAnsi"/>
                <w:b/>
                <w:bCs/>
                <w:color w:val="205C40"/>
                <w:sz w:val="20"/>
                <w:szCs w:val="20"/>
              </w:rPr>
            </w:pPr>
            <w:r w:rsidRPr="00A6285A">
              <w:rPr>
                <w:rFonts w:ascii="Avenir Next LT Pro" w:hAnsi="Avenir Next LT Pro" w:cstheme="minorHAnsi"/>
                <w:b/>
                <w:bCs/>
                <w:sz w:val="20"/>
                <w:szCs w:val="20"/>
              </w:rPr>
              <w:t>√</w:t>
            </w:r>
          </w:p>
        </w:tc>
        <w:tc>
          <w:tcPr>
            <w:tcW w:w="1650" w:type="dxa"/>
            <w:shd w:val="clear" w:color="auto" w:fill="FFFFFF" w:themeFill="background1"/>
          </w:tcPr>
          <w:p w14:paraId="38D53D4D" w14:textId="77777777" w:rsidR="008F2863" w:rsidRPr="007564E1" w:rsidRDefault="008F2863" w:rsidP="0079644E">
            <w:pPr>
              <w:pStyle w:val="ListParagraph"/>
              <w:spacing w:before="240" w:line="276" w:lineRule="auto"/>
              <w:ind w:left="360"/>
              <w:jc w:val="center"/>
              <w:rPr>
                <w:rFonts w:ascii="Avenir Next LT Pro" w:hAnsi="Avenir Next LT Pro" w:cstheme="minorHAnsi"/>
                <w:b/>
                <w:bCs/>
                <w:color w:val="205C40"/>
                <w:sz w:val="20"/>
                <w:szCs w:val="20"/>
              </w:rPr>
            </w:pPr>
          </w:p>
        </w:tc>
      </w:tr>
    </w:tbl>
    <w:p w14:paraId="5772CEE5" w14:textId="77777777" w:rsidR="003500A8" w:rsidRDefault="003500A8" w:rsidP="003500A8">
      <w:pPr>
        <w:spacing w:line="276" w:lineRule="auto"/>
        <w:rPr>
          <w:rFonts w:ascii="Avenir Next LT Pro" w:hAnsi="Avenir Next LT Pro" w:cstheme="minorHAnsi"/>
          <w:i/>
          <w:iCs/>
          <w:sz w:val="20"/>
          <w:szCs w:val="20"/>
        </w:rPr>
      </w:pPr>
    </w:p>
    <w:p w14:paraId="6A77FACF"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Whilst every effort has been made to explain the main duties and responsibilities of the post, each individual task undertaken may not be identified.</w:t>
      </w:r>
    </w:p>
    <w:p w14:paraId="17DDCC51"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duties of this post may vary from time to time without changing the general character of the post or level of responsibility entailed.</w:t>
      </w:r>
    </w:p>
    <w:p w14:paraId="32F3EF3B"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The Academy will endeavour to make any necessary reasonable adjustments to the job and the working environment to enable access to employment opportunities for disabled job applicants or continued employment for any employee who develops a disabling condition.</w:t>
      </w:r>
    </w:p>
    <w:p w14:paraId="532D7FE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This Job Description is current at the time of printing but will be reviewed on an annual basis and, following consultation with you, may be changed to reflect or anticipate changes in the job requirements which are commensurate with the job title and grade.</w:t>
      </w:r>
    </w:p>
    <w:p w14:paraId="13918A9B"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 xml:space="preserve">The David Ross Education Trust is committed to safeguarding and promoting the welfare of children and applicants must be willing to undergo vetting appropriate to the post, including a social media presence check and Enhanced DBS check. The successful applicant will be expected to adhere to all safeguarding, welfare and health and safety policies and procedures of the Trust. </w:t>
      </w:r>
    </w:p>
    <w:p w14:paraId="517F182D" w14:textId="77777777" w:rsidR="003500A8" w:rsidRPr="00500663" w:rsidRDefault="003500A8" w:rsidP="003500A8">
      <w:pPr>
        <w:spacing w:line="276" w:lineRule="auto"/>
        <w:rPr>
          <w:rFonts w:ascii="Avenir Next LT Pro" w:hAnsi="Avenir Next LT Pro" w:cstheme="minorHAnsi"/>
          <w:i/>
          <w:iCs/>
          <w:sz w:val="20"/>
          <w:szCs w:val="20"/>
        </w:rPr>
      </w:pPr>
      <w:r w:rsidRPr="00500663">
        <w:rPr>
          <w:rFonts w:ascii="Avenir Next LT Pro" w:hAnsi="Avenir Next LT Pro" w:cstheme="minorHAnsi"/>
          <w:i/>
          <w:iCs/>
          <w:sz w:val="20"/>
          <w:szCs w:val="20"/>
        </w:rPr>
        <w:t>All pre-employment checks are in line with "Keeping Children Safe in Education" statutory guidance.</w:t>
      </w:r>
    </w:p>
    <w:p w14:paraId="13CF5536" w14:textId="77777777" w:rsidR="003500A8" w:rsidRPr="0018080C" w:rsidRDefault="003500A8" w:rsidP="003500A8">
      <w:pPr>
        <w:spacing w:line="276" w:lineRule="auto"/>
        <w:rPr>
          <w:rFonts w:ascii="Avenir Next LT Pro" w:hAnsi="Avenir Next LT Pro" w:cstheme="minorHAnsi"/>
          <w:b/>
          <w:bCs/>
          <w:color w:val="205C40"/>
          <w:sz w:val="20"/>
          <w:szCs w:val="20"/>
        </w:rPr>
      </w:pPr>
    </w:p>
    <w:p w14:paraId="1404AA73" w14:textId="77777777" w:rsidR="0076576C" w:rsidRPr="00152D5A" w:rsidRDefault="0076576C" w:rsidP="003E7D87">
      <w:pPr>
        <w:spacing w:line="276" w:lineRule="auto"/>
        <w:rPr>
          <w:rFonts w:cstheme="minorHAnsi"/>
          <w:b/>
          <w:bCs/>
          <w:color w:val="205C40"/>
          <w:sz w:val="44"/>
          <w:szCs w:val="44"/>
        </w:rPr>
      </w:pPr>
    </w:p>
    <w:sectPr w:rsidR="0076576C" w:rsidRPr="00152D5A" w:rsidSect="00C76A8E">
      <w:pgSz w:w="11906" w:h="16838"/>
      <w:pgMar w:top="1440" w:right="1440" w:bottom="1440" w:left="1440"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3856BE" w14:textId="77777777" w:rsidR="005E06B1" w:rsidRDefault="005E06B1" w:rsidP="001375E3">
      <w:pPr>
        <w:spacing w:after="0" w:line="240" w:lineRule="auto"/>
      </w:pPr>
      <w:r>
        <w:separator/>
      </w:r>
    </w:p>
  </w:endnote>
  <w:endnote w:type="continuationSeparator" w:id="0">
    <w:p w14:paraId="45A39C26" w14:textId="77777777" w:rsidR="005E06B1" w:rsidRDefault="005E06B1" w:rsidP="001375E3">
      <w:pPr>
        <w:spacing w:after="0" w:line="240" w:lineRule="auto"/>
      </w:pPr>
      <w:r>
        <w:continuationSeparator/>
      </w:r>
    </w:p>
  </w:endnote>
  <w:endnote w:type="continuationNotice" w:id="1">
    <w:p w14:paraId="0F7B6BB7" w14:textId="77777777" w:rsidR="005E06B1" w:rsidRDefault="005E06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Next LT Pro">
    <w:altName w:val="Avenir Next LT Pro"/>
    <w:charset w:val="00"/>
    <w:family w:val="swiss"/>
    <w:pitch w:val="variable"/>
    <w:sig w:usb0="800000EF" w:usb1="50002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A1992" w14:textId="77777777" w:rsidR="00C76A8E" w:rsidRPr="00C76A8E" w:rsidRDefault="00C76A8E">
    <w:pPr>
      <w:pStyle w:val="Footer"/>
      <w:rPr>
        <w:sz w:val="20"/>
        <w:szCs w:val="20"/>
      </w:rPr>
    </w:pPr>
    <w:r w:rsidRPr="00C76A8E">
      <w:rPr>
        <w:rStyle w:val="jsgrdq"/>
        <w:sz w:val="20"/>
        <w:szCs w:val="20"/>
      </w:rPr>
      <w:t>David Ross Education Trust | Charnwood College| Thorpe Hill | Loughborough | Leicestershire | LE11 4SQ</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F2670" w14:textId="77777777" w:rsidR="005E06B1" w:rsidRDefault="005E06B1" w:rsidP="001375E3">
      <w:pPr>
        <w:spacing w:after="0" w:line="240" w:lineRule="auto"/>
      </w:pPr>
      <w:r>
        <w:separator/>
      </w:r>
    </w:p>
  </w:footnote>
  <w:footnote w:type="continuationSeparator" w:id="0">
    <w:p w14:paraId="265DC0E9" w14:textId="77777777" w:rsidR="005E06B1" w:rsidRDefault="005E06B1" w:rsidP="001375E3">
      <w:pPr>
        <w:spacing w:after="0" w:line="240" w:lineRule="auto"/>
      </w:pPr>
      <w:r>
        <w:continuationSeparator/>
      </w:r>
    </w:p>
  </w:footnote>
  <w:footnote w:type="continuationNotice" w:id="1">
    <w:p w14:paraId="284F41D5" w14:textId="77777777" w:rsidR="005E06B1" w:rsidRDefault="005E06B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21EF32C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5pt;height:380.25pt" o:bullet="t">
        <v:imagedata r:id="rId1" o:title="Picture1"/>
      </v:shape>
    </w:pict>
  </w:numPicBullet>
  <w:abstractNum w:abstractNumId="0" w15:restartNumberingAfterBreak="0">
    <w:nsid w:val="066F6D80"/>
    <w:multiLevelType w:val="multilevel"/>
    <w:tmpl w:val="3768E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6790BE6"/>
    <w:multiLevelType w:val="multilevel"/>
    <w:tmpl w:val="351E4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05F4C16"/>
    <w:multiLevelType w:val="multilevel"/>
    <w:tmpl w:val="515EDE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128523A"/>
    <w:multiLevelType w:val="multilevel"/>
    <w:tmpl w:val="A2C87C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4F81F74"/>
    <w:multiLevelType w:val="multilevel"/>
    <w:tmpl w:val="9474A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AB711F7"/>
    <w:multiLevelType w:val="multilevel"/>
    <w:tmpl w:val="E5826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78C727C"/>
    <w:multiLevelType w:val="multilevel"/>
    <w:tmpl w:val="BB2AE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A9D0891"/>
    <w:multiLevelType w:val="multilevel"/>
    <w:tmpl w:val="BFE43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D6F2D68"/>
    <w:multiLevelType w:val="hybridMultilevel"/>
    <w:tmpl w:val="BF54988E"/>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EEA03AD"/>
    <w:multiLevelType w:val="multilevel"/>
    <w:tmpl w:val="45CAB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F452F7D"/>
    <w:multiLevelType w:val="hybridMultilevel"/>
    <w:tmpl w:val="0074C5A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3FB6969"/>
    <w:multiLevelType w:val="multilevel"/>
    <w:tmpl w:val="75B63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7D2810"/>
    <w:multiLevelType w:val="multilevel"/>
    <w:tmpl w:val="3F38C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398A3584"/>
    <w:multiLevelType w:val="hybridMultilevel"/>
    <w:tmpl w:val="84B801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C333214"/>
    <w:multiLevelType w:val="multilevel"/>
    <w:tmpl w:val="F05219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8530D4"/>
    <w:multiLevelType w:val="hybridMultilevel"/>
    <w:tmpl w:val="3FCCCA1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66009CC"/>
    <w:multiLevelType w:val="multilevel"/>
    <w:tmpl w:val="0E6C8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78B60B6"/>
    <w:multiLevelType w:val="hybridMultilevel"/>
    <w:tmpl w:val="EFBEE608"/>
    <w:lvl w:ilvl="0" w:tplc="C53E56C4">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31F226A"/>
    <w:multiLevelType w:val="multilevel"/>
    <w:tmpl w:val="080868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534307A8"/>
    <w:multiLevelType w:val="hybridMultilevel"/>
    <w:tmpl w:val="F3DCEFA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6095104"/>
    <w:multiLevelType w:val="hybridMultilevel"/>
    <w:tmpl w:val="AEAEF7B6"/>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97B7F89"/>
    <w:multiLevelType w:val="multilevel"/>
    <w:tmpl w:val="EE40B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BD96D9B"/>
    <w:multiLevelType w:val="multilevel"/>
    <w:tmpl w:val="42DEA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C85312A"/>
    <w:multiLevelType w:val="hybridMultilevel"/>
    <w:tmpl w:val="0726AF60"/>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D3E51FD"/>
    <w:multiLevelType w:val="hybridMultilevel"/>
    <w:tmpl w:val="D85A84B2"/>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A946D66"/>
    <w:multiLevelType w:val="multilevel"/>
    <w:tmpl w:val="4E988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B527D4C"/>
    <w:multiLevelType w:val="hybridMultilevel"/>
    <w:tmpl w:val="7988BDD4"/>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27824AC"/>
    <w:multiLevelType w:val="multilevel"/>
    <w:tmpl w:val="314ED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7647B6D"/>
    <w:multiLevelType w:val="multilevel"/>
    <w:tmpl w:val="913881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7910338B"/>
    <w:multiLevelType w:val="multilevel"/>
    <w:tmpl w:val="0E0AEA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7B553D90"/>
    <w:multiLevelType w:val="multilevel"/>
    <w:tmpl w:val="E31E75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D447D70"/>
    <w:multiLevelType w:val="hybridMultilevel"/>
    <w:tmpl w:val="CBC8756C"/>
    <w:lvl w:ilvl="0" w:tplc="C53E56C4">
      <w:start w:val="1"/>
      <w:numFmt w:val="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43334004">
    <w:abstractNumId w:val="8"/>
  </w:num>
  <w:num w:numId="2" w16cid:durableId="419302590">
    <w:abstractNumId w:val="17"/>
  </w:num>
  <w:num w:numId="3" w16cid:durableId="262688635">
    <w:abstractNumId w:val="23"/>
  </w:num>
  <w:num w:numId="4" w16cid:durableId="1691563129">
    <w:abstractNumId w:val="19"/>
  </w:num>
  <w:num w:numId="5" w16cid:durableId="1753970839">
    <w:abstractNumId w:val="26"/>
  </w:num>
  <w:num w:numId="6" w16cid:durableId="1747266503">
    <w:abstractNumId w:val="24"/>
  </w:num>
  <w:num w:numId="7" w16cid:durableId="1586498909">
    <w:abstractNumId w:val="20"/>
  </w:num>
  <w:num w:numId="8" w16cid:durableId="1023552315">
    <w:abstractNumId w:val="31"/>
  </w:num>
  <w:num w:numId="9" w16cid:durableId="1944145222">
    <w:abstractNumId w:val="13"/>
  </w:num>
  <w:num w:numId="10" w16cid:durableId="1205214020">
    <w:abstractNumId w:val="15"/>
  </w:num>
  <w:num w:numId="11" w16cid:durableId="1888756025">
    <w:abstractNumId w:val="10"/>
  </w:num>
  <w:num w:numId="12" w16cid:durableId="923416555">
    <w:abstractNumId w:val="18"/>
  </w:num>
  <w:num w:numId="13" w16cid:durableId="1944222115">
    <w:abstractNumId w:val="30"/>
  </w:num>
  <w:num w:numId="14" w16cid:durableId="666908792">
    <w:abstractNumId w:val="7"/>
  </w:num>
  <w:num w:numId="15" w16cid:durableId="455295597">
    <w:abstractNumId w:val="3"/>
  </w:num>
  <w:num w:numId="16" w16cid:durableId="1999113904">
    <w:abstractNumId w:val="5"/>
  </w:num>
  <w:num w:numId="17" w16cid:durableId="401492209">
    <w:abstractNumId w:val="6"/>
  </w:num>
  <w:num w:numId="18" w16cid:durableId="1247230229">
    <w:abstractNumId w:val="1"/>
  </w:num>
  <w:num w:numId="19" w16cid:durableId="492572011">
    <w:abstractNumId w:val="4"/>
  </w:num>
  <w:num w:numId="20" w16cid:durableId="808014519">
    <w:abstractNumId w:val="0"/>
  </w:num>
  <w:num w:numId="21" w16cid:durableId="1133137145">
    <w:abstractNumId w:val="25"/>
  </w:num>
  <w:num w:numId="22" w16cid:durableId="684865293">
    <w:abstractNumId w:val="11"/>
  </w:num>
  <w:num w:numId="23" w16cid:durableId="474883412">
    <w:abstractNumId w:val="12"/>
  </w:num>
  <w:num w:numId="24" w16cid:durableId="839587937">
    <w:abstractNumId w:val="9"/>
  </w:num>
  <w:num w:numId="25" w16cid:durableId="1918637464">
    <w:abstractNumId w:val="27"/>
  </w:num>
  <w:num w:numId="26" w16cid:durableId="1681152755">
    <w:abstractNumId w:val="2"/>
  </w:num>
  <w:num w:numId="27" w16cid:durableId="582955616">
    <w:abstractNumId w:val="28"/>
  </w:num>
  <w:num w:numId="28" w16cid:durableId="1193572355">
    <w:abstractNumId w:val="21"/>
  </w:num>
  <w:num w:numId="29" w16cid:durableId="1236545418">
    <w:abstractNumId w:val="22"/>
  </w:num>
  <w:num w:numId="30" w16cid:durableId="115412873">
    <w:abstractNumId w:val="29"/>
  </w:num>
  <w:num w:numId="31" w16cid:durableId="1033110609">
    <w:abstractNumId w:val="14"/>
  </w:num>
  <w:num w:numId="32" w16cid:durableId="145158872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5E3"/>
    <w:rsid w:val="00014073"/>
    <w:rsid w:val="000155AC"/>
    <w:rsid w:val="00073C05"/>
    <w:rsid w:val="000756B1"/>
    <w:rsid w:val="000A6533"/>
    <w:rsid w:val="000B0E52"/>
    <w:rsid w:val="000C1111"/>
    <w:rsid w:val="00127B1E"/>
    <w:rsid w:val="001375E3"/>
    <w:rsid w:val="00152D5A"/>
    <w:rsid w:val="001865E9"/>
    <w:rsid w:val="00187C0E"/>
    <w:rsid w:val="001A7462"/>
    <w:rsid w:val="001F15ED"/>
    <w:rsid w:val="001F6548"/>
    <w:rsid w:val="001F6D2D"/>
    <w:rsid w:val="00207BF9"/>
    <w:rsid w:val="0021671D"/>
    <w:rsid w:val="00233EF0"/>
    <w:rsid w:val="002529A5"/>
    <w:rsid w:val="0028484C"/>
    <w:rsid w:val="00343D7F"/>
    <w:rsid w:val="003500A8"/>
    <w:rsid w:val="00352ECF"/>
    <w:rsid w:val="00367909"/>
    <w:rsid w:val="00383247"/>
    <w:rsid w:val="003A7B20"/>
    <w:rsid w:val="003D4975"/>
    <w:rsid w:val="003D7618"/>
    <w:rsid w:val="003E7D87"/>
    <w:rsid w:val="004011A3"/>
    <w:rsid w:val="00423F9A"/>
    <w:rsid w:val="00433641"/>
    <w:rsid w:val="00440F78"/>
    <w:rsid w:val="0046173E"/>
    <w:rsid w:val="00464BA8"/>
    <w:rsid w:val="00492149"/>
    <w:rsid w:val="004D70C8"/>
    <w:rsid w:val="00506DF2"/>
    <w:rsid w:val="00533B73"/>
    <w:rsid w:val="005431C3"/>
    <w:rsid w:val="00546481"/>
    <w:rsid w:val="005B107B"/>
    <w:rsid w:val="005D36C0"/>
    <w:rsid w:val="005E06B1"/>
    <w:rsid w:val="005E5289"/>
    <w:rsid w:val="00635BE4"/>
    <w:rsid w:val="00636367"/>
    <w:rsid w:val="006541C1"/>
    <w:rsid w:val="006633CE"/>
    <w:rsid w:val="006D3837"/>
    <w:rsid w:val="00706C35"/>
    <w:rsid w:val="00741581"/>
    <w:rsid w:val="007564E1"/>
    <w:rsid w:val="00757EAA"/>
    <w:rsid w:val="0076335C"/>
    <w:rsid w:val="0076576C"/>
    <w:rsid w:val="00770598"/>
    <w:rsid w:val="0079613D"/>
    <w:rsid w:val="0079644E"/>
    <w:rsid w:val="007B0644"/>
    <w:rsid w:val="007D05CD"/>
    <w:rsid w:val="007F7A58"/>
    <w:rsid w:val="00800ED1"/>
    <w:rsid w:val="00825A6C"/>
    <w:rsid w:val="008350C7"/>
    <w:rsid w:val="00867D2A"/>
    <w:rsid w:val="008D1FCF"/>
    <w:rsid w:val="008D5350"/>
    <w:rsid w:val="008E07DE"/>
    <w:rsid w:val="008F2863"/>
    <w:rsid w:val="0093031E"/>
    <w:rsid w:val="00954638"/>
    <w:rsid w:val="00995555"/>
    <w:rsid w:val="009A4AC8"/>
    <w:rsid w:val="009D2EC9"/>
    <w:rsid w:val="009F5084"/>
    <w:rsid w:val="00A04930"/>
    <w:rsid w:val="00A127B0"/>
    <w:rsid w:val="00A36D48"/>
    <w:rsid w:val="00A6285A"/>
    <w:rsid w:val="00AC08E7"/>
    <w:rsid w:val="00B134A1"/>
    <w:rsid w:val="00B4499A"/>
    <w:rsid w:val="00B46725"/>
    <w:rsid w:val="00BA1E1B"/>
    <w:rsid w:val="00BB7BD0"/>
    <w:rsid w:val="00BE4E6A"/>
    <w:rsid w:val="00BE6A5B"/>
    <w:rsid w:val="00C07D6A"/>
    <w:rsid w:val="00C76A8E"/>
    <w:rsid w:val="00CA3D07"/>
    <w:rsid w:val="00CE09A1"/>
    <w:rsid w:val="00D01B73"/>
    <w:rsid w:val="00D0265A"/>
    <w:rsid w:val="00D56317"/>
    <w:rsid w:val="00D7750D"/>
    <w:rsid w:val="00DA1CBB"/>
    <w:rsid w:val="00DB6CC1"/>
    <w:rsid w:val="00DF739C"/>
    <w:rsid w:val="00E5545D"/>
    <w:rsid w:val="00E664CF"/>
    <w:rsid w:val="00E70162"/>
    <w:rsid w:val="00E87C65"/>
    <w:rsid w:val="00ED040D"/>
    <w:rsid w:val="00ED2225"/>
    <w:rsid w:val="00EE2AF6"/>
    <w:rsid w:val="00F56731"/>
    <w:rsid w:val="00F641AF"/>
    <w:rsid w:val="00F943D7"/>
    <w:rsid w:val="00FF1207"/>
    <w:rsid w:val="00FF49CA"/>
    <w:rsid w:val="00FF6B3D"/>
    <w:rsid w:val="0379099B"/>
    <w:rsid w:val="62DF04B5"/>
    <w:rsid w:val="637D4C2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7103E"/>
  <w15:chartTrackingRefBased/>
  <w15:docId w15:val="{74410A4B-A080-44A5-8BCE-343543B92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75E3"/>
  </w:style>
  <w:style w:type="paragraph" w:styleId="Footer">
    <w:name w:val="footer"/>
    <w:basedOn w:val="Normal"/>
    <w:link w:val="FooterChar"/>
    <w:uiPriority w:val="99"/>
    <w:unhideWhenUsed/>
    <w:rsid w:val="001375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75E3"/>
  </w:style>
  <w:style w:type="table" w:styleId="TableGrid">
    <w:name w:val="Table Grid"/>
    <w:basedOn w:val="TableNormal"/>
    <w:uiPriority w:val="39"/>
    <w:rsid w:val="00757E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06C35"/>
    <w:pPr>
      <w:ind w:left="720"/>
      <w:contextualSpacing/>
    </w:pPr>
  </w:style>
  <w:style w:type="character" w:customStyle="1" w:styleId="jsgrdq">
    <w:name w:val="jsgrdq"/>
    <w:basedOn w:val="DefaultParagraphFont"/>
    <w:rsid w:val="00C76A8E"/>
  </w:style>
  <w:style w:type="paragraph" w:customStyle="1" w:styleId="paragraph">
    <w:name w:val="paragraph"/>
    <w:basedOn w:val="Normal"/>
    <w:rsid w:val="001865E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1865E9"/>
  </w:style>
  <w:style w:type="character" w:customStyle="1" w:styleId="normaltextrun">
    <w:name w:val="normaltextrun"/>
    <w:basedOn w:val="DefaultParagraphFont"/>
    <w:rsid w:val="001865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3159F91B349754D96CF4067214883A2" ma:contentTypeVersion="16" ma:contentTypeDescription="Create a new document." ma:contentTypeScope="" ma:versionID="b8ddceec4aa2476c756a5a97e0a9e72f">
  <xsd:schema xmlns:xsd="http://www.w3.org/2001/XMLSchema" xmlns:xs="http://www.w3.org/2001/XMLSchema" xmlns:p="http://schemas.microsoft.com/office/2006/metadata/properties" xmlns:ns2="b719a2b0-756f-4361-8a86-028b3e9f8cfc" xmlns:ns3="71f5d712-a0c5-4586-92c4-cd9e7811f0ec" targetNamespace="http://schemas.microsoft.com/office/2006/metadata/properties" ma:root="true" ma:fieldsID="8ae1015df5c16e0ee03ce238684305a0" ns2:_="" ns3:_="">
    <xsd:import namespace="b719a2b0-756f-4361-8a86-028b3e9f8cfc"/>
    <xsd:import namespace="71f5d712-a0c5-4586-92c4-cd9e7811f0e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ObjectDetectorVersions" minOccurs="0"/>
                <xsd:element ref="ns3:MediaLengthInSeconds" minOccurs="0"/>
                <xsd:element ref="ns3:MediaServiceLocatio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19a2b0-756f-4361-8a86-028b3e9f8cf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9e7d918-83a5-41ef-b31a-658e38050afa}" ma:internalName="TaxCatchAll" ma:showField="CatchAllData" ma:web="b719a2b0-756f-4361-8a86-028b3e9f8cf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1f5d712-a0c5-4586-92c4-cd9e7811f0e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ObjectDetectorVersions" ma:index="13" nillable="true" ma:displayName="MediaServiceObjectDetectorVersions" ma:description="" ma:hidden="true" ma:indexed="true" ma:internalName="MediaServiceObjectDetectorVersion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1e285f8-97b4-4d2f-ba8f-100045cedcf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1f5d712-a0c5-4586-92c4-cd9e7811f0ec">
      <Terms xmlns="http://schemas.microsoft.com/office/infopath/2007/PartnerControls"/>
    </lcf76f155ced4ddcb4097134ff3c332f>
    <TaxCatchAll xmlns="b719a2b0-756f-4361-8a86-028b3e9f8cfc" xsi:nil="true"/>
  </documentManagement>
</p:properties>
</file>

<file path=customXml/itemProps1.xml><?xml version="1.0" encoding="utf-8"?>
<ds:datastoreItem xmlns:ds="http://schemas.openxmlformats.org/officeDocument/2006/customXml" ds:itemID="{072BA51B-0399-4161-AEC2-592FFBA8AA07}">
  <ds:schemaRefs>
    <ds:schemaRef ds:uri="http://schemas.openxmlformats.org/officeDocument/2006/bibliography"/>
  </ds:schemaRefs>
</ds:datastoreItem>
</file>

<file path=customXml/itemProps2.xml><?xml version="1.0" encoding="utf-8"?>
<ds:datastoreItem xmlns:ds="http://schemas.openxmlformats.org/officeDocument/2006/customXml" ds:itemID="{21E75E2C-B8ED-4E54-BA18-2C8AF82FA501}">
  <ds:schemaRefs>
    <ds:schemaRef ds:uri="http://schemas.microsoft.com/sharepoint/v3/contenttype/forms"/>
  </ds:schemaRefs>
</ds:datastoreItem>
</file>

<file path=customXml/itemProps3.xml><?xml version="1.0" encoding="utf-8"?>
<ds:datastoreItem xmlns:ds="http://schemas.openxmlformats.org/officeDocument/2006/customXml" ds:itemID="{DE7483DA-FE82-48C0-92B9-E835F07B3D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19a2b0-756f-4361-8a86-028b3e9f8cfc"/>
    <ds:schemaRef ds:uri="71f5d712-a0c5-4586-92c4-cd9e7811f0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EEB946B-0D6B-4E60-8A7C-BD3CC5F0174E}">
  <ds:schemaRefs>
    <ds:schemaRef ds:uri="http://schemas.microsoft.com/office/2006/metadata/properties"/>
    <ds:schemaRef ds:uri="http://schemas.microsoft.com/office/infopath/2007/PartnerControls"/>
    <ds:schemaRef ds:uri="71f5d712-a0c5-4586-92c4-cd9e7811f0ec"/>
    <ds:schemaRef ds:uri="b719a2b0-756f-4361-8a86-028b3e9f8cfc"/>
  </ds:schemaRefs>
</ds:datastoreItem>
</file>

<file path=docMetadata/LabelInfo.xml><?xml version="1.0" encoding="utf-8"?>
<clbl:labelList xmlns:clbl="http://schemas.microsoft.com/office/2020/mipLabelMetadata">
  <clbl:label id="{5762dbac-7fd6-408e-89ff-7ce903fa9a52}" enabled="0" method="" siteId="{5762dbac-7fd6-408e-89ff-7ce903fa9a52}" removed="1"/>
</clbl:labelList>
</file>

<file path=docProps/app.xml><?xml version="1.0" encoding="utf-8"?>
<Properties xmlns="http://schemas.openxmlformats.org/officeDocument/2006/extended-properties" xmlns:vt="http://schemas.openxmlformats.org/officeDocument/2006/docPropsVTypes">
  <Template>Normal</Template>
  <TotalTime>42</TotalTime>
  <Pages>5</Pages>
  <Words>1117</Words>
  <Characters>6369</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Debra Lichfield</dc:creator>
  <cp:keywords/>
  <dc:description/>
  <cp:lastModifiedBy>Claire Bigrave</cp:lastModifiedBy>
  <cp:revision>7</cp:revision>
  <dcterms:created xsi:type="dcterms:W3CDTF">2026-06-19T10:18:00Z</dcterms:created>
  <dcterms:modified xsi:type="dcterms:W3CDTF">2026-06-19T11:33:00Z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8900</vt:r8>
  </property>
  <property fmtid="{D5CDD505-2E9C-101B-9397-08002B2CF9AE}" pid="3" name="MediaServiceImageTags">
    <vt:lpwstr/>
  </property>
  <property fmtid="{D5CDD505-2E9C-101B-9397-08002B2CF9AE}" pid="4" name="ContentTypeId">
    <vt:lpwstr>0x01010013159F91B349754D96CF4067214883A2</vt:lpwstr>
  </property>
</Properties>
</file>