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9EC" w:rsidRPr="00F819EC" w:rsidRDefault="00652155" w:rsidP="00B67E49">
      <w:pPr>
        <w:spacing w:before="79" w:after="0"/>
        <w:rPr>
          <w:rFonts w:ascii="Segoe UI Semibold" w:hAnsi="Segoe UI Semibold" w:cs="Segoe UI Semibold"/>
          <w:color w:val="1F487C"/>
          <w:sz w:val="36"/>
          <w:szCs w:val="36"/>
          <w:lang w:val="en-US"/>
        </w:rPr>
      </w:pPr>
      <w:bookmarkStart w:id="0" w:name="_GoBack"/>
      <w:bookmarkEnd w:id="0"/>
      <w:r>
        <w:rPr>
          <w:rFonts w:ascii="Segoe UI Semibold" w:hAnsi="Segoe UI Semibold" w:cs="Segoe UI Semibold"/>
          <w:color w:val="1F487C"/>
          <w:sz w:val="36"/>
          <w:szCs w:val="36"/>
          <w:lang w:val="en-US"/>
        </w:rPr>
        <w:t xml:space="preserve">West SILC </w:t>
      </w:r>
      <w:r w:rsidR="00F819EC" w:rsidRPr="00F819EC">
        <w:rPr>
          <w:rFonts w:ascii="Segoe UI Semibold" w:hAnsi="Segoe UI Semibold" w:cs="Segoe UI Semibold"/>
          <w:color w:val="1F487C"/>
          <w:sz w:val="36"/>
          <w:szCs w:val="36"/>
          <w:lang w:val="en-US"/>
        </w:rPr>
        <w:t>Learning Support Assistant</w:t>
      </w:r>
      <w:r>
        <w:rPr>
          <w:rFonts w:ascii="Segoe UI Semibold" w:hAnsi="Segoe UI Semibold" w:cs="Segoe UI Semibold"/>
          <w:color w:val="1F487C"/>
          <w:sz w:val="36"/>
          <w:szCs w:val="36"/>
          <w:lang w:val="en-US"/>
        </w:rPr>
        <w:t xml:space="preserve"> - Level 1 (B1)</w:t>
      </w:r>
    </w:p>
    <w:p w:rsidR="00B67E49" w:rsidRPr="00F819EC" w:rsidRDefault="00DC3EC0" w:rsidP="00B67E49">
      <w:pPr>
        <w:spacing w:before="79" w:after="0"/>
        <w:rPr>
          <w:rFonts w:ascii="Segoe UI Semibold" w:hAnsi="Segoe UI Semibold" w:cs="Segoe UI Semibold"/>
          <w:color w:val="234060"/>
          <w:sz w:val="40"/>
        </w:rPr>
      </w:pPr>
      <w:r w:rsidRPr="00F819EC">
        <w:rPr>
          <w:rFonts w:ascii="Segoe UI Semibold" w:hAnsi="Segoe UI Semibold" w:cs="Segoe UI Semibold"/>
          <w:color w:val="1F487C"/>
          <w:sz w:val="32"/>
          <w:szCs w:val="36"/>
          <w:lang w:val="en-US"/>
        </w:rPr>
        <w:t>Job Description</w:t>
      </w:r>
    </w:p>
    <w:p w:rsidR="00B97B3A" w:rsidRPr="00810EDF" w:rsidRDefault="00B97B3A" w:rsidP="00B97B3A">
      <w:pPr>
        <w:pStyle w:val="BodyText"/>
        <w:rPr>
          <w:rFonts w:ascii="Segoe UI Semilight" w:hAnsi="Segoe UI Semilight" w:cs="Segoe UI Semilight"/>
          <w:sz w:val="10"/>
        </w:rPr>
      </w:pPr>
      <w:r w:rsidRPr="00810EDF">
        <w:rPr>
          <w:rFonts w:ascii="Segoe UI Semilight" w:hAnsi="Segoe UI Semilight" w:cs="Segoe UI Semilight"/>
          <w:noProof/>
        </w:rPr>
        <mc:AlternateContent>
          <mc:Choice Requires="wpg">
            <w:drawing>
              <wp:anchor distT="0" distB="0" distL="0" distR="0" simplePos="0" relativeHeight="251694592" behindDoc="0" locked="0" layoutInCell="1" allowOverlap="1" wp14:anchorId="0E97D8B5" wp14:editId="72615CE9">
                <wp:simplePos x="0" y="0"/>
                <wp:positionH relativeFrom="page">
                  <wp:posOffset>228600</wp:posOffset>
                </wp:positionH>
                <wp:positionV relativeFrom="paragraph">
                  <wp:posOffset>112395</wp:posOffset>
                </wp:positionV>
                <wp:extent cx="7018020" cy="26670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8020" cy="266700"/>
                          <a:chOff x="355" y="173"/>
                          <a:chExt cx="9509" cy="217"/>
                        </a:xfrm>
                      </wpg:grpSpPr>
                      <pic:pic xmlns:pic="http://schemas.openxmlformats.org/drawingml/2006/picture">
                        <pic:nvPicPr>
                          <pic:cNvPr id="31"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55" y="173"/>
                            <a:ext cx="9509"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Line 3"/>
                        <wps:cNvCnPr>
                          <a:cxnSpLocks noChangeShapeType="1"/>
                        </wps:cNvCnPr>
                        <wps:spPr bwMode="auto">
                          <a:xfrm>
                            <a:off x="422" y="247"/>
                            <a:ext cx="9381" cy="0"/>
                          </a:xfrm>
                          <a:prstGeom prst="line">
                            <a:avLst/>
                          </a:prstGeom>
                          <a:noFill/>
                          <a:ln w="55880">
                            <a:solidFill>
                              <a:srgbClr val="4F81B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F37C0E" id="Group 25" o:spid="_x0000_s1026" style="position:absolute;margin-left:18pt;margin-top:8.85pt;width:552.6pt;height:21pt;z-index:251694592;mso-wrap-distance-left:0;mso-wrap-distance-right:0;mso-position-horizontal-relative:page" coordorigin="355,173" coordsize="9509,2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355;top:173;width:9509;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">
                  <v:imagedata r:id="rId8" o:title=""/>
                </v:shape>
                <v:line id="Line 3" o:spid="_x0000_s1028" style="position:absolute;visibility:visible;mso-wrap-style:square" from="422,247" to="9803,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" strokecolor="#4f81bc" strokeweight="4.4pt"/>
                <w10:wrap type="topAndBottom" anchorx="page"/>
              </v:group>
            </w:pict>
          </mc:Fallback>
        </mc:AlternateContent>
      </w:r>
    </w:p>
    <w:p w:rsidR="002A4553" w:rsidRDefault="002A4553" w:rsidP="002A4553">
      <w:pPr>
        <w:pStyle w:val="Heading2"/>
        <w:rPr>
          <w:rFonts w:asciiTheme="minorHAnsi" w:eastAsiaTheme="minorHAnsi" w:hAnsiTheme="minorHAnsi" w:cstheme="minorBidi"/>
          <w:color w:val="auto"/>
          <w:sz w:val="24"/>
          <w:szCs w:val="32"/>
        </w:rPr>
      </w:pPr>
    </w:p>
    <w:p w:rsidR="00F819EC" w:rsidRPr="00F819EC" w:rsidRDefault="00F819EC" w:rsidP="00F819EC">
      <w:pPr>
        <w:widowControl w:val="0"/>
        <w:ind w:left="142"/>
        <w:rPr>
          <w:rFonts w:ascii="Segoe UI Semilight" w:hAnsi="Segoe UI Semilight" w:cs="Segoe UI Semilight"/>
          <w:color w:val="1F487C"/>
          <w:sz w:val="16"/>
          <w:szCs w:val="16"/>
        </w:rPr>
      </w:pPr>
      <w:r w:rsidRPr="00F819EC">
        <w:rPr>
          <w:rFonts w:ascii="Segoe UI Semilight" w:hAnsi="Segoe UI Semilight" w:cs="Segoe UI Semilight"/>
          <w:bCs/>
          <w:i/>
          <w:iCs/>
          <w:color w:val="1F487C"/>
        </w:rPr>
        <w:t xml:space="preserve">We aim for all our students, irrespective of social class, age, gender, ability, religion, race or creed to: </w:t>
      </w:r>
    </w:p>
    <w:p w:rsidR="00F819EC" w:rsidRPr="00F819EC" w:rsidRDefault="00F819EC" w:rsidP="00F819EC">
      <w:pPr>
        <w:widowControl w:val="0"/>
        <w:numPr>
          <w:ilvl w:val="2"/>
          <w:numId w:val="26"/>
        </w:numPr>
        <w:tabs>
          <w:tab w:val="clear" w:pos="2160"/>
          <w:tab w:val="num" w:pos="1843"/>
        </w:tabs>
        <w:spacing w:after="0" w:line="240" w:lineRule="auto"/>
        <w:ind w:left="1134" w:right="-514"/>
        <w:rPr>
          <w:rFonts w:ascii="Segoe UI Semilight" w:hAnsi="Segoe UI Semilight" w:cs="Segoe UI Semilight"/>
          <w:bCs/>
          <w:i/>
          <w:iCs/>
          <w:color w:val="1F487C"/>
        </w:rPr>
      </w:pPr>
      <w:r w:rsidRPr="00F819EC">
        <w:rPr>
          <w:rFonts w:ascii="Segoe UI Semilight" w:hAnsi="Segoe UI Semilight" w:cs="Segoe UI Semilight"/>
          <w:bCs/>
          <w:i/>
          <w:iCs/>
          <w:color w:val="1F487C"/>
        </w:rPr>
        <w:t>Develop confidence, independence and self-esteem.</w:t>
      </w:r>
    </w:p>
    <w:p w:rsidR="00F819EC" w:rsidRPr="00F819EC" w:rsidRDefault="00F819EC" w:rsidP="00F819EC">
      <w:pPr>
        <w:widowControl w:val="0"/>
        <w:numPr>
          <w:ilvl w:val="2"/>
          <w:numId w:val="26"/>
        </w:numPr>
        <w:tabs>
          <w:tab w:val="clear" w:pos="2160"/>
          <w:tab w:val="num" w:pos="1843"/>
        </w:tabs>
        <w:spacing w:after="0" w:line="240" w:lineRule="auto"/>
        <w:ind w:left="1134"/>
        <w:rPr>
          <w:rFonts w:ascii="Segoe UI Semilight" w:hAnsi="Segoe UI Semilight" w:cs="Segoe UI Semilight"/>
          <w:bCs/>
          <w:i/>
          <w:iCs/>
          <w:color w:val="1F487C"/>
        </w:rPr>
      </w:pPr>
      <w:r w:rsidRPr="00F819EC">
        <w:rPr>
          <w:rFonts w:ascii="Segoe UI Semilight" w:hAnsi="Segoe UI Semilight" w:cs="Segoe UI Semilight"/>
          <w:bCs/>
          <w:i/>
          <w:iCs/>
          <w:color w:val="1F487C"/>
        </w:rPr>
        <w:t>Actively contribute to their own learning.</w:t>
      </w:r>
    </w:p>
    <w:p w:rsidR="00F819EC" w:rsidRPr="00F819EC" w:rsidRDefault="00F819EC" w:rsidP="00F819EC">
      <w:pPr>
        <w:widowControl w:val="0"/>
        <w:numPr>
          <w:ilvl w:val="2"/>
          <w:numId w:val="26"/>
        </w:numPr>
        <w:tabs>
          <w:tab w:val="clear" w:pos="2160"/>
          <w:tab w:val="num" w:pos="1843"/>
        </w:tabs>
        <w:spacing w:after="0" w:line="240" w:lineRule="auto"/>
        <w:ind w:left="1134"/>
        <w:rPr>
          <w:rFonts w:ascii="Segoe UI Semilight" w:hAnsi="Segoe UI Semilight" w:cs="Segoe UI Semilight"/>
          <w:bCs/>
          <w:i/>
          <w:iCs/>
          <w:color w:val="1F487C"/>
        </w:rPr>
      </w:pPr>
      <w:r w:rsidRPr="00F819EC">
        <w:rPr>
          <w:rFonts w:ascii="Segoe UI Semilight" w:hAnsi="Segoe UI Semilight" w:cs="Segoe UI Semilight"/>
          <w:bCs/>
          <w:i/>
          <w:iCs/>
          <w:color w:val="1F487C"/>
        </w:rPr>
        <w:t>Develop respect for themselves and others.</w:t>
      </w:r>
    </w:p>
    <w:p w:rsidR="00F819EC" w:rsidRPr="00652155" w:rsidRDefault="00F819EC" w:rsidP="00F819EC">
      <w:pPr>
        <w:pStyle w:val="ListParagraph"/>
        <w:numPr>
          <w:ilvl w:val="2"/>
          <w:numId w:val="26"/>
        </w:numPr>
        <w:tabs>
          <w:tab w:val="clear" w:pos="2160"/>
          <w:tab w:val="num" w:pos="1843"/>
        </w:tabs>
        <w:ind w:left="1134"/>
        <w:rPr>
          <w:rFonts w:ascii="Segoe UI Semilight" w:hAnsi="Segoe UI Semilight" w:cs="Segoe UI Semilight"/>
          <w:color w:val="1F487C"/>
        </w:rPr>
      </w:pPr>
      <w:r w:rsidRPr="00F819EC">
        <w:rPr>
          <w:rFonts w:ascii="Segoe UI Semilight" w:hAnsi="Segoe UI Semilight" w:cs="Segoe UI Semilight"/>
          <w:bCs/>
          <w:i/>
          <w:iCs/>
          <w:color w:val="1F487C"/>
        </w:rPr>
        <w:t>Enjoy and achieve their full potential.</w:t>
      </w:r>
    </w:p>
    <w:p w:rsidR="00E02CE3" w:rsidRPr="00E02CE3" w:rsidRDefault="002A4553" w:rsidP="00E02CE3">
      <w:pPr>
        <w:pStyle w:val="Heading2"/>
        <w:spacing w:after="240"/>
        <w:rPr>
          <w:rFonts w:ascii="Segoe UI Semilight" w:hAnsi="Segoe UI Semilight" w:cs="Segoe UI Semilight"/>
          <w:color w:val="1F487C"/>
          <w:sz w:val="24"/>
          <w:szCs w:val="24"/>
        </w:rPr>
      </w:pPr>
      <w:r w:rsidRPr="002A4553">
        <w:rPr>
          <w:rFonts w:ascii="Segoe UI Semilight" w:hAnsi="Segoe UI Semilight" w:cs="Segoe UI Semilight"/>
          <w:b/>
          <w:color w:val="1F487C"/>
          <w:sz w:val="24"/>
          <w:szCs w:val="24"/>
        </w:rPr>
        <w:t>Pay Range:</w:t>
      </w:r>
      <w:r w:rsidRPr="002A4553">
        <w:rPr>
          <w:rFonts w:ascii="Segoe UI Semilight" w:hAnsi="Segoe UI Semilight" w:cs="Segoe UI Semilight"/>
          <w:b/>
          <w:color w:val="1F487C"/>
          <w:szCs w:val="24"/>
        </w:rPr>
        <w:tab/>
      </w:r>
      <w:r w:rsidRPr="002A4553">
        <w:rPr>
          <w:rFonts w:ascii="Segoe UI Semilight" w:hAnsi="Segoe UI Semilight" w:cs="Segoe UI Semilight"/>
          <w:color w:val="1F487C"/>
          <w:szCs w:val="24"/>
        </w:rPr>
        <w:tab/>
      </w:r>
      <w:r w:rsidR="00DC3EC0">
        <w:rPr>
          <w:rFonts w:ascii="Segoe UI Semilight" w:hAnsi="Segoe UI Semilight" w:cs="Segoe UI Semilight"/>
          <w:color w:val="1F487C"/>
          <w:sz w:val="24"/>
          <w:szCs w:val="24"/>
        </w:rPr>
        <w:t>B1</w:t>
      </w:r>
    </w:p>
    <w:p w:rsidR="002A4553" w:rsidRDefault="00E02CE3" w:rsidP="00E02CE3">
      <w:pPr>
        <w:pStyle w:val="Heading2"/>
        <w:spacing w:after="240"/>
        <w:rPr>
          <w:rFonts w:ascii="Segoe UI Semilight" w:hAnsi="Segoe UI Semilight" w:cs="Segoe UI Semilight"/>
          <w:color w:val="1F487C"/>
          <w:sz w:val="24"/>
          <w:szCs w:val="24"/>
        </w:rPr>
      </w:pPr>
      <w:r w:rsidRPr="00E02CE3">
        <w:rPr>
          <w:rFonts w:ascii="Segoe UI Semilight" w:hAnsi="Segoe UI Semilight" w:cs="Segoe UI Semilight"/>
          <w:b/>
          <w:color w:val="1F487C"/>
          <w:sz w:val="24"/>
          <w:szCs w:val="24"/>
        </w:rPr>
        <w:t>Hours</w:t>
      </w:r>
      <w:r>
        <w:rPr>
          <w:rFonts w:ascii="Segoe UI Semilight" w:hAnsi="Segoe UI Semilight" w:cs="Segoe UI Semilight"/>
          <w:b/>
          <w:color w:val="1F487C"/>
          <w:sz w:val="24"/>
          <w:szCs w:val="24"/>
        </w:rPr>
        <w:t>:</w:t>
      </w:r>
      <w:r>
        <w:rPr>
          <w:rFonts w:ascii="Segoe UI Semilight" w:hAnsi="Segoe UI Semilight" w:cs="Segoe UI Semilight"/>
          <w:b/>
          <w:color w:val="1F487C"/>
          <w:sz w:val="24"/>
          <w:szCs w:val="24"/>
        </w:rPr>
        <w:tab/>
      </w:r>
      <w:r>
        <w:rPr>
          <w:rFonts w:ascii="Segoe UI Semilight" w:hAnsi="Segoe UI Semilight" w:cs="Segoe UI Semilight"/>
          <w:color w:val="1F487C"/>
          <w:sz w:val="24"/>
          <w:szCs w:val="24"/>
        </w:rPr>
        <w:tab/>
      </w:r>
      <w:r>
        <w:rPr>
          <w:rFonts w:ascii="Segoe UI Semilight" w:hAnsi="Segoe UI Semilight" w:cs="Segoe UI Semilight"/>
          <w:color w:val="1F487C"/>
          <w:sz w:val="24"/>
          <w:szCs w:val="24"/>
        </w:rPr>
        <w:tab/>
        <w:t>31.5</w:t>
      </w:r>
      <w:r w:rsidR="00F819EC">
        <w:rPr>
          <w:rFonts w:ascii="Segoe UI Semilight" w:hAnsi="Segoe UI Semilight" w:cs="Segoe UI Semilight"/>
          <w:color w:val="1F487C"/>
          <w:sz w:val="24"/>
          <w:szCs w:val="24"/>
        </w:rPr>
        <w:t>;</w:t>
      </w:r>
      <w:r>
        <w:rPr>
          <w:rFonts w:ascii="Segoe UI Semilight" w:hAnsi="Segoe UI Semilight" w:cs="Segoe UI Semilight"/>
          <w:color w:val="1F487C"/>
          <w:sz w:val="24"/>
          <w:szCs w:val="24"/>
        </w:rPr>
        <w:t xml:space="preserve"> Term time only</w:t>
      </w:r>
      <w:r w:rsidR="002A4553" w:rsidRPr="002A4553">
        <w:rPr>
          <w:rFonts w:ascii="Segoe UI Semilight" w:hAnsi="Segoe UI Semilight" w:cs="Segoe UI Semilight"/>
          <w:color w:val="1F487C"/>
          <w:sz w:val="24"/>
          <w:szCs w:val="24"/>
        </w:rPr>
        <w:t xml:space="preserve"> </w:t>
      </w:r>
    </w:p>
    <w:p w:rsidR="002A4553" w:rsidRPr="007A0F7A" w:rsidRDefault="002A4553" w:rsidP="002A4553">
      <w:pPr>
        <w:rPr>
          <w:rFonts w:ascii="Segoe UI Semilight" w:hAnsi="Segoe UI Semilight" w:cs="Segoe UI Semilight"/>
          <w:color w:val="1F487C"/>
          <w:sz w:val="24"/>
          <w:szCs w:val="24"/>
        </w:rPr>
      </w:pPr>
      <w:r w:rsidRPr="002A4553">
        <w:rPr>
          <w:rFonts w:ascii="Segoe UI Semilight" w:hAnsi="Segoe UI Semilight" w:cs="Segoe UI Semilight"/>
          <w:b/>
          <w:color w:val="1F487C"/>
          <w:sz w:val="24"/>
          <w:szCs w:val="24"/>
        </w:rPr>
        <w:t>Responsible to:</w:t>
      </w:r>
      <w:r w:rsidRPr="002A4553">
        <w:rPr>
          <w:rFonts w:ascii="Segoe UI Semilight" w:hAnsi="Segoe UI Semilight" w:cs="Segoe UI Semilight"/>
          <w:color w:val="1F487C"/>
          <w:sz w:val="24"/>
          <w:szCs w:val="24"/>
        </w:rPr>
        <w:tab/>
        <w:t xml:space="preserve">Class teacher </w:t>
      </w:r>
    </w:p>
    <w:p w:rsidR="002A4553" w:rsidRPr="00F819EC" w:rsidRDefault="002A4553" w:rsidP="00F819EC">
      <w:pPr>
        <w:ind w:left="2160" w:hanging="2160"/>
        <w:rPr>
          <w:rFonts w:ascii="Segoe UI Semilight" w:hAnsi="Segoe UI Semilight" w:cs="Segoe UI Semilight"/>
          <w:color w:val="1F487C"/>
          <w:sz w:val="24"/>
          <w:szCs w:val="24"/>
        </w:rPr>
      </w:pPr>
      <w:r w:rsidRPr="002A4553">
        <w:rPr>
          <w:rFonts w:ascii="Segoe UI Semilight" w:hAnsi="Segoe UI Semilight" w:cs="Segoe UI Semilight"/>
          <w:b/>
          <w:color w:val="1F487C"/>
          <w:sz w:val="24"/>
          <w:szCs w:val="24"/>
        </w:rPr>
        <w:t>Responsible for:</w:t>
      </w:r>
      <w:r w:rsidRPr="002A4553">
        <w:rPr>
          <w:rFonts w:ascii="Segoe UI Semilight" w:hAnsi="Segoe UI Semilight" w:cs="Segoe UI Semilight"/>
          <w:b/>
          <w:color w:val="1F487C"/>
          <w:sz w:val="24"/>
          <w:szCs w:val="24"/>
        </w:rPr>
        <w:tab/>
      </w:r>
      <w:r w:rsidRPr="002A4553">
        <w:rPr>
          <w:rFonts w:ascii="Segoe UI Semilight" w:hAnsi="Segoe UI Semilight" w:cs="Segoe UI Semilight"/>
          <w:color w:val="1F487C"/>
          <w:sz w:val="24"/>
          <w:szCs w:val="24"/>
        </w:rPr>
        <w:t xml:space="preserve">Working </w:t>
      </w:r>
      <w:r w:rsidRPr="00F819EC">
        <w:rPr>
          <w:rFonts w:ascii="Segoe UI Semilight" w:hAnsi="Segoe UI Semilight" w:cs="Segoe UI Semilight"/>
          <w:color w:val="1F487C"/>
          <w:sz w:val="24"/>
          <w:szCs w:val="24"/>
        </w:rPr>
        <w:t>with</w:t>
      </w:r>
      <w:r w:rsidRPr="002A4553">
        <w:rPr>
          <w:rFonts w:ascii="Segoe UI Semilight" w:hAnsi="Segoe UI Semilight" w:cs="Segoe UI Semilight"/>
          <w:color w:val="1F487C"/>
          <w:sz w:val="24"/>
          <w:szCs w:val="24"/>
        </w:rPr>
        <w:t xml:space="preserve"> class teacher to promote the</w:t>
      </w:r>
      <w:r w:rsidR="00DC3EC0">
        <w:rPr>
          <w:rFonts w:ascii="Segoe UI Semilight" w:hAnsi="Segoe UI Semilight" w:cs="Segoe UI Semilight"/>
          <w:color w:val="1F487C"/>
          <w:sz w:val="24"/>
          <w:szCs w:val="24"/>
        </w:rPr>
        <w:t xml:space="preserve"> learning and</w:t>
      </w:r>
      <w:r w:rsidRPr="002A4553">
        <w:rPr>
          <w:rFonts w:ascii="Segoe UI Semilight" w:hAnsi="Segoe UI Semilight" w:cs="Segoe UI Semilight"/>
          <w:color w:val="1F487C"/>
          <w:sz w:val="24"/>
          <w:szCs w:val="24"/>
        </w:rPr>
        <w:t xml:space="preserve"> of</w:t>
      </w:r>
      <w:r w:rsidR="00DC3EC0">
        <w:rPr>
          <w:rFonts w:ascii="Segoe UI Semilight" w:hAnsi="Segoe UI Semilight" w:cs="Segoe UI Semilight"/>
          <w:color w:val="1F487C"/>
          <w:sz w:val="24"/>
          <w:szCs w:val="24"/>
        </w:rPr>
        <w:t xml:space="preserve"> all</w:t>
      </w:r>
      <w:r w:rsidRPr="002A4553">
        <w:rPr>
          <w:rFonts w:ascii="Segoe UI Semilight" w:hAnsi="Segoe UI Semilight" w:cs="Segoe UI Semilight"/>
          <w:color w:val="1F487C"/>
          <w:sz w:val="24"/>
          <w:szCs w:val="24"/>
        </w:rPr>
        <w:t xml:space="preserve"> pupils </w:t>
      </w:r>
    </w:p>
    <w:p w:rsidR="00F819EC" w:rsidRDefault="002A4553" w:rsidP="00F819EC">
      <w:pPr>
        <w:pStyle w:val="Heading1"/>
        <w:ind w:left="2127" w:hanging="2127"/>
        <w:rPr>
          <w:color w:val="1F487C"/>
          <w:sz w:val="22"/>
          <w:szCs w:val="22"/>
        </w:rPr>
      </w:pPr>
      <w:r w:rsidRPr="002A4553">
        <w:rPr>
          <w:rFonts w:ascii="Segoe UI Semilight" w:hAnsi="Segoe UI Semilight" w:cs="Segoe UI Semilight"/>
          <w:b/>
          <w:color w:val="1F487C"/>
          <w:sz w:val="24"/>
          <w:szCs w:val="24"/>
        </w:rPr>
        <w:t>Main Duti</w:t>
      </w:r>
      <w:r w:rsidR="00F819EC">
        <w:rPr>
          <w:rFonts w:ascii="Segoe UI Semilight" w:hAnsi="Segoe UI Semilight" w:cs="Segoe UI Semilight"/>
          <w:b/>
          <w:color w:val="1F487C"/>
          <w:sz w:val="24"/>
          <w:szCs w:val="24"/>
        </w:rPr>
        <w:t>es:</w:t>
      </w:r>
      <w:r w:rsidR="00F819EC">
        <w:rPr>
          <w:rFonts w:ascii="Segoe UI Semilight" w:hAnsi="Segoe UI Semilight" w:cs="Segoe UI Semilight"/>
          <w:b/>
          <w:color w:val="1F487C"/>
          <w:sz w:val="24"/>
          <w:szCs w:val="24"/>
        </w:rPr>
        <w:tab/>
      </w:r>
      <w:r w:rsidR="00F819EC" w:rsidRPr="00F819EC">
        <w:rPr>
          <w:color w:val="1F487C"/>
          <w:sz w:val="24"/>
          <w:szCs w:val="24"/>
        </w:rPr>
        <w:t>To work under the direct instruction of teaching/senior staff, usually in the classroom with the teacher, to support access to learning for pupils; provide general support to the teacher in the management of pupils and the classroom and support the pupils to meet their personal needs.</w:t>
      </w:r>
      <w:r w:rsidR="00F819EC" w:rsidRPr="00F819EC">
        <w:rPr>
          <w:noProof/>
          <w:color w:val="1F487C"/>
        </w:rPr>
        <w:t xml:space="preserve"> </w:t>
      </w:r>
      <w:r w:rsidR="00F819EC" w:rsidRPr="00F819EC">
        <w:rPr>
          <w:color w:val="1F487C"/>
          <w:sz w:val="22"/>
          <w:szCs w:val="22"/>
        </w:rPr>
        <w:t xml:space="preserve"> </w:t>
      </w:r>
    </w:p>
    <w:p w:rsidR="00F819EC" w:rsidRPr="00F819EC" w:rsidRDefault="00F819EC" w:rsidP="00F819EC"/>
    <w:p w:rsidR="00F819EC" w:rsidRPr="00F819EC" w:rsidRDefault="00F819EC" w:rsidP="00652155">
      <w:pPr>
        <w:numPr>
          <w:ilvl w:val="0"/>
          <w:numId w:val="27"/>
        </w:numPr>
        <w:autoSpaceDE w:val="0"/>
        <w:autoSpaceDN w:val="0"/>
        <w:adjustRightInd w:val="0"/>
        <w:spacing w:after="0" w:line="240" w:lineRule="auto"/>
        <w:rPr>
          <w:rFonts w:cs="Arial"/>
          <w:color w:val="1F487C"/>
        </w:rPr>
      </w:pPr>
      <w:r w:rsidRPr="00F819EC">
        <w:rPr>
          <w:rFonts w:cs="Arial"/>
          <w:color w:val="1F487C"/>
        </w:rPr>
        <w:t xml:space="preserve">To attend to the pupils’ personal needs, and implement related personal </w:t>
      </w:r>
    </w:p>
    <w:p w:rsidR="00F819EC" w:rsidRPr="00F819EC" w:rsidRDefault="00F819EC" w:rsidP="00652155">
      <w:pPr>
        <w:autoSpaceDE w:val="0"/>
        <w:autoSpaceDN w:val="0"/>
        <w:adjustRightInd w:val="0"/>
        <w:spacing w:after="0" w:line="240" w:lineRule="auto"/>
        <w:ind w:left="720"/>
        <w:rPr>
          <w:rFonts w:cs="Arial"/>
          <w:color w:val="1F487C"/>
        </w:rPr>
      </w:pPr>
      <w:r w:rsidRPr="00F819EC">
        <w:rPr>
          <w:rFonts w:cs="Arial"/>
          <w:color w:val="1F487C"/>
        </w:rPr>
        <w:t xml:space="preserve">programmes, including social, health, physical, hygiene, first aid and welfare matters.  </w:t>
      </w:r>
    </w:p>
    <w:p w:rsidR="00F819EC" w:rsidRPr="00F819EC" w:rsidRDefault="00F819EC" w:rsidP="00652155">
      <w:pPr>
        <w:numPr>
          <w:ilvl w:val="0"/>
          <w:numId w:val="27"/>
        </w:numPr>
        <w:autoSpaceDE w:val="0"/>
        <w:autoSpaceDN w:val="0"/>
        <w:adjustRightInd w:val="0"/>
        <w:spacing w:after="0" w:line="240" w:lineRule="auto"/>
        <w:rPr>
          <w:rFonts w:cs="Arial"/>
          <w:color w:val="1F487C"/>
        </w:rPr>
      </w:pPr>
      <w:r w:rsidRPr="00F819EC">
        <w:rPr>
          <w:rFonts w:cs="Arial"/>
          <w:color w:val="1F487C"/>
        </w:rPr>
        <w:t xml:space="preserve">Supporting pupils who may have complex medical needs and who may need </w:t>
      </w:r>
    </w:p>
    <w:p w:rsidR="00F819EC" w:rsidRPr="00F819EC" w:rsidRDefault="00F819EC" w:rsidP="00652155">
      <w:pPr>
        <w:autoSpaceDE w:val="0"/>
        <w:autoSpaceDN w:val="0"/>
        <w:adjustRightInd w:val="0"/>
        <w:spacing w:after="0" w:line="240" w:lineRule="auto"/>
        <w:ind w:left="360" w:firstLine="360"/>
        <w:rPr>
          <w:rFonts w:cs="Arial"/>
          <w:color w:val="1F487C"/>
        </w:rPr>
      </w:pPr>
      <w:r w:rsidRPr="00F819EC">
        <w:rPr>
          <w:rFonts w:cs="Arial"/>
          <w:color w:val="1F487C"/>
        </w:rPr>
        <w:t>emergency medical support, training will be provided.</w:t>
      </w:r>
    </w:p>
    <w:p w:rsidR="00F819EC" w:rsidRPr="00652155" w:rsidRDefault="00F819EC" w:rsidP="00F819EC">
      <w:pPr>
        <w:numPr>
          <w:ilvl w:val="0"/>
          <w:numId w:val="27"/>
        </w:numPr>
        <w:autoSpaceDE w:val="0"/>
        <w:autoSpaceDN w:val="0"/>
        <w:adjustRightInd w:val="0"/>
        <w:spacing w:after="0" w:line="240" w:lineRule="auto"/>
        <w:rPr>
          <w:rFonts w:cs="Arial"/>
          <w:color w:val="1F487C"/>
        </w:rPr>
      </w:pPr>
      <w:r w:rsidRPr="00F819EC">
        <w:rPr>
          <w:rFonts w:cs="Arial"/>
          <w:color w:val="1F487C"/>
        </w:rPr>
        <w:t>Supporting pupils who require additional support with communication, including those pupils with a mechanical system of communication, training will be provided.  The postholder may also be required to use Makaton (a form of sign language for SEN pupils) if so training will be provided.</w:t>
      </w:r>
    </w:p>
    <w:p w:rsidR="00F819EC" w:rsidRPr="00652155" w:rsidRDefault="00F819EC" w:rsidP="00F819EC">
      <w:pPr>
        <w:numPr>
          <w:ilvl w:val="0"/>
          <w:numId w:val="27"/>
        </w:numPr>
        <w:autoSpaceDE w:val="0"/>
        <w:autoSpaceDN w:val="0"/>
        <w:adjustRightInd w:val="0"/>
        <w:spacing w:after="0" w:line="240" w:lineRule="auto"/>
        <w:rPr>
          <w:rFonts w:cs="Arial"/>
          <w:color w:val="1F487C"/>
        </w:rPr>
      </w:pPr>
      <w:r w:rsidRPr="00F819EC">
        <w:rPr>
          <w:rFonts w:cs="Arial"/>
          <w:color w:val="1F487C"/>
        </w:rPr>
        <w:t>Supporting pupils with speech difficulties under the guidance of a Speech Therapist to support individual pupils with specific needs - in-house training provided.</w:t>
      </w:r>
    </w:p>
    <w:p w:rsidR="00F819EC" w:rsidRPr="00652155" w:rsidRDefault="00F819EC" w:rsidP="00F819EC">
      <w:pPr>
        <w:numPr>
          <w:ilvl w:val="0"/>
          <w:numId w:val="27"/>
        </w:numPr>
        <w:autoSpaceDE w:val="0"/>
        <w:autoSpaceDN w:val="0"/>
        <w:adjustRightInd w:val="0"/>
        <w:spacing w:after="0" w:line="240" w:lineRule="auto"/>
        <w:rPr>
          <w:rFonts w:cs="Arial"/>
          <w:color w:val="1F487C"/>
        </w:rPr>
      </w:pPr>
      <w:r w:rsidRPr="00F819EC">
        <w:rPr>
          <w:rFonts w:cs="Arial"/>
          <w:color w:val="1F487C"/>
        </w:rPr>
        <w:t xml:space="preserve">Providing support to pupils who need assistance with personal care, changing and assisting pupils to use the toilet if they are unable to use the toilet unaided.    </w:t>
      </w:r>
    </w:p>
    <w:p w:rsidR="00F819EC" w:rsidRPr="00652155" w:rsidRDefault="00F819EC" w:rsidP="00F819EC">
      <w:pPr>
        <w:numPr>
          <w:ilvl w:val="0"/>
          <w:numId w:val="27"/>
        </w:numPr>
        <w:autoSpaceDE w:val="0"/>
        <w:autoSpaceDN w:val="0"/>
        <w:adjustRightInd w:val="0"/>
        <w:spacing w:after="0" w:line="240" w:lineRule="auto"/>
        <w:rPr>
          <w:rFonts w:cs="Arial"/>
          <w:color w:val="1F487C"/>
        </w:rPr>
      </w:pPr>
      <w:r w:rsidRPr="00F819EC">
        <w:rPr>
          <w:rFonts w:cs="Arial"/>
          <w:color w:val="1F487C"/>
        </w:rPr>
        <w:lastRenderedPageBreak/>
        <w:t>Feeding pupils and assisting them with drinking, in-house training given.</w:t>
      </w:r>
    </w:p>
    <w:p w:rsidR="00F819EC" w:rsidRPr="00652155" w:rsidRDefault="00F819EC" w:rsidP="00F819EC">
      <w:pPr>
        <w:numPr>
          <w:ilvl w:val="0"/>
          <w:numId w:val="27"/>
        </w:numPr>
        <w:autoSpaceDE w:val="0"/>
        <w:autoSpaceDN w:val="0"/>
        <w:adjustRightInd w:val="0"/>
        <w:spacing w:after="0" w:line="240" w:lineRule="auto"/>
        <w:rPr>
          <w:rFonts w:cs="Arial"/>
          <w:color w:val="1F487C"/>
        </w:rPr>
      </w:pPr>
      <w:r w:rsidRPr="00F819EC">
        <w:rPr>
          <w:rFonts w:cs="Arial"/>
          <w:color w:val="1F487C"/>
        </w:rPr>
        <w:t xml:space="preserve"> Supporting pupils who because of their physical needs may need to be lifted and carried, training will be provided.  Due to the clientele of the SILCs where pupils may be aged from 2-19 years of age, the pupils may be adult size and weight.</w:t>
      </w:r>
    </w:p>
    <w:p w:rsidR="00F819EC" w:rsidRPr="00652155" w:rsidRDefault="00F819EC" w:rsidP="00F819EC">
      <w:pPr>
        <w:numPr>
          <w:ilvl w:val="0"/>
          <w:numId w:val="27"/>
        </w:numPr>
        <w:autoSpaceDE w:val="0"/>
        <w:autoSpaceDN w:val="0"/>
        <w:adjustRightInd w:val="0"/>
        <w:spacing w:after="0" w:line="240" w:lineRule="auto"/>
        <w:rPr>
          <w:rFonts w:ascii="Helv" w:hAnsi="Helv" w:cs="Helv"/>
          <w:color w:val="1F487C"/>
          <w:sz w:val="20"/>
        </w:rPr>
      </w:pPr>
      <w:r w:rsidRPr="00F819EC">
        <w:rPr>
          <w:rFonts w:cs="Arial"/>
          <w:color w:val="1F487C"/>
        </w:rPr>
        <w:t xml:space="preserve">The postholder may also be required to assist pupils with physiotherapy under the guidance of physiotherapist.  </w:t>
      </w:r>
    </w:p>
    <w:p w:rsidR="00F819EC" w:rsidRPr="00652155" w:rsidRDefault="00F819EC" w:rsidP="00F819EC">
      <w:pPr>
        <w:numPr>
          <w:ilvl w:val="0"/>
          <w:numId w:val="27"/>
        </w:numPr>
        <w:autoSpaceDE w:val="0"/>
        <w:autoSpaceDN w:val="0"/>
        <w:adjustRightInd w:val="0"/>
        <w:spacing w:after="0" w:line="240" w:lineRule="auto"/>
        <w:rPr>
          <w:rFonts w:cs="Arial"/>
          <w:color w:val="1F487C"/>
        </w:rPr>
      </w:pPr>
      <w:r w:rsidRPr="00F819EC">
        <w:rPr>
          <w:rFonts w:cs="Arial"/>
          <w:color w:val="1F487C"/>
        </w:rPr>
        <w:t>The postholder may be required to restrain pupils who may display challenging behaviour which could result in harm to themselves or others. Training will be provided on how to restrain pupils appropriately.</w:t>
      </w:r>
    </w:p>
    <w:p w:rsidR="00F819EC" w:rsidRPr="00652155" w:rsidRDefault="00F819EC" w:rsidP="00F819EC">
      <w:pPr>
        <w:numPr>
          <w:ilvl w:val="0"/>
          <w:numId w:val="27"/>
        </w:numPr>
        <w:spacing w:after="0" w:line="240" w:lineRule="auto"/>
        <w:rPr>
          <w:rFonts w:cs="Arial"/>
          <w:color w:val="1F487C"/>
        </w:rPr>
      </w:pPr>
      <w:r w:rsidRPr="00F819EC">
        <w:rPr>
          <w:rFonts w:cs="Arial"/>
          <w:color w:val="1F487C"/>
        </w:rPr>
        <w:t>To supervise and support pupils ensuring their safety and access to learning</w:t>
      </w:r>
    </w:p>
    <w:p w:rsidR="00F819EC" w:rsidRPr="00652155" w:rsidRDefault="00F819EC" w:rsidP="00F819EC">
      <w:pPr>
        <w:numPr>
          <w:ilvl w:val="0"/>
          <w:numId w:val="27"/>
        </w:numPr>
        <w:spacing w:after="0" w:line="240" w:lineRule="auto"/>
        <w:rPr>
          <w:rFonts w:cs="Arial"/>
          <w:color w:val="1F487C"/>
        </w:rPr>
      </w:pPr>
      <w:r w:rsidRPr="00F819EC">
        <w:rPr>
          <w:rFonts w:cs="Arial"/>
          <w:color w:val="1F487C"/>
        </w:rPr>
        <w:t>To establish good relationships with pupils, acting as a role model and being aware of and responding appropriately to individual needs.</w:t>
      </w:r>
    </w:p>
    <w:p w:rsidR="00F819EC" w:rsidRPr="00652155" w:rsidRDefault="00F819EC" w:rsidP="00F819EC">
      <w:pPr>
        <w:numPr>
          <w:ilvl w:val="0"/>
          <w:numId w:val="27"/>
        </w:numPr>
        <w:spacing w:after="0" w:line="240" w:lineRule="auto"/>
        <w:rPr>
          <w:rFonts w:cs="Arial"/>
          <w:color w:val="1F487C"/>
        </w:rPr>
      </w:pPr>
      <w:r w:rsidRPr="00F819EC">
        <w:rPr>
          <w:rFonts w:cs="Arial"/>
          <w:color w:val="1F487C"/>
        </w:rPr>
        <w:t>To promote the inclusion and acceptance of all pupils</w:t>
      </w:r>
    </w:p>
    <w:p w:rsidR="00F819EC" w:rsidRPr="00652155" w:rsidRDefault="00F819EC" w:rsidP="00F819EC">
      <w:pPr>
        <w:numPr>
          <w:ilvl w:val="0"/>
          <w:numId w:val="27"/>
        </w:numPr>
        <w:spacing w:after="0" w:line="240" w:lineRule="auto"/>
        <w:rPr>
          <w:rFonts w:cs="Arial"/>
          <w:color w:val="1F487C"/>
        </w:rPr>
      </w:pPr>
      <w:r w:rsidRPr="00F819EC">
        <w:rPr>
          <w:rFonts w:cs="Arial"/>
          <w:color w:val="1F487C"/>
        </w:rPr>
        <w:t>To encourage pupils to interact with others and engage in activities led by the teacher</w:t>
      </w:r>
    </w:p>
    <w:p w:rsidR="00F819EC" w:rsidRPr="00652155" w:rsidRDefault="00F819EC" w:rsidP="00F819EC">
      <w:pPr>
        <w:numPr>
          <w:ilvl w:val="0"/>
          <w:numId w:val="27"/>
        </w:numPr>
        <w:spacing w:after="0" w:line="240" w:lineRule="auto"/>
        <w:rPr>
          <w:rFonts w:cs="Arial"/>
          <w:color w:val="1F487C"/>
        </w:rPr>
      </w:pPr>
      <w:r w:rsidRPr="00F819EC">
        <w:rPr>
          <w:rFonts w:cs="Arial"/>
          <w:color w:val="1F487C"/>
        </w:rPr>
        <w:t>To encourage pupils to act independently as appropriate</w:t>
      </w:r>
    </w:p>
    <w:p w:rsidR="00F819EC" w:rsidRPr="00652155" w:rsidRDefault="00F819EC" w:rsidP="00F819EC">
      <w:pPr>
        <w:numPr>
          <w:ilvl w:val="0"/>
          <w:numId w:val="27"/>
        </w:numPr>
        <w:spacing w:after="0" w:line="240" w:lineRule="auto"/>
        <w:rPr>
          <w:rFonts w:cs="Arial"/>
          <w:color w:val="1F487C"/>
        </w:rPr>
      </w:pPr>
      <w:r w:rsidRPr="00F819EC">
        <w:rPr>
          <w:rFonts w:cs="Arial"/>
          <w:color w:val="1F487C"/>
        </w:rPr>
        <w:t>To prepare classroom as directed for lessons and clear afterwards and assist with the display of pupil’s work.</w:t>
      </w:r>
    </w:p>
    <w:p w:rsidR="00F819EC" w:rsidRPr="00652155" w:rsidRDefault="00F819EC" w:rsidP="00F819EC">
      <w:pPr>
        <w:numPr>
          <w:ilvl w:val="0"/>
          <w:numId w:val="27"/>
        </w:numPr>
        <w:spacing w:after="0" w:line="240" w:lineRule="auto"/>
        <w:rPr>
          <w:rFonts w:cs="Arial"/>
          <w:color w:val="1F487C"/>
        </w:rPr>
      </w:pPr>
      <w:r w:rsidRPr="00F819EC">
        <w:rPr>
          <w:rFonts w:cs="Arial"/>
          <w:color w:val="1F487C"/>
        </w:rPr>
        <w:t>To be aware of pupil problems/progress/achievements and report to the teacher as agreed.</w:t>
      </w:r>
    </w:p>
    <w:p w:rsidR="00F819EC" w:rsidRPr="00652155" w:rsidRDefault="00F819EC" w:rsidP="00F819EC">
      <w:pPr>
        <w:numPr>
          <w:ilvl w:val="0"/>
          <w:numId w:val="27"/>
        </w:numPr>
        <w:spacing w:after="0" w:line="240" w:lineRule="auto"/>
        <w:rPr>
          <w:rFonts w:cs="Arial"/>
          <w:color w:val="1F487C"/>
        </w:rPr>
      </w:pPr>
      <w:r w:rsidRPr="00F819EC">
        <w:rPr>
          <w:rFonts w:cs="Arial"/>
          <w:color w:val="1F487C"/>
        </w:rPr>
        <w:t>To undertake pupil record keeping as requested</w:t>
      </w:r>
    </w:p>
    <w:p w:rsidR="00F819EC" w:rsidRPr="00652155" w:rsidRDefault="00F819EC" w:rsidP="00F819EC">
      <w:pPr>
        <w:numPr>
          <w:ilvl w:val="0"/>
          <w:numId w:val="27"/>
        </w:numPr>
        <w:spacing w:after="0" w:line="240" w:lineRule="auto"/>
        <w:rPr>
          <w:rFonts w:cs="Arial"/>
          <w:color w:val="1F487C"/>
        </w:rPr>
      </w:pPr>
      <w:r w:rsidRPr="00F819EC">
        <w:rPr>
          <w:rFonts w:cs="Arial"/>
          <w:color w:val="1F487C"/>
        </w:rPr>
        <w:t>To support the teacher in managing pupil behaviour, reporting difficulties as appropriate</w:t>
      </w:r>
    </w:p>
    <w:p w:rsidR="00F819EC" w:rsidRPr="00652155" w:rsidRDefault="00F819EC" w:rsidP="00F819EC">
      <w:pPr>
        <w:numPr>
          <w:ilvl w:val="0"/>
          <w:numId w:val="27"/>
        </w:numPr>
        <w:spacing w:after="0" w:line="240" w:lineRule="auto"/>
        <w:rPr>
          <w:rFonts w:cs="Arial"/>
          <w:color w:val="1F487C"/>
        </w:rPr>
      </w:pPr>
      <w:r w:rsidRPr="00F819EC">
        <w:rPr>
          <w:rFonts w:cs="Arial"/>
          <w:color w:val="1F487C"/>
        </w:rPr>
        <w:t>To gather/report information from/to parents/carers as directed</w:t>
      </w:r>
    </w:p>
    <w:p w:rsidR="00F819EC" w:rsidRPr="00652155" w:rsidRDefault="00F819EC" w:rsidP="00F819EC">
      <w:pPr>
        <w:numPr>
          <w:ilvl w:val="0"/>
          <w:numId w:val="27"/>
        </w:numPr>
        <w:spacing w:after="0" w:line="240" w:lineRule="auto"/>
        <w:rPr>
          <w:rFonts w:cs="Arial"/>
          <w:color w:val="1F487C"/>
        </w:rPr>
      </w:pPr>
      <w:r w:rsidRPr="00F819EC">
        <w:rPr>
          <w:rFonts w:cs="Arial"/>
          <w:color w:val="1F487C"/>
        </w:rPr>
        <w:t>To provide clerical/administrative support - photocopying, typing, filing, collecting money etc.</w:t>
      </w:r>
    </w:p>
    <w:p w:rsidR="00F819EC" w:rsidRPr="00652155" w:rsidRDefault="00F819EC" w:rsidP="00F819EC">
      <w:pPr>
        <w:numPr>
          <w:ilvl w:val="0"/>
          <w:numId w:val="27"/>
        </w:numPr>
        <w:spacing w:after="0" w:line="240" w:lineRule="auto"/>
        <w:rPr>
          <w:rFonts w:cs="Arial"/>
          <w:color w:val="1F487C"/>
        </w:rPr>
      </w:pPr>
      <w:r w:rsidRPr="00F819EC">
        <w:rPr>
          <w:rFonts w:cs="Arial"/>
          <w:color w:val="1F487C"/>
        </w:rPr>
        <w:t>To support pupils to understand instructions</w:t>
      </w:r>
    </w:p>
    <w:p w:rsidR="00F819EC" w:rsidRPr="00652155" w:rsidRDefault="00F819EC" w:rsidP="00F819EC">
      <w:pPr>
        <w:numPr>
          <w:ilvl w:val="0"/>
          <w:numId w:val="27"/>
        </w:numPr>
        <w:spacing w:after="0" w:line="240" w:lineRule="auto"/>
        <w:rPr>
          <w:rFonts w:cs="Arial"/>
          <w:color w:val="1F487C"/>
        </w:rPr>
      </w:pPr>
      <w:r w:rsidRPr="00F819EC">
        <w:rPr>
          <w:rFonts w:cs="Arial"/>
          <w:color w:val="1F487C"/>
        </w:rPr>
        <w:t>To support pupils in respect of local and national learning strategies - literacy, numeracy, KS3, early years, as directed by the teacher</w:t>
      </w:r>
    </w:p>
    <w:p w:rsidR="00F819EC" w:rsidRPr="00652155" w:rsidRDefault="00F819EC" w:rsidP="00F819EC">
      <w:pPr>
        <w:numPr>
          <w:ilvl w:val="0"/>
          <w:numId w:val="27"/>
        </w:numPr>
        <w:spacing w:after="0" w:line="240" w:lineRule="auto"/>
        <w:rPr>
          <w:rFonts w:cs="Arial"/>
          <w:color w:val="1F487C"/>
        </w:rPr>
      </w:pPr>
      <w:r w:rsidRPr="00F819EC">
        <w:rPr>
          <w:rFonts w:cs="Arial"/>
          <w:color w:val="1F487C"/>
        </w:rPr>
        <w:t>To support pupils in using basic ICT as directed</w:t>
      </w:r>
    </w:p>
    <w:p w:rsidR="00F819EC" w:rsidRPr="00652155" w:rsidRDefault="00F819EC" w:rsidP="00F819EC">
      <w:pPr>
        <w:pStyle w:val="BodyTextIndent"/>
        <w:numPr>
          <w:ilvl w:val="0"/>
          <w:numId w:val="27"/>
        </w:numPr>
        <w:spacing w:after="0" w:line="240" w:lineRule="auto"/>
        <w:rPr>
          <w:rFonts w:cs="Arial"/>
          <w:color w:val="1F487C"/>
        </w:rPr>
      </w:pPr>
      <w:r w:rsidRPr="00F819EC">
        <w:rPr>
          <w:rFonts w:cs="Arial"/>
          <w:color w:val="1F487C"/>
        </w:rPr>
        <w:t>To prepare and maintain equipment/resources as directed by the teacher and assist pupils in their use.</w:t>
      </w:r>
    </w:p>
    <w:p w:rsidR="00F819EC" w:rsidRPr="00652155" w:rsidRDefault="00F819EC" w:rsidP="00F819EC">
      <w:pPr>
        <w:numPr>
          <w:ilvl w:val="0"/>
          <w:numId w:val="27"/>
        </w:numPr>
        <w:spacing w:after="0" w:line="240" w:lineRule="auto"/>
        <w:rPr>
          <w:rFonts w:cs="Arial"/>
          <w:color w:val="1F487C"/>
        </w:rPr>
      </w:pPr>
      <w:r w:rsidRPr="00F819EC">
        <w:rPr>
          <w:rFonts w:cs="Arial"/>
          <w:color w:val="1F487C"/>
        </w:rPr>
        <w:t>To be aware of and comply with policies and procedures relating to child protection, health, safety and security, confidentiality and data protection, reporting all concerns to an appropriate person.</w:t>
      </w:r>
    </w:p>
    <w:p w:rsidR="00F819EC" w:rsidRPr="00652155" w:rsidRDefault="00F819EC" w:rsidP="00F819EC">
      <w:pPr>
        <w:numPr>
          <w:ilvl w:val="0"/>
          <w:numId w:val="27"/>
        </w:numPr>
        <w:spacing w:after="0" w:line="240" w:lineRule="auto"/>
        <w:rPr>
          <w:rFonts w:cs="Arial"/>
          <w:color w:val="1F487C"/>
        </w:rPr>
      </w:pPr>
      <w:r w:rsidRPr="00F819EC">
        <w:rPr>
          <w:rFonts w:cs="Arial"/>
          <w:color w:val="1F487C"/>
        </w:rPr>
        <w:t>To be aware of and support difference and ensure all pupils have equal access to opportunities to learn and develop.</w:t>
      </w:r>
    </w:p>
    <w:p w:rsidR="00F819EC" w:rsidRPr="00652155" w:rsidRDefault="00F819EC" w:rsidP="00F819EC">
      <w:pPr>
        <w:numPr>
          <w:ilvl w:val="0"/>
          <w:numId w:val="27"/>
        </w:numPr>
        <w:spacing w:after="0" w:line="240" w:lineRule="auto"/>
        <w:rPr>
          <w:rFonts w:cs="Arial"/>
          <w:color w:val="1F487C"/>
        </w:rPr>
      </w:pPr>
      <w:r w:rsidRPr="00F819EC">
        <w:rPr>
          <w:rFonts w:cs="Arial"/>
          <w:color w:val="1F487C"/>
        </w:rPr>
        <w:t>To appreciate and support the role of other professionals</w:t>
      </w:r>
    </w:p>
    <w:p w:rsidR="00F819EC" w:rsidRPr="00652155" w:rsidRDefault="00F819EC" w:rsidP="00F819EC">
      <w:pPr>
        <w:numPr>
          <w:ilvl w:val="0"/>
          <w:numId w:val="27"/>
        </w:numPr>
        <w:spacing w:after="0" w:line="240" w:lineRule="auto"/>
        <w:rPr>
          <w:rFonts w:cs="Arial"/>
          <w:color w:val="1F487C"/>
        </w:rPr>
      </w:pPr>
      <w:r w:rsidRPr="00F819EC">
        <w:rPr>
          <w:rFonts w:cs="Arial"/>
          <w:color w:val="1F487C"/>
        </w:rPr>
        <w:t>To attend relevant meetings as required</w:t>
      </w:r>
    </w:p>
    <w:p w:rsidR="00F819EC" w:rsidRPr="00652155" w:rsidRDefault="00F819EC" w:rsidP="00F819EC">
      <w:pPr>
        <w:numPr>
          <w:ilvl w:val="0"/>
          <w:numId w:val="27"/>
        </w:numPr>
        <w:spacing w:after="0" w:line="240" w:lineRule="auto"/>
        <w:rPr>
          <w:rFonts w:cs="Arial"/>
          <w:color w:val="1F487C"/>
        </w:rPr>
      </w:pPr>
      <w:r w:rsidRPr="00652155">
        <w:rPr>
          <w:rFonts w:cs="Arial"/>
          <w:color w:val="1F487C"/>
        </w:rPr>
        <w:t>To participate in training and other learning activities and performance development as required.</w:t>
      </w:r>
    </w:p>
    <w:p w:rsidR="00F819EC" w:rsidRPr="00652155" w:rsidRDefault="00F819EC" w:rsidP="00F819EC">
      <w:pPr>
        <w:numPr>
          <w:ilvl w:val="0"/>
          <w:numId w:val="27"/>
        </w:numPr>
        <w:spacing w:after="0" w:line="240" w:lineRule="auto"/>
        <w:rPr>
          <w:rFonts w:cs="Arial"/>
          <w:color w:val="1F487C"/>
        </w:rPr>
      </w:pPr>
      <w:r w:rsidRPr="00652155">
        <w:rPr>
          <w:rFonts w:cs="Arial"/>
          <w:color w:val="1F487C"/>
        </w:rPr>
        <w:t>To assist with the supervision of pupils out of lesson times, including before and after school and at lunchtimes.</w:t>
      </w:r>
    </w:p>
    <w:p w:rsidR="00F819EC" w:rsidRDefault="00F819EC" w:rsidP="00652155">
      <w:pPr>
        <w:numPr>
          <w:ilvl w:val="0"/>
          <w:numId w:val="27"/>
        </w:numPr>
        <w:spacing w:after="0" w:line="240" w:lineRule="auto"/>
        <w:rPr>
          <w:rFonts w:cs="Arial"/>
          <w:color w:val="1F487C"/>
        </w:rPr>
      </w:pPr>
      <w:r w:rsidRPr="00652155">
        <w:rPr>
          <w:rFonts w:cs="Arial"/>
          <w:color w:val="1F487C"/>
        </w:rPr>
        <w:t>To accompany teaching staff and pupils on visits, trips and out of school activities as requ</w:t>
      </w:r>
      <w:r w:rsidR="006038DD">
        <w:rPr>
          <w:rFonts w:cs="Arial"/>
          <w:color w:val="1F487C"/>
        </w:rPr>
        <w:t>ired.</w:t>
      </w:r>
    </w:p>
    <w:p w:rsidR="006038DD" w:rsidRDefault="006038DD" w:rsidP="006038DD">
      <w:pPr>
        <w:spacing w:after="0" w:line="240" w:lineRule="auto"/>
        <w:rPr>
          <w:rFonts w:cs="Arial"/>
          <w:color w:val="1F487C"/>
        </w:rPr>
      </w:pPr>
    </w:p>
    <w:p w:rsidR="006038DD" w:rsidRDefault="006038DD" w:rsidP="006038DD">
      <w:pPr>
        <w:spacing w:after="0" w:line="240" w:lineRule="auto"/>
        <w:rPr>
          <w:rFonts w:cs="Arial"/>
          <w:color w:val="1F487C"/>
        </w:rPr>
      </w:pPr>
    </w:p>
    <w:p w:rsidR="006038DD" w:rsidRPr="00652155" w:rsidRDefault="006038DD" w:rsidP="006038DD">
      <w:pPr>
        <w:spacing w:after="0" w:line="240" w:lineRule="auto"/>
        <w:rPr>
          <w:rFonts w:cs="Arial"/>
          <w:color w:val="1F487C"/>
        </w:rPr>
        <w:sectPr w:rsidR="006038DD" w:rsidRPr="00652155" w:rsidSect="00DC3EC0">
          <w:headerReference w:type="default" r:id="rId9"/>
          <w:footerReference w:type="default" r:id="rId10"/>
          <w:headerReference w:type="first" r:id="rId11"/>
          <w:pgSz w:w="11906" w:h="16838"/>
          <w:pgMar w:top="1440" w:right="1440" w:bottom="1440" w:left="1440" w:header="709" w:footer="1826" w:gutter="0"/>
          <w:cols w:space="708"/>
          <w:docGrid w:linePitch="360"/>
        </w:sectPr>
      </w:pPr>
      <w:r>
        <w:rPr>
          <w:rFonts w:cs="Arial"/>
          <w:color w:val="1F487C"/>
        </w:rPr>
        <w:t xml:space="preserve">Please note all staff can be requested to work on any of the SILC sites. </w:t>
      </w:r>
    </w:p>
    <w:p w:rsidR="00652155" w:rsidRPr="00062EF0" w:rsidRDefault="00EF3530" w:rsidP="00652155">
      <w:pPr>
        <w:rPr>
          <w:rFonts w:ascii="Segoe UI Semilight" w:hAnsi="Segoe UI Semilight" w:cs="Segoe UI Semilight"/>
          <w:b/>
          <w:color w:val="1F487C"/>
          <w:sz w:val="20"/>
          <w:szCs w:val="20"/>
        </w:rPr>
      </w:pPr>
      <w:r>
        <w:rPr>
          <w:noProof/>
        </w:rPr>
        <w:lastRenderedPageBreak/>
        <w:drawing>
          <wp:anchor distT="0" distB="0" distL="114300" distR="114300" simplePos="0" relativeHeight="251718144" behindDoc="0" locked="0" layoutInCell="1" allowOverlap="1" wp14:anchorId="1E8DA3E0">
            <wp:simplePos x="0" y="0"/>
            <wp:positionH relativeFrom="column">
              <wp:posOffset>8249920</wp:posOffset>
            </wp:positionH>
            <wp:positionV relativeFrom="paragraph">
              <wp:posOffset>-1341120</wp:posOffset>
            </wp:positionV>
            <wp:extent cx="1005840" cy="782320"/>
            <wp:effectExtent l="0" t="0" r="3810" b="0"/>
            <wp:wrapNone/>
            <wp:docPr id="27" name="Picture 27"/>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2">
                      <a:extLst>
                        <a:ext uri="{28A0092B-C50C-407E-A947-70E740481C1C}">
                          <a14:useLocalDpi xmlns:a14="http://schemas.microsoft.com/office/drawing/2010/main" val="0"/>
                        </a:ext>
                      </a:extLst>
                    </a:blip>
                    <a:stretch>
                      <a:fillRect/>
                    </a:stretch>
                  </pic:blipFill>
                  <pic:spPr>
                    <a:xfrm>
                      <a:off x="0" y="0"/>
                      <a:ext cx="1005840" cy="782320"/>
                    </a:xfrm>
                    <a:prstGeom prst="rect">
                      <a:avLst/>
                    </a:prstGeom>
                  </pic:spPr>
                </pic:pic>
              </a:graphicData>
            </a:graphic>
            <wp14:sizeRelH relativeFrom="margin">
              <wp14:pctWidth>0</wp14:pctWidth>
            </wp14:sizeRelH>
            <wp14:sizeRelV relativeFrom="margin">
              <wp14:pctHeight>0</wp14:pctHeight>
            </wp14:sizeRelV>
          </wp:anchor>
        </w:drawing>
      </w:r>
      <w:r w:rsidR="007E0986">
        <w:rPr>
          <w:noProof/>
        </w:rPr>
        <w:drawing>
          <wp:anchor distT="0" distB="0" distL="114300" distR="114300" simplePos="0" relativeHeight="251706879" behindDoc="0" locked="0" layoutInCell="1" allowOverlap="1" wp14:anchorId="4446B460">
            <wp:simplePos x="0" y="0"/>
            <wp:positionH relativeFrom="margin">
              <wp:posOffset>3230880</wp:posOffset>
            </wp:positionH>
            <wp:positionV relativeFrom="paragraph">
              <wp:posOffset>5090160</wp:posOffset>
            </wp:positionV>
            <wp:extent cx="6305550" cy="98234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t="11228"/>
                    <a:stretch/>
                  </pic:blipFill>
                  <pic:spPr bwMode="auto">
                    <a:xfrm>
                      <a:off x="0" y="0"/>
                      <a:ext cx="6305550" cy="98234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7E0986">
        <w:rPr>
          <w:rFonts w:ascii="Segoe UI Semilight" w:hAnsi="Segoe UI Semilight" w:cs="Segoe UI Semilight"/>
          <w:b/>
          <w:noProof/>
          <w:color w:val="1F487C"/>
          <w:sz w:val="20"/>
          <w:szCs w:val="20"/>
        </w:rPr>
        <mc:AlternateContent>
          <mc:Choice Requires="wps">
            <w:drawing>
              <wp:anchor distT="0" distB="0" distL="114300" distR="114300" simplePos="0" relativeHeight="251705856" behindDoc="0" locked="0" layoutInCell="1" allowOverlap="1" wp14:anchorId="19413463" wp14:editId="758382DE">
                <wp:simplePos x="0" y="0"/>
                <wp:positionH relativeFrom="column">
                  <wp:posOffset>294640</wp:posOffset>
                </wp:positionH>
                <wp:positionV relativeFrom="paragraph">
                  <wp:posOffset>5709920</wp:posOffset>
                </wp:positionV>
                <wp:extent cx="3088640" cy="335280"/>
                <wp:effectExtent l="0" t="0" r="16510" b="26670"/>
                <wp:wrapNone/>
                <wp:docPr id="14" name="Rectangle 14"/>
                <wp:cNvGraphicFramePr/>
                <a:graphic xmlns:a="http://schemas.openxmlformats.org/drawingml/2006/main">
                  <a:graphicData uri="http://schemas.microsoft.com/office/word/2010/wordprocessingShape">
                    <wps:wsp>
                      <wps:cNvSpPr/>
                      <wps:spPr>
                        <a:xfrm>
                          <a:off x="0" y="0"/>
                          <a:ext cx="3088640" cy="3352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F9288E" id="Rectangle 14" o:spid="_x0000_s1026" style="position:absolute;margin-left:23.2pt;margin-top:449.6pt;width:243.2pt;height:26.4pt;z-index:251705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" fillcolor="white [3212]" strokecolor="white [3212]" strokeweight="1pt"/>
            </w:pict>
          </mc:Fallback>
        </mc:AlternateContent>
      </w:r>
      <w:r w:rsidR="00062EF0">
        <w:rPr>
          <w:rFonts w:ascii="Segoe UI Semilight" w:hAnsi="Segoe UI Semilight" w:cs="Segoe UI Semilight"/>
          <w:b/>
          <w:noProof/>
          <w:color w:val="1F487C"/>
          <w:sz w:val="20"/>
          <w:szCs w:val="20"/>
        </w:rPr>
        <mc:AlternateContent>
          <mc:Choice Requires="wps">
            <w:drawing>
              <wp:anchor distT="0" distB="0" distL="114300" distR="114300" simplePos="0" relativeHeight="251702784" behindDoc="0" locked="0" layoutInCell="1" allowOverlap="1">
                <wp:simplePos x="0" y="0"/>
                <wp:positionH relativeFrom="column">
                  <wp:posOffset>5262880</wp:posOffset>
                </wp:positionH>
                <wp:positionV relativeFrom="paragraph">
                  <wp:posOffset>-1209040</wp:posOffset>
                </wp:positionV>
                <wp:extent cx="1452880" cy="335280"/>
                <wp:effectExtent l="0" t="0" r="13970" b="26670"/>
                <wp:wrapNone/>
                <wp:docPr id="13" name="Rectangle 13"/>
                <wp:cNvGraphicFramePr/>
                <a:graphic xmlns:a="http://schemas.openxmlformats.org/drawingml/2006/main">
                  <a:graphicData uri="http://schemas.microsoft.com/office/word/2010/wordprocessingShape">
                    <wps:wsp>
                      <wps:cNvSpPr/>
                      <wps:spPr>
                        <a:xfrm>
                          <a:off x="0" y="0"/>
                          <a:ext cx="1452880" cy="3352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5FF0EC" id="Rectangle 13" o:spid="_x0000_s1026" style="position:absolute;margin-left:414.4pt;margin-top:-95.2pt;width:114.4pt;height:26.4pt;z-index:25170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" fillcolor="white [3212]" strokecolor="white [3212]" strokeweight="1pt"/>
            </w:pict>
          </mc:Fallback>
        </mc:AlternateContent>
      </w:r>
      <w:r w:rsidR="00652155" w:rsidRPr="00652155">
        <w:rPr>
          <w:rFonts w:ascii="Segoe UI Semilight" w:hAnsi="Segoe UI Semilight" w:cs="Segoe UI Semilight"/>
          <w:b/>
          <w:noProof/>
          <w:color w:val="1F487C"/>
          <w:sz w:val="20"/>
          <w:szCs w:val="20"/>
        </w:rPr>
        <mc:AlternateContent>
          <mc:Choice Requires="wps">
            <w:drawing>
              <wp:anchor distT="45720" distB="45720" distL="114300" distR="114300" simplePos="0" relativeHeight="251701760" behindDoc="0" locked="0" layoutInCell="1" allowOverlap="1">
                <wp:simplePos x="0" y="0"/>
                <wp:positionH relativeFrom="margin">
                  <wp:posOffset>121920</wp:posOffset>
                </wp:positionH>
                <wp:positionV relativeFrom="paragraph">
                  <wp:posOffset>-955040</wp:posOffset>
                </wp:positionV>
                <wp:extent cx="9194800" cy="1158240"/>
                <wp:effectExtent l="0" t="0" r="6350" b="381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0" cy="1158240"/>
                        </a:xfrm>
                        <a:prstGeom prst="rect">
                          <a:avLst/>
                        </a:prstGeom>
                        <a:solidFill>
                          <a:srgbClr val="FFFFFF"/>
                        </a:solidFill>
                        <a:ln w="9525">
                          <a:noFill/>
                          <a:miter lim="800000"/>
                          <a:headEnd/>
                          <a:tailEnd/>
                        </a:ln>
                      </wps:spPr>
                      <wps:txbx>
                        <w:txbxContent>
                          <w:p w:rsidR="00652155" w:rsidRPr="00652155" w:rsidRDefault="00652155" w:rsidP="00652155">
                            <w:pPr>
                              <w:rPr>
                                <w:rFonts w:ascii="Segoe UI Semilight" w:hAnsi="Segoe UI Semilight" w:cs="Segoe UI Semilight"/>
                                <w:b/>
                                <w:color w:val="1F487C"/>
                                <w:sz w:val="28"/>
                                <w:szCs w:val="20"/>
                              </w:rPr>
                            </w:pPr>
                            <w:r w:rsidRPr="00652155">
                              <w:rPr>
                                <w:rFonts w:ascii="Segoe UI Semilight" w:hAnsi="Segoe UI Semilight" w:cs="Segoe UI Semilight"/>
                                <w:b/>
                                <w:color w:val="1F487C"/>
                                <w:sz w:val="28"/>
                                <w:szCs w:val="20"/>
                              </w:rPr>
                              <w:t>Job Title: Learning Support Assistant Level 1</w:t>
                            </w:r>
                            <w:r w:rsidRPr="00652155">
                              <w:rPr>
                                <w:rFonts w:ascii="Segoe UI Semilight" w:hAnsi="Segoe UI Semilight" w:cs="Segoe UI Semilight"/>
                                <w:b/>
                                <w:color w:val="1F487C"/>
                                <w:sz w:val="28"/>
                                <w:szCs w:val="20"/>
                              </w:rPr>
                              <w:tab/>
                            </w:r>
                            <w:r w:rsidRPr="00652155">
                              <w:rPr>
                                <w:rFonts w:ascii="Segoe UI Semilight" w:hAnsi="Segoe UI Semilight" w:cs="Segoe UI Semilight"/>
                                <w:b/>
                                <w:color w:val="1F487C"/>
                                <w:sz w:val="28"/>
                                <w:szCs w:val="20"/>
                              </w:rPr>
                              <w:tab/>
                            </w:r>
                            <w:r w:rsidRPr="00652155">
                              <w:rPr>
                                <w:rFonts w:ascii="Segoe UI Semilight" w:hAnsi="Segoe UI Semilight" w:cs="Segoe UI Semilight"/>
                                <w:b/>
                                <w:color w:val="1F487C"/>
                                <w:sz w:val="28"/>
                                <w:szCs w:val="20"/>
                              </w:rPr>
                              <w:tab/>
                            </w:r>
                            <w:r w:rsidRPr="00652155">
                              <w:rPr>
                                <w:rFonts w:ascii="Segoe UI Semilight" w:hAnsi="Segoe UI Semilight" w:cs="Segoe UI Semilight"/>
                                <w:b/>
                                <w:color w:val="1F487C"/>
                                <w:sz w:val="28"/>
                                <w:szCs w:val="20"/>
                              </w:rPr>
                              <w:tab/>
                            </w:r>
                            <w:r w:rsidRPr="00652155">
                              <w:rPr>
                                <w:rFonts w:ascii="Segoe UI Semilight" w:hAnsi="Segoe UI Semilight" w:cs="Segoe UI Semilight"/>
                                <w:b/>
                                <w:color w:val="1F487C"/>
                                <w:sz w:val="28"/>
                                <w:szCs w:val="20"/>
                              </w:rPr>
                              <w:tab/>
                            </w:r>
                            <w:r w:rsidRPr="00652155">
                              <w:rPr>
                                <w:rFonts w:ascii="Segoe UI Semilight" w:hAnsi="Segoe UI Semilight" w:cs="Segoe UI Semilight"/>
                                <w:b/>
                                <w:color w:val="1F487C"/>
                                <w:sz w:val="28"/>
                                <w:szCs w:val="20"/>
                              </w:rPr>
                              <w:tab/>
                              <w:t>Pay Band: B1</w:t>
                            </w:r>
                          </w:p>
                          <w:p w:rsidR="00652155" w:rsidRPr="00652155" w:rsidRDefault="00652155" w:rsidP="00652155">
                            <w:pPr>
                              <w:rPr>
                                <w:rFonts w:ascii="Segoe UI Semilight" w:hAnsi="Segoe UI Semilight" w:cs="Segoe UI Semilight"/>
                                <w:b/>
                                <w:color w:val="1F487C"/>
                                <w:sz w:val="20"/>
                                <w:szCs w:val="20"/>
                              </w:rPr>
                            </w:pPr>
                            <w:r w:rsidRPr="00652155">
                              <w:rPr>
                                <w:rFonts w:ascii="Segoe UI Semilight" w:hAnsi="Segoe UI Semilight" w:cs="Segoe UI Semilight"/>
                                <w:color w:val="1F487C"/>
                                <w:sz w:val="20"/>
                                <w:szCs w:val="20"/>
                              </w:rPr>
                              <w:t>NB.  Essential criteria are the qualities that candidates must have to do the job. Desirable criteria are the extra qualities that will enhance a candidate’s job performance and aid short listing. You are able to demonstrate that you meet these criteria through a variety of ways – for shortlisting purposes this is through your application form; if selected your certificates; the interview process and your references will confirm that you meet the specification.</w:t>
                            </w:r>
                          </w:p>
                          <w:p w:rsidR="00652155" w:rsidRDefault="006521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6pt;margin-top:-75.2pt;width:724pt;height:91.2pt;z-index:251701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" stroked="f">
                <v:textbox>
                  <w:txbxContent>
                    <w:p w:rsidR="00652155" w:rsidRPr="00652155" w:rsidRDefault="00652155" w:rsidP="00652155">
                      <w:pPr>
                        <w:rPr>
                          <w:rFonts w:ascii="Segoe UI Semilight" w:hAnsi="Segoe UI Semilight" w:cs="Segoe UI Semilight"/>
                          <w:b/>
                          <w:color w:val="1F487C"/>
                          <w:sz w:val="28"/>
                          <w:szCs w:val="20"/>
                        </w:rPr>
                      </w:pPr>
                      <w:r w:rsidRPr="00652155">
                        <w:rPr>
                          <w:rFonts w:ascii="Segoe UI Semilight" w:hAnsi="Segoe UI Semilight" w:cs="Segoe UI Semilight"/>
                          <w:b/>
                          <w:color w:val="1F487C"/>
                          <w:sz w:val="28"/>
                          <w:szCs w:val="20"/>
                        </w:rPr>
                        <w:t>Job Title: Learning Support Assistant Level 1</w:t>
                      </w:r>
                      <w:r w:rsidRPr="00652155">
                        <w:rPr>
                          <w:rFonts w:ascii="Segoe UI Semilight" w:hAnsi="Segoe UI Semilight" w:cs="Segoe UI Semilight"/>
                          <w:b/>
                          <w:color w:val="1F487C"/>
                          <w:sz w:val="28"/>
                          <w:szCs w:val="20"/>
                        </w:rPr>
                        <w:tab/>
                      </w:r>
                      <w:r w:rsidRPr="00652155">
                        <w:rPr>
                          <w:rFonts w:ascii="Segoe UI Semilight" w:hAnsi="Segoe UI Semilight" w:cs="Segoe UI Semilight"/>
                          <w:b/>
                          <w:color w:val="1F487C"/>
                          <w:sz w:val="28"/>
                          <w:szCs w:val="20"/>
                        </w:rPr>
                        <w:tab/>
                      </w:r>
                      <w:r w:rsidRPr="00652155">
                        <w:rPr>
                          <w:rFonts w:ascii="Segoe UI Semilight" w:hAnsi="Segoe UI Semilight" w:cs="Segoe UI Semilight"/>
                          <w:b/>
                          <w:color w:val="1F487C"/>
                          <w:sz w:val="28"/>
                          <w:szCs w:val="20"/>
                        </w:rPr>
                        <w:tab/>
                      </w:r>
                      <w:r w:rsidRPr="00652155">
                        <w:rPr>
                          <w:rFonts w:ascii="Segoe UI Semilight" w:hAnsi="Segoe UI Semilight" w:cs="Segoe UI Semilight"/>
                          <w:b/>
                          <w:color w:val="1F487C"/>
                          <w:sz w:val="28"/>
                          <w:szCs w:val="20"/>
                        </w:rPr>
                        <w:tab/>
                      </w:r>
                      <w:r w:rsidRPr="00652155">
                        <w:rPr>
                          <w:rFonts w:ascii="Segoe UI Semilight" w:hAnsi="Segoe UI Semilight" w:cs="Segoe UI Semilight"/>
                          <w:b/>
                          <w:color w:val="1F487C"/>
                          <w:sz w:val="28"/>
                          <w:szCs w:val="20"/>
                        </w:rPr>
                        <w:tab/>
                      </w:r>
                      <w:r w:rsidRPr="00652155">
                        <w:rPr>
                          <w:rFonts w:ascii="Segoe UI Semilight" w:hAnsi="Segoe UI Semilight" w:cs="Segoe UI Semilight"/>
                          <w:b/>
                          <w:color w:val="1F487C"/>
                          <w:sz w:val="28"/>
                          <w:szCs w:val="20"/>
                        </w:rPr>
                        <w:tab/>
                        <w:t>Pay Band: B1</w:t>
                      </w:r>
                    </w:p>
                    <w:p w:rsidR="00652155" w:rsidRPr="00652155" w:rsidRDefault="00652155" w:rsidP="00652155">
                      <w:pPr>
                        <w:rPr>
                          <w:rFonts w:ascii="Segoe UI Semilight" w:hAnsi="Segoe UI Semilight" w:cs="Segoe UI Semilight"/>
                          <w:b/>
                          <w:color w:val="1F487C"/>
                          <w:sz w:val="20"/>
                          <w:szCs w:val="20"/>
                        </w:rPr>
                      </w:pPr>
                      <w:r w:rsidRPr="00652155">
                        <w:rPr>
                          <w:rFonts w:ascii="Segoe UI Semilight" w:hAnsi="Segoe UI Semilight" w:cs="Segoe UI Semilight"/>
                          <w:color w:val="1F487C"/>
                          <w:sz w:val="20"/>
                          <w:szCs w:val="20"/>
                        </w:rPr>
                        <w:t>NB.  Essential criteria are the qualities that candidates must have to do the job. Desirable criteria are the extra qualities that will enhance a candidate’s job performance and aid short listing. You are able to demonstrate that you meet these criteria through a variety of ways – for shortlisting purposes this is through your application form; if selected your certificates; the interview process and your references will confirm that you meet the specification.</w:t>
                      </w:r>
                    </w:p>
                    <w:p w:rsidR="00652155" w:rsidRDefault="00652155"/>
                  </w:txbxContent>
                </v:textbox>
                <w10:wrap anchorx="margin"/>
              </v:shape>
            </w:pict>
          </mc:Fallback>
        </mc:AlternateContent>
      </w:r>
    </w:p>
    <w:tbl>
      <w:tblPr>
        <w:tblW w:w="1545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7102"/>
        <w:gridCol w:w="7101"/>
      </w:tblGrid>
      <w:tr w:rsidR="00652155" w:rsidRPr="00652155" w:rsidTr="00652155">
        <w:trPr>
          <w:trHeight w:val="74"/>
          <w:tblHeader/>
        </w:trPr>
        <w:tc>
          <w:tcPr>
            <w:tcW w:w="1249" w:type="dxa"/>
            <w:shd w:val="clear" w:color="auto" w:fill="auto"/>
          </w:tcPr>
          <w:p w:rsidR="00652155" w:rsidRPr="00652155" w:rsidRDefault="00652155" w:rsidP="00B64630">
            <w:pPr>
              <w:ind w:left="212" w:hanging="212"/>
              <w:jc w:val="center"/>
              <w:rPr>
                <w:rFonts w:ascii="Segoe UI Semilight" w:hAnsi="Segoe UI Semilight" w:cs="Segoe UI Semilight"/>
                <w:b/>
                <w:color w:val="1F487C"/>
                <w:sz w:val="20"/>
                <w:szCs w:val="20"/>
              </w:rPr>
            </w:pPr>
            <w:r w:rsidRPr="00652155">
              <w:rPr>
                <w:rFonts w:ascii="Segoe UI Semilight" w:hAnsi="Segoe UI Semilight" w:cs="Segoe UI Semilight"/>
                <w:b/>
                <w:color w:val="1F487C"/>
                <w:sz w:val="20"/>
                <w:szCs w:val="20"/>
              </w:rPr>
              <w:t>Attributes</w:t>
            </w:r>
          </w:p>
        </w:tc>
        <w:tc>
          <w:tcPr>
            <w:tcW w:w="7102" w:type="dxa"/>
            <w:shd w:val="clear" w:color="auto" w:fill="auto"/>
          </w:tcPr>
          <w:p w:rsidR="00652155" w:rsidRPr="00652155" w:rsidRDefault="00652155" w:rsidP="00652155">
            <w:pPr>
              <w:tabs>
                <w:tab w:val="left" w:pos="752"/>
                <w:tab w:val="center" w:pos="3442"/>
              </w:tabs>
              <w:rPr>
                <w:rFonts w:ascii="Segoe UI Semilight" w:hAnsi="Segoe UI Semilight" w:cs="Segoe UI Semilight"/>
                <w:b/>
                <w:color w:val="1F487C"/>
                <w:sz w:val="20"/>
                <w:szCs w:val="20"/>
              </w:rPr>
            </w:pPr>
            <w:r>
              <w:rPr>
                <w:rFonts w:ascii="Segoe UI Semilight" w:hAnsi="Segoe UI Semilight" w:cs="Segoe UI Semilight"/>
                <w:b/>
                <w:color w:val="1F487C"/>
                <w:sz w:val="20"/>
                <w:szCs w:val="20"/>
              </w:rPr>
              <w:tab/>
            </w:r>
            <w:r>
              <w:rPr>
                <w:rFonts w:ascii="Segoe UI Semilight" w:hAnsi="Segoe UI Semilight" w:cs="Segoe UI Semilight"/>
                <w:b/>
                <w:color w:val="1F487C"/>
                <w:sz w:val="20"/>
                <w:szCs w:val="20"/>
              </w:rPr>
              <w:tab/>
            </w:r>
            <w:r w:rsidRPr="00652155">
              <w:rPr>
                <w:rFonts w:ascii="Segoe UI Semilight" w:hAnsi="Segoe UI Semilight" w:cs="Segoe UI Semilight"/>
                <w:b/>
                <w:color w:val="1F487C"/>
                <w:sz w:val="20"/>
                <w:szCs w:val="20"/>
              </w:rPr>
              <w:t>Essential</w:t>
            </w:r>
          </w:p>
        </w:tc>
        <w:tc>
          <w:tcPr>
            <w:tcW w:w="7101" w:type="dxa"/>
            <w:shd w:val="clear" w:color="auto" w:fill="auto"/>
          </w:tcPr>
          <w:p w:rsidR="00652155" w:rsidRPr="00652155" w:rsidRDefault="00652155" w:rsidP="00B64630">
            <w:pPr>
              <w:jc w:val="center"/>
              <w:rPr>
                <w:rFonts w:ascii="Segoe UI Semilight" w:hAnsi="Segoe UI Semilight" w:cs="Segoe UI Semilight"/>
                <w:b/>
                <w:color w:val="1F487C"/>
                <w:sz w:val="20"/>
                <w:szCs w:val="20"/>
              </w:rPr>
            </w:pPr>
            <w:r w:rsidRPr="00652155">
              <w:rPr>
                <w:rFonts w:ascii="Segoe UI Semilight" w:hAnsi="Segoe UI Semilight" w:cs="Segoe UI Semilight"/>
                <w:b/>
                <w:color w:val="1F487C"/>
                <w:sz w:val="20"/>
                <w:szCs w:val="20"/>
              </w:rPr>
              <w:t>Desirable</w:t>
            </w:r>
          </w:p>
        </w:tc>
      </w:tr>
      <w:tr w:rsidR="00652155" w:rsidRPr="00652155" w:rsidTr="00652155">
        <w:tc>
          <w:tcPr>
            <w:tcW w:w="1249" w:type="dxa"/>
            <w:shd w:val="clear" w:color="auto" w:fill="auto"/>
          </w:tcPr>
          <w:p w:rsidR="00652155" w:rsidRPr="00652155" w:rsidRDefault="00652155" w:rsidP="00B64630">
            <w:pPr>
              <w:rPr>
                <w:rFonts w:ascii="Segoe UI Semilight" w:hAnsi="Segoe UI Semilight" w:cs="Segoe UI Semilight"/>
                <w:b/>
                <w:color w:val="1F487C"/>
                <w:sz w:val="20"/>
                <w:szCs w:val="20"/>
              </w:rPr>
            </w:pPr>
            <w:r w:rsidRPr="00652155">
              <w:rPr>
                <w:rFonts w:ascii="Segoe UI Semilight" w:hAnsi="Segoe UI Semilight" w:cs="Segoe UI Semilight"/>
                <w:b/>
                <w:color w:val="1F487C"/>
                <w:sz w:val="20"/>
                <w:szCs w:val="20"/>
              </w:rPr>
              <w:t>Knowledge, Experience and skills: general</w:t>
            </w:r>
          </w:p>
          <w:p w:rsidR="00652155" w:rsidRPr="00652155" w:rsidRDefault="00652155" w:rsidP="00B64630">
            <w:pPr>
              <w:rPr>
                <w:rFonts w:ascii="Segoe UI Semilight" w:hAnsi="Segoe UI Semilight" w:cs="Segoe UI Semilight"/>
                <w:b/>
                <w:color w:val="1F487C"/>
                <w:sz w:val="20"/>
                <w:szCs w:val="20"/>
              </w:rPr>
            </w:pPr>
          </w:p>
        </w:tc>
        <w:tc>
          <w:tcPr>
            <w:tcW w:w="7102" w:type="dxa"/>
            <w:shd w:val="clear" w:color="auto" w:fill="auto"/>
          </w:tcPr>
          <w:p w:rsidR="00652155" w:rsidRPr="007E0986" w:rsidRDefault="00652155" w:rsidP="00652155">
            <w:pPr>
              <w:pStyle w:val="ListParagraph"/>
              <w:numPr>
                <w:ilvl w:val="0"/>
                <w:numId w:val="21"/>
              </w:numPr>
              <w:spacing w:after="0" w:line="259" w:lineRule="auto"/>
              <w:ind w:left="341"/>
              <w:rPr>
                <w:rFonts w:ascii="Segoe UI Semilight" w:hAnsi="Segoe UI Semilight" w:cs="Segoe UI Semilight"/>
                <w:color w:val="1F487C"/>
                <w:sz w:val="18"/>
                <w:szCs w:val="18"/>
              </w:rPr>
            </w:pPr>
            <w:r w:rsidRPr="007E0986">
              <w:rPr>
                <w:rFonts w:ascii="Segoe UI Semilight" w:hAnsi="Segoe UI Semilight" w:cs="Segoe UI Semilight"/>
                <w:color w:val="1F487C"/>
                <w:sz w:val="18"/>
                <w:szCs w:val="18"/>
              </w:rPr>
              <w:t>Have excellent literacy and numeracy skills, to at least Level 2 (GCSE grade A-C or equivalent).</w:t>
            </w:r>
          </w:p>
          <w:p w:rsidR="00652155" w:rsidRPr="007E0986" w:rsidRDefault="00652155" w:rsidP="00652155">
            <w:pPr>
              <w:pStyle w:val="ListParagraph"/>
              <w:numPr>
                <w:ilvl w:val="0"/>
                <w:numId w:val="21"/>
              </w:numPr>
              <w:spacing w:after="0" w:line="259" w:lineRule="auto"/>
              <w:ind w:left="341"/>
              <w:rPr>
                <w:rFonts w:ascii="Segoe UI Semilight" w:hAnsi="Segoe UI Semilight" w:cs="Segoe UI Semilight"/>
                <w:color w:val="1F487C"/>
                <w:sz w:val="18"/>
                <w:szCs w:val="18"/>
              </w:rPr>
            </w:pPr>
            <w:r w:rsidRPr="007E0986">
              <w:rPr>
                <w:rFonts w:ascii="Segoe UI Semilight" w:hAnsi="Segoe UI Semilight" w:cs="Segoe UI Semilight"/>
                <w:color w:val="1F487C"/>
                <w:sz w:val="18"/>
                <w:szCs w:val="18"/>
              </w:rPr>
              <w:t>Have relevant ICT skills to support both teaching and learning and relevant record keeping.</w:t>
            </w:r>
          </w:p>
          <w:p w:rsidR="00652155" w:rsidRPr="007E0986" w:rsidRDefault="00652155" w:rsidP="00652155">
            <w:pPr>
              <w:pStyle w:val="ListParagraph"/>
              <w:numPr>
                <w:ilvl w:val="0"/>
                <w:numId w:val="21"/>
              </w:numPr>
              <w:spacing w:after="0" w:line="259" w:lineRule="auto"/>
              <w:ind w:left="341"/>
              <w:rPr>
                <w:rFonts w:ascii="Segoe UI Semilight" w:hAnsi="Segoe UI Semilight" w:cs="Segoe UI Semilight"/>
                <w:color w:val="1F487C"/>
                <w:sz w:val="18"/>
                <w:szCs w:val="18"/>
              </w:rPr>
            </w:pPr>
            <w:r w:rsidRPr="007E0986">
              <w:rPr>
                <w:rFonts w:ascii="Segoe UI Semilight" w:hAnsi="Segoe UI Semilight" w:cs="Segoe UI Semilight"/>
                <w:color w:val="1F487C"/>
                <w:sz w:val="18"/>
                <w:szCs w:val="18"/>
              </w:rPr>
              <w:t>Demonstrate expertise and skills in understanding the needs of all pupils – attend to the pupils’ personal needs, and implement related programmes, including social, health and medication, physical and hygiene matters.</w:t>
            </w:r>
          </w:p>
          <w:p w:rsidR="00652155" w:rsidRPr="007E0986" w:rsidRDefault="00652155" w:rsidP="00652155">
            <w:pPr>
              <w:pStyle w:val="ListParagraph"/>
              <w:numPr>
                <w:ilvl w:val="0"/>
                <w:numId w:val="21"/>
              </w:numPr>
              <w:spacing w:after="0" w:line="259" w:lineRule="auto"/>
              <w:ind w:left="341"/>
              <w:rPr>
                <w:rFonts w:ascii="Segoe UI Semilight" w:hAnsi="Segoe UI Semilight" w:cs="Segoe UI Semilight"/>
                <w:color w:val="1F487C"/>
                <w:sz w:val="18"/>
                <w:szCs w:val="18"/>
              </w:rPr>
            </w:pPr>
            <w:r w:rsidRPr="007E0986">
              <w:rPr>
                <w:rFonts w:ascii="Segoe UI Semilight" w:hAnsi="Segoe UI Semilight" w:cs="Segoe UI Semilight"/>
                <w:color w:val="1F487C"/>
                <w:sz w:val="18"/>
                <w:szCs w:val="18"/>
              </w:rPr>
              <w:t>To be aware of policies and procedures relating to child protection, health, safety and security, confidentiality and data protection.</w:t>
            </w:r>
          </w:p>
        </w:tc>
        <w:tc>
          <w:tcPr>
            <w:tcW w:w="7101" w:type="dxa"/>
            <w:shd w:val="clear" w:color="auto" w:fill="auto"/>
          </w:tcPr>
          <w:p w:rsidR="00652155" w:rsidRPr="007E0986" w:rsidRDefault="00652155" w:rsidP="00652155">
            <w:pPr>
              <w:numPr>
                <w:ilvl w:val="0"/>
                <w:numId w:val="21"/>
              </w:numPr>
              <w:spacing w:after="0" w:line="240" w:lineRule="auto"/>
              <w:ind w:left="318"/>
              <w:rPr>
                <w:rFonts w:ascii="Segoe UI Semilight" w:hAnsi="Segoe UI Semilight" w:cs="Segoe UI Semilight"/>
                <w:color w:val="1F487C"/>
                <w:sz w:val="18"/>
                <w:szCs w:val="18"/>
              </w:rPr>
            </w:pPr>
            <w:r w:rsidRPr="007E0986">
              <w:rPr>
                <w:rFonts w:ascii="Segoe UI Semilight" w:hAnsi="Segoe UI Semilight" w:cs="Segoe UI Semilight"/>
                <w:color w:val="1F487C"/>
                <w:sz w:val="18"/>
                <w:szCs w:val="18"/>
              </w:rPr>
              <w:t xml:space="preserve">NVQ level 1/ 2 teaching assistant </w:t>
            </w:r>
          </w:p>
          <w:p w:rsidR="00652155" w:rsidRPr="007E0986" w:rsidRDefault="00652155" w:rsidP="00652155">
            <w:pPr>
              <w:pStyle w:val="ListParagraph"/>
              <w:numPr>
                <w:ilvl w:val="0"/>
                <w:numId w:val="21"/>
              </w:numPr>
              <w:spacing w:after="0" w:line="259" w:lineRule="auto"/>
              <w:ind w:left="318"/>
              <w:rPr>
                <w:rFonts w:ascii="Segoe UI Semilight" w:hAnsi="Segoe UI Semilight" w:cs="Segoe UI Semilight"/>
                <w:color w:val="1F487C"/>
                <w:sz w:val="18"/>
                <w:szCs w:val="18"/>
              </w:rPr>
            </w:pPr>
            <w:r w:rsidRPr="007E0986">
              <w:rPr>
                <w:rFonts w:ascii="Segoe UI Semilight" w:hAnsi="Segoe UI Semilight" w:cs="Segoe UI Semilight"/>
                <w:color w:val="1F487C"/>
                <w:sz w:val="18"/>
                <w:szCs w:val="18"/>
              </w:rPr>
              <w:t>Effectively assist with the supervision of and engagement with pupils out of lesson times, including break times and lunch times.</w:t>
            </w:r>
          </w:p>
          <w:p w:rsidR="00652155" w:rsidRPr="007E0986" w:rsidRDefault="00652155" w:rsidP="00652155">
            <w:pPr>
              <w:pStyle w:val="ListParagraph"/>
              <w:numPr>
                <w:ilvl w:val="0"/>
                <w:numId w:val="21"/>
              </w:numPr>
              <w:spacing w:after="0" w:line="259" w:lineRule="auto"/>
              <w:ind w:left="318"/>
              <w:rPr>
                <w:rFonts w:ascii="Segoe UI Semilight" w:hAnsi="Segoe UI Semilight" w:cs="Segoe UI Semilight"/>
                <w:color w:val="1F487C"/>
                <w:sz w:val="18"/>
                <w:szCs w:val="18"/>
              </w:rPr>
            </w:pPr>
            <w:r w:rsidRPr="007E0986">
              <w:rPr>
                <w:rFonts w:ascii="Segoe UI Semilight" w:hAnsi="Segoe UI Semilight" w:cs="Segoe UI Semilight"/>
                <w:color w:val="1F487C"/>
                <w:sz w:val="18"/>
                <w:szCs w:val="18"/>
              </w:rPr>
              <w:t>Share responsibility for ensuring that their own knowledge and understanding is relevant and up to date by reflecting on their own practice, liaising with leaders and accessing relevant professional development to improve personal effectiveness.</w:t>
            </w:r>
          </w:p>
          <w:p w:rsidR="00652155" w:rsidRPr="007E0986" w:rsidRDefault="00652155" w:rsidP="00652155">
            <w:pPr>
              <w:pStyle w:val="ListParagraph"/>
              <w:numPr>
                <w:ilvl w:val="0"/>
                <w:numId w:val="21"/>
              </w:numPr>
              <w:spacing w:after="0" w:line="259" w:lineRule="auto"/>
              <w:ind w:left="318"/>
              <w:rPr>
                <w:rFonts w:ascii="Segoe UI Semilight" w:hAnsi="Segoe UI Semilight" w:cs="Segoe UI Semilight"/>
                <w:color w:val="1F487C"/>
                <w:sz w:val="18"/>
                <w:szCs w:val="18"/>
              </w:rPr>
            </w:pPr>
            <w:r w:rsidRPr="007E0986">
              <w:rPr>
                <w:rFonts w:ascii="Segoe UI Semilight" w:hAnsi="Segoe UI Semilight" w:cs="Segoe UI Semilight"/>
                <w:color w:val="1F487C"/>
                <w:sz w:val="18"/>
                <w:szCs w:val="18"/>
              </w:rPr>
              <w:t>Demonstrate a level of subject, curriculum knowledge and/or TLG approach and apply this effectively in supporting teachers and pupils.</w:t>
            </w:r>
          </w:p>
          <w:p w:rsidR="00652155" w:rsidRPr="007E0986" w:rsidRDefault="00652155" w:rsidP="00652155">
            <w:pPr>
              <w:pStyle w:val="ListParagraph"/>
              <w:numPr>
                <w:ilvl w:val="0"/>
                <w:numId w:val="21"/>
              </w:numPr>
              <w:spacing w:after="0" w:line="259" w:lineRule="auto"/>
              <w:ind w:left="318"/>
              <w:rPr>
                <w:rFonts w:ascii="Segoe UI Semilight" w:hAnsi="Segoe UI Semilight" w:cs="Segoe UI Semilight"/>
                <w:color w:val="1F487C"/>
                <w:sz w:val="18"/>
                <w:szCs w:val="18"/>
              </w:rPr>
            </w:pPr>
            <w:r w:rsidRPr="007E0986">
              <w:rPr>
                <w:rFonts w:ascii="Segoe UI Semilight" w:hAnsi="Segoe UI Semilight" w:cs="Segoe UI Semilight"/>
                <w:color w:val="1F487C"/>
                <w:sz w:val="18"/>
                <w:szCs w:val="18"/>
              </w:rPr>
              <w:t>Appropriate knowledge of first aid.</w:t>
            </w:r>
            <w:r w:rsidR="00062EF0" w:rsidRPr="007E0986">
              <w:rPr>
                <w:noProof/>
                <w:sz w:val="18"/>
                <w:szCs w:val="18"/>
              </w:rPr>
              <w:t xml:space="preserve"> </w:t>
            </w:r>
          </w:p>
        </w:tc>
      </w:tr>
      <w:tr w:rsidR="00062EF0" w:rsidRPr="00652155" w:rsidTr="00652155">
        <w:tc>
          <w:tcPr>
            <w:tcW w:w="1249" w:type="dxa"/>
            <w:shd w:val="clear" w:color="auto" w:fill="auto"/>
          </w:tcPr>
          <w:p w:rsidR="00062EF0" w:rsidRPr="00652155" w:rsidRDefault="00062EF0" w:rsidP="00062EF0">
            <w:pPr>
              <w:rPr>
                <w:rFonts w:ascii="Segoe UI Semilight" w:hAnsi="Segoe UI Semilight" w:cs="Segoe UI Semilight"/>
                <w:b/>
                <w:color w:val="1F487C"/>
                <w:sz w:val="20"/>
                <w:szCs w:val="20"/>
              </w:rPr>
            </w:pPr>
            <w:r w:rsidRPr="00652155">
              <w:rPr>
                <w:rFonts w:ascii="Segoe UI Semilight" w:hAnsi="Segoe UI Semilight" w:cs="Segoe UI Semilight"/>
                <w:b/>
                <w:color w:val="1F487C"/>
                <w:sz w:val="20"/>
                <w:szCs w:val="20"/>
              </w:rPr>
              <w:t>Knowledge, Experience and skills: Supporting Learning</w:t>
            </w:r>
          </w:p>
        </w:tc>
        <w:tc>
          <w:tcPr>
            <w:tcW w:w="7102" w:type="dxa"/>
            <w:shd w:val="clear" w:color="auto" w:fill="auto"/>
          </w:tcPr>
          <w:p w:rsidR="00062EF0" w:rsidRPr="007E0986" w:rsidRDefault="00062EF0" w:rsidP="00062EF0">
            <w:pPr>
              <w:pStyle w:val="ListParagraph"/>
              <w:numPr>
                <w:ilvl w:val="0"/>
                <w:numId w:val="23"/>
              </w:numPr>
              <w:spacing w:after="0" w:line="259" w:lineRule="auto"/>
              <w:ind w:left="346"/>
              <w:rPr>
                <w:rFonts w:ascii="Segoe UI Semilight" w:hAnsi="Segoe UI Semilight" w:cs="Segoe UI Semilight"/>
                <w:color w:val="1F487C"/>
                <w:sz w:val="18"/>
                <w:szCs w:val="18"/>
              </w:rPr>
            </w:pPr>
            <w:r w:rsidRPr="007E0986">
              <w:rPr>
                <w:rFonts w:ascii="Segoe UI Semilight" w:hAnsi="Segoe UI Semilight" w:cs="Segoe UI Semilight"/>
                <w:color w:val="1F487C"/>
                <w:sz w:val="18"/>
                <w:szCs w:val="18"/>
              </w:rPr>
              <w:t>Communicate effectively and sensitively with children and young people, establish excellent working relationships with them, act as a role model at all times, and respond appropriately to individual needs.</w:t>
            </w:r>
          </w:p>
          <w:p w:rsidR="00062EF0" w:rsidRPr="007E0986" w:rsidRDefault="00062EF0" w:rsidP="00062EF0">
            <w:pPr>
              <w:pStyle w:val="ListParagraph"/>
              <w:numPr>
                <w:ilvl w:val="0"/>
                <w:numId w:val="23"/>
              </w:numPr>
              <w:spacing w:after="0" w:line="259" w:lineRule="auto"/>
              <w:ind w:left="346"/>
              <w:rPr>
                <w:rFonts w:ascii="Segoe UI Semilight" w:hAnsi="Segoe UI Semilight" w:cs="Segoe UI Semilight"/>
                <w:color w:val="1F487C"/>
                <w:sz w:val="18"/>
                <w:szCs w:val="18"/>
              </w:rPr>
            </w:pPr>
            <w:r w:rsidRPr="007E0986">
              <w:rPr>
                <w:rFonts w:ascii="Segoe UI Semilight" w:hAnsi="Segoe UI Semilight" w:cs="Segoe UI Semilight"/>
                <w:color w:val="1F487C"/>
                <w:sz w:val="18"/>
                <w:szCs w:val="18"/>
              </w:rPr>
              <w:t>Understand their roles and responsibilities with the classroom and whole school context recognising that these may extend beyond a direct support role.</w:t>
            </w:r>
          </w:p>
          <w:p w:rsidR="00062EF0" w:rsidRPr="007E0986" w:rsidRDefault="00062EF0" w:rsidP="00062EF0">
            <w:pPr>
              <w:pStyle w:val="ListParagraph"/>
              <w:spacing w:after="0"/>
              <w:ind w:left="0"/>
              <w:rPr>
                <w:rFonts w:ascii="Segoe UI Semilight" w:hAnsi="Segoe UI Semilight" w:cs="Segoe UI Semilight"/>
                <w:color w:val="1F487C"/>
                <w:sz w:val="18"/>
                <w:szCs w:val="18"/>
              </w:rPr>
            </w:pPr>
          </w:p>
          <w:p w:rsidR="00062EF0" w:rsidRPr="007E0986" w:rsidRDefault="00062EF0" w:rsidP="00062EF0">
            <w:pPr>
              <w:autoSpaceDE w:val="0"/>
              <w:autoSpaceDN w:val="0"/>
              <w:adjustRightInd w:val="0"/>
              <w:rPr>
                <w:rFonts w:ascii="Segoe UI Semilight" w:hAnsi="Segoe UI Semilight" w:cs="Segoe UI Semilight"/>
                <w:color w:val="1F487C"/>
                <w:sz w:val="18"/>
                <w:szCs w:val="18"/>
              </w:rPr>
            </w:pPr>
          </w:p>
        </w:tc>
        <w:tc>
          <w:tcPr>
            <w:tcW w:w="7101" w:type="dxa"/>
            <w:shd w:val="clear" w:color="auto" w:fill="auto"/>
          </w:tcPr>
          <w:p w:rsidR="00062EF0" w:rsidRPr="007E0986" w:rsidRDefault="00062EF0" w:rsidP="00062EF0">
            <w:pPr>
              <w:pStyle w:val="ListParagraph"/>
              <w:numPr>
                <w:ilvl w:val="0"/>
                <w:numId w:val="23"/>
              </w:numPr>
              <w:spacing w:after="0" w:line="259" w:lineRule="auto"/>
              <w:ind w:left="318"/>
              <w:rPr>
                <w:rFonts w:ascii="Segoe UI Semilight" w:hAnsi="Segoe UI Semilight" w:cs="Segoe UI Semilight"/>
                <w:color w:val="1F487C"/>
                <w:sz w:val="18"/>
                <w:szCs w:val="18"/>
              </w:rPr>
            </w:pPr>
            <w:r w:rsidRPr="007E0986">
              <w:rPr>
                <w:rFonts w:ascii="Segoe UI Semilight" w:hAnsi="Segoe UI Semilight" w:cs="Segoe UI Semilight"/>
                <w:color w:val="1F487C"/>
                <w:sz w:val="18"/>
                <w:szCs w:val="18"/>
              </w:rPr>
              <w:t>Demonstrate an informed and efficient approach to teaching and learning by supporting the pupils as directed by the teacher and implementing related personal programmes where appropriate.</w:t>
            </w:r>
          </w:p>
          <w:p w:rsidR="00062EF0" w:rsidRPr="007E0986" w:rsidRDefault="00062EF0" w:rsidP="00062EF0">
            <w:pPr>
              <w:pStyle w:val="ListParagraph"/>
              <w:numPr>
                <w:ilvl w:val="0"/>
                <w:numId w:val="23"/>
              </w:numPr>
              <w:spacing w:after="0" w:line="259" w:lineRule="auto"/>
              <w:ind w:left="318"/>
              <w:rPr>
                <w:rFonts w:ascii="Segoe UI Semilight" w:hAnsi="Segoe UI Semilight" w:cs="Segoe UI Semilight"/>
                <w:color w:val="1F487C"/>
                <w:sz w:val="18"/>
                <w:szCs w:val="18"/>
              </w:rPr>
            </w:pPr>
            <w:r w:rsidRPr="007E0986">
              <w:rPr>
                <w:rFonts w:ascii="Segoe UI Semilight" w:hAnsi="Segoe UI Semilight" w:cs="Segoe UI Semilight"/>
                <w:color w:val="1F487C"/>
                <w:sz w:val="18"/>
                <w:szCs w:val="18"/>
              </w:rPr>
              <w:t>Promote and facilitate inclusion by encouraging participation of all pupils in learning and extracurricular activities.</w:t>
            </w:r>
          </w:p>
          <w:p w:rsidR="00062EF0" w:rsidRPr="007E0986" w:rsidRDefault="00062EF0" w:rsidP="00062EF0">
            <w:pPr>
              <w:pStyle w:val="ListParagraph"/>
              <w:numPr>
                <w:ilvl w:val="0"/>
                <w:numId w:val="23"/>
              </w:numPr>
              <w:spacing w:after="0" w:line="259" w:lineRule="auto"/>
              <w:ind w:left="318"/>
              <w:rPr>
                <w:rFonts w:ascii="Segoe UI Semilight" w:hAnsi="Segoe UI Semilight" w:cs="Segoe UI Semilight"/>
                <w:color w:val="1F487C"/>
                <w:sz w:val="18"/>
                <w:szCs w:val="18"/>
              </w:rPr>
            </w:pPr>
            <w:r w:rsidRPr="007E0986">
              <w:rPr>
                <w:rFonts w:ascii="Segoe UI Semilight" w:hAnsi="Segoe UI Semilight" w:cs="Segoe UI Semilight"/>
                <w:color w:val="1F487C"/>
                <w:sz w:val="18"/>
                <w:szCs w:val="18"/>
              </w:rPr>
              <w:t>Promote and facilitate increasing independence in all areas, including teaching and learning, social and community skills and self-care skills.</w:t>
            </w:r>
          </w:p>
          <w:p w:rsidR="00062EF0" w:rsidRPr="007E0986" w:rsidRDefault="00062EF0" w:rsidP="00062EF0">
            <w:pPr>
              <w:pStyle w:val="ListParagraph"/>
              <w:numPr>
                <w:ilvl w:val="0"/>
                <w:numId w:val="23"/>
              </w:numPr>
              <w:spacing w:after="0" w:line="259" w:lineRule="auto"/>
              <w:ind w:left="318"/>
              <w:rPr>
                <w:rFonts w:ascii="Segoe UI Semilight" w:hAnsi="Segoe UI Semilight" w:cs="Segoe UI Semilight"/>
                <w:color w:val="1F487C"/>
                <w:sz w:val="18"/>
                <w:szCs w:val="18"/>
              </w:rPr>
            </w:pPr>
            <w:r w:rsidRPr="007E0986">
              <w:rPr>
                <w:rFonts w:ascii="Segoe UI Semilight" w:hAnsi="Segoe UI Semilight" w:cs="Segoe UI Semilight"/>
                <w:color w:val="1F487C"/>
                <w:sz w:val="18"/>
                <w:szCs w:val="18"/>
              </w:rPr>
              <w:t>Use planned, effective behaviour management strategies consistently, reporting difficulties as appropriate.</w:t>
            </w:r>
          </w:p>
          <w:p w:rsidR="00062EF0" w:rsidRPr="007E0986" w:rsidRDefault="00062EF0" w:rsidP="00062EF0">
            <w:pPr>
              <w:pStyle w:val="ListParagraph"/>
              <w:numPr>
                <w:ilvl w:val="0"/>
                <w:numId w:val="23"/>
              </w:numPr>
              <w:spacing w:after="0" w:line="259" w:lineRule="auto"/>
              <w:ind w:left="318"/>
              <w:rPr>
                <w:rFonts w:ascii="Segoe UI Semilight" w:hAnsi="Segoe UI Semilight" w:cs="Segoe UI Semilight"/>
                <w:color w:val="1F487C"/>
                <w:sz w:val="18"/>
                <w:szCs w:val="18"/>
              </w:rPr>
            </w:pPr>
            <w:r w:rsidRPr="007E0986">
              <w:rPr>
                <w:rFonts w:ascii="Segoe UI Semilight" w:hAnsi="Segoe UI Semilight" w:cs="Segoe UI Semilight"/>
                <w:color w:val="1F487C"/>
                <w:sz w:val="18"/>
                <w:szCs w:val="18"/>
              </w:rPr>
              <w:t>Contribute to effective assessment and planning, including gathering evidence and contributing to pupil record keeping as directed by the teacher.</w:t>
            </w:r>
          </w:p>
          <w:p w:rsidR="00062EF0" w:rsidRPr="007E0986" w:rsidRDefault="00062EF0" w:rsidP="00062EF0">
            <w:pPr>
              <w:pStyle w:val="ListParagraph"/>
              <w:numPr>
                <w:ilvl w:val="0"/>
                <w:numId w:val="23"/>
              </w:numPr>
              <w:spacing w:after="0" w:line="259" w:lineRule="auto"/>
              <w:ind w:left="318"/>
              <w:rPr>
                <w:rFonts w:ascii="Segoe UI Semilight" w:hAnsi="Segoe UI Semilight" w:cs="Segoe UI Semilight"/>
                <w:color w:val="1F487C"/>
                <w:sz w:val="18"/>
                <w:szCs w:val="18"/>
              </w:rPr>
            </w:pPr>
            <w:r w:rsidRPr="007E0986">
              <w:rPr>
                <w:rFonts w:ascii="Segoe UI Semilight" w:hAnsi="Segoe UI Semilight" w:cs="Segoe UI Semilight"/>
                <w:color w:val="1F487C"/>
                <w:sz w:val="18"/>
                <w:szCs w:val="18"/>
              </w:rPr>
              <w:t>Maintain a stimulating and safe environment by organising and managing physical teaching space and resources, and in particular ensure the classroom is ready for lessons, as directed, and clear away afterwards and assist with the display of pupils’ work, both in the classroom and in the wider school.</w:t>
            </w:r>
          </w:p>
          <w:p w:rsidR="00062EF0" w:rsidRPr="007E0986" w:rsidRDefault="00062EF0" w:rsidP="00062EF0">
            <w:pPr>
              <w:pStyle w:val="ListParagraph"/>
              <w:numPr>
                <w:ilvl w:val="0"/>
                <w:numId w:val="23"/>
              </w:numPr>
              <w:spacing w:after="0" w:line="259" w:lineRule="auto"/>
              <w:ind w:left="346"/>
              <w:rPr>
                <w:rFonts w:ascii="Segoe UI Semilight" w:hAnsi="Segoe UI Semilight" w:cs="Segoe UI Semilight"/>
                <w:color w:val="1F487C"/>
                <w:sz w:val="18"/>
                <w:szCs w:val="18"/>
              </w:rPr>
            </w:pPr>
            <w:r w:rsidRPr="007E0986">
              <w:rPr>
                <w:rFonts w:ascii="Segoe UI Semilight" w:hAnsi="Segoe UI Semilight" w:cs="Segoe UI Semilight"/>
                <w:color w:val="1F487C"/>
                <w:sz w:val="18"/>
                <w:szCs w:val="18"/>
              </w:rPr>
              <w:t>Experience of working with pupils with additional needs.</w:t>
            </w:r>
          </w:p>
          <w:p w:rsidR="00062EF0" w:rsidRPr="007E0986" w:rsidRDefault="00062EF0" w:rsidP="00062EF0">
            <w:pPr>
              <w:pStyle w:val="ListParagraph"/>
              <w:numPr>
                <w:ilvl w:val="0"/>
                <w:numId w:val="23"/>
              </w:numPr>
              <w:spacing w:after="0" w:line="259" w:lineRule="auto"/>
              <w:ind w:left="346"/>
              <w:rPr>
                <w:rFonts w:ascii="Segoe UI Semilight" w:hAnsi="Segoe UI Semilight" w:cs="Segoe UI Semilight"/>
                <w:color w:val="1F487C"/>
                <w:sz w:val="18"/>
                <w:szCs w:val="18"/>
              </w:rPr>
            </w:pPr>
            <w:r w:rsidRPr="007E0986">
              <w:rPr>
                <w:rFonts w:ascii="Segoe UI Semilight" w:hAnsi="Segoe UI Semilight" w:cs="Segoe UI Semilight"/>
                <w:color w:val="1F487C"/>
                <w:sz w:val="18"/>
                <w:szCs w:val="18"/>
              </w:rPr>
              <w:t>Recent training related to learning difficulties and disabilities.</w:t>
            </w:r>
          </w:p>
          <w:p w:rsidR="00062EF0" w:rsidRPr="007E0986" w:rsidRDefault="00062EF0" w:rsidP="00062EF0">
            <w:pPr>
              <w:pStyle w:val="ListParagraph"/>
              <w:numPr>
                <w:ilvl w:val="0"/>
                <w:numId w:val="23"/>
              </w:numPr>
              <w:spacing w:after="0" w:line="259" w:lineRule="auto"/>
              <w:ind w:left="346"/>
              <w:rPr>
                <w:rFonts w:ascii="Segoe UI Semilight" w:hAnsi="Segoe UI Semilight" w:cs="Segoe UI Semilight"/>
                <w:color w:val="1F487C"/>
                <w:sz w:val="18"/>
                <w:szCs w:val="18"/>
              </w:rPr>
            </w:pPr>
            <w:r w:rsidRPr="007E0986">
              <w:rPr>
                <w:rFonts w:ascii="Segoe UI Semilight" w:hAnsi="Segoe UI Semilight" w:cs="Segoe UI Semilight"/>
                <w:color w:val="1F487C"/>
                <w:sz w:val="18"/>
                <w:szCs w:val="18"/>
              </w:rPr>
              <w:t>Makaton, PECs or Intensive Interaction.</w:t>
            </w:r>
          </w:p>
          <w:p w:rsidR="00062EF0" w:rsidRPr="007E0986" w:rsidRDefault="00062EF0" w:rsidP="00062EF0">
            <w:pPr>
              <w:pStyle w:val="ListParagraph"/>
              <w:numPr>
                <w:ilvl w:val="0"/>
                <w:numId w:val="23"/>
              </w:numPr>
              <w:spacing w:after="0" w:line="259" w:lineRule="auto"/>
              <w:ind w:left="346"/>
              <w:rPr>
                <w:rFonts w:ascii="Segoe UI Semilight" w:hAnsi="Segoe UI Semilight" w:cs="Segoe UI Semilight"/>
                <w:color w:val="1F487C"/>
                <w:sz w:val="18"/>
                <w:szCs w:val="18"/>
              </w:rPr>
            </w:pPr>
            <w:r w:rsidRPr="007E0986">
              <w:rPr>
                <w:rFonts w:ascii="Segoe UI Semilight" w:hAnsi="Segoe UI Semilight" w:cs="Segoe UI Semilight"/>
                <w:color w:val="1F487C"/>
                <w:sz w:val="18"/>
                <w:szCs w:val="18"/>
              </w:rPr>
              <w:lastRenderedPageBreak/>
              <w:t>Understanding and or experience of Restorative Practice.</w:t>
            </w:r>
          </w:p>
        </w:tc>
      </w:tr>
      <w:tr w:rsidR="00062EF0" w:rsidRPr="00652155" w:rsidTr="00652155">
        <w:trPr>
          <w:trHeight w:val="3721"/>
        </w:trPr>
        <w:tc>
          <w:tcPr>
            <w:tcW w:w="1249" w:type="dxa"/>
            <w:tcBorders>
              <w:top w:val="single" w:sz="4" w:space="0" w:color="auto"/>
              <w:left w:val="single" w:sz="4" w:space="0" w:color="auto"/>
              <w:bottom w:val="single" w:sz="4" w:space="0" w:color="auto"/>
              <w:right w:val="single" w:sz="4" w:space="0" w:color="auto"/>
            </w:tcBorders>
            <w:shd w:val="clear" w:color="auto" w:fill="auto"/>
          </w:tcPr>
          <w:p w:rsidR="00062EF0" w:rsidRPr="00652155" w:rsidRDefault="00062EF0" w:rsidP="00062EF0">
            <w:pPr>
              <w:rPr>
                <w:rFonts w:ascii="Segoe UI Semilight" w:hAnsi="Segoe UI Semilight" w:cs="Segoe UI Semilight"/>
                <w:b/>
                <w:color w:val="1F487C"/>
                <w:sz w:val="20"/>
                <w:szCs w:val="20"/>
              </w:rPr>
            </w:pPr>
            <w:r w:rsidRPr="00652155">
              <w:rPr>
                <w:rFonts w:ascii="Segoe UI Semilight" w:hAnsi="Segoe UI Semilight" w:cs="Segoe UI Semilight"/>
                <w:b/>
                <w:color w:val="1F487C"/>
                <w:sz w:val="20"/>
                <w:szCs w:val="20"/>
              </w:rPr>
              <w:lastRenderedPageBreak/>
              <w:t>Personal and Professional Conduct</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062EF0" w:rsidRPr="00652155" w:rsidRDefault="00062EF0" w:rsidP="00062EF0">
            <w:pPr>
              <w:numPr>
                <w:ilvl w:val="0"/>
                <w:numId w:val="22"/>
              </w:numPr>
              <w:autoSpaceDE w:val="0"/>
              <w:autoSpaceDN w:val="0"/>
              <w:adjustRightInd w:val="0"/>
              <w:spacing w:after="0" w:line="240" w:lineRule="auto"/>
              <w:ind w:left="346"/>
              <w:rPr>
                <w:rFonts w:ascii="Segoe UI Semilight" w:eastAsia="Calibri" w:hAnsi="Segoe UI Semilight" w:cs="Segoe UI Semilight"/>
                <w:color w:val="1F487C"/>
                <w:sz w:val="20"/>
                <w:szCs w:val="20"/>
              </w:rPr>
            </w:pPr>
            <w:r w:rsidRPr="00652155">
              <w:rPr>
                <w:rFonts w:ascii="Segoe UI Semilight" w:eastAsia="Calibri" w:hAnsi="Segoe UI Semilight" w:cs="Segoe UI Semilight"/>
                <w:color w:val="1F487C"/>
                <w:sz w:val="20"/>
                <w:szCs w:val="20"/>
              </w:rPr>
              <w:t>Demonstrate proper and professional regard for the ethos, policies and practices of the school.</w:t>
            </w:r>
          </w:p>
          <w:p w:rsidR="00062EF0" w:rsidRPr="00652155" w:rsidRDefault="00062EF0" w:rsidP="00062EF0">
            <w:pPr>
              <w:pStyle w:val="ListParagraph"/>
              <w:numPr>
                <w:ilvl w:val="0"/>
                <w:numId w:val="22"/>
              </w:numPr>
              <w:spacing w:after="0" w:line="259" w:lineRule="auto"/>
              <w:ind w:left="346"/>
              <w:rPr>
                <w:rFonts w:ascii="Segoe UI Semilight" w:hAnsi="Segoe UI Semilight" w:cs="Segoe UI Semilight"/>
                <w:color w:val="1F487C"/>
                <w:sz w:val="20"/>
                <w:szCs w:val="20"/>
              </w:rPr>
            </w:pPr>
            <w:r w:rsidRPr="00652155">
              <w:rPr>
                <w:rFonts w:ascii="Segoe UI Semilight" w:hAnsi="Segoe UI Semilight" w:cs="Segoe UI Semilight"/>
                <w:color w:val="1F487C"/>
                <w:sz w:val="20"/>
                <w:szCs w:val="20"/>
              </w:rPr>
              <w:t>Demonstrate positive attitudes, values and behaviours which develop and sustain effective relationships within the school community.</w:t>
            </w:r>
          </w:p>
          <w:p w:rsidR="00062EF0" w:rsidRPr="00652155" w:rsidRDefault="00062EF0" w:rsidP="00062EF0">
            <w:pPr>
              <w:pStyle w:val="ListParagraph"/>
              <w:numPr>
                <w:ilvl w:val="0"/>
                <w:numId w:val="22"/>
              </w:numPr>
              <w:spacing w:after="0" w:line="259" w:lineRule="auto"/>
              <w:ind w:left="346"/>
              <w:rPr>
                <w:rFonts w:ascii="Segoe UI Semilight" w:hAnsi="Segoe UI Semilight" w:cs="Segoe UI Semilight"/>
                <w:color w:val="1F487C"/>
                <w:sz w:val="20"/>
                <w:szCs w:val="20"/>
              </w:rPr>
            </w:pPr>
            <w:r w:rsidRPr="00652155">
              <w:rPr>
                <w:rFonts w:ascii="Segoe UI Semilight" w:hAnsi="Segoe UI Semilight" w:cs="Segoe UI Semilight"/>
                <w:color w:val="1F487C"/>
                <w:sz w:val="20"/>
                <w:szCs w:val="20"/>
              </w:rPr>
              <w:t>To attend all meetings as directed by teacher or senior leaders.</w:t>
            </w:r>
          </w:p>
          <w:p w:rsidR="00062EF0" w:rsidRPr="00652155" w:rsidRDefault="00062EF0" w:rsidP="00062EF0">
            <w:pPr>
              <w:pStyle w:val="ListParagraph"/>
              <w:numPr>
                <w:ilvl w:val="0"/>
                <w:numId w:val="22"/>
              </w:numPr>
              <w:spacing w:after="0" w:line="259" w:lineRule="auto"/>
              <w:ind w:left="346"/>
              <w:rPr>
                <w:rFonts w:ascii="Segoe UI Semilight" w:hAnsi="Segoe UI Semilight" w:cs="Segoe UI Semilight"/>
                <w:color w:val="1F487C"/>
                <w:sz w:val="20"/>
                <w:szCs w:val="20"/>
              </w:rPr>
            </w:pPr>
            <w:r w:rsidRPr="00652155">
              <w:rPr>
                <w:rFonts w:ascii="Segoe UI Semilight" w:hAnsi="Segoe UI Semilight" w:cs="Segoe UI Semilight"/>
                <w:color w:val="1F487C"/>
                <w:sz w:val="20"/>
                <w:szCs w:val="20"/>
              </w:rPr>
              <w:t>Work constructively as part of a team, understanding classroom roles and responsibilities and their role within these.</w:t>
            </w:r>
          </w:p>
          <w:p w:rsidR="00062EF0" w:rsidRPr="00652155" w:rsidRDefault="00062EF0" w:rsidP="00062EF0">
            <w:pPr>
              <w:pStyle w:val="ListParagraph"/>
              <w:numPr>
                <w:ilvl w:val="0"/>
                <w:numId w:val="22"/>
              </w:numPr>
              <w:spacing w:after="0" w:line="259" w:lineRule="auto"/>
              <w:ind w:left="346"/>
              <w:rPr>
                <w:rFonts w:ascii="Segoe UI Semilight" w:hAnsi="Segoe UI Semilight" w:cs="Segoe UI Semilight"/>
                <w:color w:val="1F487C"/>
                <w:sz w:val="20"/>
                <w:szCs w:val="20"/>
              </w:rPr>
            </w:pPr>
            <w:r w:rsidRPr="00652155">
              <w:rPr>
                <w:rFonts w:ascii="Segoe UI Semilight" w:hAnsi="Segoe UI Semilight" w:cs="Segoe UI Semilight"/>
                <w:color w:val="1F487C"/>
                <w:sz w:val="20"/>
                <w:szCs w:val="20"/>
              </w:rPr>
              <w:t xml:space="preserve">Have regard for the need to safeguard pupils’ well-being. </w:t>
            </w:r>
          </w:p>
          <w:p w:rsidR="00062EF0" w:rsidRPr="00652155" w:rsidRDefault="00062EF0" w:rsidP="00062EF0">
            <w:pPr>
              <w:pStyle w:val="ListParagraph"/>
              <w:numPr>
                <w:ilvl w:val="0"/>
                <w:numId w:val="22"/>
              </w:numPr>
              <w:spacing w:after="0" w:line="259" w:lineRule="auto"/>
              <w:ind w:left="346"/>
              <w:rPr>
                <w:rFonts w:ascii="Segoe UI Semilight" w:hAnsi="Segoe UI Semilight" w:cs="Segoe UI Semilight"/>
                <w:color w:val="1F487C"/>
                <w:sz w:val="20"/>
                <w:szCs w:val="20"/>
              </w:rPr>
            </w:pPr>
            <w:r w:rsidRPr="00652155">
              <w:rPr>
                <w:rFonts w:ascii="Segoe UI Semilight" w:hAnsi="Segoe UI Semilight" w:cs="Segoe UI Semilight"/>
                <w:color w:val="1F487C"/>
                <w:sz w:val="20"/>
                <w:szCs w:val="20"/>
              </w:rPr>
              <w:t>Uphold values consistent with those required of teachers by respecting individual differences and cultural diversity.</w:t>
            </w:r>
          </w:p>
          <w:p w:rsidR="00062EF0" w:rsidRPr="00652155" w:rsidRDefault="00062EF0" w:rsidP="00062EF0">
            <w:pPr>
              <w:pStyle w:val="ListParagraph"/>
              <w:numPr>
                <w:ilvl w:val="0"/>
                <w:numId w:val="22"/>
              </w:numPr>
              <w:spacing w:after="0" w:line="259" w:lineRule="auto"/>
              <w:ind w:left="346"/>
              <w:rPr>
                <w:rFonts w:ascii="Segoe UI Semilight" w:hAnsi="Segoe UI Semilight" w:cs="Segoe UI Semilight"/>
                <w:color w:val="1F487C"/>
                <w:sz w:val="20"/>
                <w:szCs w:val="20"/>
              </w:rPr>
            </w:pPr>
            <w:r w:rsidRPr="00652155">
              <w:rPr>
                <w:rFonts w:ascii="Segoe UI Semilight" w:hAnsi="Segoe UI Semilight" w:cs="Segoe UI Semilight"/>
                <w:color w:val="1F487C"/>
                <w:sz w:val="20"/>
                <w:szCs w:val="20"/>
              </w:rPr>
              <w:t>Commit to improve their own practice through self-evaluation and awareness.</w:t>
            </w:r>
          </w:p>
          <w:p w:rsidR="00062EF0" w:rsidRPr="00652155" w:rsidRDefault="00062EF0" w:rsidP="00062EF0">
            <w:pPr>
              <w:pStyle w:val="ListParagraph"/>
              <w:numPr>
                <w:ilvl w:val="0"/>
                <w:numId w:val="22"/>
              </w:numPr>
              <w:spacing w:after="0" w:line="259" w:lineRule="auto"/>
              <w:ind w:left="346"/>
              <w:rPr>
                <w:rFonts w:ascii="Segoe UI Semilight" w:hAnsi="Segoe UI Semilight" w:cs="Segoe UI Semilight"/>
                <w:color w:val="1F487C"/>
                <w:sz w:val="20"/>
                <w:szCs w:val="20"/>
              </w:rPr>
            </w:pPr>
            <w:r w:rsidRPr="00652155">
              <w:rPr>
                <w:rFonts w:ascii="Segoe UI Semilight" w:hAnsi="Segoe UI Semilight" w:cs="Segoe UI Semilight"/>
                <w:color w:val="1F487C"/>
                <w:sz w:val="20"/>
                <w:szCs w:val="20"/>
              </w:rPr>
              <w:t>To effectively engage with the school’s performance management system.</w:t>
            </w:r>
          </w:p>
        </w:tc>
        <w:tc>
          <w:tcPr>
            <w:tcW w:w="7101" w:type="dxa"/>
            <w:tcBorders>
              <w:top w:val="single" w:sz="4" w:space="0" w:color="auto"/>
              <w:left w:val="single" w:sz="4" w:space="0" w:color="auto"/>
              <w:bottom w:val="single" w:sz="4" w:space="0" w:color="auto"/>
              <w:right w:val="single" w:sz="4" w:space="0" w:color="auto"/>
            </w:tcBorders>
            <w:shd w:val="clear" w:color="auto" w:fill="auto"/>
          </w:tcPr>
          <w:p w:rsidR="00062EF0" w:rsidRPr="00652155" w:rsidRDefault="00062EF0" w:rsidP="00062EF0">
            <w:pPr>
              <w:pStyle w:val="ListParagraph"/>
              <w:numPr>
                <w:ilvl w:val="0"/>
                <w:numId w:val="22"/>
              </w:numPr>
              <w:spacing w:after="0" w:line="259" w:lineRule="auto"/>
              <w:ind w:left="346"/>
              <w:rPr>
                <w:rFonts w:ascii="Segoe UI Semilight" w:hAnsi="Segoe UI Semilight" w:cs="Segoe UI Semilight"/>
                <w:color w:val="1F487C"/>
                <w:sz w:val="20"/>
                <w:szCs w:val="20"/>
              </w:rPr>
            </w:pPr>
            <w:r w:rsidRPr="00652155">
              <w:rPr>
                <w:rFonts w:ascii="Segoe UI Semilight" w:hAnsi="Segoe UI Semilight" w:cs="Segoe UI Semilight"/>
                <w:color w:val="1F487C"/>
                <w:sz w:val="20"/>
                <w:szCs w:val="20"/>
              </w:rPr>
              <w:t>Have regard for the need to safeguard pupils’ well-being by following relevant statutory guidance along school policies and practice.</w:t>
            </w:r>
          </w:p>
        </w:tc>
      </w:tr>
      <w:tr w:rsidR="007E0986" w:rsidRPr="00652155" w:rsidTr="007E0986">
        <w:trPr>
          <w:trHeight w:val="2476"/>
        </w:trPr>
        <w:tc>
          <w:tcPr>
            <w:tcW w:w="1249" w:type="dxa"/>
            <w:tcBorders>
              <w:top w:val="single" w:sz="4" w:space="0" w:color="auto"/>
              <w:left w:val="single" w:sz="4" w:space="0" w:color="auto"/>
              <w:bottom w:val="single" w:sz="4" w:space="0" w:color="auto"/>
              <w:right w:val="single" w:sz="4" w:space="0" w:color="auto"/>
            </w:tcBorders>
            <w:shd w:val="clear" w:color="auto" w:fill="auto"/>
          </w:tcPr>
          <w:p w:rsidR="007E0986" w:rsidRPr="007E0986" w:rsidRDefault="007E0986" w:rsidP="007E0986">
            <w:pPr>
              <w:rPr>
                <w:rFonts w:ascii="Segoe UI Semilight" w:hAnsi="Segoe UI Semilight" w:cs="Segoe UI Semilight"/>
                <w:b/>
                <w:color w:val="1F487C"/>
                <w:sz w:val="20"/>
              </w:rPr>
            </w:pPr>
            <w:r w:rsidRPr="007E0986">
              <w:rPr>
                <w:rFonts w:ascii="Segoe UI Semilight" w:hAnsi="Segoe UI Semilight" w:cs="Segoe UI Semilight"/>
                <w:b/>
                <w:color w:val="1F487C"/>
                <w:sz w:val="20"/>
              </w:rPr>
              <w:t>Working with others</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7E0986" w:rsidRPr="007E0986" w:rsidRDefault="007E0986" w:rsidP="007E0986">
            <w:pPr>
              <w:pStyle w:val="ListParagraph"/>
              <w:numPr>
                <w:ilvl w:val="0"/>
                <w:numId w:val="24"/>
              </w:numPr>
              <w:spacing w:after="0" w:line="259" w:lineRule="auto"/>
              <w:ind w:left="346"/>
              <w:rPr>
                <w:rFonts w:ascii="Segoe UI Semilight" w:hAnsi="Segoe UI Semilight" w:cs="Segoe UI Semilight"/>
                <w:color w:val="1F487C"/>
                <w:sz w:val="20"/>
                <w:szCs w:val="20"/>
              </w:rPr>
            </w:pPr>
            <w:r w:rsidRPr="007E0986">
              <w:rPr>
                <w:rFonts w:ascii="Segoe UI Semilight" w:hAnsi="Segoe UI Semilight" w:cs="Segoe UI Semilight"/>
                <w:color w:val="1F487C"/>
                <w:sz w:val="20"/>
                <w:szCs w:val="20"/>
              </w:rPr>
              <w:t xml:space="preserve">Recognise and respect the role and contribution of other professionals, parents and carers </w:t>
            </w:r>
          </w:p>
          <w:p w:rsidR="007E0986" w:rsidRPr="007E0986" w:rsidRDefault="007E0986" w:rsidP="007E0986">
            <w:pPr>
              <w:pStyle w:val="ListParagraph"/>
              <w:numPr>
                <w:ilvl w:val="0"/>
                <w:numId w:val="24"/>
              </w:numPr>
              <w:spacing w:after="0" w:line="259" w:lineRule="auto"/>
              <w:ind w:left="346"/>
              <w:rPr>
                <w:rFonts w:ascii="Segoe UI Semilight" w:hAnsi="Segoe UI Semilight" w:cs="Segoe UI Semilight"/>
                <w:color w:val="1F487C"/>
                <w:sz w:val="20"/>
                <w:szCs w:val="20"/>
              </w:rPr>
            </w:pPr>
            <w:r w:rsidRPr="007E0986">
              <w:rPr>
                <w:rFonts w:ascii="Segoe UI Semilight" w:hAnsi="Segoe UI Semilight" w:cs="Segoe UI Semilight"/>
                <w:color w:val="1F487C"/>
                <w:sz w:val="20"/>
                <w:szCs w:val="20"/>
              </w:rPr>
              <w:t>Appreciate and support the role of other professionals and to support the class teacher with their role in this regard</w:t>
            </w:r>
          </w:p>
          <w:p w:rsidR="007E0986" w:rsidRPr="007E0986" w:rsidRDefault="007E0986" w:rsidP="007E0986">
            <w:pPr>
              <w:pStyle w:val="ListParagraph"/>
              <w:numPr>
                <w:ilvl w:val="0"/>
                <w:numId w:val="24"/>
              </w:numPr>
              <w:spacing w:after="0" w:line="259" w:lineRule="auto"/>
              <w:ind w:left="346"/>
              <w:rPr>
                <w:rFonts w:ascii="Segoe UI Semilight" w:hAnsi="Segoe UI Semilight" w:cs="Segoe UI Semilight"/>
                <w:color w:val="1F487C"/>
                <w:sz w:val="20"/>
                <w:szCs w:val="20"/>
              </w:rPr>
            </w:pPr>
            <w:r w:rsidRPr="007E0986">
              <w:rPr>
                <w:rFonts w:ascii="Segoe UI Semilight" w:hAnsi="Segoe UI Semilight" w:cs="Segoe UI Semilight"/>
                <w:color w:val="1F487C"/>
                <w:sz w:val="20"/>
                <w:szCs w:val="20"/>
              </w:rPr>
              <w:t>Understand their responsibility to share knowledge to inform planning and decision making</w:t>
            </w:r>
          </w:p>
          <w:p w:rsidR="007E0986" w:rsidRPr="007E0986" w:rsidRDefault="007E0986" w:rsidP="007E0986">
            <w:pPr>
              <w:pStyle w:val="ListParagraph"/>
              <w:numPr>
                <w:ilvl w:val="0"/>
                <w:numId w:val="24"/>
              </w:numPr>
              <w:spacing w:after="0" w:line="259" w:lineRule="auto"/>
              <w:ind w:left="346"/>
              <w:rPr>
                <w:rFonts w:ascii="Segoe UI Semilight" w:hAnsi="Segoe UI Semilight" w:cs="Segoe UI Semilight"/>
                <w:color w:val="1F487C"/>
                <w:sz w:val="20"/>
                <w:szCs w:val="20"/>
              </w:rPr>
            </w:pPr>
            <w:r w:rsidRPr="007E0986">
              <w:rPr>
                <w:rFonts w:ascii="Segoe UI Semilight" w:hAnsi="Segoe UI Semilight" w:cs="Segoe UI Semilight"/>
                <w:color w:val="1F487C"/>
                <w:sz w:val="20"/>
                <w:szCs w:val="20"/>
              </w:rPr>
              <w:t>Understand their role in order to work collaboratively with classroom teachers and other colleagues</w:t>
            </w:r>
          </w:p>
        </w:tc>
        <w:tc>
          <w:tcPr>
            <w:tcW w:w="7101" w:type="dxa"/>
            <w:tcBorders>
              <w:top w:val="single" w:sz="4" w:space="0" w:color="auto"/>
              <w:left w:val="single" w:sz="4" w:space="0" w:color="auto"/>
              <w:bottom w:val="single" w:sz="4" w:space="0" w:color="auto"/>
              <w:right w:val="single" w:sz="4" w:space="0" w:color="auto"/>
            </w:tcBorders>
            <w:shd w:val="clear" w:color="auto" w:fill="auto"/>
          </w:tcPr>
          <w:p w:rsidR="007E0986" w:rsidRPr="007E0986" w:rsidRDefault="007E0986" w:rsidP="007E0986">
            <w:pPr>
              <w:pStyle w:val="ListParagraph"/>
              <w:numPr>
                <w:ilvl w:val="0"/>
                <w:numId w:val="24"/>
              </w:numPr>
              <w:spacing w:after="0" w:line="259" w:lineRule="auto"/>
              <w:ind w:left="346"/>
              <w:rPr>
                <w:rFonts w:ascii="Segoe UI Semilight" w:hAnsi="Segoe UI Semilight" w:cs="Segoe UI Semilight"/>
                <w:color w:val="1F487C"/>
                <w:sz w:val="20"/>
                <w:szCs w:val="20"/>
              </w:rPr>
            </w:pPr>
            <w:r w:rsidRPr="007E0986">
              <w:rPr>
                <w:rFonts w:ascii="Segoe UI Semilight" w:hAnsi="Segoe UI Semilight" w:cs="Segoe UI Semilight"/>
                <w:color w:val="1F487C"/>
                <w:sz w:val="20"/>
                <w:szCs w:val="20"/>
              </w:rPr>
              <w:t>Recognise and respect the role and contribution of other professionals, parents and carers by liaising effectively and working in partnership with them and in particular to gather/report information from/to parents as directed</w:t>
            </w:r>
          </w:p>
          <w:p w:rsidR="007E0986" w:rsidRPr="007E0986" w:rsidRDefault="007E0986" w:rsidP="007E0986">
            <w:pPr>
              <w:pStyle w:val="ListParagraph"/>
              <w:numPr>
                <w:ilvl w:val="0"/>
                <w:numId w:val="24"/>
              </w:numPr>
              <w:spacing w:after="0" w:line="259" w:lineRule="auto"/>
              <w:ind w:left="346"/>
              <w:rPr>
                <w:rFonts w:ascii="Segoe UI Semilight" w:hAnsi="Segoe UI Semilight" w:cs="Segoe UI Semilight"/>
                <w:color w:val="1F487C"/>
                <w:sz w:val="20"/>
                <w:szCs w:val="20"/>
              </w:rPr>
            </w:pPr>
            <w:r w:rsidRPr="007E0986">
              <w:rPr>
                <w:rFonts w:ascii="Segoe UI Semilight" w:hAnsi="Segoe UI Semilight" w:cs="Segoe UI Semilight"/>
                <w:color w:val="1F487C"/>
                <w:sz w:val="20"/>
                <w:szCs w:val="20"/>
              </w:rPr>
              <w:t>Communicate their knowledge and understanding of pupils to other staff members, health and social care professionals so that informed decision making can take place at all times</w:t>
            </w:r>
          </w:p>
          <w:p w:rsidR="007E0986" w:rsidRPr="007E0986" w:rsidRDefault="007E0986" w:rsidP="007E0986">
            <w:pPr>
              <w:pStyle w:val="ListParagraph"/>
              <w:ind w:left="318" w:hanging="360"/>
              <w:rPr>
                <w:rFonts w:ascii="Segoe UI Semilight" w:hAnsi="Segoe UI Semilight" w:cs="Segoe UI Semilight"/>
                <w:color w:val="1F487C"/>
                <w:sz w:val="20"/>
                <w:szCs w:val="20"/>
              </w:rPr>
            </w:pPr>
          </w:p>
        </w:tc>
      </w:tr>
    </w:tbl>
    <w:p w:rsidR="002108A3" w:rsidRPr="007E0986" w:rsidRDefault="00EF3530">
      <w:pPr>
        <w:rPr>
          <w:rFonts w:ascii="Segoe UI Semilight" w:hAnsi="Segoe UI Semilight" w:cs="Segoe UI Semilight"/>
          <w:sz w:val="20"/>
          <w:szCs w:val="20"/>
        </w:rPr>
      </w:pPr>
      <w:r>
        <w:rPr>
          <w:rFonts w:ascii="Segoe UI Semilight" w:hAnsi="Segoe UI Semilight" w:cs="Segoe UI Semilight"/>
          <w:noProof/>
          <w:color w:val="1F487C"/>
          <w:sz w:val="18"/>
          <w:szCs w:val="18"/>
        </w:rPr>
        <w:drawing>
          <wp:anchor distT="0" distB="0" distL="114300" distR="114300" simplePos="0" relativeHeight="251717120" behindDoc="0" locked="0" layoutInCell="1" allowOverlap="1">
            <wp:simplePos x="0" y="0"/>
            <wp:positionH relativeFrom="margin">
              <wp:posOffset>8006080</wp:posOffset>
            </wp:positionH>
            <wp:positionV relativeFrom="paragraph">
              <wp:posOffset>-5577840</wp:posOffset>
            </wp:positionV>
            <wp:extent cx="1082338" cy="822798"/>
            <wp:effectExtent l="0" t="0" r="381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New logo - Copy.JPG"/>
                    <pic:cNvPicPr/>
                  </pic:nvPicPr>
                  <pic:blipFill>
                    <a:blip r:embed="rId12">
                      <a:extLst>
                        <a:ext uri="{28A0092B-C50C-407E-A947-70E740481C1C}">
                          <a14:useLocalDpi xmlns:a14="http://schemas.microsoft.com/office/drawing/2010/main" val="0"/>
                        </a:ext>
                      </a:extLst>
                    </a:blip>
                    <a:stretch>
                      <a:fillRect/>
                    </a:stretch>
                  </pic:blipFill>
                  <pic:spPr>
                    <a:xfrm>
                      <a:off x="0" y="0"/>
                      <a:ext cx="1085884" cy="825494"/>
                    </a:xfrm>
                    <a:prstGeom prst="rect">
                      <a:avLst/>
                    </a:prstGeom>
                  </pic:spPr>
                </pic:pic>
              </a:graphicData>
            </a:graphic>
            <wp14:sizeRelH relativeFrom="margin">
              <wp14:pctWidth>0</wp14:pctWidth>
            </wp14:sizeRelH>
            <wp14:sizeRelV relativeFrom="margin">
              <wp14:pctHeight>0</wp14:pctHeight>
            </wp14:sizeRelV>
          </wp:anchor>
        </w:drawing>
      </w:r>
      <w:r w:rsidR="00883594">
        <w:rPr>
          <w:rFonts w:ascii="Segoe UI Semilight" w:hAnsi="Segoe UI Semilight" w:cs="Segoe UI Semilight"/>
          <w:b/>
          <w:noProof/>
          <w:color w:val="1F487C"/>
          <w:sz w:val="20"/>
          <w:szCs w:val="20"/>
        </w:rPr>
        <mc:AlternateContent>
          <mc:Choice Requires="wps">
            <w:drawing>
              <wp:anchor distT="0" distB="0" distL="114300" distR="114300" simplePos="0" relativeHeight="251716096" behindDoc="0" locked="0" layoutInCell="1" allowOverlap="1" wp14:anchorId="058CBFD3" wp14:editId="03A7B07D">
                <wp:simplePos x="0" y="0"/>
                <wp:positionH relativeFrom="column">
                  <wp:posOffset>4947920</wp:posOffset>
                </wp:positionH>
                <wp:positionV relativeFrom="paragraph">
                  <wp:posOffset>-5740400</wp:posOffset>
                </wp:positionV>
                <wp:extent cx="1615440" cy="1158240"/>
                <wp:effectExtent l="0" t="0" r="22860" b="22860"/>
                <wp:wrapNone/>
                <wp:docPr id="23" name="Rectangle 23"/>
                <wp:cNvGraphicFramePr/>
                <a:graphic xmlns:a="http://schemas.openxmlformats.org/drawingml/2006/main">
                  <a:graphicData uri="http://schemas.microsoft.com/office/word/2010/wordprocessingShape">
                    <wps:wsp>
                      <wps:cNvSpPr/>
                      <wps:spPr>
                        <a:xfrm>
                          <a:off x="0" y="0"/>
                          <a:ext cx="1615440" cy="11582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4FCE1" id="Rectangle 23" o:spid="_x0000_s1026" style="position:absolute;margin-left:389.6pt;margin-top:-452pt;width:127.2pt;height:91.2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" fillcolor="white [3212]" strokecolor="white [3212]" strokeweight="1pt"/>
            </w:pict>
          </mc:Fallback>
        </mc:AlternateContent>
      </w:r>
      <w:r w:rsidR="00883594" w:rsidRPr="007E0986">
        <w:rPr>
          <w:rFonts w:ascii="Segoe UI Semilight" w:hAnsi="Segoe UI Semilight" w:cs="Segoe UI Semilight"/>
          <w:noProof/>
          <w:sz w:val="20"/>
          <w:szCs w:val="20"/>
        </w:rPr>
        <mc:AlternateContent>
          <mc:Choice Requires="wps">
            <w:drawing>
              <wp:anchor distT="45720" distB="45720" distL="114300" distR="114300" simplePos="0" relativeHeight="251712000" behindDoc="0" locked="0" layoutInCell="1" allowOverlap="1">
                <wp:simplePos x="0" y="0"/>
                <wp:positionH relativeFrom="rightMargin">
                  <wp:align>left</wp:align>
                </wp:positionH>
                <wp:positionV relativeFrom="paragraph">
                  <wp:posOffset>1249680</wp:posOffset>
                </wp:positionV>
                <wp:extent cx="538480" cy="264160"/>
                <wp:effectExtent l="0" t="0" r="0" b="254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 cy="264160"/>
                        </a:xfrm>
                        <a:prstGeom prst="rect">
                          <a:avLst/>
                        </a:prstGeom>
                        <a:noFill/>
                        <a:ln w="9525">
                          <a:noFill/>
                          <a:miter lim="800000"/>
                          <a:headEnd/>
                          <a:tailEnd/>
                        </a:ln>
                      </wps:spPr>
                      <wps:txbx>
                        <w:txbxContent>
                          <w:p w:rsidR="007E0986" w:rsidRPr="00883594" w:rsidRDefault="007E0986" w:rsidP="00883594">
                            <w:pPr>
                              <w:shd w:val="clear" w:color="auto" w:fill="8EAADB" w:themeFill="accent1" w:themeFillTint="99"/>
                              <w:jc w:val="center"/>
                              <w:rPr>
                                <w:sz w:val="18"/>
                              </w:rPr>
                            </w:pPr>
                            <w:r w:rsidRPr="00883594">
                              <w:rPr>
                                <w:sz w:val="1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98.4pt;width:42.4pt;height:20.8pt;z-index:251712000;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" filled="f" stroked="f">
                <v:textbox>
                  <w:txbxContent>
                    <w:p w:rsidR="007E0986" w:rsidRPr="00883594" w:rsidRDefault="007E0986" w:rsidP="00883594">
                      <w:pPr>
                        <w:shd w:val="clear" w:color="auto" w:fill="8EAADB" w:themeFill="accent1" w:themeFillTint="99"/>
                        <w:jc w:val="center"/>
                        <w:rPr>
                          <w:sz w:val="18"/>
                        </w:rPr>
                      </w:pPr>
                      <w:r w:rsidRPr="00883594">
                        <w:rPr>
                          <w:sz w:val="18"/>
                        </w:rPr>
                        <w:t>5</w:t>
                      </w:r>
                    </w:p>
                  </w:txbxContent>
                </v:textbox>
                <w10:wrap anchorx="margin"/>
              </v:shape>
            </w:pict>
          </mc:Fallback>
        </mc:AlternateContent>
      </w:r>
      <w:r w:rsidR="00883594">
        <w:rPr>
          <w:rFonts w:ascii="Segoe UI Semilight" w:hAnsi="Segoe UI Semilight" w:cs="Segoe UI Semilight"/>
          <w:b/>
          <w:noProof/>
          <w:color w:val="1F487C"/>
          <w:sz w:val="20"/>
          <w:szCs w:val="20"/>
        </w:rPr>
        <mc:AlternateContent>
          <mc:Choice Requires="wps">
            <w:drawing>
              <wp:anchor distT="0" distB="0" distL="114300" distR="114300" simplePos="0" relativeHeight="251714048" behindDoc="0" locked="0" layoutInCell="1" allowOverlap="1" wp14:anchorId="5F6C90CB" wp14:editId="62FBB2CE">
                <wp:simplePos x="0" y="0"/>
                <wp:positionH relativeFrom="column">
                  <wp:posOffset>5242560</wp:posOffset>
                </wp:positionH>
                <wp:positionV relativeFrom="paragraph">
                  <wp:posOffset>1554480</wp:posOffset>
                </wp:positionV>
                <wp:extent cx="1493520" cy="81280"/>
                <wp:effectExtent l="0" t="0" r="11430" b="13970"/>
                <wp:wrapNone/>
                <wp:docPr id="22" name="Rectangle 22"/>
                <wp:cNvGraphicFramePr/>
                <a:graphic xmlns:a="http://schemas.openxmlformats.org/drawingml/2006/main">
                  <a:graphicData uri="http://schemas.microsoft.com/office/word/2010/wordprocessingShape">
                    <wps:wsp>
                      <wps:cNvSpPr/>
                      <wps:spPr>
                        <a:xfrm>
                          <a:off x="0" y="0"/>
                          <a:ext cx="1493520" cy="812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88386" id="Rectangle 22" o:spid="_x0000_s1026" style="position:absolute;margin-left:412.8pt;margin-top:122.4pt;width:117.6pt;height:6.4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" fillcolor="white [3212]" strokecolor="white [3212]" strokeweight="1pt"/>
            </w:pict>
          </mc:Fallback>
        </mc:AlternateContent>
      </w:r>
      <w:r w:rsidR="007E0986">
        <w:rPr>
          <w:noProof/>
        </w:rPr>
        <w:drawing>
          <wp:anchor distT="0" distB="0" distL="114300" distR="114300" simplePos="0" relativeHeight="251709952" behindDoc="0" locked="0" layoutInCell="1" allowOverlap="1" wp14:anchorId="463C8898" wp14:editId="1B511400">
            <wp:simplePos x="0" y="0"/>
            <wp:positionH relativeFrom="margin">
              <wp:posOffset>3281680</wp:posOffset>
            </wp:positionH>
            <wp:positionV relativeFrom="paragraph">
              <wp:posOffset>640080</wp:posOffset>
            </wp:positionV>
            <wp:extent cx="6305550" cy="982345"/>
            <wp:effectExtent l="0" t="0" r="0" b="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t="11228"/>
                    <a:stretch/>
                  </pic:blipFill>
                  <pic:spPr bwMode="auto">
                    <a:xfrm>
                      <a:off x="0" y="0"/>
                      <a:ext cx="6305550" cy="98234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7E0986">
        <w:rPr>
          <w:rFonts w:ascii="Segoe UI Semilight" w:hAnsi="Segoe UI Semilight" w:cs="Segoe UI Semilight"/>
          <w:b/>
          <w:noProof/>
          <w:color w:val="1F487C"/>
          <w:sz w:val="20"/>
          <w:szCs w:val="20"/>
        </w:rPr>
        <mc:AlternateContent>
          <mc:Choice Requires="wps">
            <w:drawing>
              <wp:anchor distT="0" distB="0" distL="114300" distR="114300" simplePos="0" relativeHeight="251707904" behindDoc="0" locked="0" layoutInCell="1" allowOverlap="1" wp14:anchorId="7914BF87" wp14:editId="2C049927">
                <wp:simplePos x="0" y="0"/>
                <wp:positionH relativeFrom="column">
                  <wp:posOffset>193040</wp:posOffset>
                </wp:positionH>
                <wp:positionV relativeFrom="paragraph">
                  <wp:posOffset>1299845</wp:posOffset>
                </wp:positionV>
                <wp:extent cx="3088640" cy="335280"/>
                <wp:effectExtent l="0" t="0" r="16510" b="26670"/>
                <wp:wrapNone/>
                <wp:docPr id="16" name="Rectangle 16"/>
                <wp:cNvGraphicFramePr/>
                <a:graphic xmlns:a="http://schemas.openxmlformats.org/drawingml/2006/main">
                  <a:graphicData uri="http://schemas.microsoft.com/office/word/2010/wordprocessingShape">
                    <wps:wsp>
                      <wps:cNvSpPr/>
                      <wps:spPr>
                        <a:xfrm>
                          <a:off x="0" y="0"/>
                          <a:ext cx="3088640" cy="3352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E81759" id="Rectangle 16" o:spid="_x0000_s1026" style="position:absolute;margin-left:15.2pt;margin-top:102.35pt;width:243.2pt;height:26.4pt;z-index:251707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" fillcolor="white [3212]" strokecolor="white [3212]" strokeweight="1pt"/>
            </w:pict>
          </mc:Fallback>
        </mc:AlternateContent>
      </w:r>
    </w:p>
    <w:sectPr w:rsidR="002108A3" w:rsidRPr="007E0986" w:rsidSect="007E0986">
      <w:pgSz w:w="16838" w:h="11906" w:orient="landscape"/>
      <w:pgMar w:top="1440" w:right="1440" w:bottom="568" w:left="1440" w:header="709" w:footer="1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6EC4" w:rsidRDefault="00EA6EC4" w:rsidP="00F66D6F">
      <w:pPr>
        <w:spacing w:after="0" w:line="240" w:lineRule="auto"/>
      </w:pPr>
      <w:r>
        <w:separator/>
      </w:r>
    </w:p>
  </w:endnote>
  <w:endnote w:type="continuationSeparator" w:id="0">
    <w:p w:rsidR="00EA6EC4" w:rsidRDefault="00EA6EC4" w:rsidP="00F66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urostile-Roman-DTC">
    <w:altName w:val="Georgia"/>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D6F" w:rsidRDefault="00E9234E" w:rsidP="00144928">
    <w:pPr>
      <w:pStyle w:val="Footer"/>
    </w:pPr>
    <w:r>
      <w:rPr>
        <w:noProof/>
      </w:rPr>
      <mc:AlternateContent>
        <mc:Choice Requires="wps">
          <w:drawing>
            <wp:anchor distT="45720" distB="45720" distL="114300" distR="114300" simplePos="0" relativeHeight="251669504" behindDoc="0" locked="0" layoutInCell="1" allowOverlap="1">
              <wp:simplePos x="0" y="0"/>
              <wp:positionH relativeFrom="column">
                <wp:posOffset>6027420</wp:posOffset>
              </wp:positionH>
              <wp:positionV relativeFrom="paragraph">
                <wp:posOffset>772795</wp:posOffset>
              </wp:positionV>
              <wp:extent cx="289560" cy="266700"/>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66700"/>
                      </a:xfrm>
                      <a:prstGeom prst="rect">
                        <a:avLst/>
                      </a:prstGeom>
                      <a:noFill/>
                      <a:ln w="9525">
                        <a:noFill/>
                        <a:miter lim="800000"/>
                        <a:headEnd/>
                        <a:tailEnd/>
                      </a:ln>
                    </wps:spPr>
                    <wps:txbx>
                      <w:txbxContent>
                        <w:p w:rsidR="00E9234E" w:rsidRDefault="001F54D0">
                          <w:r>
                            <w:fldChar w:fldCharType="begin"/>
                          </w:r>
                          <w:r>
                            <w:instrText xml:space="preserve"> PAGE   \* MERGEFORMAT </w:instrText>
                          </w:r>
                          <w:r>
                            <w:fldChar w:fldCharType="separate"/>
                          </w:r>
                          <w:r>
                            <w:rPr>
                              <w:noProof/>
                            </w:rPr>
                            <w:t>1</w:t>
                          </w:r>
                          <w:r>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474.6pt;margin-top:60.85pt;width:22.8pt;height:2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" filled="f" stroked="f">
              <v:textbox>
                <w:txbxContent>
                  <w:p w:rsidR="00E9234E" w:rsidRDefault="001F54D0">
                    <w:r>
                      <w:fldChar w:fldCharType="begin"/>
                    </w:r>
                    <w:r>
                      <w:instrText xml:space="preserve"> PAGE   \* MERGEFORMAT </w:instrText>
                    </w:r>
                    <w:r>
                      <w:fldChar w:fldCharType="separate"/>
                    </w:r>
                    <w:r>
                      <w:rPr>
                        <w:noProof/>
                      </w:rPr>
                      <w:t>1</w:t>
                    </w:r>
                    <w:r>
                      <w:rPr>
                        <w:noProof/>
                      </w:rPr>
                      <w:fldChar w:fldCharType="end"/>
                    </w:r>
                  </w:p>
                </w:txbxContent>
              </v:textbox>
              <w10:wrap type="square"/>
            </v:shape>
          </w:pict>
        </mc:Fallback>
      </mc:AlternateContent>
    </w:r>
    <w:r w:rsidR="00144928">
      <w:rPr>
        <w:noProof/>
        <w:lang w:eastAsia="en-GB"/>
      </w:rPr>
      <mc:AlternateContent>
        <mc:Choice Requires="wps">
          <w:drawing>
            <wp:anchor distT="45720" distB="45720" distL="114300" distR="114300" simplePos="0" relativeHeight="251667456" behindDoc="0" locked="0" layoutInCell="1" allowOverlap="1">
              <wp:simplePos x="0" y="0"/>
              <wp:positionH relativeFrom="margin">
                <wp:posOffset>306070</wp:posOffset>
              </wp:positionH>
              <wp:positionV relativeFrom="paragraph">
                <wp:posOffset>833064</wp:posOffset>
              </wp:positionV>
              <wp:extent cx="4690745" cy="1404620"/>
              <wp:effectExtent l="0" t="0" r="1460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0745" cy="1404620"/>
                      </a:xfrm>
                      <a:prstGeom prst="rect">
                        <a:avLst/>
                      </a:prstGeom>
                      <a:ln>
                        <a:solidFill>
                          <a:schemeClr val="accent1">
                            <a:lumMod val="40000"/>
                            <a:lumOff val="60000"/>
                          </a:schemeClr>
                        </a:solidFill>
                        <a:headEnd/>
                        <a:tailEnd/>
                      </a:ln>
                    </wps:spPr>
                    <wps:style>
                      <a:lnRef idx="2">
                        <a:schemeClr val="accent1"/>
                      </a:lnRef>
                      <a:fillRef idx="1">
                        <a:schemeClr val="lt1"/>
                      </a:fillRef>
                      <a:effectRef idx="0">
                        <a:schemeClr val="accent1"/>
                      </a:effectRef>
                      <a:fontRef idx="minor">
                        <a:schemeClr val="dk1"/>
                      </a:fontRef>
                    </wps:style>
                    <wps:txbx>
                      <w:txbxContent>
                        <w:p w:rsidR="00B55C0F" w:rsidRPr="00DB2915" w:rsidRDefault="00DB2915" w:rsidP="00DB2915">
                          <w:pPr>
                            <w:spacing w:after="0"/>
                            <w:jc w:val="right"/>
                            <w:rPr>
                              <w:i/>
                              <w:color w:val="B4C6E7" w:themeColor="accent1" w:themeTint="66"/>
                            </w:rPr>
                          </w:pPr>
                          <w:r w:rsidRPr="00DB2915">
                            <w:rPr>
                              <w:i/>
                              <w:color w:val="B4C6E7" w:themeColor="accent1" w:themeTint="66"/>
                            </w:rPr>
                            <w:t>Working in Partnership to Make a Difference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24.1pt;margin-top:65.6pt;width:369.3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" fillcolor="white [3201]" strokecolor="#b4c6e7 [1300]" strokeweight="1pt">
              <v:textbox style="mso-fit-shape-to-text:t">
                <w:txbxContent>
                  <w:p w:rsidR="00B55C0F" w:rsidRPr="00DB2915" w:rsidRDefault="00DB2915" w:rsidP="00DB2915">
                    <w:pPr>
                      <w:spacing w:after="0"/>
                      <w:jc w:val="right"/>
                      <w:rPr>
                        <w:i/>
                        <w:color w:val="B4C6E7" w:themeColor="accent1" w:themeTint="66"/>
                      </w:rPr>
                    </w:pPr>
                    <w:r w:rsidRPr="00DB2915">
                      <w:rPr>
                        <w:i/>
                        <w:color w:val="B4C6E7" w:themeColor="accent1" w:themeTint="66"/>
                      </w:rPr>
                      <w:t>Working in Partnership to Make a Difference</w:t>
                    </w:r>
                  </w:p>
                </w:txbxContent>
              </v:textbox>
              <w10:wrap type="square" anchorx="margin"/>
            </v:shape>
          </w:pict>
        </mc:Fallback>
      </mc:AlternateContent>
    </w:r>
    <w:r w:rsidR="00144928">
      <w:rPr>
        <w:noProof/>
        <w:lang w:eastAsia="en-GB"/>
      </w:rPr>
      <mc:AlternateContent>
        <mc:Choice Requires="wpg">
          <w:drawing>
            <wp:anchor distT="0" distB="0" distL="114300" distR="114300" simplePos="0" relativeHeight="251664384" behindDoc="0" locked="0" layoutInCell="1" allowOverlap="1">
              <wp:simplePos x="0" y="0"/>
              <wp:positionH relativeFrom="column">
                <wp:posOffset>4985558</wp:posOffset>
              </wp:positionH>
              <wp:positionV relativeFrom="paragraph">
                <wp:posOffset>98309</wp:posOffset>
              </wp:positionV>
              <wp:extent cx="1700784" cy="1024128"/>
              <wp:effectExtent l="0" t="0" r="0" b="5080"/>
              <wp:wrapNone/>
              <wp:docPr id="3" name="Group 3"/>
              <wp:cNvGraphicFramePr/>
              <a:graphic xmlns:a="http://schemas.openxmlformats.org/drawingml/2006/main">
                <a:graphicData uri="http://schemas.microsoft.com/office/word/2010/wordprocessingGroup">
                  <wpg:wgp>
                    <wpg:cNvGrpSpPr/>
                    <wpg:grpSpPr>
                      <a:xfrm rot="10800000">
                        <a:off x="0" y="0"/>
                        <a:ext cx="1700784" cy="1024128"/>
                        <a:chOff x="0" y="0"/>
                        <a:chExt cx="1700784" cy="1024128"/>
                      </a:xfrm>
                    </wpg:grpSpPr>
                    <wps:wsp>
                      <wps:cNvPr id="1" name="Rectangle 4"/>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6"/>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75756E9" id="Group 3" o:spid="_x0000_s1026" style="position:absolute;margin-left:392.55pt;margin-top:7.75pt;width:133.9pt;height:80.65pt;rotation:180;z-index:25166438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&#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">
              <v:rect id="Rectangle 4"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" path="m,l1462822,,910372,376306,,1014481,,xe" fillcolor="#4472c4 [3204]" stroked="f" strokeweight="1pt">
                <v:stroke joinstyle="miter"/>
                <v:path arrowok="t" o:connecttype="custom" o:connectlocs="0,0;1463040,0;910508,376493;0,1014984;0,0" o:connectangles="0,0,0,0,0"/>
              </v:shape>
              <v:rect id="Rectangle 6"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" stroked="f" strokeweight="1pt">
                <v:fill r:id="rId2" o:title="" recolor="t" rotate="t" type="frame"/>
              </v:rec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6EC4" w:rsidRDefault="00EA6EC4" w:rsidP="00F66D6F">
      <w:pPr>
        <w:spacing w:after="0" w:line="240" w:lineRule="auto"/>
      </w:pPr>
      <w:r>
        <w:separator/>
      </w:r>
    </w:p>
  </w:footnote>
  <w:footnote w:type="continuationSeparator" w:id="0">
    <w:p w:rsidR="00EA6EC4" w:rsidRDefault="00EA6EC4" w:rsidP="00F66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D6F" w:rsidRDefault="00F66D6F">
    <w:pPr>
      <w:pStyle w:val="Header"/>
    </w:pPr>
    <w:r>
      <w:rPr>
        <w:caps/>
        <w:noProof/>
        <w:color w:val="808080" w:themeColor="background1" w:themeShade="80"/>
        <w:sz w:val="20"/>
        <w:szCs w:val="20"/>
        <w:lang w:eastAsia="en-GB"/>
      </w:rPr>
      <w:drawing>
        <wp:anchor distT="0" distB="0" distL="114300" distR="114300" simplePos="0" relativeHeight="251658240" behindDoc="1" locked="0" layoutInCell="1" allowOverlap="1">
          <wp:simplePos x="0" y="0"/>
          <wp:positionH relativeFrom="margin">
            <wp:posOffset>5257800</wp:posOffset>
          </wp:positionH>
          <wp:positionV relativeFrom="paragraph">
            <wp:posOffset>-168275</wp:posOffset>
          </wp:positionV>
          <wp:extent cx="1150620" cy="874395"/>
          <wp:effectExtent l="0" t="0" r="0" b="1905"/>
          <wp:wrapTight wrapText="bothSides">
            <wp:wrapPolygon edited="0">
              <wp:start x="0" y="0"/>
              <wp:lineTo x="0" y="21176"/>
              <wp:lineTo x="21099" y="21176"/>
              <wp:lineTo x="2109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JPG"/>
                  <pic:cNvPicPr/>
                </pic:nvPicPr>
                <pic:blipFill>
                  <a:blip r:embed="rId1">
                    <a:extLst>
                      <a:ext uri="{28A0092B-C50C-407E-A947-70E740481C1C}">
                        <a14:useLocalDpi xmlns:a14="http://schemas.microsoft.com/office/drawing/2010/main" val="0"/>
                      </a:ext>
                    </a:extLst>
                  </a:blip>
                  <a:stretch>
                    <a:fillRect/>
                  </a:stretch>
                </pic:blipFill>
                <pic:spPr>
                  <a:xfrm>
                    <a:off x="0" y="0"/>
                    <a:ext cx="1150620" cy="874395"/>
                  </a:xfrm>
                  <a:prstGeom prst="rect">
                    <a:avLst/>
                  </a:prstGeom>
                </pic:spPr>
              </pic:pic>
            </a:graphicData>
          </a:graphic>
          <wp14:sizeRelH relativeFrom="margin">
            <wp14:pctWidth>0</wp14:pctWidth>
          </wp14:sizeRelH>
          <wp14:sizeRelV relativeFrom="margin">
            <wp14:pctHeight>0</wp14:pctHeight>
          </wp14:sizeRelV>
        </wp:anchor>
      </w:drawing>
    </w:r>
  </w:p>
  <w:p w:rsidR="00F66D6F" w:rsidRDefault="00F66D6F">
    <w:pPr>
      <w:pStyle w:val="Header"/>
    </w:pPr>
  </w:p>
  <w:p w:rsidR="00F66D6F" w:rsidRDefault="00F66D6F">
    <w:pPr>
      <w:pStyle w:val="Header"/>
    </w:pPr>
  </w:p>
  <w:p w:rsidR="00F66D6F" w:rsidRDefault="00F66D6F">
    <w:pPr>
      <w:pStyle w:val="Header"/>
    </w:pPr>
  </w:p>
  <w:p w:rsidR="00F66D6F" w:rsidRDefault="00F66D6F">
    <w:pPr>
      <w:pStyle w:val="Header"/>
    </w:pPr>
  </w:p>
  <w:p w:rsidR="00F66D6F" w:rsidRDefault="00F66D6F">
    <w:pPr>
      <w:pStyle w:val="Header"/>
    </w:pPr>
    <w:r>
      <w:rPr>
        <w:caps/>
        <w:noProof/>
        <w:color w:val="808080" w:themeColor="background1" w:themeShade="80"/>
        <w:sz w:val="20"/>
        <w:szCs w:val="20"/>
        <w:lang w:eastAsia="en-GB"/>
      </w:rPr>
      <mc:AlternateContent>
        <mc:Choice Requires="wpg">
          <w:drawing>
            <wp:anchor distT="0" distB="0" distL="114300" distR="114300" simplePos="0" relativeHeight="251657216"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6D6F" w:rsidRDefault="00F66D6F">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8" style="position:absolute;margin-left:0;margin-top:0;width:133.9pt;height:80.65pt;z-index:251657216;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">
              <v:group id="Group 159" o:spid="_x0000_s1029"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30"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31"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32"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3"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F66D6F" w:rsidRDefault="00F66D6F">
                      <w:pPr>
                        <w:pStyle w:val="Header"/>
                        <w:jc w:val="right"/>
                        <w:rPr>
                          <w:color w:val="FFFFFF" w:themeColor="background1"/>
                          <w:sz w:val="24"/>
                          <w:szCs w:val="24"/>
                        </w:rPr>
                      </w:pP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555" w:rsidRDefault="00BF0555" w:rsidP="00D768BF">
    <w:pPr>
      <w:pStyle w:val="Header"/>
      <w:tabs>
        <w:tab w:val="left" w:pos="708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B1E31"/>
    <w:multiLevelType w:val="hybridMultilevel"/>
    <w:tmpl w:val="F28A1F2C"/>
    <w:lvl w:ilvl="0" w:tplc="08090001">
      <w:start w:val="1"/>
      <w:numFmt w:val="bullet"/>
      <w:lvlText w:val=""/>
      <w:lvlJc w:val="left"/>
      <w:pPr>
        <w:ind w:left="6031" w:hanging="360"/>
      </w:pPr>
      <w:rPr>
        <w:rFonts w:ascii="Symbol" w:hAnsi="Symbol" w:hint="default"/>
      </w:rPr>
    </w:lvl>
    <w:lvl w:ilvl="1" w:tplc="08090003" w:tentative="1">
      <w:start w:val="1"/>
      <w:numFmt w:val="bullet"/>
      <w:lvlText w:val="o"/>
      <w:lvlJc w:val="left"/>
      <w:pPr>
        <w:ind w:left="6751" w:hanging="360"/>
      </w:pPr>
      <w:rPr>
        <w:rFonts w:ascii="Courier New" w:hAnsi="Courier New" w:cs="Courier New" w:hint="default"/>
      </w:rPr>
    </w:lvl>
    <w:lvl w:ilvl="2" w:tplc="08090005" w:tentative="1">
      <w:start w:val="1"/>
      <w:numFmt w:val="bullet"/>
      <w:lvlText w:val=""/>
      <w:lvlJc w:val="left"/>
      <w:pPr>
        <w:ind w:left="7471" w:hanging="360"/>
      </w:pPr>
      <w:rPr>
        <w:rFonts w:ascii="Wingdings" w:hAnsi="Wingdings" w:hint="default"/>
      </w:rPr>
    </w:lvl>
    <w:lvl w:ilvl="3" w:tplc="08090001" w:tentative="1">
      <w:start w:val="1"/>
      <w:numFmt w:val="bullet"/>
      <w:lvlText w:val=""/>
      <w:lvlJc w:val="left"/>
      <w:pPr>
        <w:ind w:left="8191" w:hanging="360"/>
      </w:pPr>
      <w:rPr>
        <w:rFonts w:ascii="Symbol" w:hAnsi="Symbol" w:hint="default"/>
      </w:rPr>
    </w:lvl>
    <w:lvl w:ilvl="4" w:tplc="08090003" w:tentative="1">
      <w:start w:val="1"/>
      <w:numFmt w:val="bullet"/>
      <w:lvlText w:val="o"/>
      <w:lvlJc w:val="left"/>
      <w:pPr>
        <w:ind w:left="8911" w:hanging="360"/>
      </w:pPr>
      <w:rPr>
        <w:rFonts w:ascii="Courier New" w:hAnsi="Courier New" w:cs="Courier New" w:hint="default"/>
      </w:rPr>
    </w:lvl>
    <w:lvl w:ilvl="5" w:tplc="08090005" w:tentative="1">
      <w:start w:val="1"/>
      <w:numFmt w:val="bullet"/>
      <w:lvlText w:val=""/>
      <w:lvlJc w:val="left"/>
      <w:pPr>
        <w:ind w:left="9631" w:hanging="360"/>
      </w:pPr>
      <w:rPr>
        <w:rFonts w:ascii="Wingdings" w:hAnsi="Wingdings" w:hint="default"/>
      </w:rPr>
    </w:lvl>
    <w:lvl w:ilvl="6" w:tplc="08090001" w:tentative="1">
      <w:start w:val="1"/>
      <w:numFmt w:val="bullet"/>
      <w:lvlText w:val=""/>
      <w:lvlJc w:val="left"/>
      <w:pPr>
        <w:ind w:left="10351" w:hanging="360"/>
      </w:pPr>
      <w:rPr>
        <w:rFonts w:ascii="Symbol" w:hAnsi="Symbol" w:hint="default"/>
      </w:rPr>
    </w:lvl>
    <w:lvl w:ilvl="7" w:tplc="08090003" w:tentative="1">
      <w:start w:val="1"/>
      <w:numFmt w:val="bullet"/>
      <w:lvlText w:val="o"/>
      <w:lvlJc w:val="left"/>
      <w:pPr>
        <w:ind w:left="11071" w:hanging="360"/>
      </w:pPr>
      <w:rPr>
        <w:rFonts w:ascii="Courier New" w:hAnsi="Courier New" w:cs="Courier New" w:hint="default"/>
      </w:rPr>
    </w:lvl>
    <w:lvl w:ilvl="8" w:tplc="08090005" w:tentative="1">
      <w:start w:val="1"/>
      <w:numFmt w:val="bullet"/>
      <w:lvlText w:val=""/>
      <w:lvlJc w:val="left"/>
      <w:pPr>
        <w:ind w:left="11791" w:hanging="360"/>
      </w:pPr>
      <w:rPr>
        <w:rFonts w:ascii="Wingdings" w:hAnsi="Wingdings" w:hint="default"/>
      </w:rPr>
    </w:lvl>
  </w:abstractNum>
  <w:abstractNum w:abstractNumId="1" w15:restartNumberingAfterBreak="0">
    <w:nsid w:val="1029200D"/>
    <w:multiLevelType w:val="hybridMultilevel"/>
    <w:tmpl w:val="1EAC3702"/>
    <w:lvl w:ilvl="0" w:tplc="CB565AD0">
      <w:start w:val="1"/>
      <w:numFmt w:val="bullet"/>
      <w:lvlText w:val=""/>
      <w:lvlJc w:val="left"/>
      <w:pPr>
        <w:ind w:left="3869" w:hanging="360"/>
      </w:pPr>
      <w:rPr>
        <w:rFonts w:ascii="Wingdings" w:hAnsi="Wingdings" w:hint="default"/>
        <w:color w:val="0070C0"/>
        <w:u w:color="000000" w:themeColor="text1"/>
      </w:rPr>
    </w:lvl>
    <w:lvl w:ilvl="1" w:tplc="08090003" w:tentative="1">
      <w:start w:val="1"/>
      <w:numFmt w:val="bullet"/>
      <w:lvlText w:val="o"/>
      <w:lvlJc w:val="left"/>
      <w:pPr>
        <w:ind w:left="4589" w:hanging="360"/>
      </w:pPr>
      <w:rPr>
        <w:rFonts w:ascii="Courier New" w:hAnsi="Courier New" w:cs="Courier New" w:hint="default"/>
      </w:rPr>
    </w:lvl>
    <w:lvl w:ilvl="2" w:tplc="08090005" w:tentative="1">
      <w:start w:val="1"/>
      <w:numFmt w:val="bullet"/>
      <w:lvlText w:val=""/>
      <w:lvlJc w:val="left"/>
      <w:pPr>
        <w:ind w:left="5309" w:hanging="360"/>
      </w:pPr>
      <w:rPr>
        <w:rFonts w:ascii="Wingdings" w:hAnsi="Wingdings" w:hint="default"/>
      </w:rPr>
    </w:lvl>
    <w:lvl w:ilvl="3" w:tplc="08090001" w:tentative="1">
      <w:start w:val="1"/>
      <w:numFmt w:val="bullet"/>
      <w:lvlText w:val=""/>
      <w:lvlJc w:val="left"/>
      <w:pPr>
        <w:ind w:left="6029" w:hanging="360"/>
      </w:pPr>
      <w:rPr>
        <w:rFonts w:ascii="Symbol" w:hAnsi="Symbol" w:hint="default"/>
      </w:rPr>
    </w:lvl>
    <w:lvl w:ilvl="4" w:tplc="08090003" w:tentative="1">
      <w:start w:val="1"/>
      <w:numFmt w:val="bullet"/>
      <w:lvlText w:val="o"/>
      <w:lvlJc w:val="left"/>
      <w:pPr>
        <w:ind w:left="6749" w:hanging="360"/>
      </w:pPr>
      <w:rPr>
        <w:rFonts w:ascii="Courier New" w:hAnsi="Courier New" w:cs="Courier New" w:hint="default"/>
      </w:rPr>
    </w:lvl>
    <w:lvl w:ilvl="5" w:tplc="08090005" w:tentative="1">
      <w:start w:val="1"/>
      <w:numFmt w:val="bullet"/>
      <w:lvlText w:val=""/>
      <w:lvlJc w:val="left"/>
      <w:pPr>
        <w:ind w:left="7469" w:hanging="360"/>
      </w:pPr>
      <w:rPr>
        <w:rFonts w:ascii="Wingdings" w:hAnsi="Wingdings" w:hint="default"/>
      </w:rPr>
    </w:lvl>
    <w:lvl w:ilvl="6" w:tplc="08090001" w:tentative="1">
      <w:start w:val="1"/>
      <w:numFmt w:val="bullet"/>
      <w:lvlText w:val=""/>
      <w:lvlJc w:val="left"/>
      <w:pPr>
        <w:ind w:left="8189" w:hanging="360"/>
      </w:pPr>
      <w:rPr>
        <w:rFonts w:ascii="Symbol" w:hAnsi="Symbol" w:hint="default"/>
      </w:rPr>
    </w:lvl>
    <w:lvl w:ilvl="7" w:tplc="08090003" w:tentative="1">
      <w:start w:val="1"/>
      <w:numFmt w:val="bullet"/>
      <w:lvlText w:val="o"/>
      <w:lvlJc w:val="left"/>
      <w:pPr>
        <w:ind w:left="8909" w:hanging="360"/>
      </w:pPr>
      <w:rPr>
        <w:rFonts w:ascii="Courier New" w:hAnsi="Courier New" w:cs="Courier New" w:hint="default"/>
      </w:rPr>
    </w:lvl>
    <w:lvl w:ilvl="8" w:tplc="08090005" w:tentative="1">
      <w:start w:val="1"/>
      <w:numFmt w:val="bullet"/>
      <w:lvlText w:val=""/>
      <w:lvlJc w:val="left"/>
      <w:pPr>
        <w:ind w:left="9629" w:hanging="360"/>
      </w:pPr>
      <w:rPr>
        <w:rFonts w:ascii="Wingdings" w:hAnsi="Wingdings" w:hint="default"/>
      </w:rPr>
    </w:lvl>
  </w:abstractNum>
  <w:abstractNum w:abstractNumId="2" w15:restartNumberingAfterBreak="0">
    <w:nsid w:val="150F2378"/>
    <w:multiLevelType w:val="hybridMultilevel"/>
    <w:tmpl w:val="FBC0A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31450"/>
    <w:multiLevelType w:val="hybridMultilevel"/>
    <w:tmpl w:val="E9B8B7A0"/>
    <w:lvl w:ilvl="0" w:tplc="2038605C">
      <w:numFmt w:val="bullet"/>
      <w:lvlText w:val=""/>
      <w:lvlJc w:val="left"/>
      <w:pPr>
        <w:ind w:left="1039" w:hanging="361"/>
      </w:pPr>
      <w:rPr>
        <w:rFonts w:ascii="Symbol" w:eastAsia="Symbol" w:hAnsi="Symbol" w:cs="Symbol" w:hint="default"/>
        <w:color w:val="1F487C"/>
        <w:w w:val="100"/>
        <w:sz w:val="22"/>
        <w:szCs w:val="22"/>
      </w:rPr>
    </w:lvl>
    <w:lvl w:ilvl="1" w:tplc="045A58FA">
      <w:numFmt w:val="bullet"/>
      <w:lvlText w:val="•"/>
      <w:lvlJc w:val="left"/>
      <w:pPr>
        <w:ind w:left="1973" w:hanging="361"/>
      </w:pPr>
      <w:rPr>
        <w:rFonts w:hint="default"/>
      </w:rPr>
    </w:lvl>
    <w:lvl w:ilvl="2" w:tplc="C2FE4620">
      <w:numFmt w:val="bullet"/>
      <w:lvlText w:val="•"/>
      <w:lvlJc w:val="left"/>
      <w:pPr>
        <w:ind w:left="2907" w:hanging="361"/>
      </w:pPr>
      <w:rPr>
        <w:rFonts w:hint="default"/>
      </w:rPr>
    </w:lvl>
    <w:lvl w:ilvl="3" w:tplc="89A63A86">
      <w:numFmt w:val="bullet"/>
      <w:lvlText w:val="•"/>
      <w:lvlJc w:val="left"/>
      <w:pPr>
        <w:ind w:left="3841" w:hanging="361"/>
      </w:pPr>
      <w:rPr>
        <w:rFonts w:hint="default"/>
      </w:rPr>
    </w:lvl>
    <w:lvl w:ilvl="4" w:tplc="82CE8994">
      <w:numFmt w:val="bullet"/>
      <w:lvlText w:val="•"/>
      <w:lvlJc w:val="left"/>
      <w:pPr>
        <w:ind w:left="4775" w:hanging="361"/>
      </w:pPr>
      <w:rPr>
        <w:rFonts w:hint="default"/>
      </w:rPr>
    </w:lvl>
    <w:lvl w:ilvl="5" w:tplc="9BE41F82">
      <w:numFmt w:val="bullet"/>
      <w:lvlText w:val="•"/>
      <w:lvlJc w:val="left"/>
      <w:pPr>
        <w:ind w:left="5709" w:hanging="361"/>
      </w:pPr>
      <w:rPr>
        <w:rFonts w:hint="default"/>
      </w:rPr>
    </w:lvl>
    <w:lvl w:ilvl="6" w:tplc="261A02B6">
      <w:numFmt w:val="bullet"/>
      <w:lvlText w:val="•"/>
      <w:lvlJc w:val="left"/>
      <w:pPr>
        <w:ind w:left="6643" w:hanging="361"/>
      </w:pPr>
      <w:rPr>
        <w:rFonts w:hint="default"/>
      </w:rPr>
    </w:lvl>
    <w:lvl w:ilvl="7" w:tplc="77DA6598">
      <w:numFmt w:val="bullet"/>
      <w:lvlText w:val="•"/>
      <w:lvlJc w:val="left"/>
      <w:pPr>
        <w:ind w:left="7577" w:hanging="361"/>
      </w:pPr>
      <w:rPr>
        <w:rFonts w:hint="default"/>
      </w:rPr>
    </w:lvl>
    <w:lvl w:ilvl="8" w:tplc="E8080332">
      <w:numFmt w:val="bullet"/>
      <w:lvlText w:val="•"/>
      <w:lvlJc w:val="left"/>
      <w:pPr>
        <w:ind w:left="8511" w:hanging="361"/>
      </w:pPr>
      <w:rPr>
        <w:rFonts w:hint="default"/>
      </w:rPr>
    </w:lvl>
  </w:abstractNum>
  <w:abstractNum w:abstractNumId="4" w15:restartNumberingAfterBreak="0">
    <w:nsid w:val="1C6C22E0"/>
    <w:multiLevelType w:val="hybridMultilevel"/>
    <w:tmpl w:val="BB565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06009E"/>
    <w:multiLevelType w:val="hybridMultilevel"/>
    <w:tmpl w:val="488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664856"/>
    <w:multiLevelType w:val="hybridMultilevel"/>
    <w:tmpl w:val="D0640870"/>
    <w:lvl w:ilvl="0" w:tplc="2B4C7FE0">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AAC53C7"/>
    <w:multiLevelType w:val="hybridMultilevel"/>
    <w:tmpl w:val="6AB074F0"/>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C0C9C"/>
    <w:multiLevelType w:val="hybridMultilevel"/>
    <w:tmpl w:val="4AE21B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DF3D31"/>
    <w:multiLevelType w:val="hybridMultilevel"/>
    <w:tmpl w:val="B5E831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32417A2"/>
    <w:multiLevelType w:val="hybridMultilevel"/>
    <w:tmpl w:val="91F256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C427E63"/>
    <w:multiLevelType w:val="hybridMultilevel"/>
    <w:tmpl w:val="E2EAD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0C6301"/>
    <w:multiLevelType w:val="hybridMultilevel"/>
    <w:tmpl w:val="F5A6A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187B9F"/>
    <w:multiLevelType w:val="hybridMultilevel"/>
    <w:tmpl w:val="C6C89F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8840EB5"/>
    <w:multiLevelType w:val="hybridMultilevel"/>
    <w:tmpl w:val="C32E74E2"/>
    <w:lvl w:ilvl="0" w:tplc="9CE21C3A">
      <w:numFmt w:val="bullet"/>
      <w:lvlText w:val=""/>
      <w:lvlJc w:val="left"/>
      <w:pPr>
        <w:ind w:left="839" w:hanging="361"/>
      </w:pPr>
      <w:rPr>
        <w:rFonts w:ascii="Symbol" w:eastAsia="Symbol" w:hAnsi="Symbol" w:cs="Symbol" w:hint="default"/>
        <w:color w:val="1F487C"/>
        <w:w w:val="100"/>
        <w:sz w:val="22"/>
        <w:szCs w:val="22"/>
      </w:rPr>
    </w:lvl>
    <w:lvl w:ilvl="1" w:tplc="445A9754">
      <w:numFmt w:val="bullet"/>
      <w:lvlText w:val="•"/>
      <w:lvlJc w:val="left"/>
      <w:pPr>
        <w:ind w:left="1773" w:hanging="361"/>
      </w:pPr>
      <w:rPr>
        <w:rFonts w:hint="default"/>
      </w:rPr>
    </w:lvl>
    <w:lvl w:ilvl="2" w:tplc="FE580498">
      <w:numFmt w:val="bullet"/>
      <w:lvlText w:val="•"/>
      <w:lvlJc w:val="left"/>
      <w:pPr>
        <w:ind w:left="2707" w:hanging="361"/>
      </w:pPr>
      <w:rPr>
        <w:rFonts w:hint="default"/>
      </w:rPr>
    </w:lvl>
    <w:lvl w:ilvl="3" w:tplc="B254C51A">
      <w:numFmt w:val="bullet"/>
      <w:lvlText w:val="•"/>
      <w:lvlJc w:val="left"/>
      <w:pPr>
        <w:ind w:left="3641" w:hanging="361"/>
      </w:pPr>
      <w:rPr>
        <w:rFonts w:hint="default"/>
      </w:rPr>
    </w:lvl>
    <w:lvl w:ilvl="4" w:tplc="ED00C462">
      <w:numFmt w:val="bullet"/>
      <w:lvlText w:val="•"/>
      <w:lvlJc w:val="left"/>
      <w:pPr>
        <w:ind w:left="4575" w:hanging="361"/>
      </w:pPr>
      <w:rPr>
        <w:rFonts w:hint="default"/>
      </w:rPr>
    </w:lvl>
    <w:lvl w:ilvl="5" w:tplc="5DD658DC">
      <w:numFmt w:val="bullet"/>
      <w:lvlText w:val="•"/>
      <w:lvlJc w:val="left"/>
      <w:pPr>
        <w:ind w:left="5509" w:hanging="361"/>
      </w:pPr>
      <w:rPr>
        <w:rFonts w:hint="default"/>
      </w:rPr>
    </w:lvl>
    <w:lvl w:ilvl="6" w:tplc="531A8F2E">
      <w:numFmt w:val="bullet"/>
      <w:lvlText w:val="•"/>
      <w:lvlJc w:val="left"/>
      <w:pPr>
        <w:ind w:left="6443" w:hanging="361"/>
      </w:pPr>
      <w:rPr>
        <w:rFonts w:hint="default"/>
      </w:rPr>
    </w:lvl>
    <w:lvl w:ilvl="7" w:tplc="3F5E5C20">
      <w:numFmt w:val="bullet"/>
      <w:lvlText w:val="•"/>
      <w:lvlJc w:val="left"/>
      <w:pPr>
        <w:ind w:left="7377" w:hanging="361"/>
      </w:pPr>
      <w:rPr>
        <w:rFonts w:hint="default"/>
      </w:rPr>
    </w:lvl>
    <w:lvl w:ilvl="8" w:tplc="C342733C">
      <w:numFmt w:val="bullet"/>
      <w:lvlText w:val="•"/>
      <w:lvlJc w:val="left"/>
      <w:pPr>
        <w:ind w:left="8311" w:hanging="361"/>
      </w:pPr>
      <w:rPr>
        <w:rFonts w:hint="default"/>
      </w:rPr>
    </w:lvl>
  </w:abstractNum>
  <w:abstractNum w:abstractNumId="15" w15:restartNumberingAfterBreak="0">
    <w:nsid w:val="5BAF177A"/>
    <w:multiLevelType w:val="singleLevel"/>
    <w:tmpl w:val="0809000F"/>
    <w:lvl w:ilvl="0">
      <w:start w:val="1"/>
      <w:numFmt w:val="decimal"/>
      <w:lvlText w:val="%1."/>
      <w:lvlJc w:val="left"/>
      <w:pPr>
        <w:tabs>
          <w:tab w:val="num" w:pos="720"/>
        </w:tabs>
        <w:ind w:left="720" w:hanging="360"/>
      </w:pPr>
    </w:lvl>
  </w:abstractNum>
  <w:abstractNum w:abstractNumId="16" w15:restartNumberingAfterBreak="0">
    <w:nsid w:val="62563A76"/>
    <w:multiLevelType w:val="hybridMultilevel"/>
    <w:tmpl w:val="F120D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B8402D"/>
    <w:multiLevelType w:val="hybridMultilevel"/>
    <w:tmpl w:val="8ECA600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4DA5E02"/>
    <w:multiLevelType w:val="hybridMultilevel"/>
    <w:tmpl w:val="40428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301C20"/>
    <w:multiLevelType w:val="hybridMultilevel"/>
    <w:tmpl w:val="2E9A1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406D96"/>
    <w:multiLevelType w:val="hybridMultilevel"/>
    <w:tmpl w:val="DDC451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CE7CCA"/>
    <w:multiLevelType w:val="hybridMultilevel"/>
    <w:tmpl w:val="4B986008"/>
    <w:lvl w:ilvl="0" w:tplc="9AFAFE5E">
      <w:start w:val="1"/>
      <w:numFmt w:val="bullet"/>
      <w:lvlText w:val="•"/>
      <w:lvlJc w:val="left"/>
      <w:pPr>
        <w:tabs>
          <w:tab w:val="num" w:pos="720"/>
        </w:tabs>
        <w:ind w:left="720" w:hanging="360"/>
      </w:pPr>
      <w:rPr>
        <w:rFonts w:ascii="Arial" w:hAnsi="Arial" w:hint="default"/>
      </w:rPr>
    </w:lvl>
    <w:lvl w:ilvl="1" w:tplc="27AE9BF0" w:tentative="1">
      <w:start w:val="1"/>
      <w:numFmt w:val="bullet"/>
      <w:lvlText w:val="•"/>
      <w:lvlJc w:val="left"/>
      <w:pPr>
        <w:tabs>
          <w:tab w:val="num" w:pos="1440"/>
        </w:tabs>
        <w:ind w:left="1440" w:hanging="360"/>
      </w:pPr>
      <w:rPr>
        <w:rFonts w:ascii="Arial" w:hAnsi="Arial" w:hint="default"/>
      </w:rPr>
    </w:lvl>
    <w:lvl w:ilvl="2" w:tplc="C7C68684" w:tentative="1">
      <w:start w:val="1"/>
      <w:numFmt w:val="bullet"/>
      <w:lvlText w:val="•"/>
      <w:lvlJc w:val="left"/>
      <w:pPr>
        <w:tabs>
          <w:tab w:val="num" w:pos="2160"/>
        </w:tabs>
        <w:ind w:left="2160" w:hanging="360"/>
      </w:pPr>
      <w:rPr>
        <w:rFonts w:ascii="Arial" w:hAnsi="Arial" w:hint="default"/>
      </w:rPr>
    </w:lvl>
    <w:lvl w:ilvl="3" w:tplc="04E639BC" w:tentative="1">
      <w:start w:val="1"/>
      <w:numFmt w:val="bullet"/>
      <w:lvlText w:val="•"/>
      <w:lvlJc w:val="left"/>
      <w:pPr>
        <w:tabs>
          <w:tab w:val="num" w:pos="2880"/>
        </w:tabs>
        <w:ind w:left="2880" w:hanging="360"/>
      </w:pPr>
      <w:rPr>
        <w:rFonts w:ascii="Arial" w:hAnsi="Arial" w:hint="default"/>
      </w:rPr>
    </w:lvl>
    <w:lvl w:ilvl="4" w:tplc="5E8C7CEA" w:tentative="1">
      <w:start w:val="1"/>
      <w:numFmt w:val="bullet"/>
      <w:lvlText w:val="•"/>
      <w:lvlJc w:val="left"/>
      <w:pPr>
        <w:tabs>
          <w:tab w:val="num" w:pos="3600"/>
        </w:tabs>
        <w:ind w:left="3600" w:hanging="360"/>
      </w:pPr>
      <w:rPr>
        <w:rFonts w:ascii="Arial" w:hAnsi="Arial" w:hint="default"/>
      </w:rPr>
    </w:lvl>
    <w:lvl w:ilvl="5" w:tplc="9322E842" w:tentative="1">
      <w:start w:val="1"/>
      <w:numFmt w:val="bullet"/>
      <w:lvlText w:val="•"/>
      <w:lvlJc w:val="left"/>
      <w:pPr>
        <w:tabs>
          <w:tab w:val="num" w:pos="4320"/>
        </w:tabs>
        <w:ind w:left="4320" w:hanging="360"/>
      </w:pPr>
      <w:rPr>
        <w:rFonts w:ascii="Arial" w:hAnsi="Arial" w:hint="default"/>
      </w:rPr>
    </w:lvl>
    <w:lvl w:ilvl="6" w:tplc="D06AFD9E" w:tentative="1">
      <w:start w:val="1"/>
      <w:numFmt w:val="bullet"/>
      <w:lvlText w:val="•"/>
      <w:lvlJc w:val="left"/>
      <w:pPr>
        <w:tabs>
          <w:tab w:val="num" w:pos="5040"/>
        </w:tabs>
        <w:ind w:left="5040" w:hanging="360"/>
      </w:pPr>
      <w:rPr>
        <w:rFonts w:ascii="Arial" w:hAnsi="Arial" w:hint="default"/>
      </w:rPr>
    </w:lvl>
    <w:lvl w:ilvl="7" w:tplc="505E9CCA" w:tentative="1">
      <w:start w:val="1"/>
      <w:numFmt w:val="bullet"/>
      <w:lvlText w:val="•"/>
      <w:lvlJc w:val="left"/>
      <w:pPr>
        <w:tabs>
          <w:tab w:val="num" w:pos="5760"/>
        </w:tabs>
        <w:ind w:left="5760" w:hanging="360"/>
      </w:pPr>
      <w:rPr>
        <w:rFonts w:ascii="Arial" w:hAnsi="Arial" w:hint="default"/>
      </w:rPr>
    </w:lvl>
    <w:lvl w:ilvl="8" w:tplc="9790FD3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0A82D18"/>
    <w:multiLevelType w:val="hybridMultilevel"/>
    <w:tmpl w:val="665E8C4C"/>
    <w:lvl w:ilvl="0" w:tplc="B302CD8E">
      <w:start w:val="1"/>
      <w:numFmt w:val="bullet"/>
      <w:lvlText w:val="•"/>
      <w:lvlJc w:val="left"/>
      <w:pPr>
        <w:tabs>
          <w:tab w:val="num" w:pos="720"/>
        </w:tabs>
        <w:ind w:left="720" w:hanging="360"/>
      </w:pPr>
      <w:rPr>
        <w:rFonts w:ascii="Arial" w:hAnsi="Arial" w:hint="default"/>
      </w:rPr>
    </w:lvl>
    <w:lvl w:ilvl="1" w:tplc="6464B5BA" w:tentative="1">
      <w:start w:val="1"/>
      <w:numFmt w:val="bullet"/>
      <w:lvlText w:val="•"/>
      <w:lvlJc w:val="left"/>
      <w:pPr>
        <w:tabs>
          <w:tab w:val="num" w:pos="1440"/>
        </w:tabs>
        <w:ind w:left="1440" w:hanging="360"/>
      </w:pPr>
      <w:rPr>
        <w:rFonts w:ascii="Arial" w:hAnsi="Arial" w:hint="default"/>
      </w:rPr>
    </w:lvl>
    <w:lvl w:ilvl="2" w:tplc="3FF88B92" w:tentative="1">
      <w:start w:val="1"/>
      <w:numFmt w:val="bullet"/>
      <w:lvlText w:val="•"/>
      <w:lvlJc w:val="left"/>
      <w:pPr>
        <w:tabs>
          <w:tab w:val="num" w:pos="2160"/>
        </w:tabs>
        <w:ind w:left="2160" w:hanging="360"/>
      </w:pPr>
      <w:rPr>
        <w:rFonts w:ascii="Arial" w:hAnsi="Arial" w:hint="default"/>
      </w:rPr>
    </w:lvl>
    <w:lvl w:ilvl="3" w:tplc="E45EAEBE" w:tentative="1">
      <w:start w:val="1"/>
      <w:numFmt w:val="bullet"/>
      <w:lvlText w:val="•"/>
      <w:lvlJc w:val="left"/>
      <w:pPr>
        <w:tabs>
          <w:tab w:val="num" w:pos="2880"/>
        </w:tabs>
        <w:ind w:left="2880" w:hanging="360"/>
      </w:pPr>
      <w:rPr>
        <w:rFonts w:ascii="Arial" w:hAnsi="Arial" w:hint="default"/>
      </w:rPr>
    </w:lvl>
    <w:lvl w:ilvl="4" w:tplc="1FEA9C44" w:tentative="1">
      <w:start w:val="1"/>
      <w:numFmt w:val="bullet"/>
      <w:lvlText w:val="•"/>
      <w:lvlJc w:val="left"/>
      <w:pPr>
        <w:tabs>
          <w:tab w:val="num" w:pos="3600"/>
        </w:tabs>
        <w:ind w:left="3600" w:hanging="360"/>
      </w:pPr>
      <w:rPr>
        <w:rFonts w:ascii="Arial" w:hAnsi="Arial" w:hint="default"/>
      </w:rPr>
    </w:lvl>
    <w:lvl w:ilvl="5" w:tplc="8CC013CE" w:tentative="1">
      <w:start w:val="1"/>
      <w:numFmt w:val="bullet"/>
      <w:lvlText w:val="•"/>
      <w:lvlJc w:val="left"/>
      <w:pPr>
        <w:tabs>
          <w:tab w:val="num" w:pos="4320"/>
        </w:tabs>
        <w:ind w:left="4320" w:hanging="360"/>
      </w:pPr>
      <w:rPr>
        <w:rFonts w:ascii="Arial" w:hAnsi="Arial" w:hint="default"/>
      </w:rPr>
    </w:lvl>
    <w:lvl w:ilvl="6" w:tplc="1EB6823E" w:tentative="1">
      <w:start w:val="1"/>
      <w:numFmt w:val="bullet"/>
      <w:lvlText w:val="•"/>
      <w:lvlJc w:val="left"/>
      <w:pPr>
        <w:tabs>
          <w:tab w:val="num" w:pos="5040"/>
        </w:tabs>
        <w:ind w:left="5040" w:hanging="360"/>
      </w:pPr>
      <w:rPr>
        <w:rFonts w:ascii="Arial" w:hAnsi="Arial" w:hint="default"/>
      </w:rPr>
    </w:lvl>
    <w:lvl w:ilvl="7" w:tplc="2CB80394" w:tentative="1">
      <w:start w:val="1"/>
      <w:numFmt w:val="bullet"/>
      <w:lvlText w:val="•"/>
      <w:lvlJc w:val="left"/>
      <w:pPr>
        <w:tabs>
          <w:tab w:val="num" w:pos="5760"/>
        </w:tabs>
        <w:ind w:left="5760" w:hanging="360"/>
      </w:pPr>
      <w:rPr>
        <w:rFonts w:ascii="Arial" w:hAnsi="Arial" w:hint="default"/>
      </w:rPr>
    </w:lvl>
    <w:lvl w:ilvl="8" w:tplc="A2A046C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2573911"/>
    <w:multiLevelType w:val="hybridMultilevel"/>
    <w:tmpl w:val="D7EC23A2"/>
    <w:lvl w:ilvl="0" w:tplc="C2DC145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453C3D"/>
    <w:multiLevelType w:val="hybridMultilevel"/>
    <w:tmpl w:val="30F4513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E8C202A"/>
    <w:multiLevelType w:val="hybridMultilevel"/>
    <w:tmpl w:val="D274557E"/>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EE03E79"/>
    <w:multiLevelType w:val="hybridMultilevel"/>
    <w:tmpl w:val="C7FCB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2"/>
  </w:num>
  <w:num w:numId="4">
    <w:abstractNumId w:val="5"/>
  </w:num>
  <w:num w:numId="5">
    <w:abstractNumId w:val="12"/>
  </w:num>
  <w:num w:numId="6">
    <w:abstractNumId w:val="26"/>
  </w:num>
  <w:num w:numId="7">
    <w:abstractNumId w:val="16"/>
  </w:num>
  <w:num w:numId="8">
    <w:abstractNumId w:val="1"/>
  </w:num>
  <w:num w:numId="9">
    <w:abstractNumId w:val="15"/>
  </w:num>
  <w:num w:numId="10">
    <w:abstractNumId w:val="24"/>
  </w:num>
  <w:num w:numId="11">
    <w:abstractNumId w:val="9"/>
  </w:num>
  <w:num w:numId="12">
    <w:abstractNumId w:val="10"/>
  </w:num>
  <w:num w:numId="13">
    <w:abstractNumId w:val="25"/>
  </w:num>
  <w:num w:numId="14">
    <w:abstractNumId w:val="13"/>
  </w:num>
  <w:num w:numId="15">
    <w:abstractNumId w:val="20"/>
  </w:num>
  <w:num w:numId="16">
    <w:abstractNumId w:val="7"/>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
  </w:num>
  <w:num w:numId="20">
    <w:abstractNumId w:val="23"/>
  </w:num>
  <w:num w:numId="21">
    <w:abstractNumId w:val="18"/>
  </w:num>
  <w:num w:numId="22">
    <w:abstractNumId w:val="0"/>
  </w:num>
  <w:num w:numId="23">
    <w:abstractNumId w:val="4"/>
  </w:num>
  <w:num w:numId="24">
    <w:abstractNumId w:val="11"/>
  </w:num>
  <w:num w:numId="25">
    <w:abstractNumId w:val="19"/>
  </w:num>
  <w:num w:numId="26">
    <w:abstractNumId w:val="8"/>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D6F"/>
    <w:rsid w:val="00002ECC"/>
    <w:rsid w:val="00024F9A"/>
    <w:rsid w:val="00025688"/>
    <w:rsid w:val="00041A70"/>
    <w:rsid w:val="00062EF0"/>
    <w:rsid w:val="0007680B"/>
    <w:rsid w:val="00077126"/>
    <w:rsid w:val="000B2118"/>
    <w:rsid w:val="000D6B19"/>
    <w:rsid w:val="000E4643"/>
    <w:rsid w:val="000F2051"/>
    <w:rsid w:val="000F6E06"/>
    <w:rsid w:val="00144928"/>
    <w:rsid w:val="00147332"/>
    <w:rsid w:val="00153681"/>
    <w:rsid w:val="00155E8F"/>
    <w:rsid w:val="00182076"/>
    <w:rsid w:val="001A50A2"/>
    <w:rsid w:val="001F2466"/>
    <w:rsid w:val="001F4F52"/>
    <w:rsid w:val="001F54D0"/>
    <w:rsid w:val="002108A3"/>
    <w:rsid w:val="002442AA"/>
    <w:rsid w:val="002A4553"/>
    <w:rsid w:val="002A61C2"/>
    <w:rsid w:val="003049F7"/>
    <w:rsid w:val="00386AA9"/>
    <w:rsid w:val="003A24B6"/>
    <w:rsid w:val="003D31C5"/>
    <w:rsid w:val="00435B8D"/>
    <w:rsid w:val="00471046"/>
    <w:rsid w:val="004741E6"/>
    <w:rsid w:val="0049159E"/>
    <w:rsid w:val="004A1B6F"/>
    <w:rsid w:val="004A3A64"/>
    <w:rsid w:val="004B2F19"/>
    <w:rsid w:val="0052342F"/>
    <w:rsid w:val="005A291B"/>
    <w:rsid w:val="005A7C64"/>
    <w:rsid w:val="005D5181"/>
    <w:rsid w:val="006038DD"/>
    <w:rsid w:val="00604991"/>
    <w:rsid w:val="00637A2C"/>
    <w:rsid w:val="00652155"/>
    <w:rsid w:val="00677EC9"/>
    <w:rsid w:val="00691FFE"/>
    <w:rsid w:val="006C3FD3"/>
    <w:rsid w:val="006D4B32"/>
    <w:rsid w:val="00701072"/>
    <w:rsid w:val="00717128"/>
    <w:rsid w:val="00726AF1"/>
    <w:rsid w:val="007409B8"/>
    <w:rsid w:val="00745D80"/>
    <w:rsid w:val="00752D12"/>
    <w:rsid w:val="0075709F"/>
    <w:rsid w:val="007A0F7A"/>
    <w:rsid w:val="007B4B90"/>
    <w:rsid w:val="007E0986"/>
    <w:rsid w:val="00810EDF"/>
    <w:rsid w:val="00835556"/>
    <w:rsid w:val="0084336B"/>
    <w:rsid w:val="0087245C"/>
    <w:rsid w:val="00883594"/>
    <w:rsid w:val="00884E8F"/>
    <w:rsid w:val="00887EEA"/>
    <w:rsid w:val="008A341F"/>
    <w:rsid w:val="00914CA2"/>
    <w:rsid w:val="00934355"/>
    <w:rsid w:val="00934718"/>
    <w:rsid w:val="00940BE8"/>
    <w:rsid w:val="00986DAA"/>
    <w:rsid w:val="009978F8"/>
    <w:rsid w:val="009C7381"/>
    <w:rsid w:val="00A15D55"/>
    <w:rsid w:val="00A64A53"/>
    <w:rsid w:val="00AC161D"/>
    <w:rsid w:val="00B15923"/>
    <w:rsid w:val="00B256DA"/>
    <w:rsid w:val="00B474E9"/>
    <w:rsid w:val="00B55C0F"/>
    <w:rsid w:val="00B61D8D"/>
    <w:rsid w:val="00B633A5"/>
    <w:rsid w:val="00B67E49"/>
    <w:rsid w:val="00B7060E"/>
    <w:rsid w:val="00B97B3A"/>
    <w:rsid w:val="00BF0555"/>
    <w:rsid w:val="00BF2F52"/>
    <w:rsid w:val="00BF6C77"/>
    <w:rsid w:val="00CC4914"/>
    <w:rsid w:val="00CC589A"/>
    <w:rsid w:val="00CD0DAF"/>
    <w:rsid w:val="00CE19D7"/>
    <w:rsid w:val="00CF1569"/>
    <w:rsid w:val="00CF4B9E"/>
    <w:rsid w:val="00D00627"/>
    <w:rsid w:val="00D30BFA"/>
    <w:rsid w:val="00D422A0"/>
    <w:rsid w:val="00D44A1E"/>
    <w:rsid w:val="00D768BF"/>
    <w:rsid w:val="00DB2915"/>
    <w:rsid w:val="00DC3EC0"/>
    <w:rsid w:val="00E02CE3"/>
    <w:rsid w:val="00E16E47"/>
    <w:rsid w:val="00E6387C"/>
    <w:rsid w:val="00E9234E"/>
    <w:rsid w:val="00EA6EC4"/>
    <w:rsid w:val="00EC26B6"/>
    <w:rsid w:val="00ED1567"/>
    <w:rsid w:val="00EF3530"/>
    <w:rsid w:val="00F66D6F"/>
    <w:rsid w:val="00F722BE"/>
    <w:rsid w:val="00F819EC"/>
    <w:rsid w:val="00FE7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2805EFE-4A6B-49C0-837D-FC4FC16E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7E49"/>
  </w:style>
  <w:style w:type="paragraph" w:styleId="Heading1">
    <w:name w:val="heading 1"/>
    <w:basedOn w:val="Normal"/>
    <w:next w:val="Normal"/>
    <w:link w:val="Heading1Char"/>
    <w:uiPriority w:val="9"/>
    <w:qFormat/>
    <w:rsid w:val="00810E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45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qFormat/>
    <w:rsid w:val="003D31C5"/>
    <w:pPr>
      <w:keepNext/>
      <w:spacing w:after="0" w:line="240" w:lineRule="auto"/>
      <w:jc w:val="center"/>
      <w:outlineLvl w:val="4"/>
    </w:pPr>
    <w:rPr>
      <w:rFonts w:ascii="Arial" w:eastAsia="Times New Roman" w:hAnsi="Arial" w:cs="Times New Roman"/>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D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D6F"/>
  </w:style>
  <w:style w:type="paragraph" w:styleId="Footer">
    <w:name w:val="footer"/>
    <w:basedOn w:val="Normal"/>
    <w:link w:val="FooterChar"/>
    <w:uiPriority w:val="99"/>
    <w:unhideWhenUsed/>
    <w:rsid w:val="00F66D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D6F"/>
  </w:style>
  <w:style w:type="character" w:styleId="Hyperlink">
    <w:name w:val="Hyperlink"/>
    <w:basedOn w:val="DefaultParagraphFont"/>
    <w:uiPriority w:val="99"/>
    <w:unhideWhenUsed/>
    <w:rsid w:val="00F66D6F"/>
    <w:rPr>
      <w:color w:val="0563C1" w:themeColor="hyperlink"/>
      <w:u w:val="single"/>
    </w:rPr>
  </w:style>
  <w:style w:type="character" w:customStyle="1" w:styleId="UnresolvedMention1">
    <w:name w:val="Unresolved Mention1"/>
    <w:basedOn w:val="DefaultParagraphFont"/>
    <w:uiPriority w:val="99"/>
    <w:semiHidden/>
    <w:unhideWhenUsed/>
    <w:rsid w:val="00F66D6F"/>
    <w:rPr>
      <w:color w:val="605E5C"/>
      <w:shd w:val="clear" w:color="auto" w:fill="E1DFDD"/>
    </w:rPr>
  </w:style>
  <w:style w:type="paragraph" w:customStyle="1" w:styleId="Default">
    <w:name w:val="Default"/>
    <w:rsid w:val="0049159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9159E"/>
    <w:pPr>
      <w:spacing w:after="200" w:line="276" w:lineRule="auto"/>
      <w:ind w:left="720"/>
      <w:contextualSpacing/>
    </w:pPr>
  </w:style>
  <w:style w:type="paragraph" w:customStyle="1" w:styleId="TableParagraph">
    <w:name w:val="Table Paragraph"/>
    <w:basedOn w:val="Normal"/>
    <w:uiPriority w:val="1"/>
    <w:qFormat/>
    <w:rsid w:val="0049159E"/>
    <w:pPr>
      <w:widowControl w:val="0"/>
      <w:autoSpaceDE w:val="0"/>
      <w:autoSpaceDN w:val="0"/>
      <w:spacing w:after="0" w:line="240" w:lineRule="auto"/>
      <w:ind w:left="103"/>
    </w:pPr>
    <w:rPr>
      <w:rFonts w:ascii="Arial" w:eastAsia="Arial" w:hAnsi="Arial" w:cs="Arial"/>
      <w:lang w:val="en-US"/>
    </w:rPr>
  </w:style>
  <w:style w:type="table" w:customStyle="1" w:styleId="TableGrid2">
    <w:name w:val="Table Grid2"/>
    <w:basedOn w:val="TableNormal"/>
    <w:next w:val="TableGrid"/>
    <w:uiPriority w:val="39"/>
    <w:rsid w:val="00491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91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B2118"/>
    <w:pPr>
      <w:spacing w:after="0" w:line="240" w:lineRule="auto"/>
    </w:pPr>
    <w:rPr>
      <w:rFonts w:ascii="Eurostile-Roman-DTC" w:eastAsia="Times New Roman" w:hAnsi="Eurostile-Roman-DTC" w:cs="Times New Roman"/>
      <w:sz w:val="24"/>
      <w:szCs w:val="20"/>
    </w:rPr>
  </w:style>
  <w:style w:type="character" w:customStyle="1" w:styleId="BodyTextChar">
    <w:name w:val="Body Text Char"/>
    <w:basedOn w:val="DefaultParagraphFont"/>
    <w:link w:val="BodyText"/>
    <w:rsid w:val="000B2118"/>
    <w:rPr>
      <w:rFonts w:ascii="Eurostile-Roman-DTC" w:eastAsia="Times New Roman" w:hAnsi="Eurostile-Roman-DTC" w:cs="Times New Roman"/>
      <w:sz w:val="24"/>
      <w:szCs w:val="20"/>
    </w:rPr>
  </w:style>
  <w:style w:type="paragraph" w:styleId="BodyText2">
    <w:name w:val="Body Text 2"/>
    <w:basedOn w:val="Normal"/>
    <w:link w:val="BodyText2Char"/>
    <w:rsid w:val="000B2118"/>
    <w:pPr>
      <w:spacing w:after="0" w:line="240" w:lineRule="auto"/>
    </w:pPr>
    <w:rPr>
      <w:rFonts w:ascii="Arial" w:eastAsia="Times New Roman" w:hAnsi="Arial" w:cs="Times New Roman"/>
      <w:szCs w:val="20"/>
    </w:rPr>
  </w:style>
  <w:style w:type="character" w:customStyle="1" w:styleId="BodyText2Char">
    <w:name w:val="Body Text 2 Char"/>
    <w:basedOn w:val="DefaultParagraphFont"/>
    <w:link w:val="BodyText2"/>
    <w:rsid w:val="000B2118"/>
    <w:rPr>
      <w:rFonts w:ascii="Arial" w:eastAsia="Times New Roman" w:hAnsi="Arial" w:cs="Times New Roman"/>
      <w:szCs w:val="20"/>
    </w:rPr>
  </w:style>
  <w:style w:type="paragraph" w:customStyle="1" w:styleId="p2">
    <w:name w:val="p2"/>
    <w:basedOn w:val="Normal"/>
    <w:rsid w:val="000B2118"/>
    <w:pPr>
      <w:widowControl w:val="0"/>
      <w:tabs>
        <w:tab w:val="left" w:pos="720"/>
      </w:tabs>
      <w:spacing w:after="0" w:line="320" w:lineRule="atLeast"/>
    </w:pPr>
    <w:rPr>
      <w:rFonts w:ascii="Times New Roman" w:eastAsia="Times New Roman" w:hAnsi="Times New Roman" w:cs="Times New Roman"/>
      <w:snapToGrid w:val="0"/>
      <w:sz w:val="24"/>
      <w:szCs w:val="20"/>
    </w:rPr>
  </w:style>
  <w:style w:type="paragraph" w:customStyle="1" w:styleId="p12">
    <w:name w:val="p12"/>
    <w:basedOn w:val="Normal"/>
    <w:rsid w:val="000B2118"/>
    <w:pPr>
      <w:widowControl w:val="0"/>
      <w:spacing w:after="0" w:line="240" w:lineRule="atLeast"/>
      <w:ind w:left="720" w:hanging="720"/>
    </w:pPr>
    <w:rPr>
      <w:rFonts w:ascii="Times New Roman" w:eastAsia="Times New Roman" w:hAnsi="Times New Roman" w:cs="Times New Roman"/>
      <w:snapToGrid w:val="0"/>
      <w:sz w:val="24"/>
      <w:szCs w:val="20"/>
    </w:rPr>
  </w:style>
  <w:style w:type="paragraph" w:customStyle="1" w:styleId="p17">
    <w:name w:val="p17"/>
    <w:basedOn w:val="Normal"/>
    <w:rsid w:val="000B2118"/>
    <w:pPr>
      <w:widowControl w:val="0"/>
      <w:tabs>
        <w:tab w:val="left" w:pos="240"/>
      </w:tabs>
      <w:spacing w:after="0" w:line="340" w:lineRule="atLeast"/>
      <w:ind w:left="1152" w:hanging="288"/>
    </w:pPr>
    <w:rPr>
      <w:rFonts w:ascii="Times New Roman" w:eastAsia="Times New Roman" w:hAnsi="Times New Roman" w:cs="Times New Roman"/>
      <w:snapToGrid w:val="0"/>
      <w:sz w:val="24"/>
      <w:szCs w:val="20"/>
    </w:rPr>
  </w:style>
  <w:style w:type="paragraph" w:customStyle="1" w:styleId="p30">
    <w:name w:val="p30"/>
    <w:basedOn w:val="Normal"/>
    <w:rsid w:val="000B2118"/>
    <w:pPr>
      <w:widowControl w:val="0"/>
      <w:tabs>
        <w:tab w:val="left" w:pos="740"/>
      </w:tabs>
      <w:spacing w:after="0" w:line="240" w:lineRule="atLeast"/>
      <w:ind w:left="720" w:hanging="720"/>
    </w:pPr>
    <w:rPr>
      <w:rFonts w:ascii="Times New Roman" w:eastAsia="Times New Roman" w:hAnsi="Times New Roman" w:cs="Times New Roman"/>
      <w:snapToGrid w:val="0"/>
      <w:sz w:val="24"/>
      <w:szCs w:val="20"/>
    </w:rPr>
  </w:style>
  <w:style w:type="paragraph" w:customStyle="1" w:styleId="AddressContacts">
    <w:name w:val="Address/Contacts"/>
    <w:basedOn w:val="Normal"/>
    <w:rsid w:val="000B2118"/>
    <w:pPr>
      <w:spacing w:after="0" w:line="240" w:lineRule="auto"/>
    </w:pPr>
    <w:rPr>
      <w:rFonts w:ascii="Arial" w:eastAsia="Times New Roman" w:hAnsi="Arial" w:cs="Times New Roman"/>
      <w:sz w:val="20"/>
      <w:szCs w:val="20"/>
      <w:lang w:eastAsia="en-GB"/>
    </w:rPr>
  </w:style>
  <w:style w:type="character" w:customStyle="1" w:styleId="Heading5Char">
    <w:name w:val="Heading 5 Char"/>
    <w:basedOn w:val="DefaultParagraphFont"/>
    <w:link w:val="Heading5"/>
    <w:rsid w:val="003D31C5"/>
    <w:rPr>
      <w:rFonts w:ascii="Arial" w:eastAsia="Times New Roman" w:hAnsi="Arial" w:cs="Times New Roman"/>
      <w:sz w:val="28"/>
      <w:szCs w:val="20"/>
      <w:u w:val="single"/>
    </w:rPr>
  </w:style>
  <w:style w:type="character" w:customStyle="1" w:styleId="Heading1Char">
    <w:name w:val="Heading 1 Char"/>
    <w:basedOn w:val="DefaultParagraphFont"/>
    <w:link w:val="Heading1"/>
    <w:uiPriority w:val="9"/>
    <w:rsid w:val="00810EDF"/>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0256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688"/>
    <w:rPr>
      <w:rFonts w:ascii="Segoe UI" w:hAnsi="Segoe UI" w:cs="Segoe UI"/>
      <w:sz w:val="18"/>
      <w:szCs w:val="18"/>
    </w:rPr>
  </w:style>
  <w:style w:type="character" w:customStyle="1" w:styleId="Heading2Char">
    <w:name w:val="Heading 2 Char"/>
    <w:basedOn w:val="DefaultParagraphFont"/>
    <w:link w:val="Heading2"/>
    <w:uiPriority w:val="9"/>
    <w:rsid w:val="002A455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940BE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uiPriority w:val="99"/>
    <w:unhideWhenUsed/>
    <w:rsid w:val="00F819EC"/>
    <w:pPr>
      <w:spacing w:after="120"/>
      <w:ind w:left="283"/>
    </w:pPr>
  </w:style>
  <w:style w:type="character" w:customStyle="1" w:styleId="BodyTextIndentChar">
    <w:name w:val="Body Text Indent Char"/>
    <w:basedOn w:val="DefaultParagraphFont"/>
    <w:link w:val="BodyTextIndent"/>
    <w:uiPriority w:val="99"/>
    <w:rsid w:val="00F81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334348">
      <w:bodyDiv w:val="1"/>
      <w:marLeft w:val="0"/>
      <w:marRight w:val="0"/>
      <w:marTop w:val="0"/>
      <w:marBottom w:val="0"/>
      <w:divBdr>
        <w:top w:val="none" w:sz="0" w:space="0" w:color="auto"/>
        <w:left w:val="none" w:sz="0" w:space="0" w:color="auto"/>
        <w:bottom w:val="none" w:sz="0" w:space="0" w:color="auto"/>
        <w:right w:val="none" w:sz="0" w:space="0" w:color="auto"/>
      </w:divBdr>
    </w:div>
    <w:div w:id="1405031959">
      <w:bodyDiv w:val="1"/>
      <w:marLeft w:val="0"/>
      <w:marRight w:val="0"/>
      <w:marTop w:val="0"/>
      <w:marBottom w:val="0"/>
      <w:divBdr>
        <w:top w:val="none" w:sz="0" w:space="0" w:color="auto"/>
        <w:left w:val="none" w:sz="0" w:space="0" w:color="auto"/>
        <w:bottom w:val="none" w:sz="0" w:space="0" w:color="auto"/>
        <w:right w:val="none" w:sz="0" w:space="0" w:color="auto"/>
      </w:divBdr>
      <w:divsChild>
        <w:div w:id="501775523">
          <w:marLeft w:val="1685"/>
          <w:marRight w:val="0"/>
          <w:marTop w:val="0"/>
          <w:marBottom w:val="0"/>
          <w:divBdr>
            <w:top w:val="none" w:sz="0" w:space="0" w:color="auto"/>
            <w:left w:val="none" w:sz="0" w:space="0" w:color="auto"/>
            <w:bottom w:val="none" w:sz="0" w:space="0" w:color="auto"/>
            <w:right w:val="none" w:sz="0" w:space="0" w:color="auto"/>
          </w:divBdr>
        </w:div>
        <w:div w:id="47462768">
          <w:marLeft w:val="1685"/>
          <w:marRight w:val="0"/>
          <w:marTop w:val="0"/>
          <w:marBottom w:val="0"/>
          <w:divBdr>
            <w:top w:val="none" w:sz="0" w:space="0" w:color="auto"/>
            <w:left w:val="none" w:sz="0" w:space="0" w:color="auto"/>
            <w:bottom w:val="none" w:sz="0" w:space="0" w:color="auto"/>
            <w:right w:val="none" w:sz="0" w:space="0" w:color="auto"/>
          </w:divBdr>
        </w:div>
        <w:div w:id="1313294787">
          <w:marLeft w:val="1685"/>
          <w:marRight w:val="0"/>
          <w:marTop w:val="0"/>
          <w:marBottom w:val="0"/>
          <w:divBdr>
            <w:top w:val="none" w:sz="0" w:space="0" w:color="auto"/>
            <w:left w:val="none" w:sz="0" w:space="0" w:color="auto"/>
            <w:bottom w:val="none" w:sz="0" w:space="0" w:color="auto"/>
            <w:right w:val="none" w:sz="0" w:space="0" w:color="auto"/>
          </w:divBdr>
        </w:div>
        <w:div w:id="1613129661">
          <w:marLeft w:val="1685"/>
          <w:marRight w:val="0"/>
          <w:marTop w:val="0"/>
          <w:marBottom w:val="0"/>
          <w:divBdr>
            <w:top w:val="none" w:sz="0" w:space="0" w:color="auto"/>
            <w:left w:val="none" w:sz="0" w:space="0" w:color="auto"/>
            <w:bottom w:val="none" w:sz="0" w:space="0" w:color="auto"/>
            <w:right w:val="none" w:sz="0" w:space="0" w:color="auto"/>
          </w:divBdr>
        </w:div>
        <w:div w:id="668170559">
          <w:marLeft w:val="1685"/>
          <w:marRight w:val="0"/>
          <w:marTop w:val="0"/>
          <w:marBottom w:val="0"/>
          <w:divBdr>
            <w:top w:val="none" w:sz="0" w:space="0" w:color="auto"/>
            <w:left w:val="none" w:sz="0" w:space="0" w:color="auto"/>
            <w:bottom w:val="none" w:sz="0" w:space="0" w:color="auto"/>
            <w:right w:val="none" w:sz="0" w:space="0" w:color="auto"/>
          </w:divBdr>
        </w:div>
        <w:div w:id="1661805864">
          <w:marLeft w:val="1685"/>
          <w:marRight w:val="0"/>
          <w:marTop w:val="0"/>
          <w:marBottom w:val="0"/>
          <w:divBdr>
            <w:top w:val="none" w:sz="0" w:space="0" w:color="auto"/>
            <w:left w:val="none" w:sz="0" w:space="0" w:color="auto"/>
            <w:bottom w:val="none" w:sz="0" w:space="0" w:color="auto"/>
            <w:right w:val="none" w:sz="0" w:space="0" w:color="auto"/>
          </w:divBdr>
        </w:div>
        <w:div w:id="417870553">
          <w:marLeft w:val="1685"/>
          <w:marRight w:val="0"/>
          <w:marTop w:val="0"/>
          <w:marBottom w:val="0"/>
          <w:divBdr>
            <w:top w:val="none" w:sz="0" w:space="0" w:color="auto"/>
            <w:left w:val="none" w:sz="0" w:space="0" w:color="auto"/>
            <w:bottom w:val="none" w:sz="0" w:space="0" w:color="auto"/>
            <w:right w:val="none" w:sz="0" w:space="0" w:color="auto"/>
          </w:divBdr>
        </w:div>
        <w:div w:id="72777085">
          <w:marLeft w:val="1685"/>
          <w:marRight w:val="0"/>
          <w:marTop w:val="0"/>
          <w:marBottom w:val="0"/>
          <w:divBdr>
            <w:top w:val="none" w:sz="0" w:space="0" w:color="auto"/>
            <w:left w:val="none" w:sz="0" w:space="0" w:color="auto"/>
            <w:bottom w:val="none" w:sz="0" w:space="0" w:color="auto"/>
            <w:right w:val="none" w:sz="0" w:space="0" w:color="auto"/>
          </w:divBdr>
        </w:div>
      </w:divsChild>
    </w:div>
    <w:div w:id="142449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8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West Specialist Inclusive Learning Centre</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Wilman (Governor)</dc:creator>
  <cp:keywords/>
  <dc:description/>
  <cp:lastModifiedBy>Lindsay Jackson</cp:lastModifiedBy>
  <cp:revision>2</cp:revision>
  <cp:lastPrinted>2022-02-03T17:22:00Z</cp:lastPrinted>
  <dcterms:created xsi:type="dcterms:W3CDTF">2022-10-20T14:13:00Z</dcterms:created>
  <dcterms:modified xsi:type="dcterms:W3CDTF">2022-10-20T14:13:00Z</dcterms:modified>
</cp:coreProperties>
</file>