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4ABA" w14:textId="31970DDA" w:rsidR="003A1D53" w:rsidRPr="00217F8A" w:rsidRDefault="003A1D53" w:rsidP="0085252A">
      <w:pPr>
        <w:ind w:left="-426"/>
        <w:rPr>
          <w:rFonts w:asciiTheme="majorHAnsi" w:hAnsiTheme="majorHAnsi" w:cstheme="majorHAnsi"/>
          <w:sz w:val="22"/>
          <w:szCs w:val="22"/>
        </w:rPr>
      </w:pPr>
    </w:p>
    <w:p w14:paraId="62BF8446" w14:textId="77777777" w:rsidR="00217F8A" w:rsidRPr="00217F8A" w:rsidRDefault="00217F8A" w:rsidP="00A016AE">
      <w:pPr>
        <w:jc w:val="center"/>
        <w:rPr>
          <w:rFonts w:asciiTheme="majorHAnsi" w:hAnsiTheme="majorHAnsi" w:cstheme="majorHAnsi"/>
          <w:b/>
          <w:sz w:val="28"/>
          <w:szCs w:val="28"/>
        </w:rPr>
      </w:pPr>
    </w:p>
    <w:p w14:paraId="530C1F34" w14:textId="77777777" w:rsidR="00217F8A" w:rsidRPr="00217F8A" w:rsidRDefault="00217F8A" w:rsidP="00A016AE">
      <w:pPr>
        <w:jc w:val="center"/>
        <w:rPr>
          <w:rFonts w:asciiTheme="majorHAnsi" w:hAnsiTheme="majorHAnsi" w:cstheme="majorHAnsi"/>
          <w:b/>
          <w:sz w:val="28"/>
          <w:szCs w:val="28"/>
        </w:rPr>
      </w:pPr>
    </w:p>
    <w:p w14:paraId="49D24955" w14:textId="77777777" w:rsidR="00217F8A" w:rsidRPr="00217F8A" w:rsidRDefault="00217F8A" w:rsidP="00A016AE">
      <w:pPr>
        <w:jc w:val="center"/>
        <w:rPr>
          <w:rFonts w:asciiTheme="majorHAnsi" w:hAnsiTheme="majorHAnsi" w:cstheme="majorHAnsi"/>
          <w:b/>
          <w:sz w:val="28"/>
          <w:szCs w:val="28"/>
        </w:rPr>
      </w:pPr>
    </w:p>
    <w:p w14:paraId="6A458FB5" w14:textId="77777777" w:rsidR="00217F8A" w:rsidRPr="00217F8A" w:rsidRDefault="00217F8A" w:rsidP="00A016AE">
      <w:pPr>
        <w:jc w:val="center"/>
        <w:rPr>
          <w:rFonts w:asciiTheme="majorHAnsi" w:hAnsiTheme="majorHAnsi" w:cstheme="majorHAnsi"/>
          <w:b/>
          <w:sz w:val="28"/>
          <w:szCs w:val="28"/>
        </w:rPr>
      </w:pPr>
    </w:p>
    <w:p w14:paraId="492FC337" w14:textId="77777777" w:rsidR="00217F8A" w:rsidRPr="00217F8A" w:rsidRDefault="00217F8A" w:rsidP="00217F8A">
      <w:pPr>
        <w:jc w:val="center"/>
        <w:rPr>
          <w:rFonts w:asciiTheme="majorHAnsi" w:hAnsiTheme="majorHAnsi" w:cstheme="majorHAnsi"/>
          <w:b/>
          <w:sz w:val="28"/>
          <w:szCs w:val="28"/>
        </w:rPr>
      </w:pPr>
      <w:r w:rsidRPr="00217F8A">
        <w:rPr>
          <w:rFonts w:asciiTheme="majorHAnsi" w:hAnsiTheme="majorHAnsi" w:cstheme="majorHAnsi"/>
          <w:b/>
          <w:sz w:val="28"/>
          <w:szCs w:val="28"/>
        </w:rPr>
        <w:t>Advisory Board Member Application</w:t>
      </w:r>
    </w:p>
    <w:p w14:paraId="101273EC" w14:textId="35450291" w:rsidR="00F4487F" w:rsidRPr="00217F8A" w:rsidRDefault="00F4487F" w:rsidP="00213DA4">
      <w:pPr>
        <w:rPr>
          <w:rFonts w:asciiTheme="majorHAnsi" w:hAnsiTheme="majorHAnsi" w:cstheme="majorHAnsi"/>
          <w:b/>
          <w:sz w:val="22"/>
          <w:szCs w:val="22"/>
        </w:rPr>
      </w:pPr>
    </w:p>
    <w:p w14:paraId="284A58E6" w14:textId="77777777" w:rsidR="00526E43" w:rsidRPr="00217F8A" w:rsidRDefault="00526E43" w:rsidP="00526E43">
      <w:pPr>
        <w:rPr>
          <w:rFonts w:asciiTheme="majorHAnsi" w:hAnsiTheme="majorHAnsi" w:cstheme="majorHAnsi"/>
          <w:b/>
          <w:sz w:val="32"/>
        </w:rPr>
      </w:pPr>
    </w:p>
    <w:tbl>
      <w:tblPr>
        <w:tblStyle w:val="TableGrid"/>
        <w:tblpPr w:leftFromText="180" w:rightFromText="180" w:vertAnchor="text" w:horzAnchor="margin" w:tblpY="5"/>
        <w:tblW w:w="10065" w:type="dxa"/>
        <w:tblLook w:val="04A0" w:firstRow="1" w:lastRow="0" w:firstColumn="1" w:lastColumn="0" w:noHBand="0" w:noVBand="1"/>
      </w:tblPr>
      <w:tblGrid>
        <w:gridCol w:w="3302"/>
        <w:gridCol w:w="1355"/>
        <w:gridCol w:w="629"/>
        <w:gridCol w:w="4779"/>
      </w:tblGrid>
      <w:tr w:rsidR="00526E43" w:rsidRPr="00217F8A" w14:paraId="2E41FE05" w14:textId="77777777" w:rsidTr="00450DD0">
        <w:tc>
          <w:tcPr>
            <w:tcW w:w="10065" w:type="dxa"/>
            <w:gridSpan w:val="4"/>
            <w:shd w:val="clear" w:color="auto" w:fill="000000"/>
          </w:tcPr>
          <w:p w14:paraId="474146B2" w14:textId="77777777" w:rsidR="00526E43" w:rsidRPr="00217F8A" w:rsidRDefault="00526E43" w:rsidP="00450DD0">
            <w:pPr>
              <w:rPr>
                <w:rFonts w:asciiTheme="majorHAnsi" w:hAnsiTheme="majorHAnsi" w:cstheme="majorHAnsi"/>
                <w:b/>
              </w:rPr>
            </w:pPr>
            <w:r w:rsidRPr="00217F8A">
              <w:rPr>
                <w:rFonts w:asciiTheme="majorHAnsi" w:hAnsiTheme="majorHAnsi" w:cstheme="majorHAnsi"/>
                <w:b/>
              </w:rPr>
              <w:t>PERSONAL DETAILS</w:t>
            </w:r>
          </w:p>
        </w:tc>
      </w:tr>
      <w:tr w:rsidR="00526E43" w:rsidRPr="00217F8A" w14:paraId="7B661D7E" w14:textId="77777777" w:rsidTr="00450DD0">
        <w:tc>
          <w:tcPr>
            <w:tcW w:w="3302" w:type="dxa"/>
            <w:vMerge w:val="restart"/>
          </w:tcPr>
          <w:p w14:paraId="34BADA1D" w14:textId="77777777" w:rsidR="00526E43" w:rsidRPr="00217F8A" w:rsidRDefault="00526E43" w:rsidP="00450DD0">
            <w:pPr>
              <w:rPr>
                <w:rFonts w:asciiTheme="majorHAnsi" w:hAnsiTheme="majorHAnsi" w:cstheme="majorHAnsi"/>
              </w:rPr>
            </w:pPr>
            <w:r w:rsidRPr="00217F8A">
              <w:rPr>
                <w:rFonts w:asciiTheme="majorHAnsi" w:hAnsiTheme="majorHAnsi" w:cstheme="majorHAnsi"/>
              </w:rPr>
              <w:t>Title:</w:t>
            </w:r>
          </w:p>
        </w:tc>
        <w:tc>
          <w:tcPr>
            <w:tcW w:w="1984" w:type="dxa"/>
            <w:gridSpan w:val="2"/>
          </w:tcPr>
          <w:p w14:paraId="7F4E4B45" w14:textId="77777777" w:rsidR="00526E43" w:rsidRPr="00217F8A" w:rsidRDefault="00526E43" w:rsidP="00450DD0">
            <w:pPr>
              <w:rPr>
                <w:rFonts w:asciiTheme="majorHAnsi" w:hAnsiTheme="majorHAnsi" w:cstheme="majorHAnsi"/>
                <w:szCs w:val="24"/>
              </w:rPr>
            </w:pPr>
            <w:r w:rsidRPr="00217F8A">
              <w:rPr>
                <w:rFonts w:asciiTheme="majorHAnsi" w:hAnsiTheme="majorHAnsi" w:cstheme="majorHAnsi"/>
                <w:szCs w:val="24"/>
              </w:rPr>
              <w:t>First Name(s):</w:t>
            </w:r>
          </w:p>
        </w:tc>
        <w:tc>
          <w:tcPr>
            <w:tcW w:w="4779" w:type="dxa"/>
          </w:tcPr>
          <w:p w14:paraId="79AA93DE" w14:textId="77777777" w:rsidR="00526E43" w:rsidRPr="00217F8A" w:rsidRDefault="00526E43" w:rsidP="00450DD0">
            <w:pPr>
              <w:rPr>
                <w:rFonts w:asciiTheme="majorHAnsi" w:hAnsiTheme="majorHAnsi" w:cstheme="majorHAnsi"/>
                <w:szCs w:val="24"/>
              </w:rPr>
            </w:pPr>
          </w:p>
          <w:p w14:paraId="1FF7AAF4" w14:textId="77777777" w:rsidR="00526E43" w:rsidRPr="00217F8A" w:rsidRDefault="00526E43" w:rsidP="00450DD0">
            <w:pPr>
              <w:rPr>
                <w:rFonts w:asciiTheme="majorHAnsi" w:hAnsiTheme="majorHAnsi" w:cstheme="majorHAnsi"/>
                <w:szCs w:val="24"/>
              </w:rPr>
            </w:pPr>
          </w:p>
        </w:tc>
      </w:tr>
      <w:tr w:rsidR="00526E43" w:rsidRPr="00217F8A" w14:paraId="10EBD212" w14:textId="77777777" w:rsidTr="00450DD0">
        <w:tc>
          <w:tcPr>
            <w:tcW w:w="3302" w:type="dxa"/>
            <w:vMerge/>
          </w:tcPr>
          <w:p w14:paraId="17865639" w14:textId="77777777" w:rsidR="00526E43" w:rsidRPr="00217F8A" w:rsidRDefault="00526E43" w:rsidP="00450DD0">
            <w:pPr>
              <w:rPr>
                <w:rFonts w:asciiTheme="majorHAnsi" w:hAnsiTheme="majorHAnsi" w:cstheme="majorHAnsi"/>
              </w:rPr>
            </w:pPr>
          </w:p>
        </w:tc>
        <w:tc>
          <w:tcPr>
            <w:tcW w:w="1984" w:type="dxa"/>
            <w:gridSpan w:val="2"/>
          </w:tcPr>
          <w:p w14:paraId="17A68E78" w14:textId="77777777" w:rsidR="00526E43" w:rsidRPr="00217F8A" w:rsidRDefault="00526E43" w:rsidP="00450DD0">
            <w:pPr>
              <w:rPr>
                <w:rFonts w:asciiTheme="majorHAnsi" w:hAnsiTheme="majorHAnsi" w:cstheme="majorHAnsi"/>
                <w:szCs w:val="24"/>
              </w:rPr>
            </w:pPr>
            <w:r w:rsidRPr="00217F8A">
              <w:rPr>
                <w:rFonts w:asciiTheme="majorHAnsi" w:hAnsiTheme="majorHAnsi" w:cstheme="majorHAnsi"/>
                <w:szCs w:val="24"/>
              </w:rPr>
              <w:t>Surname:</w:t>
            </w:r>
          </w:p>
          <w:p w14:paraId="6BB44930" w14:textId="77777777" w:rsidR="00526E43" w:rsidRPr="00217F8A" w:rsidRDefault="00526E43" w:rsidP="00450DD0">
            <w:pPr>
              <w:rPr>
                <w:rFonts w:asciiTheme="majorHAnsi" w:hAnsiTheme="majorHAnsi" w:cstheme="majorHAnsi"/>
                <w:szCs w:val="24"/>
              </w:rPr>
            </w:pPr>
          </w:p>
        </w:tc>
        <w:tc>
          <w:tcPr>
            <w:tcW w:w="4779" w:type="dxa"/>
          </w:tcPr>
          <w:p w14:paraId="7E68AE18" w14:textId="77777777" w:rsidR="00526E43" w:rsidRPr="00217F8A" w:rsidRDefault="00526E43" w:rsidP="00450DD0">
            <w:pPr>
              <w:rPr>
                <w:rFonts w:asciiTheme="majorHAnsi" w:hAnsiTheme="majorHAnsi" w:cstheme="majorHAnsi"/>
                <w:szCs w:val="24"/>
              </w:rPr>
            </w:pPr>
          </w:p>
        </w:tc>
      </w:tr>
      <w:tr w:rsidR="00526E43" w:rsidRPr="00217F8A" w14:paraId="6C56ED78" w14:textId="77777777" w:rsidTr="00450DD0">
        <w:tc>
          <w:tcPr>
            <w:tcW w:w="3302" w:type="dxa"/>
          </w:tcPr>
          <w:p w14:paraId="41E6C00D" w14:textId="77777777" w:rsidR="00526E43" w:rsidRPr="00217F8A" w:rsidRDefault="00526E43" w:rsidP="00450DD0">
            <w:pPr>
              <w:rPr>
                <w:rFonts w:asciiTheme="majorHAnsi" w:hAnsiTheme="majorHAnsi" w:cstheme="majorHAnsi"/>
              </w:rPr>
            </w:pPr>
            <w:r w:rsidRPr="00217F8A">
              <w:rPr>
                <w:rFonts w:asciiTheme="majorHAnsi" w:hAnsiTheme="majorHAnsi" w:cstheme="majorHAnsi"/>
              </w:rPr>
              <w:t>Address:</w:t>
            </w:r>
          </w:p>
        </w:tc>
        <w:tc>
          <w:tcPr>
            <w:tcW w:w="6763" w:type="dxa"/>
            <w:gridSpan w:val="3"/>
          </w:tcPr>
          <w:p w14:paraId="4C627F73" w14:textId="77777777" w:rsidR="00526E43" w:rsidRPr="00217F8A" w:rsidRDefault="00526E43" w:rsidP="00450DD0">
            <w:pPr>
              <w:rPr>
                <w:rFonts w:asciiTheme="majorHAnsi" w:hAnsiTheme="majorHAnsi" w:cstheme="majorHAnsi"/>
                <w:szCs w:val="24"/>
              </w:rPr>
            </w:pPr>
          </w:p>
          <w:p w14:paraId="79C0389D" w14:textId="77777777" w:rsidR="00526E43" w:rsidRPr="00217F8A" w:rsidRDefault="00526E43" w:rsidP="00450DD0">
            <w:pPr>
              <w:rPr>
                <w:rFonts w:asciiTheme="majorHAnsi" w:hAnsiTheme="majorHAnsi" w:cstheme="majorHAnsi"/>
                <w:szCs w:val="24"/>
              </w:rPr>
            </w:pPr>
          </w:p>
          <w:p w14:paraId="5E48D712" w14:textId="77777777" w:rsidR="00526E43" w:rsidRPr="00217F8A" w:rsidRDefault="00526E43" w:rsidP="00450DD0">
            <w:pPr>
              <w:rPr>
                <w:rFonts w:asciiTheme="majorHAnsi" w:hAnsiTheme="majorHAnsi" w:cstheme="majorHAnsi"/>
                <w:szCs w:val="24"/>
              </w:rPr>
            </w:pPr>
          </w:p>
          <w:p w14:paraId="2B6FA714" w14:textId="77777777" w:rsidR="00526E43" w:rsidRPr="00217F8A" w:rsidRDefault="00526E43" w:rsidP="00450DD0">
            <w:pPr>
              <w:rPr>
                <w:rFonts w:asciiTheme="majorHAnsi" w:hAnsiTheme="majorHAnsi" w:cstheme="majorHAnsi"/>
                <w:szCs w:val="24"/>
              </w:rPr>
            </w:pPr>
          </w:p>
          <w:p w14:paraId="7569866D" w14:textId="77777777" w:rsidR="00526E43" w:rsidRPr="00217F8A" w:rsidRDefault="00526E43" w:rsidP="00450DD0">
            <w:pPr>
              <w:rPr>
                <w:rFonts w:asciiTheme="majorHAnsi" w:hAnsiTheme="majorHAnsi" w:cstheme="majorHAnsi"/>
                <w:szCs w:val="24"/>
              </w:rPr>
            </w:pPr>
            <w:r w:rsidRPr="00217F8A">
              <w:rPr>
                <w:rFonts w:asciiTheme="majorHAnsi" w:hAnsiTheme="majorHAnsi" w:cstheme="majorHAnsi"/>
                <w:szCs w:val="24"/>
              </w:rPr>
              <w:t>Postcode:</w:t>
            </w:r>
          </w:p>
        </w:tc>
      </w:tr>
      <w:tr w:rsidR="00526E43" w:rsidRPr="00217F8A" w14:paraId="51C96383" w14:textId="77777777" w:rsidTr="00450DD0">
        <w:trPr>
          <w:trHeight w:val="295"/>
        </w:trPr>
        <w:tc>
          <w:tcPr>
            <w:tcW w:w="3302" w:type="dxa"/>
            <w:vMerge w:val="restart"/>
          </w:tcPr>
          <w:p w14:paraId="5DE107C2" w14:textId="77777777" w:rsidR="00526E43" w:rsidRPr="00217F8A" w:rsidRDefault="00526E43" w:rsidP="00450DD0">
            <w:pPr>
              <w:rPr>
                <w:rFonts w:asciiTheme="majorHAnsi" w:hAnsiTheme="majorHAnsi" w:cstheme="majorHAnsi"/>
              </w:rPr>
            </w:pPr>
            <w:r w:rsidRPr="00217F8A">
              <w:rPr>
                <w:rFonts w:asciiTheme="majorHAnsi" w:hAnsiTheme="majorHAnsi" w:cstheme="majorHAnsi"/>
              </w:rPr>
              <w:t>Contact Numbers:</w:t>
            </w:r>
          </w:p>
        </w:tc>
        <w:tc>
          <w:tcPr>
            <w:tcW w:w="1355" w:type="dxa"/>
            <w:vMerge w:val="restart"/>
          </w:tcPr>
          <w:p w14:paraId="1CF37E5C" w14:textId="77777777" w:rsidR="00526E43" w:rsidRPr="00217F8A" w:rsidRDefault="00526E43" w:rsidP="00450DD0">
            <w:pPr>
              <w:rPr>
                <w:rFonts w:asciiTheme="majorHAnsi" w:hAnsiTheme="majorHAnsi" w:cstheme="majorHAnsi"/>
                <w:szCs w:val="24"/>
              </w:rPr>
            </w:pPr>
            <w:r w:rsidRPr="00217F8A">
              <w:rPr>
                <w:rFonts w:asciiTheme="majorHAnsi" w:hAnsiTheme="majorHAnsi" w:cstheme="majorHAnsi"/>
                <w:szCs w:val="24"/>
              </w:rPr>
              <w:t>Home:</w:t>
            </w:r>
          </w:p>
          <w:p w14:paraId="444363F1" w14:textId="77777777" w:rsidR="00526E43" w:rsidRPr="00217F8A" w:rsidRDefault="00526E43" w:rsidP="00450DD0">
            <w:pPr>
              <w:rPr>
                <w:rFonts w:asciiTheme="majorHAnsi" w:hAnsiTheme="majorHAnsi" w:cstheme="majorHAnsi"/>
                <w:szCs w:val="24"/>
              </w:rPr>
            </w:pPr>
            <w:r w:rsidRPr="00217F8A">
              <w:rPr>
                <w:rFonts w:asciiTheme="majorHAnsi" w:hAnsiTheme="majorHAnsi" w:cstheme="majorHAnsi"/>
                <w:szCs w:val="24"/>
              </w:rPr>
              <w:t>Work:</w:t>
            </w:r>
          </w:p>
          <w:p w14:paraId="685DEA31" w14:textId="77777777" w:rsidR="00526E43" w:rsidRPr="00217F8A" w:rsidRDefault="00526E43" w:rsidP="00450DD0">
            <w:pPr>
              <w:rPr>
                <w:rFonts w:asciiTheme="majorHAnsi" w:hAnsiTheme="majorHAnsi" w:cstheme="majorHAnsi"/>
                <w:szCs w:val="24"/>
              </w:rPr>
            </w:pPr>
            <w:r w:rsidRPr="00217F8A">
              <w:rPr>
                <w:rFonts w:asciiTheme="majorHAnsi" w:hAnsiTheme="majorHAnsi" w:cstheme="majorHAnsi"/>
                <w:szCs w:val="24"/>
              </w:rPr>
              <w:t>Mobile:</w:t>
            </w:r>
          </w:p>
        </w:tc>
        <w:tc>
          <w:tcPr>
            <w:tcW w:w="5408" w:type="dxa"/>
            <w:gridSpan w:val="2"/>
          </w:tcPr>
          <w:p w14:paraId="75EE4B3D" w14:textId="77777777" w:rsidR="00526E43" w:rsidRPr="00217F8A" w:rsidRDefault="00526E43" w:rsidP="00450DD0">
            <w:pPr>
              <w:rPr>
                <w:rFonts w:asciiTheme="majorHAnsi" w:hAnsiTheme="majorHAnsi" w:cstheme="majorHAnsi"/>
                <w:szCs w:val="24"/>
              </w:rPr>
            </w:pPr>
          </w:p>
        </w:tc>
      </w:tr>
      <w:tr w:rsidR="00526E43" w:rsidRPr="00217F8A" w14:paraId="4F66D790" w14:textId="77777777" w:rsidTr="00450DD0">
        <w:trPr>
          <w:trHeight w:val="295"/>
        </w:trPr>
        <w:tc>
          <w:tcPr>
            <w:tcW w:w="3302" w:type="dxa"/>
            <w:vMerge/>
          </w:tcPr>
          <w:p w14:paraId="35FB7846" w14:textId="77777777" w:rsidR="00526E43" w:rsidRPr="00217F8A" w:rsidRDefault="00526E43" w:rsidP="00450DD0">
            <w:pPr>
              <w:rPr>
                <w:rFonts w:asciiTheme="majorHAnsi" w:hAnsiTheme="majorHAnsi" w:cstheme="majorHAnsi"/>
              </w:rPr>
            </w:pPr>
          </w:p>
        </w:tc>
        <w:tc>
          <w:tcPr>
            <w:tcW w:w="1355" w:type="dxa"/>
            <w:vMerge/>
          </w:tcPr>
          <w:p w14:paraId="0B41ED8D" w14:textId="77777777" w:rsidR="00526E43" w:rsidRPr="00217F8A" w:rsidRDefault="00526E43" w:rsidP="00450DD0">
            <w:pPr>
              <w:rPr>
                <w:rFonts w:asciiTheme="majorHAnsi" w:hAnsiTheme="majorHAnsi" w:cstheme="majorHAnsi"/>
                <w:szCs w:val="24"/>
              </w:rPr>
            </w:pPr>
          </w:p>
        </w:tc>
        <w:tc>
          <w:tcPr>
            <w:tcW w:w="5408" w:type="dxa"/>
            <w:gridSpan w:val="2"/>
          </w:tcPr>
          <w:p w14:paraId="7B42DEB6" w14:textId="77777777" w:rsidR="00526E43" w:rsidRPr="00217F8A" w:rsidRDefault="00526E43" w:rsidP="00450DD0">
            <w:pPr>
              <w:rPr>
                <w:rFonts w:asciiTheme="majorHAnsi" w:hAnsiTheme="majorHAnsi" w:cstheme="majorHAnsi"/>
                <w:szCs w:val="24"/>
              </w:rPr>
            </w:pPr>
          </w:p>
        </w:tc>
      </w:tr>
      <w:tr w:rsidR="00526E43" w:rsidRPr="00217F8A" w14:paraId="1A3FD2D7" w14:textId="77777777" w:rsidTr="00450DD0">
        <w:trPr>
          <w:trHeight w:val="295"/>
        </w:trPr>
        <w:tc>
          <w:tcPr>
            <w:tcW w:w="3302" w:type="dxa"/>
            <w:vMerge/>
          </w:tcPr>
          <w:p w14:paraId="37689B6F" w14:textId="77777777" w:rsidR="00526E43" w:rsidRPr="00217F8A" w:rsidRDefault="00526E43" w:rsidP="00450DD0">
            <w:pPr>
              <w:rPr>
                <w:rFonts w:asciiTheme="majorHAnsi" w:hAnsiTheme="majorHAnsi" w:cstheme="majorHAnsi"/>
              </w:rPr>
            </w:pPr>
          </w:p>
        </w:tc>
        <w:tc>
          <w:tcPr>
            <w:tcW w:w="1355" w:type="dxa"/>
            <w:vMerge/>
          </w:tcPr>
          <w:p w14:paraId="431FCF49" w14:textId="77777777" w:rsidR="00526E43" w:rsidRPr="00217F8A" w:rsidRDefault="00526E43" w:rsidP="00450DD0">
            <w:pPr>
              <w:rPr>
                <w:rFonts w:asciiTheme="majorHAnsi" w:hAnsiTheme="majorHAnsi" w:cstheme="majorHAnsi"/>
                <w:szCs w:val="24"/>
              </w:rPr>
            </w:pPr>
          </w:p>
        </w:tc>
        <w:tc>
          <w:tcPr>
            <w:tcW w:w="5408" w:type="dxa"/>
            <w:gridSpan w:val="2"/>
          </w:tcPr>
          <w:p w14:paraId="365FF4D1" w14:textId="77777777" w:rsidR="00526E43" w:rsidRPr="00217F8A" w:rsidRDefault="00526E43" w:rsidP="00450DD0">
            <w:pPr>
              <w:rPr>
                <w:rFonts w:asciiTheme="majorHAnsi" w:hAnsiTheme="majorHAnsi" w:cstheme="majorHAnsi"/>
                <w:szCs w:val="24"/>
              </w:rPr>
            </w:pPr>
          </w:p>
        </w:tc>
      </w:tr>
      <w:tr w:rsidR="00526E43" w:rsidRPr="00217F8A" w14:paraId="054747D9" w14:textId="77777777" w:rsidTr="00450DD0">
        <w:tc>
          <w:tcPr>
            <w:tcW w:w="3302" w:type="dxa"/>
          </w:tcPr>
          <w:p w14:paraId="1D883E93" w14:textId="77777777" w:rsidR="00526E43" w:rsidRPr="00217F8A" w:rsidRDefault="00526E43" w:rsidP="00450DD0">
            <w:pPr>
              <w:rPr>
                <w:rFonts w:asciiTheme="majorHAnsi" w:hAnsiTheme="majorHAnsi" w:cstheme="majorHAnsi"/>
              </w:rPr>
            </w:pPr>
            <w:r w:rsidRPr="00217F8A">
              <w:rPr>
                <w:rFonts w:asciiTheme="majorHAnsi" w:hAnsiTheme="majorHAnsi" w:cstheme="majorHAnsi"/>
              </w:rPr>
              <w:t>Email Address:</w:t>
            </w:r>
          </w:p>
        </w:tc>
        <w:tc>
          <w:tcPr>
            <w:tcW w:w="6763" w:type="dxa"/>
            <w:gridSpan w:val="3"/>
          </w:tcPr>
          <w:p w14:paraId="0ED55749" w14:textId="77777777" w:rsidR="00526E43" w:rsidRPr="00217F8A" w:rsidRDefault="00526E43" w:rsidP="00450DD0">
            <w:pPr>
              <w:rPr>
                <w:rFonts w:asciiTheme="majorHAnsi" w:hAnsiTheme="majorHAnsi" w:cstheme="majorHAnsi"/>
                <w:szCs w:val="24"/>
              </w:rPr>
            </w:pPr>
          </w:p>
          <w:p w14:paraId="298242BE" w14:textId="77777777" w:rsidR="00526E43" w:rsidRPr="00217F8A" w:rsidRDefault="00526E43" w:rsidP="00450DD0">
            <w:pPr>
              <w:rPr>
                <w:rFonts w:asciiTheme="majorHAnsi" w:hAnsiTheme="majorHAnsi" w:cstheme="majorHAnsi"/>
                <w:szCs w:val="24"/>
              </w:rPr>
            </w:pPr>
          </w:p>
        </w:tc>
      </w:tr>
      <w:tr w:rsidR="00526E43" w:rsidRPr="00217F8A" w14:paraId="35AC792F" w14:textId="77777777" w:rsidTr="00450DD0">
        <w:tc>
          <w:tcPr>
            <w:tcW w:w="10065" w:type="dxa"/>
            <w:gridSpan w:val="4"/>
            <w:tcBorders>
              <w:bottom w:val="single" w:sz="4" w:space="0" w:color="auto"/>
            </w:tcBorders>
            <w:shd w:val="clear" w:color="auto" w:fill="000000"/>
          </w:tcPr>
          <w:p w14:paraId="7EA5B20C" w14:textId="77777777" w:rsidR="00526E43" w:rsidRPr="00217F8A" w:rsidRDefault="00526E43" w:rsidP="00450DD0">
            <w:pPr>
              <w:rPr>
                <w:rFonts w:asciiTheme="majorHAnsi" w:hAnsiTheme="majorHAnsi" w:cstheme="majorHAnsi"/>
                <w:b/>
                <w:szCs w:val="24"/>
              </w:rPr>
            </w:pPr>
            <w:r w:rsidRPr="00217F8A">
              <w:rPr>
                <w:rFonts w:asciiTheme="majorHAnsi" w:hAnsiTheme="majorHAnsi" w:cstheme="majorHAnsi"/>
                <w:b/>
              </w:rPr>
              <w:t>LINKS</w:t>
            </w:r>
          </w:p>
        </w:tc>
      </w:tr>
      <w:tr w:rsidR="00526E43" w:rsidRPr="00217F8A" w14:paraId="67D7D74A" w14:textId="77777777" w:rsidTr="00450DD0">
        <w:tc>
          <w:tcPr>
            <w:tcW w:w="3302" w:type="dxa"/>
            <w:tcBorders>
              <w:bottom w:val="single" w:sz="4" w:space="0" w:color="auto"/>
            </w:tcBorders>
          </w:tcPr>
          <w:p w14:paraId="34B1DF9C" w14:textId="324A0BFA" w:rsidR="00526E43" w:rsidRPr="00217F8A" w:rsidRDefault="00526E43" w:rsidP="00450DD0">
            <w:pPr>
              <w:spacing w:after="160" w:line="259" w:lineRule="auto"/>
              <w:rPr>
                <w:rFonts w:asciiTheme="majorHAnsi" w:hAnsiTheme="majorHAnsi" w:cstheme="majorHAnsi"/>
              </w:rPr>
            </w:pPr>
            <w:r w:rsidRPr="00217F8A">
              <w:rPr>
                <w:rFonts w:asciiTheme="majorHAnsi" w:eastAsiaTheme="minorHAnsi" w:hAnsiTheme="majorHAnsi" w:cstheme="majorHAnsi"/>
                <w:lang w:val="en-GB"/>
              </w:rPr>
              <w:t>Do you have any personal or professional links within D</w:t>
            </w:r>
            <w:r w:rsidR="003E77F5" w:rsidRPr="00217F8A">
              <w:rPr>
                <w:rFonts w:asciiTheme="majorHAnsi" w:eastAsiaTheme="minorHAnsi" w:hAnsiTheme="majorHAnsi" w:cstheme="majorHAnsi"/>
                <w:lang w:val="en-GB"/>
              </w:rPr>
              <w:t>iscovery Schools Trust</w:t>
            </w:r>
            <w:r w:rsidRPr="00217F8A">
              <w:rPr>
                <w:rFonts w:asciiTheme="majorHAnsi" w:eastAsiaTheme="minorHAnsi" w:hAnsiTheme="majorHAnsi" w:cstheme="majorHAnsi"/>
                <w:lang w:val="en-GB"/>
              </w:rPr>
              <w:t xml:space="preserve">? If </w:t>
            </w:r>
            <w:proofErr w:type="gramStart"/>
            <w:r w:rsidRPr="00217F8A">
              <w:rPr>
                <w:rFonts w:asciiTheme="majorHAnsi" w:eastAsiaTheme="minorHAnsi" w:hAnsiTheme="majorHAnsi" w:cstheme="majorHAnsi"/>
                <w:lang w:val="en-GB"/>
              </w:rPr>
              <w:t>so</w:t>
            </w:r>
            <w:proofErr w:type="gramEnd"/>
            <w:r w:rsidRPr="00217F8A">
              <w:rPr>
                <w:rFonts w:asciiTheme="majorHAnsi" w:eastAsiaTheme="minorHAnsi" w:hAnsiTheme="majorHAnsi" w:cstheme="majorHAnsi"/>
                <w:lang w:val="en-GB"/>
              </w:rPr>
              <w:t xml:space="preserve"> please specify.</w:t>
            </w:r>
          </w:p>
        </w:tc>
        <w:tc>
          <w:tcPr>
            <w:tcW w:w="6763" w:type="dxa"/>
            <w:gridSpan w:val="3"/>
            <w:tcBorders>
              <w:bottom w:val="single" w:sz="4" w:space="0" w:color="auto"/>
            </w:tcBorders>
          </w:tcPr>
          <w:p w14:paraId="26DC2DDA" w14:textId="77777777" w:rsidR="00526E43" w:rsidRPr="00217F8A" w:rsidRDefault="00526E43" w:rsidP="00450DD0">
            <w:pPr>
              <w:rPr>
                <w:rFonts w:asciiTheme="majorHAnsi" w:hAnsiTheme="majorHAnsi" w:cstheme="majorHAnsi"/>
                <w:szCs w:val="24"/>
              </w:rPr>
            </w:pPr>
          </w:p>
        </w:tc>
      </w:tr>
      <w:tr w:rsidR="00526E43" w:rsidRPr="00217F8A" w14:paraId="4E344CC8" w14:textId="77777777" w:rsidTr="00450DD0">
        <w:tc>
          <w:tcPr>
            <w:tcW w:w="10065" w:type="dxa"/>
            <w:gridSpan w:val="4"/>
            <w:tcBorders>
              <w:left w:val="single" w:sz="4" w:space="0" w:color="auto"/>
              <w:right w:val="single" w:sz="4" w:space="0" w:color="auto"/>
            </w:tcBorders>
            <w:shd w:val="clear" w:color="auto" w:fill="000000"/>
          </w:tcPr>
          <w:p w14:paraId="5E6B1C94" w14:textId="42567C1C" w:rsidR="00526E43" w:rsidRPr="00217F8A" w:rsidRDefault="002B1988" w:rsidP="00450DD0">
            <w:pPr>
              <w:rPr>
                <w:rFonts w:asciiTheme="majorHAnsi" w:hAnsiTheme="majorHAnsi" w:cstheme="majorHAnsi"/>
                <w:b/>
              </w:rPr>
            </w:pPr>
            <w:r w:rsidRPr="00217F8A">
              <w:rPr>
                <w:rFonts w:asciiTheme="majorHAnsi" w:hAnsiTheme="majorHAnsi" w:cstheme="majorHAnsi"/>
                <w:b/>
              </w:rPr>
              <w:t>PERSONAL STATEMENT</w:t>
            </w:r>
          </w:p>
        </w:tc>
      </w:tr>
      <w:tr w:rsidR="00526E43" w:rsidRPr="00217F8A" w14:paraId="0AFA7BD7" w14:textId="77777777" w:rsidTr="00450DD0">
        <w:trPr>
          <w:trHeight w:val="2156"/>
        </w:trPr>
        <w:tc>
          <w:tcPr>
            <w:tcW w:w="10065" w:type="dxa"/>
            <w:gridSpan w:val="4"/>
          </w:tcPr>
          <w:p w14:paraId="742FF442" w14:textId="13F5F105" w:rsidR="00217F8A" w:rsidRPr="00217F8A" w:rsidRDefault="00526E43" w:rsidP="00217F8A">
            <w:pPr>
              <w:rPr>
                <w:rFonts w:asciiTheme="majorHAnsi" w:hAnsiTheme="majorHAnsi" w:cstheme="majorHAnsi"/>
                <w:b/>
              </w:rPr>
            </w:pPr>
            <w:r w:rsidRPr="00217F8A">
              <w:rPr>
                <w:rFonts w:asciiTheme="majorHAnsi" w:hAnsiTheme="majorHAnsi" w:cstheme="majorHAnsi"/>
                <w:b/>
              </w:rPr>
              <w:t xml:space="preserve">Why would you like to become a </w:t>
            </w:r>
            <w:r w:rsidR="00217F8A" w:rsidRPr="00217F8A">
              <w:rPr>
                <w:rFonts w:asciiTheme="majorHAnsi" w:hAnsiTheme="majorHAnsi" w:cstheme="majorHAnsi"/>
                <w:b/>
              </w:rPr>
              <w:t>Community</w:t>
            </w:r>
            <w:r w:rsidRPr="00217F8A">
              <w:rPr>
                <w:rFonts w:asciiTheme="majorHAnsi" w:hAnsiTheme="majorHAnsi" w:cstheme="majorHAnsi"/>
                <w:b/>
              </w:rPr>
              <w:t xml:space="preserve"> Advisory Board member?</w:t>
            </w:r>
            <w:r w:rsidR="002B1988" w:rsidRPr="00217F8A">
              <w:rPr>
                <w:rFonts w:asciiTheme="majorHAnsi" w:hAnsiTheme="majorHAnsi" w:cstheme="majorHAnsi"/>
                <w:b/>
              </w:rPr>
              <w:t xml:space="preserve">  What key skills can you bring to the role? </w:t>
            </w:r>
            <w:r w:rsidRPr="00217F8A">
              <w:rPr>
                <w:rFonts w:asciiTheme="majorHAnsi" w:hAnsiTheme="majorHAnsi" w:cstheme="majorHAnsi"/>
                <w:b/>
              </w:rPr>
              <w:t xml:space="preserve"> (</w:t>
            </w:r>
            <w:r w:rsidR="000D4724">
              <w:rPr>
                <w:rFonts w:asciiTheme="majorHAnsi" w:hAnsiTheme="majorHAnsi" w:cstheme="majorHAnsi"/>
                <w:b/>
              </w:rPr>
              <w:t>250</w:t>
            </w:r>
            <w:r w:rsidR="00217F8A" w:rsidRPr="00217F8A">
              <w:rPr>
                <w:rFonts w:asciiTheme="majorHAnsi" w:hAnsiTheme="majorHAnsi" w:cstheme="majorHAnsi"/>
                <w:b/>
              </w:rPr>
              <w:t xml:space="preserve"> words</w:t>
            </w:r>
            <w:r w:rsidRPr="00217F8A">
              <w:rPr>
                <w:rFonts w:asciiTheme="majorHAnsi" w:hAnsiTheme="majorHAnsi" w:cstheme="majorHAnsi"/>
                <w:b/>
              </w:rPr>
              <w:t xml:space="preserve"> max)</w:t>
            </w:r>
            <w:r w:rsidR="00217F8A">
              <w:rPr>
                <w:rFonts w:asciiTheme="majorHAnsi" w:hAnsiTheme="majorHAnsi" w:cstheme="majorHAnsi"/>
                <w:b/>
              </w:rPr>
              <w:t xml:space="preserve">. </w:t>
            </w:r>
            <w:r w:rsidR="00217F8A" w:rsidRPr="00217F8A">
              <w:rPr>
                <w:rFonts w:asciiTheme="majorHAnsi" w:hAnsiTheme="majorHAnsi" w:cstheme="majorHAnsi"/>
                <w:b/>
              </w:rPr>
              <w:t xml:space="preserve"> If you have a recent CV</w:t>
            </w:r>
            <w:r w:rsidR="00217F8A">
              <w:rPr>
                <w:rFonts w:asciiTheme="majorHAnsi" w:hAnsiTheme="majorHAnsi" w:cstheme="majorHAnsi"/>
                <w:b/>
              </w:rPr>
              <w:t xml:space="preserve">, </w:t>
            </w:r>
            <w:r w:rsidR="00217F8A" w:rsidRPr="00217F8A">
              <w:rPr>
                <w:rFonts w:asciiTheme="majorHAnsi" w:hAnsiTheme="majorHAnsi" w:cstheme="majorHAnsi"/>
                <w:b/>
              </w:rPr>
              <w:t xml:space="preserve">please feel free to attach that in place of answering </w:t>
            </w:r>
            <w:r w:rsidR="00217F8A">
              <w:rPr>
                <w:rFonts w:asciiTheme="majorHAnsi" w:hAnsiTheme="majorHAnsi" w:cstheme="majorHAnsi"/>
                <w:b/>
              </w:rPr>
              <w:t>this</w:t>
            </w:r>
            <w:r w:rsidR="00217F8A" w:rsidRPr="00217F8A">
              <w:rPr>
                <w:rFonts w:asciiTheme="majorHAnsi" w:hAnsiTheme="majorHAnsi" w:cstheme="majorHAnsi"/>
                <w:b/>
              </w:rPr>
              <w:t xml:space="preserve"> section. </w:t>
            </w:r>
          </w:p>
          <w:p w14:paraId="1393DC48" w14:textId="6EBA6D0D" w:rsidR="00526E43" w:rsidRPr="00217F8A" w:rsidRDefault="00526E43" w:rsidP="00526E43">
            <w:pPr>
              <w:rPr>
                <w:rFonts w:asciiTheme="majorHAnsi" w:hAnsiTheme="majorHAnsi" w:cstheme="majorHAnsi"/>
                <w:b/>
              </w:rPr>
            </w:pPr>
          </w:p>
          <w:p w14:paraId="5535EE6D" w14:textId="77777777" w:rsidR="00526E43" w:rsidRPr="00217F8A" w:rsidRDefault="00526E43" w:rsidP="00450DD0">
            <w:pPr>
              <w:rPr>
                <w:rFonts w:asciiTheme="majorHAnsi" w:hAnsiTheme="majorHAnsi" w:cstheme="majorHAnsi"/>
                <w:szCs w:val="24"/>
              </w:rPr>
            </w:pPr>
          </w:p>
          <w:p w14:paraId="141B8739" w14:textId="77777777" w:rsidR="00B60C31" w:rsidRPr="00217F8A" w:rsidRDefault="00B60C31" w:rsidP="00450DD0">
            <w:pPr>
              <w:rPr>
                <w:rFonts w:asciiTheme="majorHAnsi" w:hAnsiTheme="majorHAnsi" w:cstheme="majorHAnsi"/>
                <w:szCs w:val="24"/>
              </w:rPr>
            </w:pPr>
          </w:p>
          <w:p w14:paraId="7171FD46" w14:textId="77777777" w:rsidR="00B60C31" w:rsidRPr="00217F8A" w:rsidRDefault="00B60C31" w:rsidP="00450DD0">
            <w:pPr>
              <w:rPr>
                <w:rFonts w:asciiTheme="majorHAnsi" w:hAnsiTheme="majorHAnsi" w:cstheme="majorHAnsi"/>
                <w:szCs w:val="24"/>
              </w:rPr>
            </w:pPr>
          </w:p>
          <w:p w14:paraId="6AC3BAC5" w14:textId="77777777" w:rsidR="00B60C31" w:rsidRPr="00217F8A" w:rsidRDefault="00B60C31" w:rsidP="00450DD0">
            <w:pPr>
              <w:rPr>
                <w:rFonts w:asciiTheme="majorHAnsi" w:hAnsiTheme="majorHAnsi" w:cstheme="majorHAnsi"/>
                <w:szCs w:val="24"/>
              </w:rPr>
            </w:pPr>
          </w:p>
          <w:p w14:paraId="62EF5706" w14:textId="77777777" w:rsidR="00B60C31" w:rsidRPr="00217F8A" w:rsidRDefault="00B60C31" w:rsidP="00450DD0">
            <w:pPr>
              <w:rPr>
                <w:rFonts w:asciiTheme="majorHAnsi" w:hAnsiTheme="majorHAnsi" w:cstheme="majorHAnsi"/>
                <w:szCs w:val="24"/>
              </w:rPr>
            </w:pPr>
          </w:p>
          <w:p w14:paraId="437EE2D1" w14:textId="77777777" w:rsidR="00B60C31" w:rsidRPr="00217F8A" w:rsidRDefault="00B60C31" w:rsidP="00450DD0">
            <w:pPr>
              <w:rPr>
                <w:rFonts w:asciiTheme="majorHAnsi" w:hAnsiTheme="majorHAnsi" w:cstheme="majorHAnsi"/>
                <w:szCs w:val="24"/>
              </w:rPr>
            </w:pPr>
          </w:p>
          <w:p w14:paraId="519E470C" w14:textId="77777777" w:rsidR="00B60C31" w:rsidRPr="00217F8A" w:rsidRDefault="00B60C31" w:rsidP="00450DD0">
            <w:pPr>
              <w:rPr>
                <w:rFonts w:asciiTheme="majorHAnsi" w:hAnsiTheme="majorHAnsi" w:cstheme="majorHAnsi"/>
                <w:szCs w:val="24"/>
              </w:rPr>
            </w:pPr>
          </w:p>
          <w:p w14:paraId="0664F010" w14:textId="77777777" w:rsidR="00B60C31" w:rsidRPr="00217F8A" w:rsidRDefault="00B60C31" w:rsidP="00450DD0">
            <w:pPr>
              <w:rPr>
                <w:rFonts w:asciiTheme="majorHAnsi" w:hAnsiTheme="majorHAnsi" w:cstheme="majorHAnsi"/>
                <w:szCs w:val="24"/>
              </w:rPr>
            </w:pPr>
          </w:p>
          <w:p w14:paraId="483EA79B" w14:textId="77777777" w:rsidR="00B60C31" w:rsidRPr="00217F8A" w:rsidRDefault="00B60C31" w:rsidP="00450DD0">
            <w:pPr>
              <w:rPr>
                <w:rFonts w:asciiTheme="majorHAnsi" w:hAnsiTheme="majorHAnsi" w:cstheme="majorHAnsi"/>
                <w:szCs w:val="24"/>
              </w:rPr>
            </w:pPr>
          </w:p>
          <w:p w14:paraId="65E6E35F" w14:textId="77777777" w:rsidR="00B60C31" w:rsidRPr="00217F8A" w:rsidRDefault="00B60C31" w:rsidP="00450DD0">
            <w:pPr>
              <w:rPr>
                <w:rFonts w:asciiTheme="majorHAnsi" w:hAnsiTheme="majorHAnsi" w:cstheme="majorHAnsi"/>
                <w:szCs w:val="24"/>
              </w:rPr>
            </w:pPr>
          </w:p>
          <w:p w14:paraId="50702C35" w14:textId="77777777" w:rsidR="00B60C31" w:rsidRPr="00217F8A" w:rsidRDefault="00B60C31" w:rsidP="00450DD0">
            <w:pPr>
              <w:rPr>
                <w:rFonts w:asciiTheme="majorHAnsi" w:hAnsiTheme="majorHAnsi" w:cstheme="majorHAnsi"/>
                <w:szCs w:val="24"/>
              </w:rPr>
            </w:pPr>
          </w:p>
          <w:p w14:paraId="56C718F0" w14:textId="77777777" w:rsidR="00B60C31" w:rsidRPr="00217F8A" w:rsidRDefault="00B60C31" w:rsidP="00450DD0">
            <w:pPr>
              <w:rPr>
                <w:rFonts w:asciiTheme="majorHAnsi" w:hAnsiTheme="majorHAnsi" w:cstheme="majorHAnsi"/>
                <w:szCs w:val="24"/>
              </w:rPr>
            </w:pPr>
          </w:p>
          <w:p w14:paraId="43EA8B6B" w14:textId="77777777" w:rsidR="00B60C31" w:rsidRPr="00217F8A" w:rsidRDefault="00B60C31" w:rsidP="00450DD0">
            <w:pPr>
              <w:rPr>
                <w:rFonts w:asciiTheme="majorHAnsi" w:hAnsiTheme="majorHAnsi" w:cstheme="majorHAnsi"/>
                <w:szCs w:val="24"/>
              </w:rPr>
            </w:pPr>
          </w:p>
          <w:p w14:paraId="47726787" w14:textId="2F1496D1" w:rsidR="00B60C31" w:rsidRPr="00217F8A" w:rsidRDefault="00B60C31" w:rsidP="00450DD0">
            <w:pPr>
              <w:rPr>
                <w:rFonts w:asciiTheme="majorHAnsi" w:hAnsiTheme="majorHAnsi" w:cstheme="majorHAnsi"/>
                <w:szCs w:val="24"/>
              </w:rPr>
            </w:pPr>
          </w:p>
        </w:tc>
      </w:tr>
    </w:tbl>
    <w:p w14:paraId="0E276011" w14:textId="77777777" w:rsidR="00526E43" w:rsidRPr="00217F8A" w:rsidRDefault="00526E43" w:rsidP="00526E43">
      <w:pPr>
        <w:rPr>
          <w:rFonts w:asciiTheme="majorHAnsi" w:hAnsiTheme="majorHAnsi" w:cstheme="majorHAnsi"/>
          <w:b/>
          <w:sz w:val="32"/>
        </w:rPr>
      </w:pPr>
    </w:p>
    <w:p w14:paraId="4B41CD80" w14:textId="77777777" w:rsidR="007F7D5A" w:rsidRPr="00217F8A" w:rsidRDefault="007F7D5A">
      <w:pPr>
        <w:rPr>
          <w:rFonts w:asciiTheme="majorHAnsi" w:hAnsiTheme="majorHAnsi" w:cstheme="majorHAnsi"/>
          <w:b/>
          <w:sz w:val="22"/>
          <w:szCs w:val="22"/>
        </w:rPr>
      </w:pPr>
      <w:r w:rsidRPr="00217F8A">
        <w:rPr>
          <w:rFonts w:asciiTheme="majorHAnsi" w:hAnsiTheme="majorHAnsi" w:cstheme="majorHAnsi"/>
          <w:b/>
          <w:sz w:val="22"/>
          <w:szCs w:val="22"/>
        </w:rPr>
        <w:br w:type="page"/>
      </w:r>
    </w:p>
    <w:p w14:paraId="1A8AF6D6" w14:textId="26ACB8FF" w:rsidR="00F4487F" w:rsidRPr="00217F8A" w:rsidRDefault="00F4487F" w:rsidP="00213DA4">
      <w:pPr>
        <w:rPr>
          <w:rFonts w:asciiTheme="majorHAnsi" w:hAnsiTheme="majorHAnsi" w:cstheme="majorHAnsi"/>
          <w:b/>
          <w:sz w:val="22"/>
          <w:szCs w:val="22"/>
        </w:rPr>
      </w:pPr>
      <w:r w:rsidRPr="00217F8A">
        <w:rPr>
          <w:rFonts w:asciiTheme="majorHAnsi" w:hAnsiTheme="majorHAnsi" w:cstheme="majorHAnsi"/>
          <w:b/>
          <w:sz w:val="22"/>
          <w:szCs w:val="22"/>
        </w:rPr>
        <w:lastRenderedPageBreak/>
        <w:t>Data Protection</w:t>
      </w:r>
    </w:p>
    <w:p w14:paraId="602C2B3C" w14:textId="77777777" w:rsidR="00F4487F" w:rsidRPr="00217F8A" w:rsidRDefault="00F4487F" w:rsidP="00213DA4">
      <w:pPr>
        <w:rPr>
          <w:rFonts w:asciiTheme="majorHAnsi" w:hAnsiTheme="majorHAnsi" w:cstheme="majorHAnsi"/>
          <w:sz w:val="22"/>
          <w:szCs w:val="22"/>
        </w:rPr>
      </w:pPr>
    </w:p>
    <w:p w14:paraId="1B8D0DAA" w14:textId="6D34B78C" w:rsidR="0085252A" w:rsidRPr="00217F8A" w:rsidRDefault="0085252A" w:rsidP="0085252A">
      <w:pPr>
        <w:jc w:val="both"/>
        <w:rPr>
          <w:rFonts w:asciiTheme="majorHAnsi" w:hAnsiTheme="majorHAnsi" w:cstheme="majorHAnsi"/>
          <w:sz w:val="22"/>
          <w:szCs w:val="22"/>
        </w:rPr>
      </w:pPr>
      <w:r w:rsidRPr="00217F8A">
        <w:rPr>
          <w:rFonts w:asciiTheme="majorHAnsi" w:hAnsiTheme="majorHAnsi" w:cstheme="majorHAnsi"/>
          <w:sz w:val="22"/>
          <w:szCs w:val="22"/>
        </w:rPr>
        <w:t xml:space="preserve">The information that you provide on this form will be held electronically by Discovery Schools Academy Trust.  It will be used for internal Trust </w:t>
      </w:r>
      <w:proofErr w:type="gramStart"/>
      <w:r w:rsidRPr="00217F8A">
        <w:rPr>
          <w:rFonts w:asciiTheme="majorHAnsi" w:hAnsiTheme="majorHAnsi" w:cstheme="majorHAnsi"/>
          <w:sz w:val="22"/>
          <w:szCs w:val="22"/>
        </w:rPr>
        <w:t>purpose</w:t>
      </w:r>
      <w:proofErr w:type="gramEnd"/>
      <w:r w:rsidRPr="00217F8A">
        <w:rPr>
          <w:rFonts w:asciiTheme="majorHAnsi" w:hAnsiTheme="majorHAnsi" w:cstheme="majorHAnsi"/>
          <w:sz w:val="22"/>
          <w:szCs w:val="22"/>
        </w:rPr>
        <w:t xml:space="preserve"> and to provide statutory reporting to other official bodies such as the</w:t>
      </w:r>
      <w:r w:rsidR="007F7D5A" w:rsidRPr="00217F8A">
        <w:rPr>
          <w:rFonts w:asciiTheme="majorHAnsi" w:hAnsiTheme="majorHAnsi" w:cstheme="majorHAnsi"/>
          <w:sz w:val="22"/>
          <w:szCs w:val="22"/>
        </w:rPr>
        <w:t xml:space="preserve"> De</w:t>
      </w:r>
      <w:r w:rsidR="0077759A" w:rsidRPr="00217F8A">
        <w:rPr>
          <w:rFonts w:asciiTheme="majorHAnsi" w:hAnsiTheme="majorHAnsi" w:cstheme="majorHAnsi"/>
          <w:sz w:val="22"/>
          <w:szCs w:val="22"/>
        </w:rPr>
        <w:t xml:space="preserve">partment for Education.  </w:t>
      </w:r>
      <w:r w:rsidRPr="00217F8A">
        <w:rPr>
          <w:rFonts w:asciiTheme="majorHAnsi" w:hAnsiTheme="majorHAnsi" w:cstheme="majorHAnsi"/>
          <w:sz w:val="22"/>
          <w:szCs w:val="22"/>
        </w:rPr>
        <w:t>Your data will be used in accordance with the principles set out in the General Data Protection Regulation (GDPR) and the Data Protection Act 2018, which protects the right to privacy of individuals.</w:t>
      </w:r>
    </w:p>
    <w:p w14:paraId="6FB1EABB" w14:textId="72AEAD29" w:rsidR="00B41786" w:rsidRPr="00217F8A" w:rsidRDefault="00B41786" w:rsidP="0085252A">
      <w:pPr>
        <w:jc w:val="both"/>
        <w:rPr>
          <w:rFonts w:asciiTheme="majorHAnsi" w:hAnsiTheme="majorHAnsi" w:cstheme="majorHAnsi"/>
          <w:sz w:val="22"/>
          <w:szCs w:val="22"/>
        </w:rPr>
      </w:pPr>
    </w:p>
    <w:p w14:paraId="0853D7DE" w14:textId="77777777" w:rsidR="00FC624D" w:rsidRPr="00217F8A" w:rsidRDefault="00FC624D" w:rsidP="00213DA4">
      <w:pPr>
        <w:rPr>
          <w:rFonts w:asciiTheme="majorHAnsi" w:hAnsiTheme="majorHAnsi" w:cstheme="majorHAnsi"/>
          <w:b/>
          <w:sz w:val="22"/>
          <w:szCs w:val="22"/>
        </w:rPr>
      </w:pPr>
    </w:p>
    <w:p w14:paraId="3A9B3164" w14:textId="49060DFF" w:rsidR="00F4487F" w:rsidRPr="00217F8A" w:rsidRDefault="00F4487F" w:rsidP="00213DA4">
      <w:pPr>
        <w:rPr>
          <w:rFonts w:asciiTheme="majorHAnsi" w:hAnsiTheme="majorHAnsi" w:cstheme="majorHAnsi"/>
          <w:b/>
          <w:sz w:val="22"/>
          <w:szCs w:val="22"/>
        </w:rPr>
      </w:pPr>
      <w:r w:rsidRPr="00217F8A">
        <w:rPr>
          <w:rFonts w:asciiTheme="majorHAnsi" w:hAnsiTheme="majorHAnsi" w:cstheme="majorHAnsi"/>
          <w:b/>
          <w:sz w:val="22"/>
          <w:szCs w:val="22"/>
        </w:rPr>
        <w:t>Declaration</w:t>
      </w:r>
    </w:p>
    <w:p w14:paraId="6EC29BE6" w14:textId="77777777" w:rsidR="00F4487F" w:rsidRPr="00217F8A" w:rsidRDefault="00F4487F" w:rsidP="00213DA4">
      <w:pPr>
        <w:rPr>
          <w:rFonts w:asciiTheme="majorHAnsi" w:hAnsiTheme="majorHAnsi" w:cstheme="majorHAnsi"/>
          <w:sz w:val="22"/>
          <w:szCs w:val="22"/>
        </w:rPr>
      </w:pPr>
    </w:p>
    <w:p w14:paraId="3AE3A6D7" w14:textId="6A5E867F" w:rsidR="00F4487F" w:rsidRPr="00217F8A" w:rsidRDefault="00F4487F" w:rsidP="00E3333C">
      <w:pPr>
        <w:jc w:val="both"/>
        <w:rPr>
          <w:rFonts w:asciiTheme="majorHAnsi" w:hAnsiTheme="majorHAnsi" w:cstheme="majorHAnsi"/>
          <w:sz w:val="22"/>
          <w:szCs w:val="22"/>
        </w:rPr>
      </w:pPr>
      <w:r w:rsidRPr="00217F8A">
        <w:rPr>
          <w:rFonts w:asciiTheme="majorHAnsi" w:hAnsiTheme="majorHAnsi" w:cstheme="majorHAnsi"/>
          <w:sz w:val="22"/>
          <w:szCs w:val="22"/>
        </w:rPr>
        <w:t xml:space="preserve">I have read the disqualification </w:t>
      </w:r>
      <w:r w:rsidR="0070699C" w:rsidRPr="00217F8A">
        <w:rPr>
          <w:rFonts w:asciiTheme="majorHAnsi" w:hAnsiTheme="majorHAnsi" w:cstheme="majorHAnsi"/>
          <w:sz w:val="22"/>
          <w:szCs w:val="22"/>
        </w:rPr>
        <w:t>reasons</w:t>
      </w:r>
      <w:r w:rsidRPr="00217F8A">
        <w:rPr>
          <w:rFonts w:asciiTheme="majorHAnsi" w:hAnsiTheme="majorHAnsi" w:cstheme="majorHAnsi"/>
          <w:sz w:val="22"/>
          <w:szCs w:val="22"/>
        </w:rPr>
        <w:t xml:space="preserve"> and confirm that I am not disqualified from serving as an </w:t>
      </w:r>
      <w:r w:rsidR="00737054" w:rsidRPr="00217F8A">
        <w:rPr>
          <w:rFonts w:asciiTheme="majorHAnsi" w:hAnsiTheme="majorHAnsi" w:cstheme="majorHAnsi"/>
          <w:sz w:val="22"/>
          <w:szCs w:val="22"/>
        </w:rPr>
        <w:t>Advisory Board member</w:t>
      </w:r>
      <w:r w:rsidR="00A016AE" w:rsidRPr="00217F8A">
        <w:rPr>
          <w:rFonts w:asciiTheme="majorHAnsi" w:hAnsiTheme="majorHAnsi" w:cstheme="majorHAnsi"/>
          <w:sz w:val="22"/>
          <w:szCs w:val="22"/>
        </w:rPr>
        <w:t xml:space="preserve">.  </w:t>
      </w:r>
      <w:r w:rsidRPr="00217F8A">
        <w:rPr>
          <w:rFonts w:asciiTheme="majorHAnsi" w:hAnsiTheme="majorHAnsi" w:cstheme="majorHAnsi"/>
          <w:sz w:val="22"/>
          <w:szCs w:val="22"/>
        </w:rPr>
        <w:t xml:space="preserve">I will notify the Clerk </w:t>
      </w:r>
      <w:proofErr w:type="gramStart"/>
      <w:r w:rsidRPr="00217F8A">
        <w:rPr>
          <w:rFonts w:asciiTheme="majorHAnsi" w:hAnsiTheme="majorHAnsi" w:cstheme="majorHAnsi"/>
          <w:sz w:val="22"/>
          <w:szCs w:val="22"/>
        </w:rPr>
        <w:t>to</w:t>
      </w:r>
      <w:proofErr w:type="gramEnd"/>
      <w:r w:rsidRPr="00217F8A">
        <w:rPr>
          <w:rFonts w:asciiTheme="majorHAnsi" w:hAnsiTheme="majorHAnsi" w:cstheme="majorHAnsi"/>
          <w:sz w:val="22"/>
          <w:szCs w:val="22"/>
        </w:rPr>
        <w:t xml:space="preserve"> the Advisory Board immediately should I become disqualified during my term of office.  </w:t>
      </w:r>
    </w:p>
    <w:p w14:paraId="4A844951" w14:textId="77777777" w:rsidR="00F4487F" w:rsidRPr="00217F8A" w:rsidRDefault="00F4487F" w:rsidP="00213DA4">
      <w:pPr>
        <w:rPr>
          <w:rFonts w:asciiTheme="majorHAnsi" w:hAnsiTheme="majorHAnsi" w:cstheme="majorHAnsi"/>
          <w:sz w:val="22"/>
          <w:szCs w:val="22"/>
        </w:rPr>
      </w:pPr>
    </w:p>
    <w:p w14:paraId="4FFD7FA4" w14:textId="51FF956D" w:rsidR="00F4487F" w:rsidRPr="00217F8A" w:rsidRDefault="00F4487F" w:rsidP="00E3333C">
      <w:pPr>
        <w:jc w:val="both"/>
        <w:rPr>
          <w:rFonts w:asciiTheme="majorHAnsi" w:hAnsiTheme="majorHAnsi" w:cstheme="majorHAnsi"/>
          <w:sz w:val="22"/>
          <w:szCs w:val="22"/>
        </w:rPr>
      </w:pPr>
      <w:r w:rsidRPr="00217F8A">
        <w:rPr>
          <w:rFonts w:asciiTheme="majorHAnsi" w:hAnsiTheme="majorHAnsi" w:cstheme="majorHAnsi"/>
          <w:sz w:val="22"/>
          <w:szCs w:val="22"/>
        </w:rPr>
        <w:t xml:space="preserve">I agree </w:t>
      </w:r>
      <w:proofErr w:type="gramStart"/>
      <w:r w:rsidRPr="00217F8A">
        <w:rPr>
          <w:rFonts w:asciiTheme="majorHAnsi" w:hAnsiTheme="majorHAnsi" w:cstheme="majorHAnsi"/>
          <w:sz w:val="22"/>
          <w:szCs w:val="22"/>
        </w:rPr>
        <w:t>to</w:t>
      </w:r>
      <w:proofErr w:type="gramEnd"/>
      <w:r w:rsidRPr="00217F8A">
        <w:rPr>
          <w:rFonts w:asciiTheme="majorHAnsi" w:hAnsiTheme="majorHAnsi" w:cstheme="majorHAnsi"/>
          <w:sz w:val="22"/>
          <w:szCs w:val="22"/>
        </w:rPr>
        <w:t xml:space="preserve"> the information given on this form being recorded and used by Discovery Schools Academy Trust in accordance with the Data Protection Act and confirm that it is correct and complete to the best of my knowledge and belief.</w:t>
      </w:r>
    </w:p>
    <w:p w14:paraId="5514571B" w14:textId="75F2573D" w:rsidR="00217F8A" w:rsidRPr="00217F8A" w:rsidRDefault="00217F8A" w:rsidP="00E3333C">
      <w:pPr>
        <w:jc w:val="both"/>
        <w:rPr>
          <w:rFonts w:asciiTheme="majorHAnsi" w:hAnsiTheme="majorHAnsi" w:cstheme="majorHAnsi"/>
          <w:sz w:val="22"/>
          <w:szCs w:val="22"/>
        </w:rPr>
      </w:pPr>
    </w:p>
    <w:p w14:paraId="27F11C20" w14:textId="77777777" w:rsidR="00217F8A" w:rsidRPr="00217F8A" w:rsidRDefault="00217F8A" w:rsidP="00217F8A">
      <w:pPr>
        <w:jc w:val="both"/>
        <w:rPr>
          <w:rFonts w:asciiTheme="majorHAnsi" w:hAnsiTheme="majorHAnsi" w:cstheme="majorHAnsi"/>
          <w:b/>
          <w:bCs/>
          <w:sz w:val="22"/>
          <w:szCs w:val="22"/>
        </w:rPr>
      </w:pPr>
      <w:r w:rsidRPr="00217F8A">
        <w:rPr>
          <w:rFonts w:asciiTheme="majorHAnsi" w:hAnsiTheme="majorHAnsi" w:cstheme="majorHAnsi"/>
          <w:b/>
          <w:bCs/>
          <w:sz w:val="22"/>
          <w:szCs w:val="22"/>
        </w:rPr>
        <w:t>Disclosure and barring &amp; recruitment checks</w:t>
      </w:r>
    </w:p>
    <w:p w14:paraId="67D0C3FA" w14:textId="77777777" w:rsidR="00217F8A" w:rsidRPr="00217F8A" w:rsidRDefault="00217F8A" w:rsidP="00217F8A">
      <w:pPr>
        <w:jc w:val="both"/>
        <w:rPr>
          <w:rFonts w:asciiTheme="majorHAnsi" w:hAnsiTheme="majorHAnsi" w:cstheme="majorHAnsi"/>
          <w:sz w:val="22"/>
          <w:szCs w:val="22"/>
        </w:rPr>
      </w:pPr>
      <w:r w:rsidRPr="00217F8A">
        <w:rPr>
          <w:rFonts w:asciiTheme="majorHAnsi" w:hAnsiTheme="majorHAnsi" w:cstheme="majorHAnsi"/>
          <w:sz w:val="22"/>
          <w:szCs w:val="22"/>
        </w:rPr>
        <w:t>All appointments are subject to an enhanced Disclosure and Barring Service (DBS) check.</w:t>
      </w:r>
    </w:p>
    <w:p w14:paraId="4EFB2B2E" w14:textId="77777777" w:rsidR="00217F8A" w:rsidRPr="00217F8A" w:rsidRDefault="00217F8A" w:rsidP="00217F8A">
      <w:pPr>
        <w:jc w:val="both"/>
        <w:rPr>
          <w:rFonts w:asciiTheme="majorHAnsi" w:hAnsiTheme="majorHAnsi" w:cstheme="majorHAnsi"/>
          <w:sz w:val="22"/>
          <w:szCs w:val="22"/>
        </w:rPr>
      </w:pPr>
      <w:r w:rsidRPr="00217F8A">
        <w:rPr>
          <w:rFonts w:asciiTheme="majorHAnsi" w:hAnsiTheme="majorHAnsi" w:cstheme="majorHAnsi"/>
          <w:sz w:val="22"/>
          <w:szCs w:val="22"/>
        </w:rPr>
        <w:t xml:space="preserve">Do you have a DBS </w:t>
      </w:r>
      <w:proofErr w:type="gramStart"/>
      <w:r w:rsidRPr="00217F8A">
        <w:rPr>
          <w:rFonts w:asciiTheme="majorHAnsi" w:hAnsiTheme="majorHAnsi" w:cstheme="majorHAnsi"/>
          <w:sz w:val="22"/>
          <w:szCs w:val="22"/>
        </w:rPr>
        <w:t>certificate?:</w:t>
      </w:r>
      <w:proofErr w:type="gramEnd"/>
      <w:r w:rsidRPr="00217F8A">
        <w:rPr>
          <w:rFonts w:asciiTheme="majorHAnsi" w:hAnsiTheme="majorHAnsi" w:cstheme="majorHAnsi"/>
          <w:sz w:val="22"/>
          <w:szCs w:val="22"/>
        </w:rPr>
        <w:t xml:space="preserve">  </w:t>
      </w:r>
      <w:r w:rsidRPr="00217F8A">
        <w:rPr>
          <w:rFonts w:ascii="Segoe UI Symbol" w:hAnsi="Segoe UI Symbol" w:cs="Segoe UI Symbol"/>
          <w:sz w:val="22"/>
          <w:szCs w:val="22"/>
        </w:rPr>
        <w:t>☐</w:t>
      </w:r>
      <w:r w:rsidRPr="00217F8A">
        <w:rPr>
          <w:rFonts w:asciiTheme="majorHAnsi" w:hAnsiTheme="majorHAnsi" w:cstheme="majorHAnsi"/>
          <w:sz w:val="22"/>
          <w:szCs w:val="22"/>
        </w:rPr>
        <w:t>Yes</w:t>
      </w:r>
      <w:r w:rsidRPr="00217F8A">
        <w:rPr>
          <w:rFonts w:asciiTheme="majorHAnsi" w:hAnsiTheme="majorHAnsi" w:cstheme="majorHAnsi"/>
          <w:sz w:val="22"/>
          <w:szCs w:val="22"/>
        </w:rPr>
        <w:tab/>
      </w:r>
      <w:r w:rsidRPr="00217F8A">
        <w:rPr>
          <w:rFonts w:ascii="Segoe UI Symbol" w:hAnsi="Segoe UI Symbol" w:cs="Segoe UI Symbol"/>
          <w:sz w:val="22"/>
          <w:szCs w:val="22"/>
        </w:rPr>
        <w:t>☐</w:t>
      </w:r>
      <w:r w:rsidRPr="00217F8A">
        <w:rPr>
          <w:rFonts w:asciiTheme="majorHAnsi" w:hAnsiTheme="majorHAnsi" w:cstheme="majorHAnsi"/>
          <w:sz w:val="22"/>
          <w:szCs w:val="22"/>
        </w:rPr>
        <w:t>No</w:t>
      </w:r>
      <w:r w:rsidRPr="00217F8A">
        <w:rPr>
          <w:rFonts w:asciiTheme="majorHAnsi" w:hAnsiTheme="majorHAnsi" w:cstheme="majorHAnsi"/>
          <w:sz w:val="22"/>
          <w:szCs w:val="22"/>
        </w:rPr>
        <w:tab/>
        <w:t>Date of check:</w:t>
      </w:r>
    </w:p>
    <w:p w14:paraId="14B469FE" w14:textId="77777777" w:rsidR="00217F8A" w:rsidRPr="00217F8A" w:rsidRDefault="00217F8A" w:rsidP="00217F8A">
      <w:pPr>
        <w:jc w:val="both"/>
        <w:rPr>
          <w:rFonts w:asciiTheme="majorHAnsi" w:hAnsiTheme="majorHAnsi" w:cstheme="majorHAnsi"/>
          <w:sz w:val="22"/>
          <w:szCs w:val="22"/>
        </w:rPr>
      </w:pPr>
    </w:p>
    <w:p w14:paraId="6852E66D" w14:textId="77777777" w:rsidR="00217F8A" w:rsidRPr="00217F8A" w:rsidRDefault="00217F8A" w:rsidP="00217F8A">
      <w:pPr>
        <w:jc w:val="both"/>
        <w:rPr>
          <w:rFonts w:asciiTheme="majorHAnsi" w:hAnsiTheme="majorHAnsi" w:cstheme="majorHAnsi"/>
          <w:sz w:val="22"/>
          <w:szCs w:val="22"/>
        </w:rPr>
      </w:pPr>
      <w:r w:rsidRPr="00217F8A">
        <w:rPr>
          <w:rFonts w:asciiTheme="majorHAnsi" w:hAnsiTheme="majorHAnsi" w:cstheme="majorHAnsi"/>
          <w:sz w:val="22"/>
          <w:szCs w:val="22"/>
        </w:rPr>
        <w:t xml:space="preserve">If you have lived or worked outside of the UK in the last 5 </w:t>
      </w:r>
      <w:proofErr w:type="gramStart"/>
      <w:r w:rsidRPr="00217F8A">
        <w:rPr>
          <w:rFonts w:asciiTheme="majorHAnsi" w:hAnsiTheme="majorHAnsi" w:cstheme="majorHAnsi"/>
          <w:sz w:val="22"/>
          <w:szCs w:val="22"/>
        </w:rPr>
        <w:t>years</w:t>
      </w:r>
      <w:proofErr w:type="gramEnd"/>
      <w:r w:rsidRPr="00217F8A">
        <w:rPr>
          <w:rFonts w:asciiTheme="majorHAnsi" w:hAnsiTheme="majorHAnsi" w:cstheme="majorHAnsi"/>
          <w:sz w:val="22"/>
          <w:szCs w:val="22"/>
        </w:rPr>
        <w:t xml:space="preserve"> we may require additional information </w:t>
      </w:r>
      <w:proofErr w:type="gramStart"/>
      <w:r w:rsidRPr="00217F8A">
        <w:rPr>
          <w:rFonts w:asciiTheme="majorHAnsi" w:hAnsiTheme="majorHAnsi" w:cstheme="majorHAnsi"/>
          <w:sz w:val="22"/>
          <w:szCs w:val="22"/>
        </w:rPr>
        <w:t>in order to</w:t>
      </w:r>
      <w:proofErr w:type="gramEnd"/>
      <w:r w:rsidRPr="00217F8A">
        <w:rPr>
          <w:rFonts w:asciiTheme="majorHAnsi" w:hAnsiTheme="majorHAnsi" w:cstheme="majorHAnsi"/>
          <w:sz w:val="22"/>
          <w:szCs w:val="22"/>
        </w:rPr>
        <w:t xml:space="preserve"> comply with ‘safer recruitment’ requirements. If you answer ‘</w:t>
      </w:r>
      <w:proofErr w:type="spellStart"/>
      <w:r w:rsidRPr="00217F8A">
        <w:rPr>
          <w:rFonts w:asciiTheme="majorHAnsi" w:hAnsiTheme="majorHAnsi" w:cstheme="majorHAnsi"/>
          <w:sz w:val="22"/>
          <w:szCs w:val="22"/>
        </w:rPr>
        <w:t>yes’</w:t>
      </w:r>
      <w:proofErr w:type="spellEnd"/>
      <w:r w:rsidRPr="00217F8A">
        <w:rPr>
          <w:rFonts w:asciiTheme="majorHAnsi" w:hAnsiTheme="majorHAnsi" w:cstheme="majorHAnsi"/>
          <w:sz w:val="22"/>
          <w:szCs w:val="22"/>
        </w:rPr>
        <w:t xml:space="preserve"> to the question below, we may contact you for additional information in due course.</w:t>
      </w:r>
    </w:p>
    <w:p w14:paraId="4F5EC36E" w14:textId="77777777" w:rsidR="00217F8A" w:rsidRPr="00217F8A" w:rsidRDefault="00217F8A" w:rsidP="00217F8A">
      <w:pPr>
        <w:jc w:val="both"/>
        <w:rPr>
          <w:rFonts w:asciiTheme="majorHAnsi" w:hAnsiTheme="majorHAnsi" w:cstheme="majorHAnsi"/>
          <w:sz w:val="22"/>
          <w:szCs w:val="22"/>
        </w:rPr>
      </w:pPr>
    </w:p>
    <w:p w14:paraId="017C3904" w14:textId="77777777" w:rsidR="00217F8A" w:rsidRPr="00217F8A" w:rsidRDefault="00217F8A" w:rsidP="00217F8A">
      <w:pPr>
        <w:jc w:val="both"/>
        <w:rPr>
          <w:rFonts w:asciiTheme="majorHAnsi" w:hAnsiTheme="majorHAnsi" w:cstheme="majorHAnsi"/>
          <w:sz w:val="22"/>
          <w:szCs w:val="22"/>
        </w:rPr>
      </w:pPr>
      <w:r w:rsidRPr="00217F8A">
        <w:rPr>
          <w:rFonts w:asciiTheme="majorHAnsi" w:hAnsiTheme="majorHAnsi" w:cstheme="majorHAnsi"/>
          <w:sz w:val="22"/>
          <w:szCs w:val="22"/>
        </w:rPr>
        <w:t xml:space="preserve">Have you lived or worked outside of the UK in the last 5 </w:t>
      </w:r>
      <w:proofErr w:type="gramStart"/>
      <w:r w:rsidRPr="00217F8A">
        <w:rPr>
          <w:rFonts w:asciiTheme="majorHAnsi" w:hAnsiTheme="majorHAnsi" w:cstheme="majorHAnsi"/>
          <w:sz w:val="22"/>
          <w:szCs w:val="22"/>
        </w:rPr>
        <w:t>years?:</w:t>
      </w:r>
      <w:proofErr w:type="gramEnd"/>
      <w:r w:rsidRPr="00217F8A">
        <w:rPr>
          <w:rFonts w:asciiTheme="majorHAnsi" w:hAnsiTheme="majorHAnsi" w:cstheme="majorHAnsi"/>
          <w:sz w:val="22"/>
          <w:szCs w:val="22"/>
        </w:rPr>
        <w:t xml:space="preserve">  </w:t>
      </w:r>
      <w:r w:rsidRPr="00217F8A">
        <w:rPr>
          <w:rFonts w:ascii="Segoe UI Symbol" w:hAnsi="Segoe UI Symbol" w:cs="Segoe UI Symbol"/>
          <w:sz w:val="22"/>
          <w:szCs w:val="22"/>
        </w:rPr>
        <w:t>☐</w:t>
      </w:r>
      <w:r w:rsidRPr="00217F8A">
        <w:rPr>
          <w:rFonts w:asciiTheme="majorHAnsi" w:hAnsiTheme="majorHAnsi" w:cstheme="majorHAnsi"/>
          <w:sz w:val="22"/>
          <w:szCs w:val="22"/>
        </w:rPr>
        <w:t>Yes</w:t>
      </w:r>
      <w:r w:rsidRPr="00217F8A">
        <w:rPr>
          <w:rFonts w:asciiTheme="majorHAnsi" w:hAnsiTheme="majorHAnsi" w:cstheme="majorHAnsi"/>
          <w:sz w:val="22"/>
          <w:szCs w:val="22"/>
        </w:rPr>
        <w:tab/>
      </w:r>
      <w:r w:rsidRPr="00217F8A">
        <w:rPr>
          <w:rFonts w:ascii="Segoe UI Symbol" w:hAnsi="Segoe UI Symbol" w:cs="Segoe UI Symbol"/>
          <w:sz w:val="22"/>
          <w:szCs w:val="22"/>
        </w:rPr>
        <w:t>☐</w:t>
      </w:r>
      <w:r w:rsidRPr="00217F8A">
        <w:rPr>
          <w:rFonts w:asciiTheme="majorHAnsi" w:hAnsiTheme="majorHAnsi" w:cstheme="majorHAnsi"/>
          <w:sz w:val="22"/>
          <w:szCs w:val="22"/>
        </w:rPr>
        <w:t>No</w:t>
      </w:r>
      <w:r w:rsidRPr="00217F8A">
        <w:rPr>
          <w:rFonts w:asciiTheme="majorHAnsi" w:hAnsiTheme="majorHAnsi" w:cstheme="majorHAnsi"/>
          <w:sz w:val="22"/>
          <w:szCs w:val="22"/>
        </w:rPr>
        <w:tab/>
      </w:r>
    </w:p>
    <w:p w14:paraId="15A41111" w14:textId="77777777" w:rsidR="00217F8A" w:rsidRPr="00217F8A" w:rsidRDefault="00217F8A" w:rsidP="00217F8A">
      <w:pPr>
        <w:rPr>
          <w:rFonts w:asciiTheme="majorHAnsi" w:hAnsiTheme="majorHAnsi" w:cstheme="majorHAnsi"/>
          <w:sz w:val="22"/>
          <w:szCs w:val="22"/>
        </w:rPr>
      </w:pPr>
    </w:p>
    <w:p w14:paraId="522F7F02" w14:textId="77777777" w:rsidR="00217F8A" w:rsidRPr="00217F8A" w:rsidRDefault="00217F8A" w:rsidP="00217F8A">
      <w:pPr>
        <w:rPr>
          <w:rFonts w:asciiTheme="majorHAnsi" w:hAnsiTheme="majorHAnsi" w:cstheme="majorHAnsi"/>
          <w:sz w:val="22"/>
          <w:szCs w:val="22"/>
        </w:rPr>
      </w:pPr>
    </w:p>
    <w:p w14:paraId="03286029" w14:textId="77777777" w:rsidR="00217F8A" w:rsidRPr="00217F8A" w:rsidRDefault="00217F8A" w:rsidP="00217F8A">
      <w:pPr>
        <w:rPr>
          <w:rFonts w:asciiTheme="majorHAnsi" w:hAnsiTheme="majorHAnsi" w:cstheme="majorHAnsi"/>
          <w:sz w:val="22"/>
          <w:szCs w:val="22"/>
        </w:rPr>
      </w:pPr>
      <w:r w:rsidRPr="00217F8A">
        <w:rPr>
          <w:rFonts w:asciiTheme="majorHAnsi" w:hAnsiTheme="majorHAnsi" w:cstheme="majorHAnsi"/>
          <w:sz w:val="22"/>
          <w:szCs w:val="22"/>
        </w:rPr>
        <w:t>Signed: …………………………………………………….</w:t>
      </w:r>
      <w:r w:rsidRPr="00217F8A">
        <w:rPr>
          <w:rFonts w:asciiTheme="majorHAnsi" w:hAnsiTheme="majorHAnsi" w:cstheme="majorHAnsi"/>
          <w:sz w:val="22"/>
          <w:szCs w:val="22"/>
        </w:rPr>
        <w:tab/>
      </w:r>
      <w:r w:rsidRPr="00217F8A">
        <w:rPr>
          <w:rFonts w:asciiTheme="majorHAnsi" w:hAnsiTheme="majorHAnsi" w:cstheme="majorHAnsi"/>
          <w:sz w:val="22"/>
          <w:szCs w:val="22"/>
        </w:rPr>
        <w:tab/>
        <w:t>Date: ………………………………………….</w:t>
      </w:r>
    </w:p>
    <w:p w14:paraId="6D09B1A6" w14:textId="77777777" w:rsidR="00217F8A" w:rsidRPr="00217F8A" w:rsidRDefault="00217F8A" w:rsidP="00E3333C">
      <w:pPr>
        <w:jc w:val="both"/>
        <w:rPr>
          <w:rFonts w:asciiTheme="majorHAnsi" w:hAnsiTheme="majorHAnsi" w:cstheme="majorHAnsi"/>
          <w:sz w:val="22"/>
          <w:szCs w:val="22"/>
        </w:rPr>
      </w:pPr>
    </w:p>
    <w:p w14:paraId="3E278E17" w14:textId="77777777" w:rsidR="00F4487F" w:rsidRPr="00217F8A" w:rsidRDefault="00F4487F" w:rsidP="00213DA4">
      <w:pPr>
        <w:rPr>
          <w:rFonts w:asciiTheme="majorHAnsi" w:hAnsiTheme="majorHAnsi" w:cstheme="majorHAnsi"/>
          <w:sz w:val="22"/>
          <w:szCs w:val="22"/>
        </w:rPr>
      </w:pPr>
    </w:p>
    <w:p w14:paraId="5037924C" w14:textId="77777777" w:rsidR="00F4487F" w:rsidRPr="00217F8A" w:rsidRDefault="00F4487F" w:rsidP="00213DA4">
      <w:pPr>
        <w:ind w:right="-427"/>
        <w:rPr>
          <w:rFonts w:asciiTheme="majorHAnsi" w:hAnsiTheme="majorHAnsi" w:cstheme="majorHAnsi"/>
          <w:b/>
          <w:sz w:val="22"/>
          <w:szCs w:val="22"/>
        </w:rPr>
      </w:pPr>
    </w:p>
    <w:p w14:paraId="7EF4583B" w14:textId="77777777" w:rsidR="00F4487F" w:rsidRPr="00217F8A" w:rsidRDefault="00F4487F" w:rsidP="00213DA4">
      <w:pPr>
        <w:ind w:right="-427"/>
        <w:rPr>
          <w:rFonts w:asciiTheme="majorHAnsi" w:hAnsiTheme="majorHAnsi" w:cstheme="majorHAnsi"/>
          <w:b/>
          <w:sz w:val="22"/>
          <w:szCs w:val="22"/>
        </w:rPr>
      </w:pPr>
    </w:p>
    <w:p w14:paraId="53596615" w14:textId="77777777" w:rsidR="00F4487F" w:rsidRPr="00217F8A" w:rsidRDefault="00F4487F" w:rsidP="00213DA4">
      <w:pPr>
        <w:ind w:right="-427"/>
        <w:rPr>
          <w:rFonts w:asciiTheme="majorHAnsi" w:hAnsiTheme="majorHAnsi" w:cstheme="majorHAnsi"/>
          <w:b/>
          <w:sz w:val="22"/>
          <w:szCs w:val="22"/>
        </w:rPr>
      </w:pPr>
    </w:p>
    <w:p w14:paraId="27AE0EE5" w14:textId="77777777" w:rsidR="00F4487F" w:rsidRPr="00217F8A" w:rsidRDefault="00F4487F" w:rsidP="00213DA4">
      <w:pPr>
        <w:ind w:right="-427"/>
        <w:rPr>
          <w:rFonts w:asciiTheme="majorHAnsi" w:hAnsiTheme="majorHAnsi" w:cstheme="majorHAnsi"/>
          <w:b/>
          <w:sz w:val="22"/>
          <w:szCs w:val="22"/>
        </w:rPr>
      </w:pPr>
    </w:p>
    <w:p w14:paraId="6D02B88D" w14:textId="77777777" w:rsidR="005438FE" w:rsidRPr="00217F8A" w:rsidRDefault="005438FE" w:rsidP="00213DA4">
      <w:pPr>
        <w:rPr>
          <w:rFonts w:asciiTheme="majorHAnsi" w:hAnsiTheme="majorHAnsi" w:cstheme="majorHAnsi"/>
          <w:b/>
          <w:sz w:val="22"/>
          <w:szCs w:val="22"/>
        </w:rPr>
        <w:sectPr w:rsidR="005438FE" w:rsidRPr="00217F8A" w:rsidSect="0085252A">
          <w:footerReference w:type="default" r:id="rId11"/>
          <w:headerReference w:type="first" r:id="rId12"/>
          <w:pgSz w:w="11900" w:h="16840"/>
          <w:pgMar w:top="680" w:right="843" w:bottom="680" w:left="851" w:header="737" w:footer="709" w:gutter="0"/>
          <w:cols w:space="708"/>
          <w:titlePg/>
          <w:docGrid w:linePitch="326"/>
        </w:sectPr>
      </w:pPr>
    </w:p>
    <w:p w14:paraId="3CBA6ADA" w14:textId="0D271643" w:rsidR="0070699C" w:rsidRPr="00217F8A" w:rsidRDefault="00F4487F" w:rsidP="007E722B">
      <w:pPr>
        <w:rPr>
          <w:rFonts w:asciiTheme="majorHAnsi" w:hAnsiTheme="majorHAnsi" w:cstheme="majorHAnsi"/>
          <w:b/>
          <w:sz w:val="22"/>
          <w:szCs w:val="22"/>
        </w:rPr>
      </w:pPr>
      <w:r w:rsidRPr="00217F8A">
        <w:rPr>
          <w:rFonts w:asciiTheme="majorHAnsi" w:hAnsiTheme="majorHAnsi" w:cstheme="majorHAnsi"/>
          <w:b/>
          <w:sz w:val="22"/>
          <w:szCs w:val="22"/>
        </w:rPr>
        <w:br w:type="page"/>
      </w:r>
    </w:p>
    <w:tbl>
      <w:tblPr>
        <w:tblW w:w="10207" w:type="dxa"/>
        <w:tblInd w:w="-142" w:type="dxa"/>
        <w:tblLayout w:type="fixed"/>
        <w:tblLook w:val="0000" w:firstRow="0" w:lastRow="0" w:firstColumn="0" w:lastColumn="0" w:noHBand="0" w:noVBand="0"/>
      </w:tblPr>
      <w:tblGrid>
        <w:gridCol w:w="10207"/>
      </w:tblGrid>
      <w:tr w:rsidR="00DA25D6" w:rsidRPr="00217F8A" w14:paraId="665E47C9" w14:textId="77777777" w:rsidTr="0085252A">
        <w:trPr>
          <w:trHeight w:val="14092"/>
        </w:trPr>
        <w:tc>
          <w:tcPr>
            <w:tcW w:w="10207" w:type="dxa"/>
          </w:tcPr>
          <w:p w14:paraId="42D946CA" w14:textId="2D3B0425" w:rsidR="00DA25D6" w:rsidRPr="00217F8A" w:rsidRDefault="00DA25D6" w:rsidP="0085252A">
            <w:pPr>
              <w:rPr>
                <w:rFonts w:asciiTheme="majorHAnsi" w:hAnsiTheme="majorHAnsi" w:cstheme="majorHAnsi"/>
                <w:b/>
              </w:rPr>
            </w:pPr>
            <w:r w:rsidRPr="00217F8A">
              <w:rPr>
                <w:rFonts w:asciiTheme="majorHAnsi" w:hAnsiTheme="majorHAnsi" w:cstheme="majorHAnsi"/>
                <w:b/>
              </w:rPr>
              <w:lastRenderedPageBreak/>
              <w:t>YOU ARE NOT ELIGIBLE TO SERVE AS A</w:t>
            </w:r>
            <w:r w:rsidR="00217F8A">
              <w:rPr>
                <w:rFonts w:asciiTheme="majorHAnsi" w:hAnsiTheme="majorHAnsi" w:cstheme="majorHAnsi"/>
                <w:b/>
              </w:rPr>
              <w:t xml:space="preserve">N </w:t>
            </w:r>
            <w:r w:rsidR="001111CC" w:rsidRPr="00217F8A">
              <w:rPr>
                <w:rFonts w:asciiTheme="majorHAnsi" w:hAnsiTheme="majorHAnsi" w:cstheme="majorHAnsi"/>
                <w:b/>
                <w:caps/>
              </w:rPr>
              <w:t>Advisory Board member</w:t>
            </w:r>
            <w:r w:rsidR="001111CC" w:rsidRPr="00217F8A">
              <w:rPr>
                <w:rFonts w:asciiTheme="majorHAnsi" w:hAnsiTheme="majorHAnsi" w:cstheme="majorHAnsi"/>
              </w:rPr>
              <w:t xml:space="preserve"> </w:t>
            </w:r>
            <w:r w:rsidRPr="00217F8A">
              <w:rPr>
                <w:rFonts w:asciiTheme="majorHAnsi" w:hAnsiTheme="majorHAnsi" w:cstheme="majorHAnsi"/>
                <w:b/>
              </w:rPr>
              <w:t>IF YOU:</w:t>
            </w:r>
          </w:p>
          <w:p w14:paraId="1BF446B6" w14:textId="77777777" w:rsidR="0085252A" w:rsidRPr="00217F8A" w:rsidRDefault="0085252A" w:rsidP="00213DA4">
            <w:pPr>
              <w:rPr>
                <w:rFonts w:asciiTheme="majorHAnsi" w:hAnsiTheme="majorHAnsi" w:cstheme="majorHAnsi"/>
                <w:b/>
                <w:sz w:val="22"/>
                <w:szCs w:val="22"/>
              </w:rPr>
            </w:pPr>
          </w:p>
          <w:p w14:paraId="247D9697" w14:textId="77777777" w:rsidR="00DA25D6" w:rsidRPr="00217F8A" w:rsidRDefault="00DA25D6" w:rsidP="0085252A">
            <w:pPr>
              <w:numPr>
                <w:ilvl w:val="0"/>
                <w:numId w:val="7"/>
              </w:numPr>
              <w:rPr>
                <w:rFonts w:asciiTheme="majorHAnsi" w:hAnsiTheme="majorHAnsi" w:cstheme="majorHAnsi"/>
                <w:sz w:val="22"/>
                <w:szCs w:val="22"/>
              </w:rPr>
            </w:pPr>
            <w:r w:rsidRPr="00217F8A">
              <w:rPr>
                <w:rFonts w:asciiTheme="majorHAnsi" w:hAnsiTheme="majorHAnsi" w:cstheme="majorHAnsi"/>
                <w:sz w:val="22"/>
                <w:szCs w:val="22"/>
              </w:rPr>
              <w:t>Are under 18 years of age at the date of this election or appointment;</w:t>
            </w:r>
          </w:p>
          <w:p w14:paraId="0106E538" w14:textId="77777777" w:rsidR="00DA25D6" w:rsidRPr="00217F8A" w:rsidRDefault="00DA25D6" w:rsidP="00E3333C">
            <w:pPr>
              <w:tabs>
                <w:tab w:val="num" w:pos="567"/>
              </w:tabs>
              <w:ind w:left="567"/>
              <w:rPr>
                <w:rFonts w:asciiTheme="majorHAnsi" w:hAnsiTheme="majorHAnsi" w:cstheme="majorHAnsi"/>
                <w:sz w:val="22"/>
                <w:szCs w:val="22"/>
              </w:rPr>
            </w:pPr>
          </w:p>
          <w:p w14:paraId="009437F7" w14:textId="77777777" w:rsidR="00DA25D6" w:rsidRPr="00217F8A" w:rsidRDefault="00DA25D6" w:rsidP="0085252A">
            <w:pPr>
              <w:numPr>
                <w:ilvl w:val="0"/>
                <w:numId w:val="7"/>
              </w:numPr>
              <w:rPr>
                <w:rFonts w:asciiTheme="majorHAnsi" w:hAnsiTheme="majorHAnsi" w:cstheme="majorHAnsi"/>
                <w:sz w:val="22"/>
                <w:szCs w:val="22"/>
              </w:rPr>
            </w:pPr>
            <w:r w:rsidRPr="00217F8A">
              <w:rPr>
                <w:rFonts w:asciiTheme="majorHAnsi" w:hAnsiTheme="majorHAnsi" w:cstheme="majorHAnsi"/>
                <w:sz w:val="22"/>
                <w:szCs w:val="22"/>
              </w:rPr>
              <w:t>are a registered pupil at the school;</w:t>
            </w:r>
          </w:p>
          <w:p w14:paraId="5133AF0F" w14:textId="77777777" w:rsidR="00DA25D6" w:rsidRPr="00217F8A" w:rsidRDefault="00DA25D6" w:rsidP="00E3333C">
            <w:pPr>
              <w:tabs>
                <w:tab w:val="num" w:pos="567"/>
              </w:tabs>
              <w:rPr>
                <w:rFonts w:asciiTheme="majorHAnsi" w:hAnsiTheme="majorHAnsi" w:cstheme="majorHAnsi"/>
                <w:sz w:val="22"/>
                <w:szCs w:val="22"/>
              </w:rPr>
            </w:pPr>
          </w:p>
          <w:p w14:paraId="46CFBDDB" w14:textId="77777777" w:rsidR="00DA25D6" w:rsidRPr="00217F8A" w:rsidRDefault="00DA25D6" w:rsidP="0085252A">
            <w:pPr>
              <w:numPr>
                <w:ilvl w:val="0"/>
                <w:numId w:val="7"/>
              </w:numPr>
              <w:rPr>
                <w:rFonts w:asciiTheme="majorHAnsi" w:hAnsiTheme="majorHAnsi" w:cstheme="majorHAnsi"/>
                <w:sz w:val="22"/>
                <w:szCs w:val="22"/>
              </w:rPr>
            </w:pPr>
            <w:r w:rsidRPr="00217F8A">
              <w:rPr>
                <w:rFonts w:asciiTheme="majorHAnsi" w:hAnsiTheme="majorHAnsi" w:cstheme="majorHAnsi"/>
                <w:sz w:val="22"/>
                <w:szCs w:val="22"/>
              </w:rPr>
              <w:t>are detained under the Mental Health Act 1983;</w:t>
            </w:r>
          </w:p>
          <w:p w14:paraId="2AB35F44" w14:textId="77777777" w:rsidR="00DA25D6" w:rsidRPr="00217F8A" w:rsidRDefault="00DA25D6" w:rsidP="00E3333C">
            <w:pPr>
              <w:tabs>
                <w:tab w:val="num" w:pos="567"/>
              </w:tabs>
              <w:ind w:left="567" w:hanging="567"/>
              <w:rPr>
                <w:rFonts w:asciiTheme="majorHAnsi" w:hAnsiTheme="majorHAnsi" w:cstheme="majorHAnsi"/>
                <w:sz w:val="22"/>
                <w:szCs w:val="22"/>
              </w:rPr>
            </w:pPr>
          </w:p>
          <w:p w14:paraId="3E5A6BFA" w14:textId="77777777" w:rsidR="00DA25D6"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are</w:t>
            </w:r>
            <w:r w:rsidRPr="00217F8A">
              <w:rPr>
                <w:rFonts w:asciiTheme="majorHAnsi" w:hAnsiTheme="majorHAnsi" w:cstheme="majorHAnsi"/>
                <w:b/>
                <w:sz w:val="22"/>
                <w:szCs w:val="22"/>
              </w:rPr>
              <w:t xml:space="preserve"> </w:t>
            </w:r>
            <w:r w:rsidRPr="00217F8A">
              <w:rPr>
                <w:rFonts w:asciiTheme="majorHAnsi" w:hAnsiTheme="majorHAnsi" w:cstheme="majorHAnsi"/>
                <w:sz w:val="22"/>
                <w:szCs w:val="22"/>
              </w:rPr>
              <w:t xml:space="preserve">subject to </w:t>
            </w:r>
            <w:proofErr w:type="gramStart"/>
            <w:r w:rsidRPr="00217F8A">
              <w:rPr>
                <w:rFonts w:asciiTheme="majorHAnsi" w:hAnsiTheme="majorHAnsi" w:cstheme="majorHAnsi"/>
                <w:sz w:val="22"/>
                <w:szCs w:val="22"/>
              </w:rPr>
              <w:t>a bankruptcy</w:t>
            </w:r>
            <w:proofErr w:type="gramEnd"/>
            <w:r w:rsidRPr="00217F8A">
              <w:rPr>
                <w:rFonts w:asciiTheme="majorHAnsi" w:hAnsiTheme="majorHAnsi" w:cstheme="majorHAnsi"/>
                <w:sz w:val="22"/>
                <w:szCs w:val="22"/>
              </w:rPr>
              <w:t xml:space="preserve"> restrictions order or an interim order or your estate has been sequestrated and that sequestration has not been discharged, annulled or rescinded;</w:t>
            </w:r>
          </w:p>
          <w:p w14:paraId="2DED191B" w14:textId="77777777" w:rsidR="00DA25D6" w:rsidRPr="00217F8A" w:rsidRDefault="00DA25D6" w:rsidP="00E3333C">
            <w:pPr>
              <w:tabs>
                <w:tab w:val="num" w:pos="567"/>
              </w:tabs>
              <w:ind w:left="567" w:hanging="567"/>
              <w:rPr>
                <w:rFonts w:asciiTheme="majorHAnsi" w:hAnsiTheme="majorHAnsi" w:cstheme="majorHAnsi"/>
                <w:sz w:val="22"/>
                <w:szCs w:val="22"/>
              </w:rPr>
            </w:pPr>
          </w:p>
          <w:p w14:paraId="7BE8FEFD" w14:textId="77777777" w:rsidR="00DA25D6" w:rsidRPr="00217F8A" w:rsidRDefault="00DA25D6" w:rsidP="0085252A">
            <w:pPr>
              <w:numPr>
                <w:ilvl w:val="0"/>
                <w:numId w:val="7"/>
              </w:numPr>
              <w:tabs>
                <w:tab w:val="num" w:pos="720"/>
              </w:tabs>
              <w:autoSpaceDE w:val="0"/>
              <w:autoSpaceDN w:val="0"/>
              <w:adjustRightInd w:val="0"/>
              <w:jc w:val="both"/>
              <w:rPr>
                <w:rFonts w:asciiTheme="majorHAnsi" w:hAnsiTheme="majorHAnsi" w:cstheme="majorHAnsi"/>
                <w:b/>
                <w:sz w:val="22"/>
                <w:szCs w:val="22"/>
              </w:rPr>
            </w:pPr>
            <w:r w:rsidRPr="00217F8A">
              <w:rPr>
                <w:rFonts w:asciiTheme="majorHAnsi" w:hAnsiTheme="majorHAnsi" w:cstheme="majorHAnsi"/>
                <w:sz w:val="22"/>
                <w:szCs w:val="22"/>
              </w:rPr>
              <w:t xml:space="preserve">are subject to a disqualification order or disqualification undertaking under the Company Directors Disqualification Act 1986 or a disqualification order under Part 2 of the Companies (Northern Ireland) Order 1989 </w:t>
            </w:r>
            <w:proofErr w:type="gramStart"/>
            <w:r w:rsidRPr="00217F8A">
              <w:rPr>
                <w:rFonts w:asciiTheme="majorHAnsi" w:hAnsiTheme="majorHAnsi" w:cstheme="majorHAnsi"/>
                <w:sz w:val="22"/>
                <w:szCs w:val="22"/>
              </w:rPr>
              <w:t>or  a</w:t>
            </w:r>
            <w:proofErr w:type="gramEnd"/>
            <w:r w:rsidRPr="00217F8A">
              <w:rPr>
                <w:rFonts w:asciiTheme="majorHAnsi" w:hAnsiTheme="majorHAnsi" w:cstheme="majorHAnsi"/>
                <w:sz w:val="22"/>
                <w:szCs w:val="22"/>
              </w:rPr>
              <w:t xml:space="preserve"> disqualification undertaking accepted under the Company Directors Disqualification (Northern Ireland) Order 2002 or an order made under section 429(2)(b) of the Insolvency Act 1986;</w:t>
            </w:r>
          </w:p>
          <w:p w14:paraId="348B3C7A" w14:textId="77777777" w:rsidR="00DA25D6" w:rsidRPr="00217F8A" w:rsidRDefault="00DA25D6" w:rsidP="00E3333C">
            <w:pPr>
              <w:tabs>
                <w:tab w:val="num" w:pos="567"/>
              </w:tabs>
              <w:ind w:left="567" w:hanging="567"/>
              <w:rPr>
                <w:rFonts w:asciiTheme="majorHAnsi" w:hAnsiTheme="majorHAnsi" w:cstheme="majorHAnsi"/>
                <w:sz w:val="22"/>
                <w:szCs w:val="22"/>
              </w:rPr>
            </w:pPr>
          </w:p>
          <w:p w14:paraId="5C9BE4DE" w14:textId="77777777" w:rsidR="00DA25D6" w:rsidRPr="00217F8A" w:rsidRDefault="00DA25D6" w:rsidP="0085252A">
            <w:pPr>
              <w:numPr>
                <w:ilvl w:val="0"/>
                <w:numId w:val="7"/>
              </w:numPr>
              <w:tabs>
                <w:tab w:val="num" w:pos="720"/>
              </w:tabs>
              <w:autoSpaceDE w:val="0"/>
              <w:autoSpaceDN w:val="0"/>
              <w:adjustRightInd w:val="0"/>
              <w:jc w:val="both"/>
              <w:rPr>
                <w:rFonts w:asciiTheme="majorHAnsi" w:hAnsiTheme="majorHAnsi" w:cstheme="majorHAnsi"/>
                <w:sz w:val="22"/>
                <w:szCs w:val="22"/>
              </w:rPr>
            </w:pPr>
            <w:r w:rsidRPr="00217F8A">
              <w:rPr>
                <w:rFonts w:asciiTheme="majorHAnsi" w:hAnsiTheme="majorHAnsi" w:cstheme="majorHAnsi"/>
                <w:sz w:val="22"/>
                <w:szCs w:val="22"/>
              </w:rPr>
              <w:t>have been</w:t>
            </w:r>
            <w:r w:rsidRPr="00217F8A">
              <w:rPr>
                <w:rFonts w:asciiTheme="majorHAnsi" w:hAnsiTheme="majorHAnsi" w:cstheme="majorHAnsi"/>
                <w:b/>
                <w:sz w:val="22"/>
                <w:szCs w:val="22"/>
              </w:rPr>
              <w:t xml:space="preserve"> </w:t>
            </w:r>
            <w:r w:rsidRPr="00217F8A">
              <w:rPr>
                <w:rFonts w:asciiTheme="majorHAnsi" w:hAnsiTheme="majorHAnsi" w:cstheme="majorHAnsi"/>
                <w:sz w:val="22"/>
                <w:szCs w:val="22"/>
              </w:rPr>
              <w:t xml:space="preserve">removed from the office of trustee for a charity by an order made by the Charity Commissioners or the High Court on the grounds of any misconduct or mismanagement in the administration of the charity for which you were responsible or to which you were privy, or to which you contributed or which you facilitated by your conduct; or been removed, under the Charities and Trustee Investment (Scotland) Act 2005, from being concerned in the management or control of </w:t>
            </w:r>
            <w:proofErr w:type="spellStart"/>
            <w:r w:rsidRPr="00217F8A">
              <w:rPr>
                <w:rFonts w:asciiTheme="majorHAnsi" w:hAnsiTheme="majorHAnsi" w:cstheme="majorHAnsi"/>
                <w:sz w:val="22"/>
                <w:szCs w:val="22"/>
              </w:rPr>
              <w:t>any body</w:t>
            </w:r>
            <w:proofErr w:type="spellEnd"/>
            <w:r w:rsidRPr="00217F8A">
              <w:rPr>
                <w:rFonts w:asciiTheme="majorHAnsi" w:hAnsiTheme="majorHAnsi" w:cstheme="majorHAnsi"/>
                <w:sz w:val="22"/>
                <w:szCs w:val="22"/>
              </w:rPr>
              <w:t>;</w:t>
            </w:r>
          </w:p>
          <w:p w14:paraId="63A7FC9A" w14:textId="77777777" w:rsidR="00DA25D6" w:rsidRPr="00217F8A" w:rsidRDefault="00DA25D6" w:rsidP="00E3333C">
            <w:pPr>
              <w:tabs>
                <w:tab w:val="num" w:pos="567"/>
              </w:tabs>
              <w:ind w:left="567" w:hanging="567"/>
              <w:rPr>
                <w:rFonts w:asciiTheme="majorHAnsi" w:hAnsiTheme="majorHAnsi" w:cstheme="majorHAnsi"/>
                <w:sz w:val="22"/>
                <w:szCs w:val="22"/>
              </w:rPr>
            </w:pPr>
          </w:p>
          <w:p w14:paraId="3E9285A0" w14:textId="77777777" w:rsidR="00DA25D6" w:rsidRPr="00217F8A" w:rsidRDefault="00DA25D6" w:rsidP="0085252A">
            <w:pPr>
              <w:numPr>
                <w:ilvl w:val="0"/>
                <w:numId w:val="7"/>
              </w:numPr>
              <w:tabs>
                <w:tab w:val="num" w:pos="720"/>
              </w:tabs>
              <w:autoSpaceDE w:val="0"/>
              <w:autoSpaceDN w:val="0"/>
              <w:adjustRightInd w:val="0"/>
              <w:rPr>
                <w:rFonts w:asciiTheme="majorHAnsi" w:hAnsiTheme="majorHAnsi" w:cstheme="majorHAnsi"/>
                <w:sz w:val="22"/>
                <w:szCs w:val="22"/>
              </w:rPr>
            </w:pPr>
            <w:r w:rsidRPr="00217F8A">
              <w:rPr>
                <w:rFonts w:asciiTheme="majorHAnsi" w:hAnsiTheme="majorHAnsi" w:cstheme="majorHAnsi"/>
                <w:sz w:val="22"/>
                <w:szCs w:val="22"/>
              </w:rPr>
              <w:t>are included in the list kept under s.1 of the Protection of Children Act 1999</w:t>
            </w:r>
          </w:p>
          <w:p w14:paraId="161D1143" w14:textId="77777777" w:rsidR="00E3333C" w:rsidRPr="00217F8A" w:rsidRDefault="00E3333C" w:rsidP="00E3333C">
            <w:pPr>
              <w:tabs>
                <w:tab w:val="num" w:pos="720"/>
              </w:tabs>
              <w:autoSpaceDE w:val="0"/>
              <w:autoSpaceDN w:val="0"/>
              <w:adjustRightInd w:val="0"/>
              <w:rPr>
                <w:rFonts w:asciiTheme="majorHAnsi" w:hAnsiTheme="majorHAnsi" w:cstheme="majorHAnsi"/>
                <w:sz w:val="22"/>
                <w:szCs w:val="22"/>
              </w:rPr>
            </w:pPr>
          </w:p>
          <w:p w14:paraId="742BEB6A" w14:textId="77777777" w:rsidR="00DA25D6" w:rsidRPr="00217F8A" w:rsidRDefault="00DA25D6" w:rsidP="0085252A">
            <w:pPr>
              <w:numPr>
                <w:ilvl w:val="0"/>
                <w:numId w:val="7"/>
              </w:numPr>
              <w:tabs>
                <w:tab w:val="num" w:pos="720"/>
              </w:tabs>
              <w:autoSpaceDE w:val="0"/>
              <w:autoSpaceDN w:val="0"/>
              <w:adjustRightInd w:val="0"/>
              <w:jc w:val="both"/>
              <w:rPr>
                <w:rFonts w:asciiTheme="majorHAnsi" w:hAnsiTheme="majorHAnsi" w:cstheme="majorHAnsi"/>
                <w:sz w:val="22"/>
                <w:szCs w:val="22"/>
              </w:rPr>
            </w:pPr>
            <w:r w:rsidRPr="00217F8A">
              <w:rPr>
                <w:rFonts w:asciiTheme="majorHAnsi" w:hAnsiTheme="majorHAnsi" w:cstheme="majorHAnsi"/>
                <w:sz w:val="22"/>
                <w:szCs w:val="22"/>
              </w:rPr>
              <w:t>are subject to a direction of the Secretary of State under s.142 of the Education Act 2002 (or any other disqualification, prohibition or restriction which takes effect as if contained in such a direction);</w:t>
            </w:r>
          </w:p>
          <w:p w14:paraId="53F32490" w14:textId="77777777" w:rsidR="00DA25D6" w:rsidRPr="00217F8A" w:rsidRDefault="00DA25D6" w:rsidP="00E3333C">
            <w:pPr>
              <w:tabs>
                <w:tab w:val="num" w:pos="567"/>
              </w:tabs>
              <w:autoSpaceDE w:val="0"/>
              <w:autoSpaceDN w:val="0"/>
              <w:adjustRightInd w:val="0"/>
              <w:ind w:left="567" w:hanging="567"/>
              <w:jc w:val="both"/>
              <w:rPr>
                <w:rFonts w:asciiTheme="majorHAnsi" w:hAnsiTheme="majorHAnsi" w:cstheme="majorHAnsi"/>
                <w:sz w:val="22"/>
                <w:szCs w:val="22"/>
              </w:rPr>
            </w:pPr>
          </w:p>
          <w:p w14:paraId="31CE873F" w14:textId="77777777" w:rsidR="00DA25D6"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are disqualified from working with children under sections 28 or 29A of the Criminal Justice and Court Services Act 2000;</w:t>
            </w:r>
          </w:p>
          <w:p w14:paraId="5B275B0B" w14:textId="77777777" w:rsidR="00DA25D6" w:rsidRPr="00217F8A" w:rsidRDefault="00DA25D6" w:rsidP="00E3333C">
            <w:pPr>
              <w:tabs>
                <w:tab w:val="num" w:pos="567"/>
              </w:tabs>
              <w:ind w:left="567" w:hanging="567"/>
              <w:rPr>
                <w:rFonts w:asciiTheme="majorHAnsi" w:hAnsiTheme="majorHAnsi" w:cstheme="majorHAnsi"/>
                <w:sz w:val="22"/>
                <w:szCs w:val="22"/>
              </w:rPr>
            </w:pPr>
          </w:p>
          <w:p w14:paraId="0FDCA910" w14:textId="77777777" w:rsidR="00DA25D6"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are disqualified from registration under Part 10A of the Children Act 1989 for child minding or providing day care;</w:t>
            </w:r>
          </w:p>
          <w:p w14:paraId="1F4E8C27" w14:textId="77777777" w:rsidR="001111CC" w:rsidRPr="00217F8A" w:rsidRDefault="001111CC" w:rsidP="00E3333C">
            <w:pPr>
              <w:rPr>
                <w:rFonts w:asciiTheme="majorHAnsi" w:hAnsiTheme="majorHAnsi" w:cstheme="majorHAnsi"/>
                <w:sz w:val="22"/>
                <w:szCs w:val="22"/>
              </w:rPr>
            </w:pPr>
          </w:p>
          <w:p w14:paraId="236376A2" w14:textId="77777777" w:rsidR="00DA25D6"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 xml:space="preserve">are disqualified from registration under Part 3 of the Childcare </w:t>
            </w:r>
            <w:proofErr w:type="gramStart"/>
            <w:r w:rsidRPr="00217F8A">
              <w:rPr>
                <w:rFonts w:asciiTheme="majorHAnsi" w:hAnsiTheme="majorHAnsi" w:cstheme="majorHAnsi"/>
                <w:sz w:val="22"/>
                <w:szCs w:val="22"/>
              </w:rPr>
              <w:t>act</w:t>
            </w:r>
            <w:proofErr w:type="gramEnd"/>
            <w:r w:rsidRPr="00217F8A">
              <w:rPr>
                <w:rFonts w:asciiTheme="majorHAnsi" w:hAnsiTheme="majorHAnsi" w:cstheme="majorHAnsi"/>
                <w:sz w:val="22"/>
                <w:szCs w:val="22"/>
              </w:rPr>
              <w:t xml:space="preserve"> 2006;</w:t>
            </w:r>
          </w:p>
          <w:p w14:paraId="39CADCC0" w14:textId="77777777" w:rsidR="00DA25D6" w:rsidRPr="00217F8A" w:rsidRDefault="00DA25D6" w:rsidP="00E3333C">
            <w:pPr>
              <w:tabs>
                <w:tab w:val="num" w:pos="567"/>
              </w:tabs>
              <w:ind w:left="567" w:hanging="567"/>
              <w:jc w:val="both"/>
              <w:rPr>
                <w:rFonts w:asciiTheme="majorHAnsi" w:hAnsiTheme="majorHAnsi" w:cstheme="majorHAnsi"/>
                <w:sz w:val="22"/>
                <w:szCs w:val="22"/>
              </w:rPr>
            </w:pPr>
          </w:p>
          <w:p w14:paraId="3683788F" w14:textId="77777777" w:rsidR="00DA25D6"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 xml:space="preserve">are disqualified from </w:t>
            </w:r>
            <w:r w:rsidRPr="00217F8A">
              <w:rPr>
                <w:rStyle w:val="legdslegrhslegp3text1"/>
                <w:rFonts w:asciiTheme="majorHAnsi" w:hAnsiTheme="majorHAnsi" w:cstheme="majorHAnsi"/>
                <w:sz w:val="22"/>
                <w:szCs w:val="22"/>
              </w:rPr>
              <w:t>taking part in the management of an independent school</w:t>
            </w:r>
            <w:r w:rsidRPr="00217F8A">
              <w:rPr>
                <w:rFonts w:asciiTheme="majorHAnsi" w:hAnsiTheme="majorHAnsi" w:cstheme="majorHAnsi"/>
                <w:sz w:val="22"/>
                <w:szCs w:val="22"/>
              </w:rPr>
              <w:t xml:space="preserve"> under s.142 of the Education Act 2002 or from being a teacher or other employee in any school;</w:t>
            </w:r>
          </w:p>
          <w:p w14:paraId="6CB4D260" w14:textId="77777777" w:rsidR="00DA25D6" w:rsidRPr="00217F8A" w:rsidRDefault="00DA25D6" w:rsidP="00E3333C">
            <w:pPr>
              <w:tabs>
                <w:tab w:val="num" w:pos="567"/>
              </w:tabs>
              <w:ind w:left="567" w:hanging="567"/>
              <w:jc w:val="both"/>
              <w:rPr>
                <w:rFonts w:asciiTheme="majorHAnsi" w:hAnsiTheme="majorHAnsi" w:cstheme="majorHAnsi"/>
                <w:sz w:val="22"/>
                <w:szCs w:val="22"/>
              </w:rPr>
            </w:pPr>
          </w:p>
          <w:p w14:paraId="6FF79134" w14:textId="77777777" w:rsidR="00DA25D6"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 xml:space="preserve">have, in the five years </w:t>
            </w:r>
            <w:r w:rsidR="001111CC" w:rsidRPr="00217F8A">
              <w:rPr>
                <w:rFonts w:asciiTheme="majorHAnsi" w:hAnsiTheme="majorHAnsi" w:cstheme="majorHAnsi"/>
                <w:sz w:val="22"/>
                <w:szCs w:val="22"/>
              </w:rPr>
              <w:t xml:space="preserve">immediately prior to becoming an Advisory Board member </w:t>
            </w:r>
            <w:r w:rsidRPr="00217F8A">
              <w:rPr>
                <w:rFonts w:asciiTheme="majorHAnsi" w:hAnsiTheme="majorHAnsi" w:cstheme="majorHAnsi"/>
                <w:sz w:val="22"/>
                <w:szCs w:val="22"/>
              </w:rPr>
              <w:t xml:space="preserve">taking effect, whether in the UK or otherwise, received a sentence of imprisonment (whether suspended or not), for a period of not less than three months without the option of a </w:t>
            </w:r>
            <w:r w:rsidR="00E3333C" w:rsidRPr="00217F8A">
              <w:rPr>
                <w:rFonts w:asciiTheme="majorHAnsi" w:hAnsiTheme="majorHAnsi" w:cstheme="majorHAnsi"/>
                <w:sz w:val="22"/>
                <w:szCs w:val="22"/>
              </w:rPr>
              <w:t>fine (</w:t>
            </w:r>
            <w:r w:rsidRPr="00217F8A">
              <w:rPr>
                <w:rFonts w:asciiTheme="majorHAnsi" w:hAnsiTheme="majorHAnsi" w:cstheme="majorHAnsi"/>
                <w:sz w:val="22"/>
                <w:szCs w:val="22"/>
              </w:rPr>
              <w:t>except where such offence would not have constituted an offence had it taken place in any part of the UK);</w:t>
            </w:r>
          </w:p>
          <w:p w14:paraId="078A5A20" w14:textId="77777777" w:rsidR="00DA25D6" w:rsidRPr="00217F8A" w:rsidRDefault="00DA25D6" w:rsidP="00E3333C">
            <w:pPr>
              <w:tabs>
                <w:tab w:val="num" w:pos="567"/>
              </w:tabs>
              <w:ind w:left="567" w:hanging="567"/>
              <w:rPr>
                <w:rFonts w:asciiTheme="majorHAnsi" w:hAnsiTheme="majorHAnsi" w:cstheme="majorHAnsi"/>
                <w:sz w:val="22"/>
                <w:szCs w:val="22"/>
              </w:rPr>
            </w:pPr>
          </w:p>
          <w:p w14:paraId="61B03632" w14:textId="77777777" w:rsidR="00DA25D6"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have, at any time, had passed on you a sentence of imprisonment for a period of not less than five years or had passed on you a sentence of imprisonment for a period of not less than two and a half years in the preceding 20 years immediately prior to becoming a governor (except where such offence would not have constituted an offence had it taken place in any part of the UK);</w:t>
            </w:r>
          </w:p>
          <w:p w14:paraId="401BFB53" w14:textId="77777777" w:rsidR="00DA25D6" w:rsidRPr="00217F8A" w:rsidRDefault="00DA25D6" w:rsidP="00E3333C">
            <w:pPr>
              <w:tabs>
                <w:tab w:val="num" w:pos="567"/>
              </w:tabs>
              <w:ind w:left="567" w:hanging="567"/>
              <w:jc w:val="both"/>
              <w:rPr>
                <w:rFonts w:asciiTheme="majorHAnsi" w:hAnsiTheme="majorHAnsi" w:cstheme="majorHAnsi"/>
                <w:sz w:val="22"/>
                <w:szCs w:val="22"/>
              </w:rPr>
            </w:pPr>
          </w:p>
          <w:p w14:paraId="077AEC44" w14:textId="77777777" w:rsidR="0085252A" w:rsidRPr="00217F8A" w:rsidRDefault="00DA25D6"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have been convicted and sentenced to a fine, in the five years immediately prior to becoming a governor, for causing a nuisance or disturbance on education premises pursuant to s. 547 Education Act 1996 or s. 85A of the Further and higher Education Act 1992;</w:t>
            </w:r>
          </w:p>
          <w:p w14:paraId="11C696AB" w14:textId="77777777" w:rsidR="0085252A" w:rsidRPr="00217F8A" w:rsidRDefault="0085252A" w:rsidP="00396480">
            <w:pPr>
              <w:ind w:left="360"/>
              <w:rPr>
                <w:rFonts w:asciiTheme="majorHAnsi" w:hAnsiTheme="majorHAnsi" w:cstheme="majorHAnsi"/>
              </w:rPr>
            </w:pPr>
          </w:p>
          <w:p w14:paraId="4D6B3F0A" w14:textId="77777777" w:rsidR="00DA25D6" w:rsidRDefault="0085252A" w:rsidP="0085252A">
            <w:pPr>
              <w:numPr>
                <w:ilvl w:val="0"/>
                <w:numId w:val="7"/>
              </w:numPr>
              <w:jc w:val="both"/>
              <w:rPr>
                <w:rFonts w:asciiTheme="majorHAnsi" w:hAnsiTheme="majorHAnsi" w:cstheme="majorHAnsi"/>
                <w:sz w:val="22"/>
                <w:szCs w:val="22"/>
              </w:rPr>
            </w:pPr>
            <w:r w:rsidRPr="00217F8A">
              <w:rPr>
                <w:rFonts w:asciiTheme="majorHAnsi" w:hAnsiTheme="majorHAnsi" w:cstheme="majorHAnsi"/>
                <w:sz w:val="22"/>
                <w:szCs w:val="22"/>
              </w:rPr>
              <w:t>refuse</w:t>
            </w:r>
            <w:r w:rsidR="00DA25D6" w:rsidRPr="00217F8A">
              <w:rPr>
                <w:rFonts w:asciiTheme="majorHAnsi" w:hAnsiTheme="majorHAnsi" w:cstheme="majorHAnsi"/>
                <w:sz w:val="22"/>
                <w:szCs w:val="22"/>
              </w:rPr>
              <w:t xml:space="preserve"> to an application being made to the Disclosure and Barring Service for criminal records certificate</w:t>
            </w:r>
          </w:p>
          <w:p w14:paraId="265E4E75" w14:textId="77777777" w:rsidR="002741DA" w:rsidRPr="007E722B" w:rsidRDefault="002741DA" w:rsidP="007E722B">
            <w:pPr>
              <w:ind w:left="360"/>
              <w:rPr>
                <w:rFonts w:asciiTheme="majorHAnsi" w:hAnsiTheme="majorHAnsi" w:cstheme="majorHAnsi"/>
              </w:rPr>
            </w:pPr>
          </w:p>
          <w:p w14:paraId="27E71005" w14:textId="06F1201D" w:rsidR="002741DA" w:rsidRPr="00217F8A" w:rsidRDefault="002741DA" w:rsidP="0085252A">
            <w:pPr>
              <w:numPr>
                <w:ilvl w:val="0"/>
                <w:numId w:val="7"/>
              </w:numPr>
              <w:jc w:val="both"/>
              <w:rPr>
                <w:rFonts w:asciiTheme="majorHAnsi" w:hAnsiTheme="majorHAnsi" w:cstheme="majorHAnsi"/>
                <w:sz w:val="22"/>
                <w:szCs w:val="22"/>
              </w:rPr>
            </w:pPr>
            <w:r>
              <w:rPr>
                <w:rFonts w:asciiTheme="majorHAnsi" w:hAnsiTheme="majorHAnsi" w:cstheme="majorHAnsi"/>
                <w:sz w:val="22"/>
                <w:szCs w:val="22"/>
              </w:rPr>
              <w:t>have been barred from a school premises</w:t>
            </w:r>
          </w:p>
        </w:tc>
      </w:tr>
    </w:tbl>
    <w:p w14:paraId="49F4DE28" w14:textId="77777777" w:rsidR="00943185" w:rsidRPr="00217F8A" w:rsidRDefault="00943185" w:rsidP="007E722B">
      <w:pPr>
        <w:rPr>
          <w:rFonts w:asciiTheme="majorHAnsi" w:hAnsiTheme="majorHAnsi" w:cstheme="majorHAnsi"/>
          <w:sz w:val="22"/>
          <w:szCs w:val="22"/>
        </w:rPr>
      </w:pPr>
    </w:p>
    <w:sectPr w:rsidR="00943185" w:rsidRPr="00217F8A" w:rsidSect="005438FE">
      <w:footerReference w:type="default" r:id="rId13"/>
      <w:type w:val="continuous"/>
      <w:pgSz w:w="11900" w:h="16840"/>
      <w:pgMar w:top="680" w:right="843" w:bottom="680" w:left="851" w:header="73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AE0C" w14:textId="77777777" w:rsidR="00B52714" w:rsidRDefault="00B52714" w:rsidP="00561534">
      <w:r>
        <w:separator/>
      </w:r>
    </w:p>
  </w:endnote>
  <w:endnote w:type="continuationSeparator" w:id="0">
    <w:p w14:paraId="7D198465" w14:textId="77777777" w:rsidR="00B52714" w:rsidRDefault="00B52714" w:rsidP="0056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Times-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FFFB" w14:textId="77777777" w:rsidR="007C5841" w:rsidRDefault="007C5841" w:rsidP="004006CE">
    <w:pPr>
      <w:pStyle w:val="Footer"/>
      <w:tabs>
        <w:tab w:val="clear" w:pos="4320"/>
        <w:tab w:val="clear" w:pos="8640"/>
        <w:tab w:val="left" w:pos="694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BE12" w14:textId="77777777" w:rsidR="00396480" w:rsidRDefault="00396480" w:rsidP="004006CE">
    <w:pPr>
      <w:pStyle w:val="Footer"/>
      <w:tabs>
        <w:tab w:val="clear" w:pos="4320"/>
        <w:tab w:val="clear" w:pos="8640"/>
        <w:tab w:val="left" w:pos="69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5ECA" w14:textId="77777777" w:rsidR="00B52714" w:rsidRDefault="00B52714" w:rsidP="00561534">
      <w:r>
        <w:separator/>
      </w:r>
    </w:p>
  </w:footnote>
  <w:footnote w:type="continuationSeparator" w:id="0">
    <w:p w14:paraId="7DD98E99" w14:textId="77777777" w:rsidR="00B52714" w:rsidRDefault="00B52714" w:rsidP="0056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195B" w14:textId="17A9A1FC" w:rsidR="007C5841" w:rsidRPr="00217F8A" w:rsidRDefault="00217F8A" w:rsidP="00217F8A">
    <w:pPr>
      <w:pStyle w:val="Header"/>
    </w:pPr>
    <w:r>
      <w:rPr>
        <w:noProof/>
      </w:rPr>
      <w:drawing>
        <wp:anchor distT="0" distB="0" distL="114300" distR="114300" simplePos="0" relativeHeight="251659264" behindDoc="0" locked="0" layoutInCell="1" allowOverlap="1" wp14:anchorId="61B80089" wp14:editId="2F6E1648">
          <wp:simplePos x="0" y="0"/>
          <wp:positionH relativeFrom="margin">
            <wp:posOffset>2101850</wp:posOffset>
          </wp:positionH>
          <wp:positionV relativeFrom="margin">
            <wp:posOffset>-108585</wp:posOffset>
          </wp:positionV>
          <wp:extent cx="2230755" cy="1011555"/>
          <wp:effectExtent l="0" t="0" r="0" b="0"/>
          <wp:wrapSquare wrapText="bothSides"/>
          <wp:docPr id="1"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drawing of a fac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755" cy="10115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23C5"/>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AE136B7"/>
    <w:multiLevelType w:val="hybridMultilevel"/>
    <w:tmpl w:val="90C69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40F71"/>
    <w:multiLevelType w:val="hybridMultilevel"/>
    <w:tmpl w:val="3B7EC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D576C"/>
    <w:multiLevelType w:val="hybridMultilevel"/>
    <w:tmpl w:val="2820AC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12A39"/>
    <w:multiLevelType w:val="hybridMultilevel"/>
    <w:tmpl w:val="D3F4F78A"/>
    <w:lvl w:ilvl="0" w:tplc="08090005">
      <w:start w:val="1"/>
      <w:numFmt w:val="bullet"/>
      <w:lvlText w:val=""/>
      <w:lvlJc w:val="left"/>
      <w:pPr>
        <w:ind w:left="720" w:hanging="360"/>
      </w:pPr>
      <w:rPr>
        <w:rFonts w:ascii="Wingdings" w:hAnsi="Wingdings" w:hint="default"/>
      </w:rPr>
    </w:lvl>
    <w:lvl w:ilvl="1" w:tplc="07627D54">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E1D9E"/>
    <w:multiLevelType w:val="hybridMultilevel"/>
    <w:tmpl w:val="82186614"/>
    <w:lvl w:ilvl="0" w:tplc="08090001">
      <w:start w:val="1"/>
      <w:numFmt w:val="bullet"/>
      <w:lvlText w:val=""/>
      <w:lvlJc w:val="left"/>
      <w:pPr>
        <w:tabs>
          <w:tab w:val="num" w:pos="720"/>
        </w:tabs>
        <w:ind w:left="720" w:hanging="360"/>
      </w:pPr>
      <w:rPr>
        <w:rFonts w:ascii="Symbol" w:hAnsi="Symbol" w:hint="default"/>
      </w:rPr>
    </w:lvl>
    <w:lvl w:ilvl="1" w:tplc="583E9656">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F10437"/>
    <w:multiLevelType w:val="singleLevel"/>
    <w:tmpl w:val="6E2AC3E0"/>
    <w:lvl w:ilvl="0">
      <w:start w:val="1"/>
      <w:numFmt w:val="lowerLetter"/>
      <w:lvlText w:val="(%1)"/>
      <w:lvlJc w:val="left"/>
      <w:pPr>
        <w:tabs>
          <w:tab w:val="num" w:pos="644"/>
        </w:tabs>
        <w:ind w:left="567" w:hanging="283"/>
      </w:pPr>
      <w:rPr>
        <w:rFonts w:hint="default"/>
      </w:rPr>
    </w:lvl>
  </w:abstractNum>
  <w:num w:numId="1" w16cid:durableId="438062522">
    <w:abstractNumId w:val="5"/>
  </w:num>
  <w:num w:numId="2" w16cid:durableId="1445538744">
    <w:abstractNumId w:val="0"/>
  </w:num>
  <w:num w:numId="3" w16cid:durableId="1619872680">
    <w:abstractNumId w:val="6"/>
  </w:num>
  <w:num w:numId="4" w16cid:durableId="1925841051">
    <w:abstractNumId w:val="1"/>
  </w:num>
  <w:num w:numId="5" w16cid:durableId="1753819683">
    <w:abstractNumId w:val="4"/>
  </w:num>
  <w:num w:numId="6" w16cid:durableId="1987125830">
    <w:abstractNumId w:val="2"/>
  </w:num>
  <w:num w:numId="7" w16cid:durableId="1657148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3E"/>
    <w:rsid w:val="00003D5D"/>
    <w:rsid w:val="0001263E"/>
    <w:rsid w:val="00065382"/>
    <w:rsid w:val="00072F4F"/>
    <w:rsid w:val="000767E5"/>
    <w:rsid w:val="00083276"/>
    <w:rsid w:val="000D4724"/>
    <w:rsid w:val="001060A1"/>
    <w:rsid w:val="00107470"/>
    <w:rsid w:val="00107668"/>
    <w:rsid w:val="001111CC"/>
    <w:rsid w:val="001223FF"/>
    <w:rsid w:val="001352D6"/>
    <w:rsid w:val="00136571"/>
    <w:rsid w:val="0013763A"/>
    <w:rsid w:val="001379B4"/>
    <w:rsid w:val="001739A3"/>
    <w:rsid w:val="001838EA"/>
    <w:rsid w:val="001A15AA"/>
    <w:rsid w:val="001B6576"/>
    <w:rsid w:val="001B6CE8"/>
    <w:rsid w:val="001B7613"/>
    <w:rsid w:val="001C6F80"/>
    <w:rsid w:val="001D1E2F"/>
    <w:rsid w:val="001F1AE3"/>
    <w:rsid w:val="002012E7"/>
    <w:rsid w:val="00205789"/>
    <w:rsid w:val="00207A2A"/>
    <w:rsid w:val="00207B19"/>
    <w:rsid w:val="00213DA4"/>
    <w:rsid w:val="00217F8A"/>
    <w:rsid w:val="002741DA"/>
    <w:rsid w:val="002B1988"/>
    <w:rsid w:val="002C69EF"/>
    <w:rsid w:val="002D56E8"/>
    <w:rsid w:val="002F762A"/>
    <w:rsid w:val="00323194"/>
    <w:rsid w:val="0033341B"/>
    <w:rsid w:val="00377880"/>
    <w:rsid w:val="00386EA8"/>
    <w:rsid w:val="00390A97"/>
    <w:rsid w:val="00396480"/>
    <w:rsid w:val="0039759A"/>
    <w:rsid w:val="003A1D53"/>
    <w:rsid w:val="003A7923"/>
    <w:rsid w:val="003C0AF5"/>
    <w:rsid w:val="003C34C2"/>
    <w:rsid w:val="003D09C8"/>
    <w:rsid w:val="003E671C"/>
    <w:rsid w:val="003E77F5"/>
    <w:rsid w:val="003F15DC"/>
    <w:rsid w:val="003F19CB"/>
    <w:rsid w:val="003F26EA"/>
    <w:rsid w:val="004006CE"/>
    <w:rsid w:val="00401B52"/>
    <w:rsid w:val="00423765"/>
    <w:rsid w:val="00454CA4"/>
    <w:rsid w:val="00466653"/>
    <w:rsid w:val="00471D87"/>
    <w:rsid w:val="004739DF"/>
    <w:rsid w:val="004D2F82"/>
    <w:rsid w:val="004D4EC1"/>
    <w:rsid w:val="004D56B7"/>
    <w:rsid w:val="004E61E9"/>
    <w:rsid w:val="004F4DC4"/>
    <w:rsid w:val="00505277"/>
    <w:rsid w:val="005209AE"/>
    <w:rsid w:val="00526E43"/>
    <w:rsid w:val="005403B3"/>
    <w:rsid w:val="005405F4"/>
    <w:rsid w:val="005438FE"/>
    <w:rsid w:val="00560403"/>
    <w:rsid w:val="00561534"/>
    <w:rsid w:val="00574478"/>
    <w:rsid w:val="005A6B73"/>
    <w:rsid w:val="005A7FD6"/>
    <w:rsid w:val="005C2740"/>
    <w:rsid w:val="005C468A"/>
    <w:rsid w:val="005C6C2D"/>
    <w:rsid w:val="005E1671"/>
    <w:rsid w:val="005E17AC"/>
    <w:rsid w:val="00612F2F"/>
    <w:rsid w:val="00614B26"/>
    <w:rsid w:val="006450F1"/>
    <w:rsid w:val="00656E53"/>
    <w:rsid w:val="0066587F"/>
    <w:rsid w:val="00672ED6"/>
    <w:rsid w:val="006B43D6"/>
    <w:rsid w:val="006C1447"/>
    <w:rsid w:val="006C16FF"/>
    <w:rsid w:val="006E380A"/>
    <w:rsid w:val="00704CD1"/>
    <w:rsid w:val="00705599"/>
    <w:rsid w:val="0070699C"/>
    <w:rsid w:val="007168CD"/>
    <w:rsid w:val="007168ED"/>
    <w:rsid w:val="007235F4"/>
    <w:rsid w:val="00737054"/>
    <w:rsid w:val="0075116F"/>
    <w:rsid w:val="00754A97"/>
    <w:rsid w:val="007607D5"/>
    <w:rsid w:val="00770AD0"/>
    <w:rsid w:val="0077759A"/>
    <w:rsid w:val="007839A3"/>
    <w:rsid w:val="00791205"/>
    <w:rsid w:val="007967CB"/>
    <w:rsid w:val="007B1C3B"/>
    <w:rsid w:val="007C5841"/>
    <w:rsid w:val="007E4A3A"/>
    <w:rsid w:val="007E722B"/>
    <w:rsid w:val="007F7252"/>
    <w:rsid w:val="007F7D5A"/>
    <w:rsid w:val="00801096"/>
    <w:rsid w:val="00814A7A"/>
    <w:rsid w:val="00814B4F"/>
    <w:rsid w:val="008431E8"/>
    <w:rsid w:val="0085252A"/>
    <w:rsid w:val="0087077C"/>
    <w:rsid w:val="008810AA"/>
    <w:rsid w:val="0088504C"/>
    <w:rsid w:val="008D06D6"/>
    <w:rsid w:val="008F794C"/>
    <w:rsid w:val="00911F29"/>
    <w:rsid w:val="00924EED"/>
    <w:rsid w:val="00943185"/>
    <w:rsid w:val="00944995"/>
    <w:rsid w:val="00962956"/>
    <w:rsid w:val="00964AF3"/>
    <w:rsid w:val="009663B7"/>
    <w:rsid w:val="00982DB2"/>
    <w:rsid w:val="00985FB8"/>
    <w:rsid w:val="009A3E7A"/>
    <w:rsid w:val="009A40CE"/>
    <w:rsid w:val="009A46DC"/>
    <w:rsid w:val="009A5845"/>
    <w:rsid w:val="009B6140"/>
    <w:rsid w:val="009B7EA1"/>
    <w:rsid w:val="009E5A3C"/>
    <w:rsid w:val="00A016AE"/>
    <w:rsid w:val="00A1370B"/>
    <w:rsid w:val="00A13AF9"/>
    <w:rsid w:val="00A56A16"/>
    <w:rsid w:val="00A61981"/>
    <w:rsid w:val="00A621BB"/>
    <w:rsid w:val="00A655C6"/>
    <w:rsid w:val="00A759E6"/>
    <w:rsid w:val="00A76C30"/>
    <w:rsid w:val="00A83D55"/>
    <w:rsid w:val="00A917F8"/>
    <w:rsid w:val="00A9442E"/>
    <w:rsid w:val="00AB0446"/>
    <w:rsid w:val="00AD10B6"/>
    <w:rsid w:val="00AD668E"/>
    <w:rsid w:val="00AE2387"/>
    <w:rsid w:val="00AF218A"/>
    <w:rsid w:val="00B004EE"/>
    <w:rsid w:val="00B02198"/>
    <w:rsid w:val="00B1755C"/>
    <w:rsid w:val="00B2074F"/>
    <w:rsid w:val="00B31AF4"/>
    <w:rsid w:val="00B41786"/>
    <w:rsid w:val="00B441C9"/>
    <w:rsid w:val="00B52714"/>
    <w:rsid w:val="00B60C31"/>
    <w:rsid w:val="00B72C77"/>
    <w:rsid w:val="00B779F2"/>
    <w:rsid w:val="00BD10D8"/>
    <w:rsid w:val="00BD67A5"/>
    <w:rsid w:val="00BE6BC4"/>
    <w:rsid w:val="00C023EE"/>
    <w:rsid w:val="00C4117D"/>
    <w:rsid w:val="00C43B29"/>
    <w:rsid w:val="00C62769"/>
    <w:rsid w:val="00C822F3"/>
    <w:rsid w:val="00C825D4"/>
    <w:rsid w:val="00C85AD3"/>
    <w:rsid w:val="00C902BA"/>
    <w:rsid w:val="00CA2506"/>
    <w:rsid w:val="00CA7518"/>
    <w:rsid w:val="00CB5DA4"/>
    <w:rsid w:val="00CB6D0C"/>
    <w:rsid w:val="00CC04FB"/>
    <w:rsid w:val="00CD47E4"/>
    <w:rsid w:val="00CE311C"/>
    <w:rsid w:val="00D205B2"/>
    <w:rsid w:val="00D45C8B"/>
    <w:rsid w:val="00D46103"/>
    <w:rsid w:val="00D47DC7"/>
    <w:rsid w:val="00D50514"/>
    <w:rsid w:val="00D521D0"/>
    <w:rsid w:val="00D91521"/>
    <w:rsid w:val="00DA0F4C"/>
    <w:rsid w:val="00DA25D6"/>
    <w:rsid w:val="00DA280F"/>
    <w:rsid w:val="00DA433C"/>
    <w:rsid w:val="00DC3288"/>
    <w:rsid w:val="00DE20B0"/>
    <w:rsid w:val="00E01D45"/>
    <w:rsid w:val="00E0660E"/>
    <w:rsid w:val="00E269D9"/>
    <w:rsid w:val="00E3333C"/>
    <w:rsid w:val="00E4043A"/>
    <w:rsid w:val="00E9786D"/>
    <w:rsid w:val="00EE53B5"/>
    <w:rsid w:val="00EE77F2"/>
    <w:rsid w:val="00F02E56"/>
    <w:rsid w:val="00F03659"/>
    <w:rsid w:val="00F130E8"/>
    <w:rsid w:val="00F15BCF"/>
    <w:rsid w:val="00F4487F"/>
    <w:rsid w:val="00F46DE5"/>
    <w:rsid w:val="00F47433"/>
    <w:rsid w:val="00F55577"/>
    <w:rsid w:val="00F90E40"/>
    <w:rsid w:val="00FB7354"/>
    <w:rsid w:val="00FC624D"/>
    <w:rsid w:val="00FF20D4"/>
    <w:rsid w:val="00FF4E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67C16F"/>
  <w15:docId w15:val="{DF60ACD2-85DC-4C5D-A764-1A38CD5C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6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63E"/>
    <w:rPr>
      <w:rFonts w:ascii="Lucida Grande" w:hAnsi="Lucida Grande" w:cs="Lucida Grande"/>
      <w:sz w:val="18"/>
      <w:szCs w:val="18"/>
    </w:rPr>
  </w:style>
  <w:style w:type="paragraph" w:styleId="Header">
    <w:name w:val="header"/>
    <w:basedOn w:val="Normal"/>
    <w:link w:val="HeaderChar"/>
    <w:uiPriority w:val="99"/>
    <w:unhideWhenUsed/>
    <w:rsid w:val="007168CD"/>
    <w:pPr>
      <w:tabs>
        <w:tab w:val="left" w:pos="7006"/>
      </w:tabs>
      <w:jc w:val="right"/>
    </w:pPr>
  </w:style>
  <w:style w:type="character" w:customStyle="1" w:styleId="HeaderChar">
    <w:name w:val="Header Char"/>
    <w:basedOn w:val="DefaultParagraphFont"/>
    <w:link w:val="Header"/>
    <w:uiPriority w:val="99"/>
    <w:rsid w:val="007168CD"/>
  </w:style>
  <w:style w:type="paragraph" w:styleId="Footer">
    <w:name w:val="footer"/>
    <w:basedOn w:val="Normal"/>
    <w:link w:val="FooterChar"/>
    <w:uiPriority w:val="99"/>
    <w:unhideWhenUsed/>
    <w:rsid w:val="00561534"/>
    <w:pPr>
      <w:tabs>
        <w:tab w:val="center" w:pos="4320"/>
        <w:tab w:val="right" w:pos="8640"/>
      </w:tabs>
    </w:pPr>
  </w:style>
  <w:style w:type="character" w:customStyle="1" w:styleId="FooterChar">
    <w:name w:val="Footer Char"/>
    <w:basedOn w:val="DefaultParagraphFont"/>
    <w:link w:val="Footer"/>
    <w:uiPriority w:val="99"/>
    <w:rsid w:val="00561534"/>
  </w:style>
  <w:style w:type="paragraph" w:customStyle="1" w:styleId="BasicParagraph">
    <w:name w:val="[Basic Paragraph]"/>
    <w:basedOn w:val="Normal"/>
    <w:uiPriority w:val="99"/>
    <w:rsid w:val="00561534"/>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Strong">
    <w:name w:val="Strong"/>
    <w:basedOn w:val="DefaultParagraphFont"/>
    <w:uiPriority w:val="22"/>
    <w:qFormat/>
    <w:rsid w:val="00B72C77"/>
    <w:rPr>
      <w:b/>
      <w:bCs/>
    </w:rPr>
  </w:style>
  <w:style w:type="character" w:customStyle="1" w:styleId="legdslegrhslegp3text1">
    <w:name w:val="legds legrhs legp3text1"/>
    <w:basedOn w:val="DefaultParagraphFont"/>
    <w:rsid w:val="00DA25D6"/>
  </w:style>
  <w:style w:type="paragraph" w:styleId="ListParagraph">
    <w:name w:val="List Paragraph"/>
    <w:basedOn w:val="Normal"/>
    <w:uiPriority w:val="1"/>
    <w:qFormat/>
    <w:rsid w:val="005A7FD6"/>
    <w:pPr>
      <w:spacing w:after="200" w:line="276" w:lineRule="auto"/>
      <w:ind w:left="720"/>
      <w:contextualSpacing/>
    </w:pPr>
    <w:rPr>
      <w:rFonts w:eastAsiaTheme="minorHAnsi"/>
      <w:sz w:val="22"/>
      <w:szCs w:val="22"/>
      <w:lang w:val="en-GB"/>
    </w:rPr>
  </w:style>
  <w:style w:type="character" w:styleId="CommentReference">
    <w:name w:val="annotation reference"/>
    <w:basedOn w:val="DefaultParagraphFont"/>
    <w:uiPriority w:val="99"/>
    <w:semiHidden/>
    <w:unhideWhenUsed/>
    <w:rsid w:val="00E4043A"/>
    <w:rPr>
      <w:sz w:val="16"/>
      <w:szCs w:val="16"/>
    </w:rPr>
  </w:style>
  <w:style w:type="paragraph" w:styleId="CommentText">
    <w:name w:val="annotation text"/>
    <w:basedOn w:val="Normal"/>
    <w:link w:val="CommentTextChar"/>
    <w:uiPriority w:val="99"/>
    <w:semiHidden/>
    <w:unhideWhenUsed/>
    <w:rsid w:val="00E4043A"/>
    <w:rPr>
      <w:sz w:val="20"/>
      <w:szCs w:val="20"/>
    </w:rPr>
  </w:style>
  <w:style w:type="character" w:customStyle="1" w:styleId="CommentTextChar">
    <w:name w:val="Comment Text Char"/>
    <w:basedOn w:val="DefaultParagraphFont"/>
    <w:link w:val="CommentText"/>
    <w:uiPriority w:val="99"/>
    <w:semiHidden/>
    <w:rsid w:val="00E4043A"/>
    <w:rPr>
      <w:sz w:val="20"/>
      <w:szCs w:val="20"/>
    </w:rPr>
  </w:style>
  <w:style w:type="paragraph" w:styleId="CommentSubject">
    <w:name w:val="annotation subject"/>
    <w:basedOn w:val="CommentText"/>
    <w:next w:val="CommentText"/>
    <w:link w:val="CommentSubjectChar"/>
    <w:uiPriority w:val="99"/>
    <w:semiHidden/>
    <w:unhideWhenUsed/>
    <w:rsid w:val="00E4043A"/>
    <w:rPr>
      <w:b/>
      <w:bCs/>
    </w:rPr>
  </w:style>
  <w:style w:type="character" w:customStyle="1" w:styleId="CommentSubjectChar">
    <w:name w:val="Comment Subject Char"/>
    <w:basedOn w:val="CommentTextChar"/>
    <w:link w:val="CommentSubject"/>
    <w:uiPriority w:val="99"/>
    <w:semiHidden/>
    <w:rsid w:val="00E4043A"/>
    <w:rPr>
      <w:b/>
      <w:bCs/>
      <w:sz w:val="20"/>
      <w:szCs w:val="20"/>
    </w:rPr>
  </w:style>
  <w:style w:type="table" w:styleId="ListTable2-Accent2">
    <w:name w:val="List Table 2 Accent 2"/>
    <w:basedOn w:val="TableNormal"/>
    <w:uiPriority w:val="47"/>
    <w:rsid w:val="003231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
    <w:name w:val="Table Grid"/>
    <w:basedOn w:val="TableNormal"/>
    <w:uiPriority w:val="59"/>
    <w:rsid w:val="003231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1443">
      <w:bodyDiv w:val="1"/>
      <w:marLeft w:val="0"/>
      <w:marRight w:val="0"/>
      <w:marTop w:val="0"/>
      <w:marBottom w:val="0"/>
      <w:divBdr>
        <w:top w:val="none" w:sz="0" w:space="0" w:color="auto"/>
        <w:left w:val="none" w:sz="0" w:space="0" w:color="auto"/>
        <w:bottom w:val="none" w:sz="0" w:space="0" w:color="auto"/>
        <w:right w:val="none" w:sz="0" w:space="0" w:color="auto"/>
      </w:divBdr>
    </w:div>
    <w:div w:id="703408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cf932-0654-4e51-8e1d-e4a628b0edeb" xsi:nil="true"/>
    <lcf76f155ced4ddcb4097134ff3c332f xmlns="371250c6-c266-4c68-899f-5a08fae85a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A4F1038AA3A4AB0D6149DE749D839" ma:contentTypeVersion="19" ma:contentTypeDescription="Create a new document." ma:contentTypeScope="" ma:versionID="49a38d81028c24cf2393df324732833f">
  <xsd:schema xmlns:xsd="http://www.w3.org/2001/XMLSchema" xmlns:xs="http://www.w3.org/2001/XMLSchema" xmlns:p="http://schemas.microsoft.com/office/2006/metadata/properties" xmlns:ns2="371250c6-c266-4c68-899f-5a08fae85aec" xmlns:ns3="525cf932-0654-4e51-8e1d-e4a628b0edeb" targetNamespace="http://schemas.microsoft.com/office/2006/metadata/properties" ma:root="true" ma:fieldsID="cd5c7b58d42c62ea321cdfc06b2b9d22" ns2:_="" ns3:_="">
    <xsd:import namespace="371250c6-c266-4c68-899f-5a08fae85aec"/>
    <xsd:import namespace="525cf932-0654-4e51-8e1d-e4a628b0ed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250c6-c266-4c68-899f-5a08fae8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e6bd0a-c4b6-458e-af88-638af714bb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cf932-0654-4e51-8e1d-e4a628b0ed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ca73e-3e16-4370-8622-61df0226d6d8}" ma:internalName="TaxCatchAll" ma:showField="CatchAllData" ma:web="525cf932-0654-4e51-8e1d-e4a628b0e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BFE22-FEE5-447C-AD44-04833BB87A9C}">
  <ds:schemaRefs>
    <ds:schemaRef ds:uri="http://schemas.microsoft.com/office/2006/metadata/properties"/>
    <ds:schemaRef ds:uri="http://schemas.microsoft.com/office/infopath/2007/PartnerControls"/>
    <ds:schemaRef ds:uri="525cf932-0654-4e51-8e1d-e4a628b0edeb"/>
    <ds:schemaRef ds:uri="371250c6-c266-4c68-899f-5a08fae85aec"/>
  </ds:schemaRefs>
</ds:datastoreItem>
</file>

<file path=customXml/itemProps2.xml><?xml version="1.0" encoding="utf-8"?>
<ds:datastoreItem xmlns:ds="http://schemas.openxmlformats.org/officeDocument/2006/customXml" ds:itemID="{C98C2A04-296E-4450-9D83-51D7B1A8D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250c6-c266-4c68-899f-5a08fae85aec"/>
    <ds:schemaRef ds:uri="525cf932-0654-4e51-8e1d-e4a628b0e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7CFF6-32FC-4C2C-BCDB-8642E71591D9}">
  <ds:schemaRefs>
    <ds:schemaRef ds:uri="http://schemas.openxmlformats.org/officeDocument/2006/bibliography"/>
  </ds:schemaRefs>
</ds:datastoreItem>
</file>

<file path=customXml/itemProps4.xml><?xml version="1.0" encoding="utf-8"?>
<ds:datastoreItem xmlns:ds="http://schemas.openxmlformats.org/officeDocument/2006/customXml" ds:itemID="{2C6DFE4C-79BF-4635-AA12-F44B9A566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Palmer</dc:creator>
  <cp:lastModifiedBy>Nitya Nataraj</cp:lastModifiedBy>
  <cp:revision>2</cp:revision>
  <cp:lastPrinted>2013-10-08T14:09:00Z</cp:lastPrinted>
  <dcterms:created xsi:type="dcterms:W3CDTF">2026-06-12T14:09:00Z</dcterms:created>
  <dcterms:modified xsi:type="dcterms:W3CDTF">2026-06-12T14:09:00Z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0x010100C92A4F1038AA3A4AB0D6149DE749D839</vt:lpwstr>
  </property>
  <property fmtid="{D5CDD505-2E9C-101B-9397-08002B2CF9AE}" pid="3" name="MediaServiceImageTags">
    <vt:lpwstr/>
  </property>
  <property fmtid="{D5CDD505-2E9C-101B-9397-08002B2CF9AE}" pid="4" name="docLang">
    <vt:lpwstr>en</vt:lpwstr>
  </property>
</Properties>
</file>