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D4938" w:rsidRDefault="00FB7060" w:rsidP="003B119A">
      <w:pPr>
        <w:pBdr>
          <w:top w:val="nil"/>
          <w:left w:val="nil"/>
          <w:bottom w:val="nil"/>
          <w:right w:val="nil"/>
          <w:between w:val="nil"/>
        </w:pBdr>
        <w:tabs>
          <w:tab w:val="left" w:pos="3405"/>
        </w:tabs>
        <w:spacing w:line="240" w:lineRule="auto"/>
        <w:ind w:left="0" w:hanging="2"/>
        <w:rPr>
          <w:color w:val="000000"/>
          <w:sz w:val="22"/>
          <w:szCs w:val="22"/>
        </w:rPr>
      </w:pPr>
      <w:r w:rsidRPr="00FD4938">
        <w:rPr>
          <w:color w:val="000000"/>
          <w:sz w:val="22"/>
          <w:szCs w:val="22"/>
        </w:rPr>
        <w:t xml:space="preserve">                                      </w:t>
      </w:r>
    </w:p>
    <w:p w:rsidR="004674F6" w:rsidRPr="00FD4938" w:rsidRDefault="00FD4938">
      <w:pPr>
        <w:pBdr>
          <w:top w:val="nil"/>
          <w:left w:val="nil"/>
          <w:bottom w:val="nil"/>
          <w:right w:val="nil"/>
          <w:between w:val="nil"/>
        </w:pBdr>
        <w:spacing w:before="120" w:line="240" w:lineRule="auto"/>
        <w:ind w:left="0" w:hanging="2"/>
        <w:rPr>
          <w:b/>
          <w:bCs/>
          <w:color w:val="000000"/>
          <w:sz w:val="22"/>
          <w:szCs w:val="22"/>
        </w:rPr>
      </w:pPr>
      <w:r>
        <w:rPr>
          <w:b/>
          <w:bCs/>
          <w:noProof/>
          <w:color w:val="000000"/>
          <w:sz w:val="22"/>
          <w:szCs w:val="22"/>
          <w:lang w:eastAsia="en-GB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-630496</wp:posOffset>
            </wp:positionV>
            <wp:extent cx="2799907" cy="809056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al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9907" cy="8090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119A">
        <w:rPr>
          <w:b/>
          <w:bCs/>
          <w:color w:val="000000"/>
          <w:sz w:val="22"/>
          <w:szCs w:val="22"/>
        </w:rPr>
        <w:t>Pe</w:t>
      </w:r>
      <w:r w:rsidR="00FB7060" w:rsidRPr="00FD4938">
        <w:rPr>
          <w:b/>
          <w:bCs/>
          <w:color w:val="000000"/>
          <w:sz w:val="22"/>
          <w:szCs w:val="22"/>
        </w:rPr>
        <w:t>rson specification</w:t>
      </w:r>
      <w:r>
        <w:rPr>
          <w:b/>
          <w:bCs/>
          <w:color w:val="000000"/>
          <w:sz w:val="22"/>
          <w:szCs w:val="22"/>
        </w:rPr>
        <w:t>: Assistant Headteacher</w:t>
      </w:r>
    </w:p>
    <w:tbl>
      <w:tblPr>
        <w:tblStyle w:val="a"/>
        <w:tblW w:w="15451" w:type="dxa"/>
        <w:tblInd w:w="-714" w:type="dxa"/>
        <w:tblBorders>
          <w:top w:val="single" w:sz="4" w:space="0" w:color="B9B9B9"/>
          <w:left w:val="single" w:sz="4" w:space="0" w:color="B9B9B9"/>
          <w:bottom w:val="single" w:sz="4" w:space="0" w:color="B9B9B9"/>
          <w:right w:val="single" w:sz="4" w:space="0" w:color="B9B9B9"/>
          <w:insideH w:val="single" w:sz="4" w:space="0" w:color="B9B9B9"/>
          <w:insideV w:val="single" w:sz="4" w:space="0" w:color="B9B9B9"/>
        </w:tblBorders>
        <w:tblLayout w:type="fixed"/>
        <w:tblLook w:val="0000" w:firstRow="0" w:lastRow="0" w:firstColumn="0" w:lastColumn="0" w:noHBand="0" w:noVBand="0"/>
      </w:tblPr>
      <w:tblGrid>
        <w:gridCol w:w="2253"/>
        <w:gridCol w:w="13198"/>
      </w:tblGrid>
      <w:tr w:rsidR="004674F6" w:rsidRPr="00FD4938" w:rsidTr="00FD4938">
        <w:trPr>
          <w:cantSplit/>
        </w:trPr>
        <w:tc>
          <w:tcPr>
            <w:tcW w:w="2253" w:type="dxa"/>
            <w:tcBorders>
              <w:top w:val="single" w:sz="4" w:space="0" w:color="F8F8F8"/>
              <w:left w:val="single" w:sz="4" w:space="0" w:color="F8F8F8"/>
              <w:bottom w:val="single" w:sz="4" w:space="0" w:color="F8F8F8"/>
              <w:right w:val="single" w:sz="12" w:space="0" w:color="F8F8F8"/>
            </w:tcBorders>
            <w:shd w:val="clear" w:color="auto" w:fill="12263F"/>
          </w:tcPr>
          <w:p w:rsidR="004674F6" w:rsidRPr="00FD4938" w:rsidRDefault="00FB70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color w:val="F8F8F8"/>
                <w:sz w:val="22"/>
                <w:szCs w:val="22"/>
              </w:rPr>
            </w:pPr>
            <w:r w:rsidRPr="00FD4938">
              <w:rPr>
                <w:smallCaps/>
                <w:color w:val="F8F8F8"/>
                <w:sz w:val="22"/>
                <w:szCs w:val="22"/>
              </w:rPr>
              <w:t>CRITERIA</w:t>
            </w:r>
          </w:p>
        </w:tc>
        <w:tc>
          <w:tcPr>
            <w:tcW w:w="13198" w:type="dxa"/>
            <w:tcBorders>
              <w:top w:val="single" w:sz="4" w:space="0" w:color="F8F8F8"/>
              <w:left w:val="single" w:sz="12" w:space="0" w:color="F8F8F8"/>
              <w:bottom w:val="single" w:sz="4" w:space="0" w:color="F8F8F8"/>
              <w:right w:val="single" w:sz="4" w:space="0" w:color="F8F8F8"/>
            </w:tcBorders>
            <w:shd w:val="clear" w:color="auto" w:fill="12263F"/>
          </w:tcPr>
          <w:p w:rsidR="004674F6" w:rsidRPr="00FD4938" w:rsidRDefault="00FB70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color w:val="F8F8F8"/>
                <w:sz w:val="22"/>
                <w:szCs w:val="22"/>
              </w:rPr>
            </w:pPr>
            <w:r w:rsidRPr="00FD4938">
              <w:rPr>
                <w:smallCaps/>
                <w:color w:val="F8F8F8"/>
                <w:sz w:val="22"/>
                <w:szCs w:val="22"/>
              </w:rPr>
              <w:t>QUALITIES</w:t>
            </w:r>
          </w:p>
        </w:tc>
      </w:tr>
      <w:tr w:rsidR="004674F6" w:rsidRPr="00FD4938" w:rsidTr="00FD4938">
        <w:trPr>
          <w:cantSplit/>
        </w:trPr>
        <w:tc>
          <w:tcPr>
            <w:tcW w:w="2253" w:type="dxa"/>
            <w:tcBorders>
              <w:top w:val="single" w:sz="4" w:space="0" w:color="F8F8F8"/>
            </w:tcBorders>
          </w:tcPr>
          <w:p w:rsidR="004674F6" w:rsidRPr="00FD4938" w:rsidRDefault="00FB7060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left="0" w:hanging="2"/>
              <w:rPr>
                <w:color w:val="000000"/>
                <w:sz w:val="22"/>
                <w:szCs w:val="22"/>
              </w:rPr>
            </w:pPr>
            <w:r w:rsidRPr="00FD4938">
              <w:rPr>
                <w:b/>
                <w:bCs/>
                <w:color w:val="000000"/>
                <w:sz w:val="22"/>
                <w:szCs w:val="22"/>
              </w:rPr>
              <w:t xml:space="preserve">Qualifications </w:t>
            </w:r>
            <w:r w:rsidRPr="00FD4938">
              <w:rPr>
                <w:b/>
                <w:bCs/>
                <w:color w:val="000000"/>
                <w:sz w:val="22"/>
                <w:szCs w:val="22"/>
              </w:rPr>
              <w:br/>
              <w:t>and training</w:t>
            </w:r>
          </w:p>
        </w:tc>
        <w:tc>
          <w:tcPr>
            <w:tcW w:w="13198" w:type="dxa"/>
            <w:tcBorders>
              <w:top w:val="single" w:sz="4" w:space="0" w:color="F8F8F8"/>
            </w:tcBorders>
          </w:tcPr>
          <w:p w:rsidR="004674F6" w:rsidRPr="00FD4938" w:rsidRDefault="00FB7060" w:rsidP="00FD4938">
            <w:pPr>
              <w:pStyle w:val="ListParagraph"/>
              <w:numPr>
                <w:ilvl w:val="0"/>
                <w:numId w:val="23"/>
              </w:numPr>
              <w:spacing w:before="120"/>
              <w:ind w:leftChars="0" w:firstLineChars="0"/>
              <w:rPr>
                <w:sz w:val="22"/>
                <w:szCs w:val="22"/>
              </w:rPr>
            </w:pPr>
            <w:r w:rsidRPr="00FD4938">
              <w:rPr>
                <w:sz w:val="22"/>
                <w:szCs w:val="22"/>
              </w:rPr>
              <w:t>Qualified teacher status</w:t>
            </w:r>
          </w:p>
          <w:p w:rsidR="004674F6" w:rsidRPr="00FD4938" w:rsidRDefault="00FB7060" w:rsidP="00FD4938">
            <w:pPr>
              <w:pStyle w:val="ListParagraph"/>
              <w:numPr>
                <w:ilvl w:val="0"/>
                <w:numId w:val="23"/>
              </w:numPr>
              <w:spacing w:before="120"/>
              <w:ind w:leftChars="0" w:firstLineChars="0"/>
              <w:rPr>
                <w:sz w:val="22"/>
                <w:szCs w:val="22"/>
              </w:rPr>
            </w:pPr>
            <w:r w:rsidRPr="00FD4938">
              <w:rPr>
                <w:sz w:val="22"/>
                <w:szCs w:val="22"/>
              </w:rPr>
              <w:t xml:space="preserve">Degree </w:t>
            </w:r>
          </w:p>
          <w:p w:rsidR="004674F6" w:rsidRPr="00FD4938" w:rsidRDefault="00B137A8" w:rsidP="00FD4938">
            <w:pPr>
              <w:pStyle w:val="ListParagraph"/>
              <w:keepLines/>
              <w:numPr>
                <w:ilvl w:val="0"/>
                <w:numId w:val="2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Chars="0" w:firstLineChars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NASEN qualification (if candidate is seeking </w:t>
            </w:r>
            <w:proofErr w:type="spellStart"/>
            <w:r>
              <w:rPr>
                <w:color w:val="000000"/>
                <w:sz w:val="22"/>
                <w:szCs w:val="22"/>
              </w:rPr>
              <w:t>SENDCo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responsibility)</w:t>
            </w:r>
          </w:p>
        </w:tc>
      </w:tr>
      <w:tr w:rsidR="004674F6" w:rsidRPr="00FD4938" w:rsidTr="00FD4938">
        <w:trPr>
          <w:cantSplit/>
        </w:trPr>
        <w:tc>
          <w:tcPr>
            <w:tcW w:w="2253" w:type="dxa"/>
            <w:tcMar>
              <w:top w:w="113" w:type="dxa"/>
              <w:bottom w:w="113" w:type="dxa"/>
            </w:tcMar>
          </w:tcPr>
          <w:p w:rsidR="004674F6" w:rsidRPr="00FD4938" w:rsidRDefault="00FB7060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left="0" w:hanging="2"/>
              <w:rPr>
                <w:color w:val="000000"/>
                <w:sz w:val="22"/>
                <w:szCs w:val="22"/>
              </w:rPr>
            </w:pPr>
            <w:r w:rsidRPr="00FD4938">
              <w:rPr>
                <w:b/>
                <w:bCs/>
                <w:color w:val="000000"/>
                <w:sz w:val="22"/>
                <w:szCs w:val="22"/>
              </w:rPr>
              <w:t>Experience</w:t>
            </w:r>
          </w:p>
        </w:tc>
        <w:tc>
          <w:tcPr>
            <w:tcW w:w="13198" w:type="dxa"/>
            <w:tcMar>
              <w:top w:w="113" w:type="dxa"/>
              <w:bottom w:w="113" w:type="dxa"/>
            </w:tcMar>
          </w:tcPr>
          <w:p w:rsidR="004674F6" w:rsidRPr="00FD4938" w:rsidRDefault="00FB7060" w:rsidP="00FD4938">
            <w:pPr>
              <w:pStyle w:val="ListParagraph"/>
              <w:keepLines/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leftChars="0" w:firstLineChars="0"/>
              <w:rPr>
                <w:color w:val="000000"/>
                <w:sz w:val="22"/>
                <w:szCs w:val="22"/>
              </w:rPr>
            </w:pPr>
            <w:r w:rsidRPr="00FD4938">
              <w:rPr>
                <w:color w:val="000000"/>
                <w:sz w:val="22"/>
                <w:szCs w:val="22"/>
              </w:rPr>
              <w:t xml:space="preserve">Successful leadership and management experience in a school at Senior Leadership Team level </w:t>
            </w:r>
          </w:p>
          <w:p w:rsidR="004674F6" w:rsidRPr="00FD4938" w:rsidRDefault="00FB7060" w:rsidP="00FD4938">
            <w:pPr>
              <w:pStyle w:val="ListParagraph"/>
              <w:keepLines/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leftChars="0" w:firstLineChars="0"/>
              <w:rPr>
                <w:color w:val="000000"/>
                <w:sz w:val="22"/>
                <w:szCs w:val="22"/>
              </w:rPr>
            </w:pPr>
            <w:r w:rsidRPr="00FD4938">
              <w:rPr>
                <w:color w:val="000000"/>
                <w:sz w:val="22"/>
                <w:szCs w:val="22"/>
              </w:rPr>
              <w:t>Successful Teaching experience with the EYFS/Primary age range – a highly skilled and successful practitioner</w:t>
            </w:r>
          </w:p>
          <w:p w:rsidR="004674F6" w:rsidRPr="00FD4938" w:rsidRDefault="00FB7060" w:rsidP="00FD4938">
            <w:pPr>
              <w:pStyle w:val="ListParagraph"/>
              <w:keepLines/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leftChars="0" w:firstLineChars="0"/>
              <w:rPr>
                <w:color w:val="000000"/>
                <w:sz w:val="22"/>
                <w:szCs w:val="22"/>
              </w:rPr>
            </w:pPr>
            <w:r w:rsidRPr="00FD4938">
              <w:rPr>
                <w:color w:val="000000"/>
                <w:sz w:val="22"/>
                <w:szCs w:val="22"/>
              </w:rPr>
              <w:t>Involvement in school self-evaluation and development planning</w:t>
            </w:r>
          </w:p>
          <w:p w:rsidR="004674F6" w:rsidRPr="00FD4938" w:rsidRDefault="00FB7060" w:rsidP="00FD4938">
            <w:pPr>
              <w:pStyle w:val="ListParagraph"/>
              <w:keepLines/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leftChars="0" w:firstLineChars="0"/>
              <w:rPr>
                <w:color w:val="000000"/>
                <w:sz w:val="22"/>
                <w:szCs w:val="22"/>
              </w:rPr>
            </w:pPr>
            <w:r w:rsidRPr="00FD4938">
              <w:rPr>
                <w:color w:val="000000"/>
                <w:sz w:val="22"/>
                <w:szCs w:val="22"/>
              </w:rPr>
              <w:t>Demonstrable experience of successful line management and staff development</w:t>
            </w:r>
          </w:p>
          <w:p w:rsidR="004674F6" w:rsidRPr="00FD4938" w:rsidRDefault="00FB7060" w:rsidP="00FD4938">
            <w:pPr>
              <w:pStyle w:val="ListParagraph"/>
              <w:keepLines/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leftChars="0" w:firstLineChars="0"/>
              <w:rPr>
                <w:color w:val="000000"/>
                <w:sz w:val="22"/>
                <w:szCs w:val="22"/>
              </w:rPr>
            </w:pPr>
            <w:r w:rsidRPr="00FD4938">
              <w:rPr>
                <w:rFonts w:eastAsia="Calibri"/>
                <w:color w:val="000000"/>
                <w:sz w:val="22"/>
                <w:szCs w:val="22"/>
              </w:rPr>
              <w:t>Experience of monitoring, evaluating and improving the quality of teaching and learning</w:t>
            </w:r>
          </w:p>
          <w:p w:rsidR="004674F6" w:rsidRPr="00FD4938" w:rsidRDefault="00FB7060" w:rsidP="00FD4938">
            <w:pPr>
              <w:pStyle w:val="ListParagraph"/>
              <w:keepLines/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leftChars="0" w:firstLineChars="0"/>
              <w:rPr>
                <w:color w:val="000000"/>
                <w:sz w:val="22"/>
                <w:szCs w:val="22"/>
              </w:rPr>
            </w:pPr>
            <w:r w:rsidRPr="00FD4938">
              <w:rPr>
                <w:rFonts w:eastAsia="Calibri"/>
                <w:color w:val="000000"/>
                <w:sz w:val="22"/>
                <w:szCs w:val="22"/>
              </w:rPr>
              <w:t>Experience of school improvement planning</w:t>
            </w:r>
          </w:p>
          <w:p w:rsidR="004674F6" w:rsidRPr="00FD4938" w:rsidRDefault="00FB7060" w:rsidP="00FD4938">
            <w:pPr>
              <w:pStyle w:val="ListParagraph"/>
              <w:keepLines/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leftChars="0" w:firstLineChars="0"/>
              <w:rPr>
                <w:color w:val="000000"/>
                <w:sz w:val="22"/>
                <w:szCs w:val="22"/>
              </w:rPr>
            </w:pPr>
            <w:r w:rsidRPr="00FD4938">
              <w:rPr>
                <w:rFonts w:eastAsia="Calibri"/>
                <w:color w:val="000000"/>
                <w:sz w:val="22"/>
                <w:szCs w:val="22"/>
              </w:rPr>
              <w:t>Experience in monitoring and evaluation procedures leading to clear impact</w:t>
            </w:r>
          </w:p>
          <w:p w:rsidR="004674F6" w:rsidRDefault="00FB7060" w:rsidP="00B137A8">
            <w:pPr>
              <w:pStyle w:val="ListParagraph"/>
              <w:keepLines/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leftChars="0" w:firstLineChars="0"/>
              <w:rPr>
                <w:color w:val="000000"/>
                <w:sz w:val="22"/>
                <w:szCs w:val="22"/>
              </w:rPr>
            </w:pPr>
            <w:r w:rsidRPr="00FD4938">
              <w:rPr>
                <w:color w:val="000000"/>
                <w:sz w:val="22"/>
                <w:szCs w:val="22"/>
              </w:rPr>
              <w:t>Experience of leading curriculum design and innovation</w:t>
            </w:r>
          </w:p>
          <w:p w:rsidR="00B137A8" w:rsidRPr="00B137A8" w:rsidRDefault="00B137A8" w:rsidP="00B137A8">
            <w:pPr>
              <w:pStyle w:val="ListParagraph"/>
              <w:keepLines/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leftChars="0" w:firstLineChars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Evidence of impact in raising attainment</w:t>
            </w:r>
          </w:p>
        </w:tc>
      </w:tr>
      <w:tr w:rsidR="004674F6" w:rsidRPr="00FD4938" w:rsidTr="00FD4938">
        <w:trPr>
          <w:cantSplit/>
        </w:trPr>
        <w:tc>
          <w:tcPr>
            <w:tcW w:w="2253" w:type="dxa"/>
            <w:tcMar>
              <w:top w:w="113" w:type="dxa"/>
              <w:bottom w:w="113" w:type="dxa"/>
            </w:tcMar>
          </w:tcPr>
          <w:p w:rsidR="004674F6" w:rsidRPr="00FD4938" w:rsidRDefault="00FB7060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left="0" w:hanging="2"/>
              <w:rPr>
                <w:color w:val="000000"/>
                <w:sz w:val="22"/>
                <w:szCs w:val="22"/>
              </w:rPr>
            </w:pPr>
            <w:r w:rsidRPr="00FD4938">
              <w:rPr>
                <w:b/>
                <w:bCs/>
                <w:color w:val="000000"/>
                <w:sz w:val="22"/>
                <w:szCs w:val="22"/>
              </w:rPr>
              <w:t>Skills and knowledge</w:t>
            </w:r>
          </w:p>
        </w:tc>
        <w:tc>
          <w:tcPr>
            <w:tcW w:w="13198" w:type="dxa"/>
            <w:tcMar>
              <w:top w:w="113" w:type="dxa"/>
              <w:bottom w:w="113" w:type="dxa"/>
            </w:tcMar>
          </w:tcPr>
          <w:p w:rsidR="004674F6" w:rsidRPr="00FD4938" w:rsidRDefault="00FB7060" w:rsidP="00FD4938">
            <w:pPr>
              <w:pStyle w:val="ListParagraph"/>
              <w:keepLines/>
              <w:numPr>
                <w:ilvl w:val="0"/>
                <w:numId w:val="2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leftChars="0" w:firstLineChars="0"/>
              <w:rPr>
                <w:color w:val="000000"/>
                <w:sz w:val="22"/>
                <w:szCs w:val="22"/>
              </w:rPr>
            </w:pPr>
            <w:r w:rsidRPr="00FD4938">
              <w:rPr>
                <w:color w:val="000000"/>
                <w:sz w:val="22"/>
                <w:szCs w:val="22"/>
              </w:rPr>
              <w:t>Data analysis skills, and the ability to use data to set targets and identify weaknesses</w:t>
            </w:r>
          </w:p>
          <w:p w:rsidR="004674F6" w:rsidRPr="00FD4938" w:rsidRDefault="00FB7060" w:rsidP="00FD4938">
            <w:pPr>
              <w:pStyle w:val="ListParagraph"/>
              <w:keepLines/>
              <w:numPr>
                <w:ilvl w:val="0"/>
                <w:numId w:val="2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leftChars="0" w:firstLineChars="0"/>
              <w:rPr>
                <w:color w:val="000000"/>
                <w:sz w:val="22"/>
                <w:szCs w:val="22"/>
              </w:rPr>
            </w:pPr>
            <w:r w:rsidRPr="00FD4938">
              <w:rPr>
                <w:color w:val="000000"/>
                <w:sz w:val="22"/>
                <w:szCs w:val="22"/>
              </w:rPr>
              <w:t>Understanding of high-quality teaching, and the ability to model this for others and support others to improve</w:t>
            </w:r>
          </w:p>
          <w:p w:rsidR="004674F6" w:rsidRPr="00FD4938" w:rsidRDefault="00FB7060" w:rsidP="00FD4938">
            <w:pPr>
              <w:pStyle w:val="ListParagraph"/>
              <w:keepLines/>
              <w:numPr>
                <w:ilvl w:val="0"/>
                <w:numId w:val="2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leftChars="0" w:firstLineChars="0"/>
              <w:rPr>
                <w:color w:val="000000"/>
                <w:sz w:val="22"/>
                <w:szCs w:val="22"/>
              </w:rPr>
            </w:pPr>
            <w:r w:rsidRPr="00FD4938">
              <w:rPr>
                <w:color w:val="000000"/>
                <w:sz w:val="22"/>
                <w:szCs w:val="22"/>
              </w:rPr>
              <w:t>Understanding of school finances and financial management</w:t>
            </w:r>
          </w:p>
          <w:p w:rsidR="004674F6" w:rsidRPr="00FD4938" w:rsidRDefault="00FB7060" w:rsidP="00FD4938">
            <w:pPr>
              <w:pStyle w:val="ListParagraph"/>
              <w:keepLines/>
              <w:numPr>
                <w:ilvl w:val="0"/>
                <w:numId w:val="2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leftChars="0" w:firstLineChars="0"/>
              <w:rPr>
                <w:color w:val="000000"/>
                <w:sz w:val="22"/>
                <w:szCs w:val="22"/>
              </w:rPr>
            </w:pPr>
            <w:r w:rsidRPr="00FD4938">
              <w:rPr>
                <w:color w:val="000000"/>
                <w:sz w:val="22"/>
                <w:szCs w:val="22"/>
              </w:rPr>
              <w:t>Effective communication and interpersonal skills</w:t>
            </w:r>
          </w:p>
          <w:p w:rsidR="004674F6" w:rsidRPr="00FD4938" w:rsidRDefault="00FB7060" w:rsidP="00FD4938">
            <w:pPr>
              <w:pStyle w:val="ListParagraph"/>
              <w:keepLines/>
              <w:numPr>
                <w:ilvl w:val="0"/>
                <w:numId w:val="2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leftChars="0" w:firstLineChars="0"/>
              <w:rPr>
                <w:color w:val="000000"/>
                <w:sz w:val="22"/>
                <w:szCs w:val="22"/>
              </w:rPr>
            </w:pPr>
            <w:r w:rsidRPr="00FD4938">
              <w:rPr>
                <w:color w:val="000000"/>
                <w:sz w:val="22"/>
                <w:szCs w:val="22"/>
              </w:rPr>
              <w:t>Ability to communicate a vision and inspire others</w:t>
            </w:r>
          </w:p>
          <w:p w:rsidR="004674F6" w:rsidRPr="00FD4938" w:rsidRDefault="00FB7060" w:rsidP="00FD4938">
            <w:pPr>
              <w:pStyle w:val="ListParagraph"/>
              <w:keepLines/>
              <w:numPr>
                <w:ilvl w:val="0"/>
                <w:numId w:val="2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leftChars="0" w:firstLineChars="0"/>
              <w:rPr>
                <w:color w:val="000000"/>
                <w:sz w:val="22"/>
                <w:szCs w:val="22"/>
              </w:rPr>
            </w:pPr>
            <w:r w:rsidRPr="00FD4938">
              <w:rPr>
                <w:color w:val="000000"/>
                <w:sz w:val="22"/>
                <w:szCs w:val="22"/>
              </w:rPr>
              <w:t>Ability to build effective working relationships</w:t>
            </w:r>
          </w:p>
          <w:p w:rsidR="004674F6" w:rsidRPr="00FD4938" w:rsidRDefault="00FB7060" w:rsidP="00FD4938">
            <w:pPr>
              <w:pStyle w:val="ListParagraph"/>
              <w:keepLines/>
              <w:numPr>
                <w:ilvl w:val="0"/>
                <w:numId w:val="2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leftChars="0" w:firstLineChars="0"/>
              <w:rPr>
                <w:color w:val="000000"/>
                <w:sz w:val="22"/>
                <w:szCs w:val="22"/>
              </w:rPr>
            </w:pPr>
            <w:r w:rsidRPr="00FD4938">
              <w:rPr>
                <w:rFonts w:eastAsia="Calibri"/>
                <w:color w:val="000000"/>
                <w:sz w:val="22"/>
                <w:szCs w:val="22"/>
              </w:rPr>
              <w:t>Understand the principles of effective teaching and learning</w:t>
            </w:r>
          </w:p>
          <w:p w:rsidR="004674F6" w:rsidRPr="00B137A8" w:rsidRDefault="004674F6" w:rsidP="00B137A8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Chars="0" w:left="0" w:firstLineChars="0" w:firstLine="0"/>
              <w:rPr>
                <w:color w:val="000000"/>
                <w:sz w:val="22"/>
                <w:szCs w:val="22"/>
              </w:rPr>
            </w:pPr>
          </w:p>
        </w:tc>
      </w:tr>
      <w:tr w:rsidR="004674F6" w:rsidRPr="00FD4938" w:rsidTr="00FD4938">
        <w:trPr>
          <w:cantSplit/>
        </w:trPr>
        <w:tc>
          <w:tcPr>
            <w:tcW w:w="2253" w:type="dxa"/>
            <w:tcMar>
              <w:top w:w="113" w:type="dxa"/>
              <w:bottom w:w="113" w:type="dxa"/>
            </w:tcMar>
          </w:tcPr>
          <w:p w:rsidR="004674F6" w:rsidRPr="00FD4938" w:rsidRDefault="00FB7060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left="0" w:hanging="2"/>
              <w:rPr>
                <w:color w:val="000000"/>
                <w:sz w:val="22"/>
                <w:szCs w:val="22"/>
              </w:rPr>
            </w:pPr>
            <w:r w:rsidRPr="00FD4938">
              <w:rPr>
                <w:b/>
                <w:bCs/>
                <w:color w:val="000000"/>
                <w:sz w:val="22"/>
                <w:szCs w:val="22"/>
              </w:rPr>
              <w:t>Personal qualities</w:t>
            </w:r>
          </w:p>
        </w:tc>
        <w:tc>
          <w:tcPr>
            <w:tcW w:w="13198" w:type="dxa"/>
            <w:tcMar>
              <w:top w:w="113" w:type="dxa"/>
              <w:bottom w:w="113" w:type="dxa"/>
            </w:tcMar>
          </w:tcPr>
          <w:p w:rsidR="004674F6" w:rsidRPr="00FD4938" w:rsidRDefault="00FB7060" w:rsidP="00FD4938">
            <w:pPr>
              <w:pStyle w:val="ListParagraph"/>
              <w:keepLines/>
              <w:numPr>
                <w:ilvl w:val="0"/>
                <w:numId w:val="2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leftChars="0" w:firstLineChars="0"/>
              <w:rPr>
                <w:color w:val="000000"/>
                <w:sz w:val="22"/>
                <w:szCs w:val="22"/>
              </w:rPr>
            </w:pPr>
            <w:r w:rsidRPr="00FD4938">
              <w:rPr>
                <w:color w:val="000000"/>
                <w:sz w:val="22"/>
                <w:szCs w:val="22"/>
              </w:rPr>
              <w:t>A commitment to getting the best outcomes for all pupils, raising standards and promoting the ethos and values of the school</w:t>
            </w:r>
          </w:p>
          <w:p w:rsidR="004674F6" w:rsidRPr="00FD4938" w:rsidRDefault="00FB7060" w:rsidP="00FD4938">
            <w:pPr>
              <w:pStyle w:val="ListParagraph"/>
              <w:keepLines/>
              <w:numPr>
                <w:ilvl w:val="0"/>
                <w:numId w:val="2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leftChars="0" w:firstLineChars="0"/>
              <w:rPr>
                <w:color w:val="000000"/>
                <w:sz w:val="22"/>
                <w:szCs w:val="22"/>
              </w:rPr>
            </w:pPr>
            <w:r w:rsidRPr="00FD4938">
              <w:rPr>
                <w:rFonts w:eastAsia="Calibri"/>
                <w:color w:val="000000"/>
                <w:sz w:val="22"/>
                <w:szCs w:val="22"/>
              </w:rPr>
              <w:t>High expectations of self and others</w:t>
            </w:r>
          </w:p>
          <w:p w:rsidR="004674F6" w:rsidRPr="00FD4938" w:rsidRDefault="00FB7060" w:rsidP="00FD4938">
            <w:pPr>
              <w:pStyle w:val="ListParagraph"/>
              <w:keepLines/>
              <w:numPr>
                <w:ilvl w:val="0"/>
                <w:numId w:val="2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leftChars="0" w:firstLineChars="0"/>
              <w:rPr>
                <w:color w:val="000000"/>
                <w:sz w:val="22"/>
                <w:szCs w:val="22"/>
              </w:rPr>
            </w:pPr>
            <w:r w:rsidRPr="00FD4938">
              <w:rPr>
                <w:rFonts w:eastAsia="Calibri"/>
                <w:color w:val="000000"/>
                <w:sz w:val="22"/>
                <w:szCs w:val="22"/>
              </w:rPr>
              <w:t>Ability to inspire and motivate all stakeholders</w:t>
            </w:r>
          </w:p>
          <w:p w:rsidR="004674F6" w:rsidRPr="00FD4938" w:rsidRDefault="00FB7060" w:rsidP="00FD4938">
            <w:pPr>
              <w:pStyle w:val="ListParagraph"/>
              <w:keepLines/>
              <w:numPr>
                <w:ilvl w:val="0"/>
                <w:numId w:val="2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leftChars="0" w:firstLineChars="0"/>
              <w:rPr>
                <w:color w:val="000000"/>
                <w:sz w:val="22"/>
                <w:szCs w:val="22"/>
              </w:rPr>
            </w:pPr>
            <w:r w:rsidRPr="00FD4938">
              <w:rPr>
                <w:color w:val="000000"/>
                <w:sz w:val="22"/>
                <w:szCs w:val="22"/>
              </w:rPr>
              <w:t>Ability to work and remain positive when under pressure and prioritise effectively</w:t>
            </w:r>
          </w:p>
          <w:p w:rsidR="004674F6" w:rsidRPr="00FD4938" w:rsidRDefault="00FB7060" w:rsidP="00FD4938">
            <w:pPr>
              <w:pStyle w:val="ListParagraph"/>
              <w:keepLines/>
              <w:numPr>
                <w:ilvl w:val="0"/>
                <w:numId w:val="2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leftChars="0" w:firstLineChars="0"/>
              <w:rPr>
                <w:color w:val="000000"/>
                <w:sz w:val="22"/>
                <w:szCs w:val="22"/>
              </w:rPr>
            </w:pPr>
            <w:r w:rsidRPr="00FD4938">
              <w:rPr>
                <w:color w:val="000000"/>
                <w:sz w:val="22"/>
                <w:szCs w:val="22"/>
              </w:rPr>
              <w:t>Commitment to maintaining confidentiality at all times</w:t>
            </w:r>
          </w:p>
          <w:p w:rsidR="004674F6" w:rsidRPr="00FD4938" w:rsidRDefault="00FB7060" w:rsidP="00FD4938">
            <w:pPr>
              <w:pStyle w:val="ListParagraph"/>
              <w:keepLines/>
              <w:numPr>
                <w:ilvl w:val="0"/>
                <w:numId w:val="2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leftChars="0" w:firstLineChars="0"/>
              <w:rPr>
                <w:color w:val="000000"/>
                <w:sz w:val="22"/>
                <w:szCs w:val="22"/>
              </w:rPr>
            </w:pPr>
            <w:r w:rsidRPr="00FD4938">
              <w:rPr>
                <w:color w:val="000000"/>
                <w:sz w:val="22"/>
                <w:szCs w:val="22"/>
              </w:rPr>
              <w:t>Commitment to safeguarding and equality, ensuring that personal beliefs are not expressed in ways that exploit the position.</w:t>
            </w:r>
          </w:p>
          <w:p w:rsidR="004674F6" w:rsidRDefault="00FB7060" w:rsidP="00FD4938">
            <w:pPr>
              <w:pStyle w:val="ListParagraph"/>
              <w:keepLines/>
              <w:numPr>
                <w:ilvl w:val="0"/>
                <w:numId w:val="2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leftChars="0" w:firstLineChars="0"/>
              <w:rPr>
                <w:color w:val="000000"/>
                <w:sz w:val="22"/>
                <w:szCs w:val="22"/>
              </w:rPr>
            </w:pPr>
            <w:r w:rsidRPr="00FD4938">
              <w:rPr>
                <w:color w:val="000000"/>
                <w:sz w:val="22"/>
                <w:szCs w:val="22"/>
              </w:rPr>
              <w:t>Good communication skills</w:t>
            </w:r>
          </w:p>
          <w:p w:rsidR="00B137A8" w:rsidRDefault="00B137A8" w:rsidP="00FD4938">
            <w:pPr>
              <w:pStyle w:val="ListParagraph"/>
              <w:keepLines/>
              <w:numPr>
                <w:ilvl w:val="0"/>
                <w:numId w:val="2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leftChars="0" w:firstLineChars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Ability to work as part of a large team</w:t>
            </w:r>
          </w:p>
          <w:p w:rsidR="00B137A8" w:rsidRPr="00FD4938" w:rsidRDefault="00B137A8" w:rsidP="00FD4938">
            <w:pPr>
              <w:pStyle w:val="ListParagraph"/>
              <w:keepLines/>
              <w:numPr>
                <w:ilvl w:val="0"/>
                <w:numId w:val="2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leftChars="0" w:firstLineChars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Flexibility</w:t>
            </w:r>
          </w:p>
          <w:p w:rsidR="004674F6" w:rsidRPr="00FD4938" w:rsidRDefault="00B137A8" w:rsidP="00FD4938">
            <w:pPr>
              <w:pStyle w:val="ListParagraph"/>
              <w:keepLines/>
              <w:numPr>
                <w:ilvl w:val="0"/>
                <w:numId w:val="2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Chars="0" w:firstLineChars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Sense of humour</w:t>
            </w:r>
            <w:bookmarkStart w:id="0" w:name="_GoBack"/>
            <w:bookmarkEnd w:id="0"/>
          </w:p>
        </w:tc>
      </w:tr>
    </w:tbl>
    <w:p w:rsidR="004674F6" w:rsidRDefault="004674F6" w:rsidP="003B119A">
      <w:pPr>
        <w:pBdr>
          <w:top w:val="nil"/>
          <w:left w:val="nil"/>
          <w:bottom w:val="nil"/>
          <w:right w:val="nil"/>
          <w:between w:val="nil"/>
        </w:pBdr>
        <w:spacing w:before="120" w:after="240" w:line="240" w:lineRule="auto"/>
        <w:ind w:leftChars="0" w:left="0" w:firstLineChars="0" w:firstLine="0"/>
        <w:rPr>
          <w:color w:val="000000"/>
          <w:szCs w:val="20"/>
        </w:rPr>
      </w:pPr>
    </w:p>
    <w:sectPr w:rsidR="004674F6" w:rsidSect="003B119A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6840" w:h="11900" w:orient="landscape"/>
      <w:pgMar w:top="0" w:right="851" w:bottom="0" w:left="1474" w:header="454" w:footer="227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2238D" w:rsidRDefault="00F2238D">
      <w:pPr>
        <w:spacing w:after="0" w:line="240" w:lineRule="auto"/>
        <w:ind w:left="0" w:hanging="2"/>
      </w:pPr>
      <w:r>
        <w:separator/>
      </w:r>
    </w:p>
  </w:endnote>
  <w:endnote w:type="continuationSeparator" w:id="0">
    <w:p w:rsidR="00F2238D" w:rsidRDefault="00F2238D">
      <w:pPr>
        <w:spacing w:after="0"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  <w:embedRegular r:id="rId1" w:fontKey="{0AEF11A1-327A-41FA-8142-B8D91C50185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73E93E44-D06E-4DC4-9058-3CBBD54C2918}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A62BF461-1AFB-4D24-8928-3C01A42457BA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194B08BB-C78A-4C2B-88C7-13C7C1122CB0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B73636B-F3F3-49F5-86D6-957781C62BD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9EFC0FB3-C630-4FBC-B47A-7BE3647B722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4938" w:rsidRDefault="00FD4938">
    <w:pPr>
      <w:pStyle w:val="Footer"/>
      <w:ind w:left="0" w:hanging="2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674F6" w:rsidRDefault="00FB7060">
    <w:pPr>
      <w:pBdr>
        <w:top w:val="nil"/>
        <w:left w:val="nil"/>
        <w:bottom w:val="nil"/>
        <w:right w:val="nil"/>
        <w:between w:val="nil"/>
      </w:pBdr>
      <w:shd w:val="clear" w:color="auto" w:fill="FFFFFF"/>
      <w:spacing w:line="240" w:lineRule="auto"/>
      <w:ind w:left="0" w:hanging="2"/>
      <w:rPr>
        <w:color w:val="808080"/>
        <w:sz w:val="16"/>
        <w:szCs w:val="16"/>
      </w:rPr>
    </w:pPr>
    <w:r>
      <w:rPr>
        <w:color w:val="000000"/>
        <w:sz w:val="16"/>
        <w:szCs w:val="16"/>
      </w:rPr>
      <w:t>Page</w:t>
    </w:r>
    <w:r>
      <w:rPr>
        <w:b/>
        <w:bCs/>
        <w:color w:val="808080"/>
        <w:sz w:val="16"/>
        <w:szCs w:val="16"/>
      </w:rPr>
      <w:t xml:space="preserve"> </w:t>
    </w:r>
    <w:r>
      <w:rPr>
        <w:b/>
        <w:bCs/>
        <w:color w:val="FF1F64"/>
        <w:sz w:val="16"/>
        <w:szCs w:val="16"/>
      </w:rPr>
      <w:t>|</w:t>
    </w:r>
    <w:r>
      <w:rPr>
        <w:color w:val="808080"/>
        <w:sz w:val="16"/>
        <w:szCs w:val="16"/>
      </w:rPr>
      <w:t xml:space="preserve"> </w:t>
    </w:r>
    <w:r>
      <w:rPr>
        <w:color w:val="000000"/>
        <w:sz w:val="16"/>
        <w:szCs w:val="16"/>
      </w:rPr>
      <w:fldChar w:fldCharType="begin"/>
    </w:r>
    <w:r>
      <w:rPr>
        <w:color w:val="000000"/>
        <w:sz w:val="16"/>
        <w:szCs w:val="16"/>
      </w:rPr>
      <w:instrText>PAGE</w:instrText>
    </w:r>
    <w:r>
      <w:rPr>
        <w:color w:val="000000"/>
        <w:sz w:val="16"/>
        <w:szCs w:val="16"/>
      </w:rPr>
      <w:fldChar w:fldCharType="separate"/>
    </w:r>
    <w:r w:rsidR="003B119A">
      <w:rPr>
        <w:noProof/>
        <w:color w:val="000000"/>
        <w:sz w:val="16"/>
        <w:szCs w:val="16"/>
      </w:rPr>
      <w:t>2</w:t>
    </w:r>
    <w:r>
      <w:rPr>
        <w:color w:val="000000"/>
        <w:sz w:val="16"/>
        <w:szCs w:val="16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674F6" w:rsidRDefault="004674F6">
    <w:pPr>
      <w:pBdr>
        <w:top w:val="nil"/>
        <w:left w:val="nil"/>
        <w:bottom w:val="nil"/>
        <w:right w:val="nil"/>
        <w:between w:val="nil"/>
      </w:pBdr>
      <w:shd w:val="clear" w:color="auto" w:fill="FFFFFF"/>
      <w:spacing w:line="240" w:lineRule="auto"/>
      <w:ind w:left="0" w:hanging="2"/>
      <w:rPr>
        <w:color w:val="808080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2238D" w:rsidRDefault="00F2238D">
      <w:pPr>
        <w:spacing w:after="0" w:line="240" w:lineRule="auto"/>
        <w:ind w:left="0" w:hanging="2"/>
      </w:pPr>
      <w:r>
        <w:separator/>
      </w:r>
    </w:p>
  </w:footnote>
  <w:footnote w:type="continuationSeparator" w:id="0">
    <w:p w:rsidR="00F2238D" w:rsidRDefault="00F2238D">
      <w:pPr>
        <w:spacing w:after="0"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674F6" w:rsidRDefault="00FB7060">
    <w:pPr>
      <w:ind w:left="0" w:hanging="2"/>
    </w:pPr>
    <w:r>
      <w:rPr>
        <w:noProof/>
        <w:lang w:eastAsia="en-GB"/>
      </w:rPr>
      <w:drawing>
        <wp:anchor distT="0" distB="0" distL="0" distR="0" simplePos="0" relativeHeight="251657216" behindDoc="1" locked="0" layoutInCell="1" hidden="0" allowOverlap="1">
          <wp:simplePos x="0" y="0"/>
          <wp:positionH relativeFrom="leftMargin">
            <wp:align>center</wp:align>
          </wp:positionH>
          <wp:positionV relativeFrom="topMargin">
            <wp:align>center</wp:align>
          </wp:positionV>
          <wp:extent cx="7558405" cy="10695940"/>
          <wp:effectExtent l="0" t="0" r="0" b="0"/>
          <wp:wrapNone/>
          <wp:docPr id="18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58405" cy="106959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3B119A"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49" type="#_x0000_t75" alt="keydocs-background" style="position:absolute;margin-left:0;margin-top:0;width:595pt;height:842pt;z-index:-251658240;mso-position-horizontal:center;mso-position-horizontal-relative:left-margin-area;mso-position-vertical:center;mso-position-vertical-relative:top-margin-area">
          <v:imagedata r:id="rId2" o:title="image3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674F6" w:rsidRDefault="004674F6">
    <w:pPr>
      <w:ind w:left="0" w:hanging="2"/>
    </w:pPr>
  </w:p>
  <w:p w:rsidR="004674F6" w:rsidRDefault="004674F6">
    <w:pPr>
      <w:ind w:left="0" w:hanging="2"/>
    </w:pPr>
  </w:p>
  <w:p w:rsidR="004674F6" w:rsidRDefault="004674F6">
    <w:pPr>
      <w:ind w:left="0" w:hanging="2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674F6" w:rsidRDefault="004674F6">
    <w:pPr>
      <w:ind w:left="0" w:hanging="2"/>
    </w:pPr>
  </w:p>
  <w:p w:rsidR="004674F6" w:rsidRDefault="004674F6">
    <w:pPr>
      <w:ind w:left="0" w:hanging="2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7D065E"/>
    <w:multiLevelType w:val="hybridMultilevel"/>
    <w:tmpl w:val="E15C454E"/>
    <w:lvl w:ilvl="0" w:tplc="08090001">
      <w:start w:val="1"/>
      <w:numFmt w:val="bullet"/>
      <w:lvlText w:val=""/>
      <w:lvlJc w:val="left"/>
      <w:pPr>
        <w:ind w:left="71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abstractNum w:abstractNumId="1" w15:restartNumberingAfterBreak="0">
    <w:nsid w:val="133476F6"/>
    <w:multiLevelType w:val="multilevel"/>
    <w:tmpl w:val="FDC65216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2" w15:restartNumberingAfterBreak="0">
    <w:nsid w:val="18175616"/>
    <w:multiLevelType w:val="hybridMultilevel"/>
    <w:tmpl w:val="C2EC65A4"/>
    <w:lvl w:ilvl="0" w:tplc="08090001">
      <w:start w:val="1"/>
      <w:numFmt w:val="bullet"/>
      <w:lvlText w:val=""/>
      <w:lvlJc w:val="left"/>
      <w:pPr>
        <w:ind w:left="71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abstractNum w:abstractNumId="3" w15:restartNumberingAfterBreak="0">
    <w:nsid w:val="19697514"/>
    <w:multiLevelType w:val="hybridMultilevel"/>
    <w:tmpl w:val="9A24EA1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407537A"/>
    <w:multiLevelType w:val="multilevel"/>
    <w:tmpl w:val="6F6608DC"/>
    <w:lvl w:ilvl="0">
      <w:start w:val="1"/>
      <w:numFmt w:val="bullet"/>
      <w:lvlText w:val="●"/>
      <w:lvlJc w:val="left"/>
      <w:pPr>
        <w:ind w:left="340" w:hanging="17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61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33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305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77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49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21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93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65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5" w15:restartNumberingAfterBreak="0">
    <w:nsid w:val="2D8A3A0C"/>
    <w:multiLevelType w:val="hybridMultilevel"/>
    <w:tmpl w:val="5F9AEE70"/>
    <w:lvl w:ilvl="0" w:tplc="08090001">
      <w:start w:val="1"/>
      <w:numFmt w:val="bullet"/>
      <w:lvlText w:val=""/>
      <w:lvlJc w:val="left"/>
      <w:pPr>
        <w:ind w:left="71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abstractNum w:abstractNumId="6" w15:restartNumberingAfterBreak="0">
    <w:nsid w:val="2EC87817"/>
    <w:multiLevelType w:val="multilevel"/>
    <w:tmpl w:val="B15EF640"/>
    <w:lvl w:ilvl="0">
      <w:start w:val="1"/>
      <w:numFmt w:val="bullet"/>
      <w:lvlText w:val="●"/>
      <w:lvlJc w:val="left"/>
      <w:pPr>
        <w:ind w:left="644" w:hanging="359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364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084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04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524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244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4964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684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04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7" w15:restartNumberingAfterBreak="0">
    <w:nsid w:val="33C960C0"/>
    <w:multiLevelType w:val="hybridMultilevel"/>
    <w:tmpl w:val="D0FE5D00"/>
    <w:lvl w:ilvl="0" w:tplc="08090001">
      <w:start w:val="1"/>
      <w:numFmt w:val="bullet"/>
      <w:lvlText w:val=""/>
      <w:lvlJc w:val="left"/>
      <w:pPr>
        <w:ind w:left="71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abstractNum w:abstractNumId="8" w15:restartNumberingAfterBreak="0">
    <w:nsid w:val="3B5F67B1"/>
    <w:multiLevelType w:val="hybridMultilevel"/>
    <w:tmpl w:val="9BFC781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44F76978"/>
    <w:multiLevelType w:val="hybridMultilevel"/>
    <w:tmpl w:val="F0F8FD1C"/>
    <w:lvl w:ilvl="0" w:tplc="08090001">
      <w:start w:val="1"/>
      <w:numFmt w:val="bullet"/>
      <w:lvlText w:val=""/>
      <w:lvlJc w:val="left"/>
      <w:pPr>
        <w:ind w:left="71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abstractNum w:abstractNumId="10" w15:restartNumberingAfterBreak="0">
    <w:nsid w:val="45C25FDE"/>
    <w:multiLevelType w:val="hybridMultilevel"/>
    <w:tmpl w:val="2278D0AA"/>
    <w:lvl w:ilvl="0" w:tplc="08090001">
      <w:start w:val="1"/>
      <w:numFmt w:val="bullet"/>
      <w:lvlText w:val=""/>
      <w:lvlJc w:val="left"/>
      <w:pPr>
        <w:ind w:left="71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abstractNum w:abstractNumId="11" w15:restartNumberingAfterBreak="0">
    <w:nsid w:val="48A067E3"/>
    <w:multiLevelType w:val="hybridMultilevel"/>
    <w:tmpl w:val="556690A4"/>
    <w:lvl w:ilvl="0" w:tplc="08090001">
      <w:start w:val="1"/>
      <w:numFmt w:val="bullet"/>
      <w:lvlText w:val=""/>
      <w:lvlJc w:val="left"/>
      <w:pPr>
        <w:ind w:left="71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abstractNum w:abstractNumId="12" w15:restartNumberingAfterBreak="0">
    <w:nsid w:val="4C89608E"/>
    <w:multiLevelType w:val="hybridMultilevel"/>
    <w:tmpl w:val="D5DC13B2"/>
    <w:lvl w:ilvl="0" w:tplc="08090001">
      <w:start w:val="1"/>
      <w:numFmt w:val="bullet"/>
      <w:lvlText w:val=""/>
      <w:lvlJc w:val="left"/>
      <w:pPr>
        <w:ind w:left="71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abstractNum w:abstractNumId="13" w15:restartNumberingAfterBreak="0">
    <w:nsid w:val="4E316EC2"/>
    <w:multiLevelType w:val="hybridMultilevel"/>
    <w:tmpl w:val="D144AF7C"/>
    <w:lvl w:ilvl="0" w:tplc="08090001">
      <w:start w:val="1"/>
      <w:numFmt w:val="bullet"/>
      <w:lvlText w:val=""/>
      <w:lvlJc w:val="left"/>
      <w:pPr>
        <w:ind w:left="71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abstractNum w:abstractNumId="14" w15:restartNumberingAfterBreak="0">
    <w:nsid w:val="53F363A6"/>
    <w:multiLevelType w:val="hybridMultilevel"/>
    <w:tmpl w:val="699E47F8"/>
    <w:lvl w:ilvl="0" w:tplc="08090001">
      <w:start w:val="1"/>
      <w:numFmt w:val="bullet"/>
      <w:lvlText w:val=""/>
      <w:lvlJc w:val="left"/>
      <w:pPr>
        <w:ind w:left="71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abstractNum w:abstractNumId="15" w15:restartNumberingAfterBreak="0">
    <w:nsid w:val="5A606B2C"/>
    <w:multiLevelType w:val="hybridMultilevel"/>
    <w:tmpl w:val="A5149C7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5BF45B0B"/>
    <w:multiLevelType w:val="hybridMultilevel"/>
    <w:tmpl w:val="E76CA20A"/>
    <w:lvl w:ilvl="0" w:tplc="08090001">
      <w:start w:val="1"/>
      <w:numFmt w:val="bullet"/>
      <w:lvlText w:val=""/>
      <w:lvlJc w:val="left"/>
      <w:pPr>
        <w:ind w:left="71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abstractNum w:abstractNumId="17" w15:restartNumberingAfterBreak="0">
    <w:nsid w:val="5DCE6DD2"/>
    <w:multiLevelType w:val="multilevel"/>
    <w:tmpl w:val="E302738A"/>
    <w:lvl w:ilvl="0">
      <w:start w:val="1"/>
      <w:numFmt w:val="bullet"/>
      <w:lvlText w:val="●"/>
      <w:lvlJc w:val="left"/>
      <w:pPr>
        <w:ind w:left="170" w:hanging="170"/>
      </w:pPr>
      <w:rPr>
        <w:rFonts w:ascii="Noto Sans Symbols" w:eastAsia="Noto Sans Symbols" w:hAnsi="Noto Sans Symbols" w:cs="Noto Sans Symbols"/>
        <w:color w:val="000000"/>
        <w:vertAlign w:val="baseline"/>
      </w:rPr>
    </w:lvl>
    <w:lvl w:ilvl="1">
      <w:start w:val="1"/>
      <w:numFmt w:val="bullet"/>
      <w:lvlText w:val="o"/>
      <w:lvlJc w:val="left"/>
      <w:pPr>
        <w:ind w:left="127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199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71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43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15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487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59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31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8" w15:restartNumberingAfterBreak="0">
    <w:nsid w:val="69D85510"/>
    <w:multiLevelType w:val="multilevel"/>
    <w:tmpl w:val="335A9256"/>
    <w:lvl w:ilvl="0">
      <w:start w:val="1"/>
      <w:numFmt w:val="decimal"/>
      <w:pStyle w:val="8DONTsbullet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9" w15:restartNumberingAfterBreak="0">
    <w:nsid w:val="6BE75850"/>
    <w:multiLevelType w:val="multilevel"/>
    <w:tmpl w:val="57D84DAC"/>
    <w:lvl w:ilvl="0">
      <w:start w:val="1"/>
      <w:numFmt w:val="bullet"/>
      <w:lvlText w:val="●"/>
      <w:lvlJc w:val="left"/>
      <w:pPr>
        <w:ind w:left="170" w:hanging="170"/>
      </w:pPr>
      <w:rPr>
        <w:rFonts w:ascii="Noto Sans Symbols" w:eastAsia="Noto Sans Symbols" w:hAnsi="Noto Sans Symbols" w:cs="Noto Sans Symbols"/>
        <w:color w:val="000000"/>
        <w:vertAlign w:val="baseline"/>
      </w:rPr>
    </w:lvl>
    <w:lvl w:ilvl="1">
      <w:start w:val="1"/>
      <w:numFmt w:val="bullet"/>
      <w:lvlText w:val="o"/>
      <w:lvlJc w:val="left"/>
      <w:pPr>
        <w:ind w:left="127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199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71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43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15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487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59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31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20" w15:restartNumberingAfterBreak="0">
    <w:nsid w:val="73640CF5"/>
    <w:multiLevelType w:val="hybridMultilevel"/>
    <w:tmpl w:val="862A9110"/>
    <w:lvl w:ilvl="0" w:tplc="08090001">
      <w:start w:val="1"/>
      <w:numFmt w:val="bullet"/>
      <w:lvlText w:val=""/>
      <w:lvlJc w:val="left"/>
      <w:pPr>
        <w:ind w:left="71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abstractNum w:abstractNumId="21" w15:restartNumberingAfterBreak="0">
    <w:nsid w:val="755B060E"/>
    <w:multiLevelType w:val="hybridMultilevel"/>
    <w:tmpl w:val="07A0C0AC"/>
    <w:lvl w:ilvl="0" w:tplc="08090001">
      <w:start w:val="1"/>
      <w:numFmt w:val="bullet"/>
      <w:lvlText w:val=""/>
      <w:lvlJc w:val="left"/>
      <w:pPr>
        <w:ind w:left="71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abstractNum w:abstractNumId="22" w15:restartNumberingAfterBreak="0">
    <w:nsid w:val="7D8B1137"/>
    <w:multiLevelType w:val="hybridMultilevel"/>
    <w:tmpl w:val="54B65D6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4"/>
  </w:num>
  <w:num w:numId="3">
    <w:abstractNumId w:val="6"/>
  </w:num>
  <w:num w:numId="4">
    <w:abstractNumId w:val="17"/>
  </w:num>
  <w:num w:numId="5">
    <w:abstractNumId w:val="18"/>
  </w:num>
  <w:num w:numId="6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0"/>
  </w:num>
  <w:num w:numId="14">
    <w:abstractNumId w:val="16"/>
  </w:num>
  <w:num w:numId="15">
    <w:abstractNumId w:val="13"/>
  </w:num>
  <w:num w:numId="16">
    <w:abstractNumId w:val="5"/>
  </w:num>
  <w:num w:numId="17">
    <w:abstractNumId w:val="9"/>
  </w:num>
  <w:num w:numId="18">
    <w:abstractNumId w:val="0"/>
  </w:num>
  <w:num w:numId="19">
    <w:abstractNumId w:val="12"/>
  </w:num>
  <w:num w:numId="20">
    <w:abstractNumId w:val="7"/>
  </w:num>
  <w:num w:numId="21">
    <w:abstractNumId w:val="2"/>
  </w:num>
  <w:num w:numId="22">
    <w:abstractNumId w:val="11"/>
  </w:num>
  <w:num w:numId="23">
    <w:abstractNumId w:val="3"/>
  </w:num>
  <w:num w:numId="24">
    <w:abstractNumId w:val="14"/>
  </w:num>
  <w:num w:numId="25">
    <w:abstractNumId w:val="8"/>
  </w:num>
  <w:num w:numId="26">
    <w:abstractNumId w:val="10"/>
  </w:num>
  <w:num w:numId="27">
    <w:abstractNumId w:val="22"/>
  </w:num>
  <w:num w:numId="28">
    <w:abstractNumId w:val="21"/>
  </w:num>
  <w:num w:numId="29">
    <w:abstractNumId w:val="15"/>
  </w:num>
  <w:num w:numId="3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embedTrueTypeFonts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74F6"/>
    <w:rsid w:val="00127396"/>
    <w:rsid w:val="0013441A"/>
    <w:rsid w:val="00287B4F"/>
    <w:rsid w:val="003B119A"/>
    <w:rsid w:val="004674F6"/>
    <w:rsid w:val="00736953"/>
    <w:rsid w:val="00B137A8"/>
    <w:rsid w:val="00F2238D"/>
    <w:rsid w:val="00FB7060"/>
    <w:rsid w:val="00FD49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4:docId w14:val="5B82BC21"/>
  <w15:docId w15:val="{9CA7B0DD-16C4-40A1-84EC-47DE8212F1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lang w:val="en-GB" w:eastAsia="en-GB" w:bidi="ar-SA"/>
      </w:rPr>
    </w:rPrDefault>
    <w:pPrDefault>
      <w:pPr>
        <w:spacing w:after="12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Cs w:val="24"/>
      <w:lang w:eastAsia="en-US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/>
    </w:pPr>
    <w:rPr>
      <w:b/>
      <w:bCs/>
      <w:sz w:val="48"/>
      <w:szCs w:val="48"/>
    </w:rPr>
  </w:style>
  <w:style w:type="paragraph" w:styleId="Heading2">
    <w:name w:val="heading 2"/>
    <w:basedOn w:val="2Subheadpink"/>
    <w:next w:val="Normal"/>
    <w:uiPriority w:val="9"/>
    <w:semiHidden/>
    <w:unhideWhenUsed/>
    <w:qFormat/>
    <w:pPr>
      <w:keepNext/>
      <w:keepLines/>
      <w:spacing w:before="120"/>
      <w:outlineLvl w:val="1"/>
    </w:pPr>
    <w:rPr>
      <w:color w:val="0D1C2F"/>
      <w:sz w:val="24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120"/>
      <w:outlineLvl w:val="2"/>
    </w:pPr>
    <w:rPr>
      <w:b/>
      <w:bCs/>
      <w:sz w:val="24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/>
    </w:pPr>
    <w:rPr>
      <w:b/>
      <w:bCs/>
      <w:sz w:val="72"/>
      <w:szCs w:val="72"/>
    </w:rPr>
  </w:style>
  <w:style w:type="paragraph" w:customStyle="1" w:styleId="Heading11">
    <w:name w:val="Heading 11"/>
    <w:aliases w:val="Subhead 1"/>
    <w:basedOn w:val="Normal"/>
    <w:next w:val="6Abstract"/>
    <w:pPr>
      <w:spacing w:before="120"/>
    </w:pPr>
    <w:rPr>
      <w:b/>
      <w:sz w:val="28"/>
      <w:szCs w:val="36"/>
    </w:rPr>
  </w:style>
  <w:style w:type="character" w:customStyle="1" w:styleId="Heading1Char">
    <w:name w:val="Heading 1 Char"/>
    <w:aliases w:val="Subhead 1 Char"/>
    <w:rPr>
      <w:b/>
      <w:w w:val="100"/>
      <w:position w:val="-1"/>
      <w:sz w:val="28"/>
      <w:szCs w:val="36"/>
      <w:effect w:val="none"/>
      <w:vertAlign w:val="baseline"/>
      <w:cs w:val="0"/>
      <w:em w:val="none"/>
      <w:lang w:eastAsia="en-US"/>
    </w:rPr>
  </w:style>
  <w:style w:type="character" w:customStyle="1" w:styleId="Heading3Char">
    <w:name w:val="Heading 3 Char"/>
    <w:rPr>
      <w:b/>
      <w:bCs/>
      <w:w w:val="100"/>
      <w:position w:val="-1"/>
      <w:sz w:val="24"/>
      <w:szCs w:val="24"/>
      <w:effect w:val="none"/>
      <w:vertAlign w:val="baseline"/>
      <w:cs w:val="0"/>
      <w:em w:val="none"/>
      <w:lang w:val="en-US" w:eastAsia="en-US"/>
    </w:rPr>
  </w:style>
  <w:style w:type="paragraph" w:styleId="Footer">
    <w:name w:val="footer"/>
    <w:basedOn w:val="Normal"/>
    <w:qFormat/>
    <w:pPr>
      <w:shd w:val="clear" w:color="auto" w:fill="FFFFFF"/>
      <w:textAlignment w:val="baseline"/>
    </w:pPr>
    <w:rPr>
      <w:color w:val="808080"/>
      <w:sz w:val="16"/>
      <w:szCs w:val="16"/>
      <w:bdr w:val="none" w:sz="0" w:space="0" w:color="auto" w:frame="1"/>
    </w:rPr>
  </w:style>
  <w:style w:type="character" w:customStyle="1" w:styleId="FooterChar">
    <w:name w:val="Footer Char"/>
    <w:rPr>
      <w:color w:val="808080"/>
      <w:w w:val="100"/>
      <w:position w:val="-1"/>
      <w:sz w:val="16"/>
      <w:szCs w:val="16"/>
      <w:effect w:val="none"/>
      <w:bdr w:val="none" w:sz="0" w:space="0" w:color="auto" w:frame="1"/>
      <w:shd w:val="clear" w:color="auto" w:fill="FFFFFF"/>
      <w:vertAlign w:val="baseline"/>
      <w:cs w:val="0"/>
      <w:em w:val="none"/>
      <w:lang w:val="en-US" w:eastAsia="en-US"/>
    </w:rPr>
  </w:style>
  <w:style w:type="character" w:styleId="Hyperlink">
    <w:name w:val="Hyperlink"/>
    <w:qFormat/>
    <w:rPr>
      <w:color w:val="0072CC"/>
      <w:w w:val="100"/>
      <w:position w:val="-1"/>
      <w:u w:val="single"/>
      <w:effect w:val="none"/>
      <w:vertAlign w:val="baseline"/>
      <w:cs w:val="0"/>
      <w:em w:val="none"/>
    </w:rPr>
  </w:style>
  <w:style w:type="paragraph" w:customStyle="1" w:styleId="1bodycopy10pt">
    <w:name w:val="1 body copy 10pt"/>
    <w:basedOn w:val="Normal"/>
  </w:style>
  <w:style w:type="character" w:customStyle="1" w:styleId="Heading2Char">
    <w:name w:val="Heading 2 Char"/>
    <w:rPr>
      <w:b/>
      <w:color w:val="0D1C2F"/>
      <w:w w:val="100"/>
      <w:position w:val="-1"/>
      <w:sz w:val="24"/>
      <w:szCs w:val="26"/>
      <w:effect w:val="none"/>
      <w:vertAlign w:val="baseline"/>
      <w:cs w:val="0"/>
      <w:em w:val="none"/>
      <w:lang w:val="en-US" w:eastAsia="en-US"/>
    </w:rPr>
  </w:style>
  <w:style w:type="paragraph" w:customStyle="1" w:styleId="2Subheadpink">
    <w:name w:val="2 Subhead pink"/>
    <w:next w:val="1bodycopy10pt"/>
    <w:pPr>
      <w:suppressAutoHyphens/>
      <w:spacing w:before="360" w:line="259" w:lineRule="auto"/>
      <w:ind w:leftChars="-1" w:left="-1" w:hangingChars="1" w:hanging="1"/>
      <w:textDirection w:val="btLr"/>
      <w:textAlignment w:val="top"/>
      <w:outlineLvl w:val="0"/>
    </w:pPr>
    <w:rPr>
      <w:b/>
      <w:color w:val="FF1F64"/>
      <w:position w:val="-1"/>
      <w:sz w:val="32"/>
      <w:szCs w:val="32"/>
      <w:lang w:val="en-US" w:eastAsia="en-US"/>
    </w:rPr>
  </w:style>
  <w:style w:type="paragraph" w:customStyle="1" w:styleId="SlugTheKey">
    <w:name w:val="Slug The Key"/>
    <w:next w:val="Normal"/>
    <w:pPr>
      <w:suppressAutoHyphens/>
      <w:spacing w:after="160" w:line="259" w:lineRule="auto"/>
      <w:ind w:leftChars="-1" w:left="-1" w:hangingChars="1" w:hanging="1"/>
      <w:jc w:val="center"/>
      <w:textDirection w:val="btLr"/>
      <w:textAlignment w:val="top"/>
      <w:outlineLvl w:val="0"/>
    </w:pPr>
    <w:rPr>
      <w:caps/>
      <w:color w:val="FFFFFF"/>
      <w:position w:val="-1"/>
      <w:sz w:val="18"/>
      <w:szCs w:val="18"/>
      <w:lang w:val="en-US" w:eastAsia="en-US"/>
    </w:rPr>
  </w:style>
  <w:style w:type="paragraph" w:customStyle="1" w:styleId="TKheadingpink">
    <w:name w:val="TK heading pink"/>
    <w:next w:val="1bodycopy10pt"/>
    <w:pPr>
      <w:spacing w:after="480" w:line="1" w:lineRule="atLeast"/>
      <w:ind w:leftChars="-1" w:left="-1" w:hangingChars="1" w:hanging="1"/>
      <w:textDirection w:val="btLr"/>
      <w:textAlignment w:val="top"/>
      <w:outlineLvl w:val="0"/>
    </w:pPr>
    <w:rPr>
      <w:b/>
      <w:color w:val="FF1F64"/>
      <w:position w:val="-1"/>
      <w:sz w:val="60"/>
      <w:szCs w:val="24"/>
      <w:lang w:val="en-US" w:eastAsia="en-US"/>
    </w:rPr>
  </w:style>
  <w:style w:type="paragraph" w:customStyle="1" w:styleId="8DONTsbullet">
    <w:name w:val="8 DON'Ts bullet"/>
    <w:basedOn w:val="Normal"/>
    <w:pPr>
      <w:numPr>
        <w:numId w:val="5"/>
      </w:numPr>
      <w:suppressAutoHyphens w:val="0"/>
      <w:ind w:left="-1" w:right="284" w:hanging="1"/>
    </w:pPr>
    <w:rPr>
      <w:b/>
      <w:sz w:val="24"/>
      <w:szCs w:val="20"/>
    </w:rPr>
  </w:style>
  <w:style w:type="paragraph" w:customStyle="1" w:styleId="7DOsbullet">
    <w:name w:val="7 DOs bullet"/>
    <w:basedOn w:val="Normal"/>
    <w:pPr>
      <w:tabs>
        <w:tab w:val="num" w:pos="720"/>
      </w:tabs>
      <w:ind w:right="284"/>
    </w:pPr>
    <w:rPr>
      <w:b/>
      <w:sz w:val="24"/>
      <w:szCs w:val="20"/>
    </w:rPr>
  </w:style>
  <w:style w:type="paragraph" w:customStyle="1" w:styleId="4Bulletedcopyblue">
    <w:name w:val="4 Bulleted copy blue"/>
    <w:basedOn w:val="Normal"/>
    <w:pPr>
      <w:tabs>
        <w:tab w:val="num" w:pos="720"/>
      </w:tabs>
      <w:spacing w:after="60"/>
    </w:pPr>
    <w:rPr>
      <w:szCs w:val="20"/>
    </w:rPr>
  </w:style>
  <w:style w:type="paragraph" w:customStyle="1" w:styleId="9Boxheading">
    <w:name w:val="9 Box heading"/>
    <w:basedOn w:val="Normal"/>
    <w:rPr>
      <w:b/>
      <w:color w:val="12263F"/>
      <w:sz w:val="24"/>
    </w:rPr>
  </w:style>
  <w:style w:type="paragraph" w:customStyle="1" w:styleId="9Secondbullet">
    <w:name w:val="9 Second bullet"/>
    <w:basedOn w:val="1bodycopy10pt"/>
    <w:pPr>
      <w:tabs>
        <w:tab w:val="num" w:pos="720"/>
      </w:tabs>
      <w:ind w:right="567"/>
    </w:pPr>
  </w:style>
  <w:style w:type="paragraph" w:styleId="BalloonText">
    <w:name w:val="Balloon Text"/>
    <w:basedOn w:val="Normal"/>
    <w:qFormat/>
    <w:rPr>
      <w:rFonts w:ascii="Segoe UI" w:eastAsia="MS Mincho" w:hAnsi="Segoe UI" w:cs="Segoe UI"/>
      <w:sz w:val="18"/>
      <w:szCs w:val="18"/>
    </w:rPr>
  </w:style>
  <w:style w:type="character" w:customStyle="1" w:styleId="1bodycopy10ptChar">
    <w:name w:val="1 body copy 10pt Char"/>
    <w:rPr>
      <w:w w:val="100"/>
      <w:position w:val="-1"/>
      <w:szCs w:val="24"/>
      <w:effect w:val="none"/>
      <w:vertAlign w:val="baseline"/>
      <w:cs w:val="0"/>
      <w:em w:val="none"/>
      <w:lang w:val="en-US" w:eastAsia="en-US"/>
    </w:rPr>
  </w:style>
  <w:style w:type="character" w:customStyle="1" w:styleId="9SecondbulletChar">
    <w:name w:val="9 Second bullet Char"/>
    <w:rPr>
      <w:w w:val="100"/>
      <w:position w:val="-1"/>
      <w:szCs w:val="24"/>
      <w:effect w:val="none"/>
      <w:vertAlign w:val="baseline"/>
      <w:cs w:val="0"/>
      <w:em w:val="none"/>
      <w:lang w:val="en-US" w:eastAsia="en-US"/>
    </w:rPr>
  </w:style>
  <w:style w:type="character" w:customStyle="1" w:styleId="BalloonTextChar">
    <w:name w:val="Balloon Text Char"/>
    <w:rPr>
      <w:rFonts w:ascii="Segoe UI" w:eastAsia="MS Mincho" w:hAnsi="Segoe UI" w:cs="Segoe UI"/>
      <w:w w:val="100"/>
      <w:position w:val="-1"/>
      <w:sz w:val="18"/>
      <w:szCs w:val="18"/>
      <w:effect w:val="none"/>
      <w:vertAlign w:val="baseline"/>
      <w:cs w:val="0"/>
      <w:em w:val="none"/>
      <w:lang w:val="en-US"/>
    </w:rPr>
  </w:style>
  <w:style w:type="character" w:styleId="Strong">
    <w:name w:val="Strong"/>
    <w:rPr>
      <w:rFonts w:ascii="Arial" w:hAnsi="Arial"/>
      <w:b/>
      <w:bCs/>
      <w:w w:val="100"/>
      <w:position w:val="-1"/>
      <w:sz w:val="22"/>
      <w:effect w:val="none"/>
      <w:vertAlign w:val="baseline"/>
      <w:cs w:val="0"/>
      <w:em w:val="none"/>
    </w:rPr>
  </w:style>
  <w:style w:type="paragraph" w:customStyle="1" w:styleId="6Abstract">
    <w:name w:val="6 Abstract"/>
    <w:pPr>
      <w:suppressAutoHyphens/>
      <w:spacing w:after="240" w:line="259" w:lineRule="auto"/>
      <w:ind w:leftChars="-1" w:left="-1" w:hangingChars="1" w:hanging="1"/>
      <w:textDirection w:val="btLr"/>
      <w:textAlignment w:val="top"/>
      <w:outlineLvl w:val="0"/>
    </w:pPr>
    <w:rPr>
      <w:position w:val="-1"/>
      <w:sz w:val="28"/>
      <w:szCs w:val="28"/>
      <w:lang w:val="en-US" w:eastAsia="en-US"/>
    </w:rPr>
  </w:style>
  <w:style w:type="paragraph" w:styleId="TOC2">
    <w:name w:val="toc 2"/>
    <w:basedOn w:val="Normal"/>
    <w:next w:val="Normal"/>
    <w:qFormat/>
    <w:pPr>
      <w:spacing w:after="100"/>
      <w:ind w:left="220"/>
    </w:pPr>
  </w:style>
  <w:style w:type="paragraph" w:customStyle="1" w:styleId="Text">
    <w:name w:val="Text"/>
    <w:basedOn w:val="BodyText"/>
    <w:rPr>
      <w:szCs w:val="20"/>
    </w:rPr>
  </w:style>
  <w:style w:type="character" w:customStyle="1" w:styleId="TextChar">
    <w:name w:val="Text Char"/>
    <w:rPr>
      <w:w w:val="100"/>
      <w:position w:val="-1"/>
      <w:effect w:val="none"/>
      <w:vertAlign w:val="baseline"/>
      <w:cs w:val="0"/>
      <w:em w:val="none"/>
      <w:lang w:val="en-US" w:eastAsia="en-US"/>
    </w:rPr>
  </w:style>
  <w:style w:type="paragraph" w:customStyle="1" w:styleId="9TableHeading">
    <w:name w:val="9 Table Heading"/>
    <w:basedOn w:val="Text"/>
    <w:pPr>
      <w:spacing w:after="0"/>
    </w:pPr>
    <w:rPr>
      <w:caps/>
    </w:rPr>
  </w:style>
  <w:style w:type="character" w:customStyle="1" w:styleId="9TableHeadingChar">
    <w:name w:val="9 Table Heading Char"/>
    <w:rPr>
      <w:caps/>
      <w:w w:val="100"/>
      <w:position w:val="-1"/>
      <w:effect w:val="none"/>
      <w:vertAlign w:val="baseline"/>
      <w:cs w:val="0"/>
      <w:em w:val="none"/>
      <w:lang w:val="en-US" w:eastAsia="en-US"/>
    </w:rPr>
  </w:style>
  <w:style w:type="paragraph" w:customStyle="1" w:styleId="Bodycopyitalic">
    <w:name w:val="Body copy italic"/>
    <w:basedOn w:val="Normal"/>
    <w:pPr>
      <w:ind w:right="284"/>
    </w:pPr>
    <w:rPr>
      <w:i/>
    </w:rPr>
  </w:style>
  <w:style w:type="paragraph" w:styleId="BodyText">
    <w:name w:val="Body Text"/>
    <w:basedOn w:val="Normal"/>
    <w:qFormat/>
  </w:style>
  <w:style w:type="character" w:customStyle="1" w:styleId="BodyTextChar">
    <w:name w:val="Body Text Char"/>
    <w:rPr>
      <w:w w:val="100"/>
      <w:position w:val="-1"/>
      <w:sz w:val="22"/>
      <w:szCs w:val="24"/>
      <w:effect w:val="none"/>
      <w:vertAlign w:val="baseline"/>
      <w:cs w:val="0"/>
      <w:em w:val="none"/>
      <w:lang w:val="en-US" w:eastAsia="en-US"/>
    </w:rPr>
  </w:style>
  <w:style w:type="table" w:styleId="TableGrid">
    <w:name w:val="Table Grid"/>
    <w:basedOn w:val="Table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ing">
    <w:name w:val="TableHeading"/>
    <w:basedOn w:val="1bodycopy10pt"/>
    <w:pPr>
      <w:spacing w:after="0"/>
    </w:pPr>
  </w:style>
  <w:style w:type="character" w:customStyle="1" w:styleId="TableHeadingChar">
    <w:name w:val="TableHeading Char"/>
    <w:rPr>
      <w:w w:val="100"/>
      <w:position w:val="-1"/>
      <w:szCs w:val="24"/>
      <w:effect w:val="none"/>
      <w:vertAlign w:val="baseline"/>
      <w:cs w:val="0"/>
      <w:em w:val="none"/>
      <w:lang w:val="en-US" w:eastAsia="en-US"/>
    </w:rPr>
  </w:style>
  <w:style w:type="table" w:customStyle="1" w:styleId="TheKeytable">
    <w:name w:val="The Key table"/>
    <w:basedOn w:val="Table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B9B9B9"/>
        <w:left w:val="single" w:sz="4" w:space="0" w:color="B9B9B9"/>
        <w:bottom w:val="single" w:sz="4" w:space="0" w:color="B9B9B9"/>
        <w:right w:val="single" w:sz="4" w:space="0" w:color="B9B9B9"/>
        <w:insideH w:val="single" w:sz="4" w:space="0" w:color="B9B9B9"/>
        <w:insideV w:val="single" w:sz="4" w:space="0" w:color="B9B9B9"/>
      </w:tblBorders>
      <w:tblCellMar>
        <w:top w:w="57" w:type="dxa"/>
        <w:bottom w:w="57" w:type="dxa"/>
      </w:tblCellMar>
    </w:tblPr>
  </w:style>
  <w:style w:type="table" w:customStyle="1" w:styleId="Style1">
    <w:name w:val="Style1"/>
    <w:basedOn w:val="TheKeytable"/>
    <w:tblPr/>
  </w:style>
  <w:style w:type="paragraph" w:customStyle="1" w:styleId="Tablecopy">
    <w:name w:val="Table copy"/>
    <w:basedOn w:val="1bodycopy10pt"/>
    <w:rPr>
      <w:szCs w:val="20"/>
    </w:rPr>
  </w:style>
  <w:style w:type="character" w:customStyle="1" w:styleId="apple-converted-space">
    <w:name w:val="apple-converted-space"/>
    <w:rPr>
      <w:w w:val="100"/>
      <w:position w:val="-1"/>
      <w:effect w:val="none"/>
      <w:vertAlign w:val="baseline"/>
      <w:cs w:val="0"/>
      <w:em w:val="none"/>
    </w:rPr>
  </w:style>
  <w:style w:type="paragraph" w:customStyle="1" w:styleId="Subheadwithpointer">
    <w:name w:val="Subhead with pointer"/>
    <w:basedOn w:val="Normal"/>
    <w:next w:val="6Abstract"/>
    <w:pPr>
      <w:tabs>
        <w:tab w:val="num" w:pos="720"/>
      </w:tabs>
      <w:spacing w:before="120"/>
      <w:ind w:right="850"/>
    </w:pPr>
    <w:rPr>
      <w:b/>
      <w:bCs/>
      <w:color w:val="12263F"/>
      <w:sz w:val="32"/>
      <w:szCs w:val="32"/>
    </w:rPr>
  </w:style>
  <w:style w:type="paragraph" w:customStyle="1" w:styleId="1bodycopy11pt">
    <w:name w:val="1 body copy 11pt"/>
    <w:pPr>
      <w:suppressAutoHyphens/>
      <w:spacing w:line="1" w:lineRule="atLeast"/>
      <w:ind w:leftChars="-1" w:left="-1" w:right="850" w:hangingChars="1" w:hanging="1"/>
      <w:textDirection w:val="btLr"/>
      <w:textAlignment w:val="top"/>
      <w:outlineLvl w:val="0"/>
    </w:pPr>
    <w:rPr>
      <w:position w:val="-1"/>
      <w:sz w:val="22"/>
      <w:szCs w:val="24"/>
      <w:lang w:val="en-US" w:eastAsia="en-US"/>
    </w:rPr>
  </w:style>
  <w:style w:type="character" w:customStyle="1" w:styleId="SubheadwithpointerChar">
    <w:name w:val="Subhead with pointer Char"/>
    <w:rPr>
      <w:b/>
      <w:bCs/>
      <w:color w:val="12263F"/>
      <w:w w:val="100"/>
      <w:position w:val="-1"/>
      <w:sz w:val="32"/>
      <w:szCs w:val="32"/>
      <w:effect w:val="none"/>
      <w:vertAlign w:val="baseline"/>
      <w:cs w:val="0"/>
      <w:em w:val="none"/>
      <w:lang w:val="en-US" w:eastAsia="en-US"/>
    </w:rPr>
  </w:style>
  <w:style w:type="character" w:styleId="FollowedHyperlink">
    <w:name w:val="FollowedHyperlink"/>
    <w:qFormat/>
    <w:rPr>
      <w:color w:val="954F72"/>
      <w:w w:val="100"/>
      <w:position w:val="-1"/>
      <w:u w:val="single"/>
      <w:effect w:val="none"/>
      <w:vertAlign w:val="baseline"/>
      <w:cs w:val="0"/>
      <w:em w:val="none"/>
    </w:rPr>
  </w:style>
  <w:style w:type="paragraph" w:customStyle="1" w:styleId="Title1">
    <w:name w:val="Title 1"/>
    <w:basedOn w:val="Heading11"/>
    <w:pPr>
      <w:keepNext/>
      <w:keepLines/>
      <w:spacing w:before="480"/>
    </w:pPr>
    <w:rPr>
      <w:b w:val="0"/>
      <w:bCs/>
      <w:sz w:val="52"/>
      <w:szCs w:val="52"/>
      <w:lang w:val="en-US"/>
    </w:rPr>
  </w:style>
  <w:style w:type="character" w:customStyle="1" w:styleId="Title1Char">
    <w:name w:val="Title 1 Char"/>
    <w:rPr>
      <w:bCs/>
      <w:w w:val="100"/>
      <w:position w:val="-1"/>
      <w:sz w:val="52"/>
      <w:szCs w:val="52"/>
      <w:effect w:val="none"/>
      <w:vertAlign w:val="baseline"/>
      <w:cs w:val="0"/>
      <w:em w:val="none"/>
      <w:lang w:val="en-US" w:eastAsia="en-US"/>
    </w:rPr>
  </w:style>
  <w:style w:type="paragraph" w:styleId="TOCHeading">
    <w:name w:val="TOC Heading"/>
    <w:basedOn w:val="Heading11"/>
    <w:next w:val="Normal"/>
    <w:qFormat/>
    <w:pPr>
      <w:keepNext/>
      <w:keepLines/>
      <w:spacing w:before="240" w:after="0" w:line="259" w:lineRule="auto"/>
      <w:outlineLvl w:val="9"/>
    </w:pPr>
    <w:rPr>
      <w:rFonts w:ascii="Calibri Light" w:eastAsia="Times New Roman" w:hAnsi="Calibri Light" w:cs="Times New Roman"/>
      <w:b w:val="0"/>
      <w:color w:val="0D1C2F"/>
      <w:sz w:val="32"/>
      <w:szCs w:val="32"/>
      <w:lang w:val="en-US"/>
    </w:rPr>
  </w:style>
  <w:style w:type="paragraph" w:styleId="TOC1">
    <w:name w:val="toc 1"/>
    <w:basedOn w:val="Normal"/>
    <w:next w:val="Normal"/>
    <w:qFormat/>
    <w:pPr>
      <w:spacing w:after="100"/>
    </w:pPr>
  </w:style>
  <w:style w:type="paragraph" w:customStyle="1" w:styleId="Heading">
    <w:name w:val="Heading"/>
    <w:basedOn w:val="BodyText"/>
    <w:pPr>
      <w:spacing w:line="360" w:lineRule="auto"/>
    </w:pPr>
    <w:rPr>
      <w:b/>
      <w:sz w:val="24"/>
    </w:rPr>
  </w:style>
  <w:style w:type="paragraph" w:styleId="ListParagraph">
    <w:name w:val="List Paragraph"/>
    <w:basedOn w:val="Normal"/>
    <w:pPr>
      <w:ind w:left="720"/>
      <w:contextualSpacing/>
    </w:pPr>
  </w:style>
  <w:style w:type="table" w:customStyle="1" w:styleId="TheKeypolicytable">
    <w:name w:val="The Key policy table"/>
    <w:basedOn w:val="Table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B9B9B9"/>
        <w:left w:val="single" w:sz="4" w:space="0" w:color="B9B9B9"/>
        <w:bottom w:val="single" w:sz="4" w:space="0" w:color="B9B9B9"/>
        <w:right w:val="single" w:sz="4" w:space="0" w:color="B9B9B9"/>
        <w:insideH w:val="single" w:sz="4" w:space="0" w:color="B9B9B9"/>
        <w:insideV w:val="single" w:sz="4" w:space="0" w:color="B9B9B9"/>
      </w:tblBorders>
      <w:tblCellMar>
        <w:top w:w="57" w:type="dxa"/>
        <w:bottom w:w="57" w:type="dxa"/>
      </w:tblCellMar>
    </w:tblPr>
  </w:style>
  <w:style w:type="paragraph" w:customStyle="1" w:styleId="Tablebodycopy">
    <w:name w:val="Table body copy"/>
    <w:basedOn w:val="1bodycopy10pt"/>
    <w:pPr>
      <w:keepLines/>
      <w:spacing w:after="60"/>
      <w:textboxTightWrap w:val="allLines"/>
    </w:pPr>
  </w:style>
  <w:style w:type="paragraph" w:customStyle="1" w:styleId="Bulletedcopylevel2">
    <w:name w:val="Bulleted copy level 2"/>
    <w:basedOn w:val="1bodycopy10pt"/>
    <w:pPr>
      <w:tabs>
        <w:tab w:val="num" w:pos="720"/>
      </w:tabs>
    </w:pPr>
  </w:style>
  <w:style w:type="paragraph" w:customStyle="1" w:styleId="Tablecopybulleted">
    <w:name w:val="Table copy bulleted"/>
    <w:basedOn w:val="Tablebodycopy"/>
    <w:pPr>
      <w:tabs>
        <w:tab w:val="num" w:pos="720"/>
      </w:tabs>
    </w:pPr>
  </w:style>
  <w:style w:type="paragraph" w:customStyle="1" w:styleId="Caption1">
    <w:name w:val="Caption 1"/>
    <w:basedOn w:val="Normal"/>
    <w:pPr>
      <w:spacing w:before="120"/>
    </w:pPr>
    <w:rPr>
      <w:i/>
      <w:color w:val="F15F22"/>
    </w:rPr>
  </w:style>
  <w:style w:type="paragraph" w:customStyle="1" w:styleId="Subhead2">
    <w:name w:val="Subhead 2"/>
    <w:basedOn w:val="1bodycopy10pt"/>
    <w:next w:val="1bodycopy10pt"/>
    <w:pPr>
      <w:spacing w:before="120"/>
    </w:pPr>
    <w:rPr>
      <w:b/>
      <w:color w:val="12263F"/>
      <w:sz w:val="24"/>
    </w:rPr>
  </w:style>
  <w:style w:type="character" w:customStyle="1" w:styleId="Subhead2Char">
    <w:name w:val="Subhead 2 Char"/>
    <w:rPr>
      <w:b/>
      <w:color w:val="12263F"/>
      <w:w w:val="100"/>
      <w:position w:val="-1"/>
      <w:sz w:val="24"/>
      <w:szCs w:val="24"/>
      <w:effect w:val="none"/>
      <w:vertAlign w:val="baseline"/>
      <w:cs w:val="0"/>
      <w:em w:val="none"/>
      <w:lang w:val="en-US" w:eastAsia="en-US"/>
    </w:rPr>
  </w:style>
  <w:style w:type="paragraph" w:customStyle="1" w:styleId="4Heading1">
    <w:name w:val="4 Heading 1"/>
    <w:basedOn w:val="Heading11"/>
    <w:next w:val="Normal"/>
    <w:pPr>
      <w:spacing w:before="0" w:after="480"/>
    </w:pPr>
    <w:rPr>
      <w:color w:val="FF1F64"/>
      <w:sz w:val="60"/>
    </w:rPr>
  </w:style>
  <w:style w:type="paragraph" w:styleId="TOC4">
    <w:name w:val="toc 4"/>
    <w:basedOn w:val="Normal"/>
    <w:next w:val="Normal"/>
    <w:qFormat/>
    <w:pPr>
      <w:spacing w:after="100"/>
      <w:ind w:left="600"/>
    </w:pPr>
  </w:style>
  <w:style w:type="paragraph" w:customStyle="1" w:styleId="Tablecopybulletedlevel2">
    <w:name w:val="Table copy bulleted level 2"/>
    <w:basedOn w:val="Tablebodycopy"/>
    <w:next w:val="Tablecopybulleted"/>
    <w:pPr>
      <w:tabs>
        <w:tab w:val="num" w:pos="720"/>
      </w:tabs>
    </w:pPr>
  </w:style>
  <w:style w:type="character" w:customStyle="1" w:styleId="HeadingChar">
    <w:name w:val="Heading Char"/>
    <w:rPr>
      <w:b/>
      <w:w w:val="100"/>
      <w:position w:val="-1"/>
      <w:sz w:val="24"/>
      <w:szCs w:val="24"/>
      <w:effect w:val="none"/>
      <w:vertAlign w:val="baseline"/>
      <w:cs w:val="0"/>
      <w:em w:val="none"/>
      <w:lang w:val="en-US" w:eastAsia="en-US"/>
    </w:rPr>
  </w:style>
  <w:style w:type="paragraph" w:customStyle="1" w:styleId="Sub-heading">
    <w:name w:val="Sub-heading"/>
    <w:basedOn w:val="BodyText"/>
    <w:rPr>
      <w:b/>
      <w:szCs w:val="20"/>
    </w:rPr>
  </w:style>
  <w:style w:type="character" w:customStyle="1" w:styleId="Sub-headingChar">
    <w:name w:val="Sub-heading Char"/>
    <w:rPr>
      <w:b/>
      <w:w w:val="100"/>
      <w:position w:val="-1"/>
      <w:effect w:val="none"/>
      <w:vertAlign w:val="baseline"/>
      <w:cs w:val="0"/>
      <w:em w:val="none"/>
      <w:lang w:val="en-US" w:eastAsia="en-US"/>
    </w:rPr>
  </w:style>
  <w:style w:type="character" w:customStyle="1" w:styleId="HeaderChar">
    <w:name w:val="Header Char"/>
    <w:rPr>
      <w:w w:val="100"/>
      <w:position w:val="-1"/>
      <w:effect w:val="none"/>
      <w:vertAlign w:val="baseline"/>
      <w:cs w:val="0"/>
      <w:em w:val="none"/>
    </w:rPr>
  </w:style>
  <w:style w:type="paragraph" w:styleId="Header">
    <w:name w:val="header"/>
    <w:basedOn w:val="Normal"/>
    <w:qFormat/>
    <w:pPr>
      <w:tabs>
        <w:tab w:val="center" w:pos="4513"/>
        <w:tab w:val="right" w:pos="9026"/>
      </w:tabs>
    </w:pPr>
    <w:rPr>
      <w:szCs w:val="20"/>
      <w:lang w:eastAsia="en-GB"/>
    </w:rPr>
  </w:style>
  <w:style w:type="character" w:customStyle="1" w:styleId="HeaderChar1">
    <w:name w:val="Header Char1"/>
    <w:rPr>
      <w:w w:val="100"/>
      <w:position w:val="-1"/>
      <w:szCs w:val="24"/>
      <w:effect w:val="none"/>
      <w:vertAlign w:val="baseline"/>
      <w:cs w:val="0"/>
      <w:em w:val="none"/>
      <w:lang w:val="en-US" w:eastAsia="en-US"/>
    </w:rPr>
  </w:style>
  <w:style w:type="character" w:styleId="CommentReference">
    <w:name w:val="annotation reference"/>
    <w:qFormat/>
    <w:rPr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CommentText">
    <w:name w:val="annotation text"/>
    <w:basedOn w:val="Normal"/>
    <w:qFormat/>
    <w:rPr>
      <w:szCs w:val="20"/>
    </w:rPr>
  </w:style>
  <w:style w:type="character" w:customStyle="1" w:styleId="CommentTextChar">
    <w:name w:val="Comment Text Char"/>
    <w:rPr>
      <w:w w:val="100"/>
      <w:position w:val="-1"/>
      <w:effect w:val="none"/>
      <w:vertAlign w:val="baseline"/>
      <w:cs w:val="0"/>
      <w:em w:val="none"/>
      <w:lang w:eastAsia="en-US"/>
    </w:rPr>
  </w:style>
  <w:style w:type="paragraph" w:styleId="CommentSubject">
    <w:name w:val="annotation subject"/>
    <w:basedOn w:val="CommentText"/>
    <w:next w:val="CommentText"/>
    <w:qFormat/>
    <w:rPr>
      <w:b/>
      <w:bCs/>
    </w:rPr>
  </w:style>
  <w:style w:type="character" w:customStyle="1" w:styleId="CommentSubjectChar">
    <w:name w:val="Comment Subject Char"/>
    <w:rPr>
      <w:b/>
      <w:bCs/>
      <w:w w:val="100"/>
      <w:position w:val="-1"/>
      <w:effect w:val="none"/>
      <w:vertAlign w:val="baseline"/>
      <w:cs w:val="0"/>
      <w:em w:val="none"/>
      <w:lang w:eastAsia="en-US"/>
    </w:rPr>
  </w:style>
  <w:style w:type="paragraph" w:styleId="NormalWeb">
    <w:name w:val="Normal (Web)"/>
    <w:basedOn w:val="Normal"/>
    <w:qFormat/>
    <w:pPr>
      <w:spacing w:before="100" w:beforeAutospacing="1" w:after="100" w:afterAutospacing="1"/>
    </w:pPr>
    <w:rPr>
      <w:rFonts w:ascii="Times New Roman" w:eastAsia="Times New Roman" w:hAnsi="Times New Roman"/>
      <w:sz w:val="24"/>
      <w:lang w:eastAsia="en-GB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57" w:type="dxa"/>
        <w:bottom w:w="57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VyrpJLU34g6wZ4gimvuTjHg2G2w==">CgMxLjAyCGguZ2pkZ3hzOAByITFpVkw2OElwXzU0QWdvQ3huRUxHcTNUZ1RBRUkyTTlXeA==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294</Words>
  <Characters>1676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Authorised Organisation</Company>
  <LinksUpToDate>false</LinksUpToDate>
  <CharactersWithSpaces>1967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KMAT</dc:creator>
  <cp:lastModifiedBy>Windows User</cp:lastModifiedBy>
  <cp:revision>2</cp:revision>
  <dcterms:created xsi:type="dcterms:W3CDTF">2026-04-28T10:59:00Z</dcterms:created>
  <dcterms:modified xsi:type="dcterms:W3CDTF">2026-04-28T10:59:00Z</dcterms:modified>
</cp:coreProperties>
</file>