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9CA23" w14:textId="22816840" w:rsidR="00370CF5" w:rsidRPr="00D976A2" w:rsidRDefault="00611C6C" w:rsidP="788EEB2D">
      <w:pPr>
        <w:pStyle w:val="BodyText"/>
        <w:kinsoku w:val="0"/>
        <w:overflowPunct w:val="0"/>
        <w:rPr>
          <w:b/>
          <w:bCs/>
          <w:color w:val="00007F"/>
          <w:sz w:val="40"/>
          <w:szCs w:val="40"/>
        </w:rPr>
      </w:pPr>
      <w:r>
        <w:rPr>
          <w:noProof/>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p w14:paraId="164A2334" w14:textId="77777777" w:rsidR="001947AC" w:rsidRDefault="001947AC">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" o:allowincell="f" filled="f" stroked="f">
                <v:textbox inset="0,0,0,0">
                  <w:txbxContent>
                    <w:p w14:paraId="3B16A63F" w14:textId="26C99BB7" w:rsidR="00370CF5" w:rsidRDefault="00370CF5">
                      <w:pPr>
                        <w:rPr>
                          <w:rFonts w:ascii="Times New Roman" w:hAnsi="Times New Roman" w:cs="Times New Roman"/>
                          <w:sz w:val="24"/>
                          <w:szCs w:val="24"/>
                        </w:rPr>
                      </w:pPr>
                    </w:p>
                    <w:p w14:paraId="1F677028" w14:textId="5E467C9B" w:rsidR="000C5E66" w:rsidRDefault="000C5E66">
                      <w:pPr>
                        <w:rPr>
                          <w:rFonts w:ascii="Times New Roman" w:hAnsi="Times New Roman" w:cs="Times New Roman"/>
                          <w:sz w:val="24"/>
                          <w:szCs w:val="24"/>
                        </w:rPr>
                      </w:pPr>
                    </w:p>
                    <w:p w14:paraId="51272A7D" w14:textId="6695D1A1" w:rsidR="000C5E66" w:rsidRDefault="000C5E66">
                      <w:pPr>
                        <w:rPr>
                          <w:rFonts w:ascii="Times New Roman" w:hAnsi="Times New Roman" w:cs="Times New Roman"/>
                          <w:sz w:val="24"/>
                          <w:szCs w:val="24"/>
                        </w:rPr>
                      </w:pPr>
                    </w:p>
                    <w:p w14:paraId="1C97EDA0" w14:textId="0B83C854" w:rsidR="000C5E66" w:rsidRDefault="000C5E66">
                      <w:pPr>
                        <w:rPr>
                          <w:rFonts w:ascii="Times New Roman" w:hAnsi="Times New Roman" w:cs="Times New Roman"/>
                          <w:sz w:val="24"/>
                          <w:szCs w:val="24"/>
                        </w:rPr>
                      </w:pPr>
                    </w:p>
                    <w:p w14:paraId="59A8F0A4" w14:textId="77777777" w:rsidR="000C5E66" w:rsidRDefault="000C5E66">
                      <w:pPr>
                        <w:rPr>
                          <w:rFonts w:ascii="Times New Roman" w:hAnsi="Times New Roman" w:cs="Times New Roman"/>
                          <w:sz w:val="24"/>
                          <w:szCs w:val="24"/>
                        </w:rPr>
                      </w:pPr>
                    </w:p>
                    <w:p w14:paraId="164A2334" w14:textId="77777777" w:rsidR="001947AC" w:rsidRDefault="001947AC">
                      <w:pPr>
                        <w:rPr>
                          <w:rFonts w:ascii="Times New Roman" w:hAnsi="Times New Roman" w:cs="Times New Roman"/>
                          <w:sz w:val="24"/>
                          <w:szCs w:val="24"/>
                        </w:rPr>
                      </w:pPr>
                    </w:p>
                  </w:txbxContent>
                </v:textbox>
                <w10:wrap anchorx="page" anchory="page"/>
              </v:rect>
            </w:pict>
          </mc:Fallback>
        </mc:AlternateContent>
      </w:r>
      <w:r w:rsidR="0BE55718" w:rsidRPr="35835F7D">
        <w:rPr>
          <w:b/>
          <w:bCs/>
          <w:color w:val="00007F"/>
          <w:sz w:val="40"/>
          <w:szCs w:val="40"/>
        </w:rPr>
        <w:t xml:space="preserve">Cleaner </w:t>
      </w:r>
      <w:r w:rsidR="6BD6D4B3" w:rsidRPr="30A47F80">
        <w:rPr>
          <w:b/>
          <w:bCs/>
          <w:color w:val="00007F"/>
          <w:sz w:val="40"/>
          <w:szCs w:val="40"/>
        </w:rPr>
        <w:t xml:space="preserve"> </w:t>
      </w:r>
    </w:p>
    <w:p w14:paraId="1145D62D" w14:textId="77F09C89" w:rsidR="00370CF5" w:rsidRPr="00FA4873" w:rsidRDefault="00457338" w:rsidP="09652FF9">
      <w:pPr>
        <w:pStyle w:val="BodyText"/>
        <w:spacing w:before="312" w:line="290" w:lineRule="exact"/>
        <w:rPr>
          <w:rFonts w:asciiTheme="minorHAnsi" w:hAnsiTheme="minorHAnsi" w:cstheme="minorBidi"/>
        </w:rPr>
      </w:pPr>
      <w:r w:rsidRPr="09652FF9">
        <w:rPr>
          <w:rFonts w:asciiTheme="minorHAnsi" w:hAnsiTheme="minorHAnsi" w:cstheme="minorBidi"/>
          <w:b/>
          <w:bCs/>
        </w:rPr>
        <w:t>Reporting to</w:t>
      </w:r>
      <w:r w:rsidR="008741E2" w:rsidRPr="09652FF9">
        <w:rPr>
          <w:rFonts w:asciiTheme="minorHAnsi" w:hAnsiTheme="minorHAnsi" w:cstheme="minorBidi"/>
          <w:b/>
          <w:bCs/>
        </w:rPr>
        <w:t>:</w:t>
      </w:r>
      <w:r w:rsidR="00812294" w:rsidRPr="09652FF9">
        <w:rPr>
          <w:rFonts w:asciiTheme="minorHAnsi" w:hAnsiTheme="minorHAnsi" w:cstheme="minorBidi"/>
        </w:rPr>
        <w:t xml:space="preserve"> </w:t>
      </w:r>
      <w:r>
        <w:tab/>
      </w:r>
      <w:r>
        <w:tab/>
      </w:r>
      <w:r w:rsidR="5A59F980" w:rsidRPr="09652FF9">
        <w:rPr>
          <w:rFonts w:asciiTheme="minorHAnsi" w:hAnsiTheme="minorHAnsi" w:cstheme="minorBidi"/>
        </w:rPr>
        <w:t xml:space="preserve">Health &amp; Safety Manager </w:t>
      </w:r>
    </w:p>
    <w:p w14:paraId="020015CB" w14:textId="29C47240" w:rsidR="00170606" w:rsidRPr="00FA4873" w:rsidRDefault="00170606" w:rsidP="5A220C0C">
      <w:pPr>
        <w:pStyle w:val="BodyText"/>
        <w:kinsoku w:val="0"/>
        <w:overflowPunct w:val="0"/>
        <w:spacing w:before="2" w:line="235" w:lineRule="auto"/>
        <w:ind w:right="4342"/>
        <w:rPr>
          <w:rFonts w:asciiTheme="minorHAnsi" w:hAnsiTheme="minorHAnsi" w:cstheme="minorBidi"/>
          <w:color w:val="FF0000"/>
        </w:rPr>
      </w:pPr>
      <w:r w:rsidRPr="09652FF9">
        <w:rPr>
          <w:rFonts w:asciiTheme="minorHAnsi" w:hAnsiTheme="minorHAnsi" w:cstheme="minorBidi"/>
          <w:b/>
          <w:bCs/>
        </w:rPr>
        <w:t>Suitable for:</w:t>
      </w:r>
      <w:r>
        <w:tab/>
      </w:r>
      <w:r>
        <w:tab/>
      </w:r>
      <w:r w:rsidR="00E3645B" w:rsidRPr="09652FF9">
        <w:rPr>
          <w:rFonts w:asciiTheme="minorHAnsi" w:hAnsiTheme="minorHAnsi" w:cstheme="minorBidi"/>
        </w:rPr>
        <w:t>Experienced</w:t>
      </w:r>
      <w:r w:rsidR="28E79DB0" w:rsidRPr="09652FF9">
        <w:rPr>
          <w:rFonts w:asciiTheme="minorHAnsi" w:hAnsiTheme="minorHAnsi" w:cstheme="minorBidi"/>
        </w:rPr>
        <w:t xml:space="preserve">/newly </w:t>
      </w:r>
      <w:r w:rsidR="177CE043" w:rsidRPr="09652FF9">
        <w:rPr>
          <w:rFonts w:asciiTheme="minorHAnsi" w:hAnsiTheme="minorHAnsi" w:cstheme="minorBidi"/>
        </w:rPr>
        <w:t>experienced</w:t>
      </w:r>
      <w:r w:rsidR="28E79DB0" w:rsidRPr="09652FF9">
        <w:rPr>
          <w:rFonts w:asciiTheme="minorHAnsi" w:hAnsiTheme="minorHAnsi" w:cstheme="minorBidi"/>
          <w:color w:val="FF0000"/>
        </w:rPr>
        <w:t xml:space="preserve"> </w:t>
      </w:r>
    </w:p>
    <w:p w14:paraId="4B094ED0" w14:textId="77777777" w:rsidR="00BE613B" w:rsidRDefault="00457338" w:rsidP="5A220C0C">
      <w:pPr>
        <w:pStyle w:val="BodyText"/>
        <w:rPr>
          <w:rFonts w:asciiTheme="minorHAnsi" w:hAnsiTheme="minorHAnsi" w:cstheme="minorBidi"/>
        </w:rPr>
      </w:pPr>
      <w:r w:rsidRPr="5A220C0C">
        <w:rPr>
          <w:rFonts w:asciiTheme="minorHAnsi" w:hAnsiTheme="minorHAnsi" w:cstheme="minorBidi"/>
          <w:b/>
          <w:bCs/>
        </w:rPr>
        <w:t>Contract</w:t>
      </w:r>
      <w:r w:rsidR="005E4122" w:rsidRPr="5A220C0C">
        <w:rPr>
          <w:rFonts w:asciiTheme="minorHAnsi" w:hAnsiTheme="minorHAnsi" w:cstheme="minorBidi"/>
          <w:b/>
          <w:bCs/>
        </w:rPr>
        <w:t>:</w:t>
      </w:r>
      <w:r>
        <w:tab/>
      </w:r>
      <w:r>
        <w:tab/>
      </w:r>
      <w:r w:rsidR="30D48152" w:rsidRPr="5A220C0C">
        <w:rPr>
          <w:rFonts w:asciiTheme="minorHAnsi" w:hAnsiTheme="minorHAnsi" w:cstheme="minorBidi"/>
        </w:rPr>
        <w:t xml:space="preserve">Temporary, 6-month post in first instance, </w:t>
      </w:r>
      <w:r w:rsidR="3C03153F" w:rsidRPr="5A220C0C">
        <w:rPr>
          <w:rFonts w:asciiTheme="minorHAnsi" w:hAnsiTheme="minorHAnsi" w:cstheme="minorBidi"/>
        </w:rPr>
        <w:t>20 hours per</w:t>
      </w:r>
      <w:r w:rsidR="0409B98E" w:rsidRPr="5A220C0C">
        <w:rPr>
          <w:rFonts w:asciiTheme="minorHAnsi" w:hAnsiTheme="minorHAnsi" w:cstheme="minorBidi"/>
        </w:rPr>
        <w:t xml:space="preserve"> </w:t>
      </w:r>
      <w:r w:rsidR="3C03153F" w:rsidRPr="5A220C0C">
        <w:rPr>
          <w:rFonts w:asciiTheme="minorHAnsi" w:hAnsiTheme="minorHAnsi" w:cstheme="minorBidi"/>
        </w:rPr>
        <w:t>week</w:t>
      </w:r>
      <w:r w:rsidR="00BE613B">
        <w:rPr>
          <w:rFonts w:asciiTheme="minorHAnsi" w:hAnsiTheme="minorHAnsi" w:cstheme="minorBidi"/>
        </w:rPr>
        <w:t xml:space="preserve"> </w:t>
      </w:r>
    </w:p>
    <w:p w14:paraId="14153C16" w14:textId="77777777" w:rsidR="00BE613B" w:rsidRDefault="00BE613B" w:rsidP="5A220C0C">
      <w:pPr>
        <w:pStyle w:val="BodyText"/>
        <w:rPr>
          <w:rFonts w:asciiTheme="minorHAnsi" w:hAnsiTheme="minorHAnsi" w:cstheme="minorBidi"/>
        </w:rPr>
      </w:pPr>
      <w:r>
        <w:rPr>
          <w:rFonts w:asciiTheme="minorHAnsi" w:hAnsiTheme="minorHAnsi" w:cstheme="minorBidi"/>
        </w:rPr>
        <w:t xml:space="preserve">                                        Mon – Fri 3pm -7pm Term Time.  </w:t>
      </w:r>
    </w:p>
    <w:p w14:paraId="6E4C341A" w14:textId="572AF711" w:rsidR="00A952BE" w:rsidRPr="00FA4873" w:rsidRDefault="00BE613B" w:rsidP="5A220C0C">
      <w:pPr>
        <w:pStyle w:val="BodyText"/>
        <w:rPr>
          <w:rFonts w:asciiTheme="minorHAnsi" w:hAnsiTheme="minorHAnsi" w:cstheme="minorBidi"/>
        </w:rPr>
      </w:pPr>
      <w:r>
        <w:rPr>
          <w:rFonts w:asciiTheme="minorHAnsi" w:hAnsiTheme="minorHAnsi" w:cstheme="minorBidi"/>
        </w:rPr>
        <w:t xml:space="preserve">                                        Between 9am to 4pm School Holidays   </w:t>
      </w:r>
    </w:p>
    <w:p w14:paraId="1B8AF233" w14:textId="7A310BD5" w:rsidR="00370CF5" w:rsidRPr="00FA4873" w:rsidRDefault="00370CF5" w:rsidP="5A220C0C">
      <w:pPr>
        <w:pStyle w:val="BodyText"/>
        <w:spacing w:before="2" w:line="235" w:lineRule="auto"/>
        <w:ind w:right="3420"/>
        <w:rPr>
          <w:rFonts w:asciiTheme="minorHAnsi" w:hAnsiTheme="minorHAnsi" w:cstheme="minorBidi"/>
        </w:rPr>
      </w:pPr>
      <w:r w:rsidRPr="5A220C0C">
        <w:rPr>
          <w:rFonts w:asciiTheme="minorHAnsi" w:hAnsiTheme="minorHAnsi" w:cstheme="minorBidi"/>
          <w:b/>
          <w:bCs/>
        </w:rPr>
        <w:t>Start date:</w:t>
      </w:r>
      <w:r>
        <w:tab/>
      </w:r>
      <w:r>
        <w:tab/>
      </w:r>
      <w:r w:rsidR="73F6C15F" w:rsidRPr="5A220C0C">
        <w:rPr>
          <w:rFonts w:asciiTheme="minorHAnsi" w:hAnsiTheme="minorHAnsi" w:cstheme="minorBidi"/>
        </w:rPr>
        <w:t>ASAP</w:t>
      </w:r>
    </w:p>
    <w:p w14:paraId="19F334DC" w14:textId="4F68704D" w:rsidR="00BE613B" w:rsidRDefault="00370CF5" w:rsidP="00BE613B">
      <w:pPr>
        <w:pStyle w:val="BodyText"/>
        <w:spacing w:before="2" w:line="235" w:lineRule="auto"/>
        <w:ind w:right="-55"/>
        <w:rPr>
          <w:rFonts w:asciiTheme="minorHAnsi" w:hAnsiTheme="minorHAnsi" w:cstheme="minorBidi"/>
        </w:rPr>
      </w:pPr>
      <w:r w:rsidRPr="5A220C0C">
        <w:rPr>
          <w:rFonts w:asciiTheme="minorHAnsi" w:hAnsiTheme="minorHAnsi" w:cstheme="minorBidi"/>
          <w:b/>
          <w:bCs/>
        </w:rPr>
        <w:t>Salary:</w:t>
      </w:r>
      <w:r w:rsidRPr="5A220C0C">
        <w:rPr>
          <w:rFonts w:asciiTheme="minorHAnsi" w:hAnsiTheme="minorHAnsi" w:cstheme="minorBidi"/>
        </w:rPr>
        <w:t xml:space="preserve"> </w:t>
      </w:r>
      <w:r>
        <w:tab/>
      </w:r>
      <w:r>
        <w:tab/>
      </w:r>
      <w:r w:rsidR="00BE613B" w:rsidRPr="00BE613B">
        <w:t>H</w:t>
      </w:r>
      <w:r w:rsidR="00BE613B" w:rsidRPr="00BE613B">
        <w:rPr>
          <w:rFonts w:asciiTheme="minorHAnsi" w:hAnsiTheme="minorHAnsi" w:cstheme="minorBidi"/>
        </w:rPr>
        <w:t>ourly rate £1</w:t>
      </w:r>
      <w:r w:rsidR="009A69D3">
        <w:rPr>
          <w:rFonts w:asciiTheme="minorHAnsi" w:hAnsiTheme="minorHAnsi" w:cstheme="minorBidi"/>
        </w:rPr>
        <w:t>5</w:t>
      </w:r>
      <w:r w:rsidR="00BE613B" w:rsidRPr="00BE613B">
        <w:rPr>
          <w:rFonts w:asciiTheme="minorHAnsi" w:hAnsiTheme="minorHAnsi" w:cstheme="minorBidi"/>
        </w:rPr>
        <w:t>.</w:t>
      </w:r>
      <w:r w:rsidR="009A69D3">
        <w:rPr>
          <w:rFonts w:asciiTheme="minorHAnsi" w:hAnsiTheme="minorHAnsi" w:cstheme="minorBidi"/>
        </w:rPr>
        <w:t>19</w:t>
      </w:r>
      <w:r w:rsidR="00BE613B" w:rsidRPr="00BE613B">
        <w:rPr>
          <w:rFonts w:asciiTheme="minorHAnsi" w:hAnsiTheme="minorHAnsi" w:cstheme="minorBidi"/>
        </w:rPr>
        <w:t xml:space="preserve"> </w:t>
      </w:r>
    </w:p>
    <w:p w14:paraId="3A6E7F87" w14:textId="6EF7227E" w:rsidR="00370CF5" w:rsidRPr="00FA4873" w:rsidRDefault="00812294" w:rsidP="00BE613B">
      <w:pPr>
        <w:pStyle w:val="BodyText"/>
        <w:spacing w:before="2" w:line="235" w:lineRule="auto"/>
        <w:ind w:right="-55"/>
        <w:rPr>
          <w:rFonts w:asciiTheme="minorHAnsi" w:hAnsiTheme="minorHAnsi" w:cstheme="minorBidi"/>
        </w:rPr>
      </w:pPr>
      <w:r w:rsidRPr="35835F7D">
        <w:rPr>
          <w:rFonts w:asciiTheme="minorHAnsi" w:hAnsiTheme="minorHAnsi" w:cstheme="minorBidi"/>
          <w:b/>
          <w:bCs/>
        </w:rPr>
        <w:t>Disclosure</w:t>
      </w:r>
      <w:r w:rsidR="00370CF5" w:rsidRPr="35835F7D">
        <w:rPr>
          <w:rFonts w:asciiTheme="minorHAnsi" w:hAnsiTheme="minorHAnsi" w:cstheme="minorBidi"/>
          <w:b/>
          <w:bCs/>
        </w:rPr>
        <w:t xml:space="preserve"> level:</w:t>
      </w:r>
      <w:r>
        <w:tab/>
      </w:r>
      <w:r w:rsidR="00370CF5" w:rsidRPr="35835F7D">
        <w:rPr>
          <w:rFonts w:asciiTheme="minorHAnsi" w:hAnsiTheme="minorHAnsi" w:cstheme="minorBidi"/>
        </w:rPr>
        <w:t>Enhanced</w:t>
      </w:r>
    </w:p>
    <w:p w14:paraId="3C1F211B" w14:textId="77777777" w:rsidR="00370CF5" w:rsidRPr="00FA4873" w:rsidRDefault="00370CF5" w:rsidP="00FA4873">
      <w:pPr>
        <w:pStyle w:val="BodyText"/>
        <w:kinsoku w:val="0"/>
        <w:overflowPunct w:val="0"/>
        <w:spacing w:before="9"/>
        <w:rPr>
          <w:rFonts w:ascii="Arial" w:hAnsi="Arial" w:cs="Arial"/>
          <w:sz w:val="22"/>
          <w:szCs w:val="22"/>
        </w:rPr>
      </w:pPr>
    </w:p>
    <w:p w14:paraId="1145D217" w14:textId="77777777" w:rsidR="00370CF5" w:rsidRPr="00FA4873" w:rsidRDefault="00370CF5" w:rsidP="35835F7D">
      <w:pPr>
        <w:pStyle w:val="Heading2"/>
        <w:kinsoku w:val="0"/>
        <w:overflowPunct w:val="0"/>
        <w:ind w:left="0"/>
        <w:rPr>
          <w:rFonts w:asciiTheme="minorHAnsi" w:hAnsiTheme="minorHAnsi" w:cstheme="minorBidi"/>
          <w:color w:val="00007F"/>
          <w:sz w:val="24"/>
          <w:szCs w:val="24"/>
        </w:rPr>
      </w:pPr>
      <w:r w:rsidRPr="5A220C0C">
        <w:rPr>
          <w:rFonts w:asciiTheme="minorHAnsi" w:hAnsiTheme="minorHAnsi" w:cstheme="minorBidi"/>
          <w:color w:val="00007F"/>
          <w:sz w:val="24"/>
          <w:szCs w:val="24"/>
        </w:rPr>
        <w:t>The Role</w:t>
      </w:r>
    </w:p>
    <w:p w14:paraId="2FD389EB" w14:textId="366CC5C5" w:rsidR="5FEB27D2" w:rsidRDefault="5FEB27D2" w:rsidP="5A220C0C">
      <w:pPr>
        <w:rPr>
          <w:rFonts w:eastAsia="Calibri"/>
          <w:b/>
          <w:bCs/>
          <w:color w:val="0F151A"/>
          <w:sz w:val="24"/>
          <w:szCs w:val="24"/>
        </w:rPr>
      </w:pPr>
      <w:r w:rsidRPr="5A220C0C">
        <w:rPr>
          <w:rFonts w:eastAsia="Calibri"/>
          <w:color w:val="000000" w:themeColor="text1"/>
          <w:sz w:val="24"/>
          <w:szCs w:val="24"/>
        </w:rPr>
        <w:t xml:space="preserve">We wish to appoint a Cleaner to work alongside the caretakers and other cleaners in a busy secondary school. </w:t>
      </w:r>
      <w:r w:rsidRPr="5A220C0C">
        <w:rPr>
          <w:rFonts w:eastAsia="Calibri"/>
          <w:color w:val="0F151A"/>
          <w:sz w:val="24"/>
          <w:szCs w:val="24"/>
          <w:lang w:val="en-US"/>
        </w:rPr>
        <w:t>Duties will include:</w:t>
      </w:r>
    </w:p>
    <w:p w14:paraId="13398EF3" w14:textId="2AA0311F" w:rsidR="5FEB27D2" w:rsidRDefault="5FEB27D2" w:rsidP="5A220C0C">
      <w:pPr>
        <w:pStyle w:val="ListParagraph"/>
        <w:numPr>
          <w:ilvl w:val="0"/>
          <w:numId w:val="6"/>
        </w:numPr>
        <w:rPr>
          <w:rFonts w:eastAsia="Calibri"/>
          <w:color w:val="000000" w:themeColor="text1"/>
        </w:rPr>
      </w:pPr>
      <w:r w:rsidRPr="5A220C0C">
        <w:rPr>
          <w:rFonts w:eastAsia="Calibri"/>
          <w:color w:val="000000" w:themeColor="text1"/>
          <w:lang w:val="en-US"/>
        </w:rPr>
        <w:t>Vacuum cleaning hard and soft floors</w:t>
      </w:r>
    </w:p>
    <w:p w14:paraId="6ADCEF3E" w14:textId="230DBC12" w:rsidR="5FEB27D2" w:rsidRDefault="5FEB27D2" w:rsidP="5A220C0C">
      <w:pPr>
        <w:pStyle w:val="ListParagraph"/>
        <w:numPr>
          <w:ilvl w:val="0"/>
          <w:numId w:val="6"/>
        </w:numPr>
        <w:rPr>
          <w:rFonts w:eastAsia="Calibri"/>
          <w:color w:val="000000" w:themeColor="text1"/>
        </w:rPr>
      </w:pPr>
      <w:r w:rsidRPr="5A220C0C">
        <w:rPr>
          <w:rFonts w:eastAsia="Calibri"/>
          <w:color w:val="000000" w:themeColor="text1"/>
          <w:lang w:val="en-US"/>
        </w:rPr>
        <w:t>Spot cleaning of spillages</w:t>
      </w:r>
    </w:p>
    <w:p w14:paraId="32953C8E" w14:textId="46368F88" w:rsidR="5FEB27D2" w:rsidRDefault="5FEB27D2" w:rsidP="5A220C0C">
      <w:pPr>
        <w:pStyle w:val="ListParagraph"/>
        <w:numPr>
          <w:ilvl w:val="0"/>
          <w:numId w:val="6"/>
        </w:numPr>
        <w:rPr>
          <w:rFonts w:eastAsia="Calibri"/>
          <w:color w:val="000000" w:themeColor="text1"/>
        </w:rPr>
      </w:pPr>
      <w:r w:rsidRPr="5A220C0C">
        <w:rPr>
          <w:rFonts w:eastAsia="Calibri"/>
          <w:color w:val="000000" w:themeColor="text1"/>
          <w:lang w:val="en-US"/>
        </w:rPr>
        <w:t>Wiping furniture, ledges, pipes, paintwork, doors &amp; polishing door glass</w:t>
      </w:r>
    </w:p>
    <w:p w14:paraId="07BDD468" w14:textId="7D30D018" w:rsidR="5FEB27D2" w:rsidRDefault="5FEB27D2" w:rsidP="5A220C0C">
      <w:pPr>
        <w:pStyle w:val="ListParagraph"/>
        <w:numPr>
          <w:ilvl w:val="0"/>
          <w:numId w:val="6"/>
        </w:numPr>
        <w:rPr>
          <w:rFonts w:eastAsia="Calibri"/>
          <w:color w:val="000000" w:themeColor="text1"/>
        </w:rPr>
      </w:pPr>
      <w:r w:rsidRPr="5A220C0C">
        <w:rPr>
          <w:rFonts w:eastAsia="Calibri"/>
          <w:color w:val="000000" w:themeColor="text1"/>
          <w:lang w:val="en-US"/>
        </w:rPr>
        <w:t>Emptying and cleaning bins</w:t>
      </w:r>
    </w:p>
    <w:p w14:paraId="77013C57" w14:textId="3840BE7E" w:rsidR="5FEB27D2" w:rsidRDefault="5FEB27D2" w:rsidP="5A220C0C">
      <w:pPr>
        <w:pStyle w:val="ListParagraph"/>
        <w:numPr>
          <w:ilvl w:val="0"/>
          <w:numId w:val="6"/>
        </w:numPr>
        <w:rPr>
          <w:rFonts w:eastAsia="Calibri"/>
          <w:color w:val="000000" w:themeColor="text1"/>
        </w:rPr>
      </w:pPr>
      <w:r w:rsidRPr="5A220C0C">
        <w:rPr>
          <w:rFonts w:eastAsia="Calibri"/>
          <w:color w:val="000000" w:themeColor="text1"/>
          <w:lang w:val="en-US"/>
        </w:rPr>
        <w:t>Cleaning toilets including sanitary fittings and surroundings</w:t>
      </w:r>
    </w:p>
    <w:p w14:paraId="243C0260" w14:textId="1DF3D5F5" w:rsidR="0ACF6A9C" w:rsidRDefault="0ACF6A9C" w:rsidP="0ACF6A9C">
      <w:pPr>
        <w:pStyle w:val="Heading2"/>
        <w:ind w:left="0"/>
        <w:jc w:val="both"/>
        <w:rPr>
          <w:rFonts w:asciiTheme="minorHAnsi" w:hAnsiTheme="minorHAnsi" w:cstheme="minorBidi"/>
          <w:color w:val="00007F"/>
          <w:sz w:val="24"/>
          <w:szCs w:val="24"/>
        </w:rPr>
      </w:pPr>
    </w:p>
    <w:p w14:paraId="56B5EA9C" w14:textId="77777777" w:rsidR="00370CF5" w:rsidRPr="00FA4873" w:rsidRDefault="00370CF5" w:rsidP="35835F7D">
      <w:pPr>
        <w:pStyle w:val="Heading2"/>
        <w:kinsoku w:val="0"/>
        <w:overflowPunct w:val="0"/>
        <w:ind w:left="0"/>
        <w:jc w:val="both"/>
        <w:rPr>
          <w:rFonts w:asciiTheme="minorHAnsi" w:hAnsiTheme="minorHAnsi" w:cstheme="minorBidi"/>
          <w:color w:val="00007F"/>
          <w:sz w:val="24"/>
          <w:szCs w:val="24"/>
        </w:rPr>
      </w:pPr>
      <w:r w:rsidRPr="35835F7D">
        <w:rPr>
          <w:rFonts w:asciiTheme="minorHAnsi" w:hAnsiTheme="minorHAnsi" w:cstheme="minorBidi"/>
          <w:color w:val="00007F"/>
          <w:sz w:val="24"/>
          <w:szCs w:val="24"/>
        </w:rPr>
        <w:t>About Our School</w:t>
      </w:r>
    </w:p>
    <w:p w14:paraId="593AC304" w14:textId="440ABBDE" w:rsidR="00526765" w:rsidRPr="00FA4873" w:rsidRDefault="00FD36C2" w:rsidP="30A47F80">
      <w:pPr>
        <w:pStyle w:val="BodyText"/>
        <w:kinsoku w:val="0"/>
        <w:overflowPunct w:val="0"/>
        <w:spacing w:before="7" w:line="235" w:lineRule="auto"/>
        <w:ind w:right="528"/>
        <w:jc w:val="both"/>
        <w:rPr>
          <w:rFonts w:asciiTheme="minorHAnsi" w:hAnsiTheme="minorHAnsi" w:cstheme="minorBidi"/>
        </w:rPr>
      </w:pPr>
      <w:r w:rsidRPr="30A47F80">
        <w:rPr>
          <w:rFonts w:asciiTheme="minorHAnsi" w:hAnsiTheme="minorHAnsi" w:cstheme="minorBidi"/>
          <w:color w:val="000000" w:themeColor="text1"/>
        </w:rPr>
        <w:t xml:space="preserve">Trinity Catholic High School is a large Catholic comprehensive school situated in the London Borough of Redbridge and within the Diocese of Brentwood. Highly regarded in the area, we have a reputation for excellence in all aspects of our service to the children in our school and the wider community. Many of our staff are </w:t>
      </w:r>
      <w:r w:rsidR="6545DD3A" w:rsidRPr="30A47F80">
        <w:rPr>
          <w:rFonts w:asciiTheme="minorHAnsi" w:hAnsiTheme="minorHAnsi" w:cstheme="minorBidi"/>
          <w:color w:val="000000" w:themeColor="text1"/>
        </w:rPr>
        <w:t>long serving</w:t>
      </w:r>
      <w:r w:rsidRPr="30A47F80">
        <w:rPr>
          <w:rFonts w:asciiTheme="minorHAnsi" w:hAnsiTheme="minorHAnsi" w:cstheme="minorBidi"/>
          <w:color w:val="000000" w:themeColor="text1"/>
        </w:rPr>
        <w:t xml:space="preserve">; 10 years plus, which highlights their happiness and commitment to the school. Many ex-students choose our school to support their own children because of their own positive experiences here. The highest standards relating to Teaching and Learning are a feature of daily life at Trinity and these significantly and positively impact student progress and attainment which are demonstrated by our excellent exam results. </w:t>
      </w:r>
    </w:p>
    <w:p w14:paraId="0DDC6EF7" w14:textId="2289CD71" w:rsidR="4C971086" w:rsidRDefault="4C971086" w:rsidP="4C971086">
      <w:pPr>
        <w:pStyle w:val="Heading2"/>
        <w:ind w:left="0"/>
        <w:rPr>
          <w:rFonts w:asciiTheme="minorHAnsi" w:hAnsiTheme="minorHAnsi" w:cstheme="minorBidi"/>
          <w:color w:val="00007F"/>
          <w:sz w:val="24"/>
          <w:szCs w:val="24"/>
        </w:rPr>
      </w:pPr>
    </w:p>
    <w:p w14:paraId="0D52A4C3" w14:textId="303466D9" w:rsidR="00370CF5" w:rsidRDefault="00370CF5" w:rsidP="5A220C0C">
      <w:pPr>
        <w:pStyle w:val="Heading2"/>
        <w:ind w:left="0"/>
        <w:rPr>
          <w:rFonts w:asciiTheme="minorHAnsi" w:hAnsiTheme="minorHAnsi" w:cstheme="minorBidi"/>
          <w:color w:val="00007F"/>
          <w:sz w:val="24"/>
          <w:szCs w:val="24"/>
        </w:rPr>
      </w:pPr>
      <w:r w:rsidRPr="5A220C0C">
        <w:rPr>
          <w:rFonts w:asciiTheme="minorHAnsi" w:hAnsiTheme="minorHAnsi" w:cstheme="minorBidi"/>
          <w:color w:val="00007F"/>
          <w:sz w:val="24"/>
          <w:szCs w:val="24"/>
        </w:rPr>
        <w:t xml:space="preserve">We are seeking a </w:t>
      </w:r>
      <w:r w:rsidR="0C44AFFB" w:rsidRPr="5A220C0C">
        <w:rPr>
          <w:rFonts w:asciiTheme="minorHAnsi" w:hAnsiTheme="minorHAnsi" w:cstheme="minorBidi"/>
          <w:color w:val="00007F"/>
          <w:sz w:val="24"/>
          <w:szCs w:val="24"/>
        </w:rPr>
        <w:t>Cleaner who has:</w:t>
      </w:r>
    </w:p>
    <w:p w14:paraId="479D2972" w14:textId="42BEF9C8" w:rsidR="0C44AFFB" w:rsidRDefault="0C44AFFB" w:rsidP="5A220C0C">
      <w:pPr>
        <w:pStyle w:val="ListParagraph"/>
        <w:widowControl/>
        <w:numPr>
          <w:ilvl w:val="0"/>
          <w:numId w:val="5"/>
        </w:numPr>
        <w:shd w:val="clear" w:color="auto" w:fill="FFFFFF" w:themeFill="background1"/>
        <w:ind w:right="238"/>
        <w:rPr>
          <w:rFonts w:eastAsia="Calibri"/>
          <w:color w:val="454545"/>
        </w:rPr>
      </w:pPr>
      <w:r w:rsidRPr="5A220C0C">
        <w:rPr>
          <w:rFonts w:eastAsia="Calibri"/>
          <w:color w:val="000000" w:themeColor="text1"/>
          <w:lang w:val="en-US"/>
        </w:rPr>
        <w:t xml:space="preserve">Good </w:t>
      </w:r>
      <w:r w:rsidRPr="5A220C0C">
        <w:rPr>
          <w:rFonts w:eastAsia="Calibri"/>
          <w:color w:val="454545"/>
        </w:rPr>
        <w:t>organisational skills and attention to detail</w:t>
      </w:r>
    </w:p>
    <w:p w14:paraId="03F5E5F8" w14:textId="505D61AA" w:rsidR="0C44AFFB" w:rsidRDefault="0C44AFFB" w:rsidP="5A220C0C">
      <w:pPr>
        <w:pStyle w:val="ListParagraph"/>
        <w:widowControl/>
        <w:numPr>
          <w:ilvl w:val="0"/>
          <w:numId w:val="5"/>
        </w:numPr>
        <w:shd w:val="clear" w:color="auto" w:fill="FFFFFF" w:themeFill="background1"/>
        <w:ind w:right="238"/>
        <w:rPr>
          <w:rFonts w:eastAsia="Calibri"/>
          <w:color w:val="454545"/>
        </w:rPr>
      </w:pPr>
      <w:r w:rsidRPr="5A220C0C">
        <w:rPr>
          <w:rFonts w:eastAsia="Calibri"/>
          <w:color w:val="000000" w:themeColor="text1"/>
          <w:lang w:val="en-US"/>
        </w:rPr>
        <w:t xml:space="preserve">Experience </w:t>
      </w:r>
      <w:r w:rsidRPr="5A220C0C">
        <w:rPr>
          <w:rFonts w:eastAsia="Calibri"/>
          <w:color w:val="454545"/>
        </w:rPr>
        <w:t>working in a hands-on role</w:t>
      </w:r>
    </w:p>
    <w:p w14:paraId="341789B3" w14:textId="7858BB56" w:rsidR="0C44AFFB" w:rsidRDefault="0C44AFFB" w:rsidP="5A220C0C">
      <w:pPr>
        <w:pStyle w:val="ListParagraph"/>
        <w:widowControl/>
        <w:numPr>
          <w:ilvl w:val="0"/>
          <w:numId w:val="5"/>
        </w:numPr>
        <w:shd w:val="clear" w:color="auto" w:fill="FFFFFF" w:themeFill="background1"/>
        <w:ind w:right="238"/>
        <w:rPr>
          <w:rFonts w:eastAsia="Calibri"/>
          <w:color w:val="454545"/>
        </w:rPr>
      </w:pPr>
      <w:r w:rsidRPr="5A220C0C">
        <w:rPr>
          <w:rFonts w:eastAsia="Calibri"/>
          <w:color w:val="000000" w:themeColor="text1"/>
          <w:lang w:val="en-US"/>
        </w:rPr>
        <w:t>H</w:t>
      </w:r>
      <w:r w:rsidRPr="5A220C0C">
        <w:rPr>
          <w:rFonts w:eastAsia="Calibri"/>
          <w:color w:val="454545"/>
        </w:rPr>
        <w:t>ad cleaning experience in a similar role, although this is not essential</w:t>
      </w:r>
    </w:p>
    <w:p w14:paraId="48C94217" w14:textId="46C485BF" w:rsidR="0C44AFFB" w:rsidRDefault="0C44AFFB" w:rsidP="5A220C0C">
      <w:pPr>
        <w:pStyle w:val="ListParagraph"/>
        <w:widowControl/>
        <w:numPr>
          <w:ilvl w:val="0"/>
          <w:numId w:val="5"/>
        </w:numPr>
        <w:shd w:val="clear" w:color="auto" w:fill="FFFFFF" w:themeFill="background1"/>
        <w:ind w:right="238"/>
        <w:rPr>
          <w:rFonts w:eastAsia="Calibri"/>
          <w:color w:val="454545"/>
        </w:rPr>
      </w:pPr>
      <w:r w:rsidRPr="5A220C0C">
        <w:rPr>
          <w:rFonts w:eastAsia="Calibri"/>
          <w:color w:val="000000" w:themeColor="text1"/>
          <w:lang w:val="en-US"/>
        </w:rPr>
        <w:t>A</w:t>
      </w:r>
      <w:r w:rsidRPr="5A220C0C">
        <w:rPr>
          <w:rFonts w:eastAsia="Calibri"/>
          <w:color w:val="454545"/>
        </w:rPr>
        <w:t xml:space="preserve"> flexible approach to working</w:t>
      </w:r>
    </w:p>
    <w:p w14:paraId="4457BEF8" w14:textId="1B5AB0B0" w:rsidR="5A220C0C" w:rsidRDefault="5A220C0C" w:rsidP="5A220C0C"/>
    <w:p w14:paraId="37B1A146" w14:textId="77777777" w:rsidR="000C5E66" w:rsidRPr="00B35CBA" w:rsidRDefault="000C5E66" w:rsidP="5A220C0C">
      <w:pPr>
        <w:pStyle w:val="ListParagraph"/>
        <w:tabs>
          <w:tab w:val="left" w:pos="1094"/>
        </w:tabs>
        <w:adjustRightInd/>
        <w:spacing w:before="5" w:line="290" w:lineRule="exact"/>
        <w:ind w:left="360"/>
        <w:jc w:val="both"/>
        <w:rPr>
          <w:rFonts w:asciiTheme="minorHAnsi" w:hAnsiTheme="minorHAnsi" w:cstheme="minorBidi"/>
        </w:rPr>
      </w:pPr>
    </w:p>
    <w:p w14:paraId="68503B8D" w14:textId="4C9E82F7" w:rsidR="5A220C0C" w:rsidRDefault="5A220C0C" w:rsidP="5A220C0C">
      <w:pPr>
        <w:pStyle w:val="ListParagraph"/>
        <w:tabs>
          <w:tab w:val="left" w:pos="1094"/>
        </w:tabs>
        <w:spacing w:before="5" w:line="290" w:lineRule="exact"/>
        <w:ind w:left="360"/>
        <w:jc w:val="both"/>
        <w:rPr>
          <w:rFonts w:asciiTheme="minorHAnsi" w:hAnsiTheme="minorHAnsi" w:cstheme="minorBidi"/>
        </w:rPr>
      </w:pPr>
    </w:p>
    <w:p w14:paraId="5E31166F" w14:textId="01E02CBC" w:rsidR="5A220C0C" w:rsidRDefault="5A220C0C" w:rsidP="5A220C0C">
      <w:pPr>
        <w:pStyle w:val="ListParagraph"/>
        <w:tabs>
          <w:tab w:val="left" w:pos="1094"/>
        </w:tabs>
        <w:spacing w:before="5" w:line="290" w:lineRule="exact"/>
        <w:ind w:left="360"/>
        <w:jc w:val="both"/>
        <w:rPr>
          <w:rFonts w:asciiTheme="minorHAnsi" w:hAnsiTheme="minorHAnsi" w:cstheme="minorBidi"/>
        </w:rPr>
      </w:pPr>
    </w:p>
    <w:p w14:paraId="6376CA00" w14:textId="6BC3DCEC" w:rsidR="5A220C0C" w:rsidRDefault="5A220C0C" w:rsidP="5A220C0C">
      <w:pPr>
        <w:pStyle w:val="ListParagraph"/>
        <w:tabs>
          <w:tab w:val="left" w:pos="1094"/>
        </w:tabs>
        <w:spacing w:before="5" w:line="290" w:lineRule="exact"/>
        <w:ind w:left="360"/>
        <w:jc w:val="both"/>
        <w:rPr>
          <w:rFonts w:asciiTheme="minorHAnsi" w:hAnsiTheme="minorHAnsi" w:cstheme="minorBidi"/>
        </w:rPr>
      </w:pPr>
    </w:p>
    <w:p w14:paraId="31995B9C" w14:textId="7EA05C80" w:rsidR="30A47F80" w:rsidRDefault="30A47F80" w:rsidP="30A47F80">
      <w:pPr>
        <w:pStyle w:val="ListParagraph"/>
        <w:tabs>
          <w:tab w:val="left" w:pos="1094"/>
        </w:tabs>
        <w:spacing w:before="5" w:line="290" w:lineRule="exact"/>
        <w:ind w:left="360"/>
        <w:jc w:val="both"/>
        <w:rPr>
          <w:rFonts w:asciiTheme="minorHAnsi" w:hAnsiTheme="minorHAnsi" w:cstheme="minorBidi"/>
        </w:rPr>
      </w:pPr>
    </w:p>
    <w:p w14:paraId="684118AD" w14:textId="67B676DD" w:rsidR="30A47F80" w:rsidRDefault="30A47F80" w:rsidP="30A47F80">
      <w:pPr>
        <w:pStyle w:val="ListParagraph"/>
        <w:tabs>
          <w:tab w:val="left" w:pos="1094"/>
        </w:tabs>
        <w:spacing w:before="5" w:line="290" w:lineRule="exact"/>
        <w:ind w:left="360"/>
        <w:jc w:val="both"/>
        <w:rPr>
          <w:rFonts w:asciiTheme="minorHAnsi" w:hAnsiTheme="minorHAnsi" w:cstheme="minorBidi"/>
        </w:rPr>
      </w:pPr>
    </w:p>
    <w:p w14:paraId="02201124" w14:textId="77777777" w:rsidR="00737AE4" w:rsidRDefault="00737AE4" w:rsidP="3F40FCB7">
      <w:pPr>
        <w:pStyle w:val="Heading2"/>
        <w:kinsoku w:val="0"/>
        <w:overflowPunct w:val="0"/>
        <w:spacing w:line="325" w:lineRule="exact"/>
        <w:ind w:left="0"/>
        <w:rPr>
          <w:rFonts w:asciiTheme="minorHAnsi" w:hAnsiTheme="minorHAnsi" w:cstheme="minorBidi"/>
          <w:color w:val="00007F"/>
          <w:sz w:val="24"/>
          <w:szCs w:val="24"/>
        </w:rPr>
      </w:pPr>
    </w:p>
    <w:p w14:paraId="28F353C2" w14:textId="77777777" w:rsidR="00737AE4" w:rsidRDefault="00737AE4" w:rsidP="3F40FCB7">
      <w:pPr>
        <w:pStyle w:val="Heading2"/>
        <w:kinsoku w:val="0"/>
        <w:overflowPunct w:val="0"/>
        <w:spacing w:line="325" w:lineRule="exact"/>
        <w:ind w:left="0"/>
        <w:rPr>
          <w:rFonts w:asciiTheme="minorHAnsi" w:hAnsiTheme="minorHAnsi" w:cstheme="minorBidi"/>
          <w:color w:val="00007F"/>
          <w:sz w:val="24"/>
          <w:szCs w:val="24"/>
        </w:rPr>
      </w:pPr>
    </w:p>
    <w:p w14:paraId="12DC1FAB" w14:textId="7FEA7486" w:rsidR="00FA4873" w:rsidRPr="00746DEC" w:rsidRDefault="00FA4873" w:rsidP="5A220C0C">
      <w:pPr>
        <w:pStyle w:val="Heading2"/>
        <w:widowControl/>
        <w:autoSpaceDE/>
        <w:autoSpaceDN/>
        <w:adjustRightInd/>
        <w:spacing w:line="325" w:lineRule="exact"/>
        <w:ind w:left="0"/>
        <w:contextualSpacing/>
        <w:rPr>
          <w:rFonts w:asciiTheme="minorHAnsi" w:hAnsiTheme="minorHAnsi" w:cstheme="minorBidi"/>
          <w:color w:val="00007F"/>
          <w:sz w:val="24"/>
          <w:szCs w:val="24"/>
          <w:lang w:eastAsia="pl-PL"/>
        </w:rPr>
      </w:pPr>
      <w:r w:rsidRPr="00746DEC">
        <w:rPr>
          <w:noProof/>
          <w:sz w:val="22"/>
          <w:szCs w:val="22"/>
          <w:lang w:val="pl-PL" w:eastAsia="pl-PL"/>
        </w:rPr>
        <w:lastRenderedPageBreak/>
        <mc:AlternateContent>
          <mc:Choice Requires="wps">
            <w:drawing>
              <wp:anchor distT="0" distB="0" distL="114300" distR="114300" simplePos="0" relativeHeight="251674624" behindDoc="1" locked="0" layoutInCell="0" allowOverlap="1" wp14:anchorId="3E5DB00A" wp14:editId="2B373492">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DB00A" id="Rectangle 3" o:spid="_x0000_s1027" style="position:absolute;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" o:allowincell="f" filled="f" stroked="f">
                <v:textbox inset="0,0,0,0">
                  <w:txbxContent>
                    <w:p w14:paraId="08E7E892" w14:textId="77777777" w:rsidR="00FA4873" w:rsidRDefault="00FA4873" w:rsidP="00FA4873">
                      <w:pPr>
                        <w:widowControl/>
                        <w:autoSpaceDE/>
                        <w:autoSpaceDN/>
                        <w:adjustRightInd/>
                        <w:spacing w:line="16820" w:lineRule="atLeast"/>
                        <w:rPr>
                          <w:rFonts w:ascii="Times New Roman" w:hAnsi="Times New Roman" w:cs="Times New Roman"/>
                          <w:sz w:val="24"/>
                          <w:szCs w:val="24"/>
                        </w:rPr>
                      </w:pPr>
                    </w:p>
                    <w:p w14:paraId="43D1D9F8" w14:textId="77777777" w:rsidR="00FA4873" w:rsidRDefault="00FA4873" w:rsidP="00FA4873">
                      <w:pPr>
                        <w:rPr>
                          <w:rFonts w:ascii="Times New Roman" w:hAnsi="Times New Roman" w:cs="Times New Roman"/>
                          <w:sz w:val="24"/>
                          <w:szCs w:val="24"/>
                        </w:rPr>
                      </w:pPr>
                    </w:p>
                  </w:txbxContent>
                </v:textbox>
                <w10:wrap anchorx="page" anchory="page"/>
              </v:rect>
            </w:pict>
          </mc:Fallback>
        </mc:AlternateContent>
      </w:r>
    </w:p>
    <w:p w14:paraId="0B0EF263" w14:textId="77777777" w:rsidR="00FA4873" w:rsidRPr="007B057E" w:rsidRDefault="00FA4873" w:rsidP="35835F7D">
      <w:pPr>
        <w:pStyle w:val="BodyText"/>
        <w:kinsoku w:val="0"/>
        <w:overflowPunct w:val="0"/>
        <w:jc w:val="both"/>
        <w:rPr>
          <w:rFonts w:asciiTheme="minorHAnsi" w:hAnsiTheme="minorHAnsi" w:cstheme="minorBidi"/>
          <w:b/>
          <w:bCs/>
          <w:color w:val="00007F"/>
        </w:rPr>
      </w:pPr>
    </w:p>
    <w:p w14:paraId="57757A7C" w14:textId="77777777" w:rsidR="00FA4873" w:rsidRPr="007B057E" w:rsidRDefault="00FA4873" w:rsidP="35835F7D">
      <w:pPr>
        <w:pStyle w:val="BodyText"/>
        <w:kinsoku w:val="0"/>
        <w:overflowPunct w:val="0"/>
        <w:jc w:val="both"/>
        <w:rPr>
          <w:rFonts w:asciiTheme="minorHAnsi" w:hAnsiTheme="minorHAnsi" w:cstheme="minorBidi"/>
          <w:b/>
          <w:bCs/>
          <w:color w:val="00007F"/>
        </w:rPr>
      </w:pPr>
      <w:r w:rsidRPr="788EEB2D">
        <w:rPr>
          <w:rFonts w:asciiTheme="minorHAnsi" w:hAnsiTheme="minorHAnsi" w:cstheme="minorBidi"/>
          <w:b/>
          <w:bCs/>
          <w:color w:val="00007F"/>
        </w:rPr>
        <w:t>Your Application</w:t>
      </w:r>
    </w:p>
    <w:p w14:paraId="0ED35093" w14:textId="2DFB2684" w:rsidR="6CD67DFE" w:rsidRDefault="6CD67DFE" w:rsidP="4C971086">
      <w:pPr>
        <w:pStyle w:val="Heading4"/>
        <w:widowControl/>
        <w:tabs>
          <w:tab w:val="left" w:pos="5670"/>
        </w:tabs>
        <w:spacing w:before="0"/>
      </w:pPr>
      <w:r w:rsidRPr="4C971086">
        <w:rPr>
          <w:rFonts w:asciiTheme="minorHAnsi" w:eastAsiaTheme="minorEastAsia" w:hAnsiTheme="minorHAnsi" w:cstheme="minorBidi"/>
          <w:i w:val="0"/>
          <w:iCs w:val="0"/>
          <w:color w:val="000000" w:themeColor="text1"/>
          <w:sz w:val="24"/>
          <w:szCs w:val="24"/>
        </w:rPr>
        <w:t xml:space="preserve">The school can </w:t>
      </w:r>
      <w:r w:rsidRPr="4C971086">
        <w:rPr>
          <w:rFonts w:asciiTheme="minorHAnsi" w:eastAsiaTheme="minorEastAsia" w:hAnsiTheme="minorHAnsi" w:cstheme="minorBidi"/>
          <w:b/>
          <w:bCs/>
          <w:i w:val="0"/>
          <w:iCs w:val="0"/>
          <w:color w:val="000000" w:themeColor="text1"/>
          <w:sz w:val="24"/>
          <w:szCs w:val="24"/>
        </w:rPr>
        <w:t>only accept applications</w:t>
      </w:r>
      <w:r w:rsidRPr="4C971086">
        <w:rPr>
          <w:rFonts w:asciiTheme="minorHAnsi" w:eastAsiaTheme="minorEastAsia" w:hAnsiTheme="minorHAnsi" w:cstheme="minorBidi"/>
          <w:i w:val="0"/>
          <w:iCs w:val="0"/>
          <w:color w:val="000000" w:themeColor="text1"/>
          <w:sz w:val="24"/>
          <w:szCs w:val="24"/>
        </w:rPr>
        <w:t xml:space="preserve"> made on our school application form please apply via </w:t>
      </w:r>
      <w:hyperlink r:id="rId10">
        <w:r w:rsidRPr="4C971086">
          <w:rPr>
            <w:rStyle w:val="Hyperlink"/>
            <w:rFonts w:asciiTheme="minorHAnsi" w:eastAsiaTheme="minorEastAsia" w:hAnsiTheme="minorHAnsi" w:cstheme="minorBidi"/>
            <w:i w:val="0"/>
            <w:iCs w:val="0"/>
            <w:sz w:val="24"/>
            <w:szCs w:val="24"/>
          </w:rPr>
          <w:t>http://mynewterm.com</w:t>
        </w:r>
        <w:r w:rsidR="06A1BD29" w:rsidRPr="4C971086">
          <w:rPr>
            <w:rStyle w:val="Hyperlink"/>
            <w:rFonts w:asciiTheme="minorHAnsi" w:eastAsiaTheme="minorEastAsia" w:hAnsiTheme="minorHAnsi" w:cstheme="minorBidi"/>
            <w:i w:val="0"/>
            <w:iCs w:val="0"/>
            <w:sz w:val="24"/>
            <w:szCs w:val="24"/>
          </w:rPr>
          <w:t>.</w:t>
        </w:r>
      </w:hyperlink>
      <w:r w:rsidR="06A1BD29" w:rsidRPr="4C971086">
        <w:rPr>
          <w:rFonts w:asciiTheme="minorHAnsi" w:eastAsiaTheme="minorEastAsia" w:hAnsiTheme="minorHAnsi" w:cstheme="minorBidi"/>
          <w:sz w:val="24"/>
          <w:szCs w:val="24"/>
        </w:rPr>
        <w:t xml:space="preserve">  </w:t>
      </w:r>
      <w:r w:rsidR="06A1BD29" w:rsidRPr="4C971086">
        <w:rPr>
          <w:rFonts w:asciiTheme="minorHAnsi" w:hAnsiTheme="minorHAnsi" w:cstheme="minorBidi"/>
          <w:b/>
          <w:bCs/>
          <w:color w:val="000000" w:themeColor="text1"/>
          <w:sz w:val="24"/>
          <w:szCs w:val="24"/>
          <w:u w:val="single"/>
        </w:rPr>
        <w:t>Early applications are welcome</w:t>
      </w:r>
    </w:p>
    <w:p w14:paraId="318F176D" w14:textId="3CCB6CCC" w:rsidR="788EEB2D" w:rsidRDefault="788EEB2D" w:rsidP="788EEB2D">
      <w:pPr>
        <w:keepNext/>
        <w:keepLines/>
      </w:pPr>
    </w:p>
    <w:p w14:paraId="765919A2" w14:textId="5C4CA213" w:rsidR="00FA4873" w:rsidRPr="007B057E" w:rsidRDefault="00FA4873" w:rsidP="5A220C0C">
      <w:pPr>
        <w:pStyle w:val="ListParagraph"/>
        <w:widowControl/>
        <w:numPr>
          <w:ilvl w:val="0"/>
          <w:numId w:val="29"/>
        </w:numPr>
        <w:autoSpaceDE/>
        <w:autoSpaceDN/>
        <w:adjustRightInd/>
        <w:ind w:left="0" w:firstLine="0"/>
        <w:rPr>
          <w:rFonts w:asciiTheme="minorHAnsi" w:hAnsiTheme="minorHAnsi" w:cstheme="minorBidi"/>
        </w:rPr>
      </w:pPr>
      <w:r w:rsidRPr="5A220C0C">
        <w:rPr>
          <w:rFonts w:asciiTheme="minorHAnsi" w:hAnsiTheme="minorHAnsi" w:cstheme="minorBidi"/>
        </w:rPr>
        <w:t xml:space="preserve">Closing date for applications: </w:t>
      </w:r>
      <w:r w:rsidR="009A69D3">
        <w:rPr>
          <w:rFonts w:asciiTheme="minorHAnsi" w:hAnsiTheme="minorHAnsi" w:cstheme="minorBidi"/>
        </w:rPr>
        <w:t>28</w:t>
      </w:r>
      <w:r w:rsidR="009A69D3" w:rsidRPr="009A69D3">
        <w:rPr>
          <w:rFonts w:asciiTheme="minorHAnsi" w:hAnsiTheme="minorHAnsi" w:cstheme="minorBidi"/>
          <w:vertAlign w:val="superscript"/>
        </w:rPr>
        <w:t>th</w:t>
      </w:r>
      <w:r w:rsidR="009A69D3">
        <w:rPr>
          <w:rFonts w:asciiTheme="minorHAnsi" w:hAnsiTheme="minorHAnsi" w:cstheme="minorBidi"/>
        </w:rPr>
        <w:t xml:space="preserve"> August</w:t>
      </w:r>
      <w:r w:rsidR="35488978" w:rsidRPr="5A220C0C">
        <w:rPr>
          <w:rFonts w:asciiTheme="minorHAnsi" w:hAnsiTheme="minorHAnsi" w:cstheme="minorBidi"/>
        </w:rPr>
        <w:t xml:space="preserve"> </w:t>
      </w:r>
      <w:r w:rsidR="00285B78">
        <w:t>2026</w:t>
      </w:r>
    </w:p>
    <w:p w14:paraId="3D47D195" w14:textId="55C5763D" w:rsidR="00FA4873" w:rsidRPr="007B057E" w:rsidRDefault="00FA4873" w:rsidP="35835F7D">
      <w:pPr>
        <w:spacing w:before="100" w:beforeAutospacing="1" w:after="100" w:afterAutospacing="1"/>
        <w:rPr>
          <w:rFonts w:asciiTheme="minorHAnsi" w:hAnsiTheme="minorHAnsi" w:cstheme="minorBidi"/>
          <w:sz w:val="24"/>
          <w:szCs w:val="24"/>
        </w:rPr>
      </w:pPr>
      <w:r w:rsidRPr="35835F7D">
        <w:rPr>
          <w:rFonts w:asciiTheme="minorHAnsi" w:hAnsiTheme="minorHAnsi" w:cstheme="minorBidi"/>
          <w:sz w:val="24"/>
          <w:szCs w:val="24"/>
        </w:rPr>
        <w:t xml:space="preserve">We are committed to safeguarding and promoting the welfare of our pupils. Candidates must be willing to undergo child protection screening. This will be to obtaining a satisfactory enhanced Disclosure and Barring Check (DBS). Further details of this can be found on our website: </w:t>
      </w:r>
      <w:hyperlink r:id="rId11">
        <w:r w:rsidRPr="35835F7D">
          <w:rPr>
            <w:rStyle w:val="Hyperlink"/>
            <w:rFonts w:asciiTheme="minorHAnsi" w:hAnsiTheme="minorHAnsi" w:cstheme="minorBidi"/>
            <w:sz w:val="24"/>
            <w:szCs w:val="24"/>
          </w:rPr>
          <w:t>https://www.tchs.org.uk/about-us/safeguarding/</w:t>
        </w:r>
      </w:hyperlink>
      <w:r w:rsidRPr="35835F7D">
        <w:rPr>
          <w:rFonts w:asciiTheme="minorHAnsi" w:hAnsiTheme="minorHAnsi" w:cstheme="minorBidi"/>
          <w:sz w:val="24"/>
          <w:szCs w:val="24"/>
        </w:rPr>
        <w:t xml:space="preserve">All applicants will be subject to social media checks in line with </w:t>
      </w:r>
      <w:r w:rsidRPr="35835F7D">
        <w:rPr>
          <w:rStyle w:val="Emphasis"/>
          <w:rFonts w:asciiTheme="minorHAnsi" w:hAnsiTheme="minorHAnsi" w:cstheme="minorBidi"/>
          <w:sz w:val="24"/>
          <w:szCs w:val="24"/>
        </w:rPr>
        <w:t>Keeping Children Safe in Education (KCSIE) 2024.</w:t>
      </w:r>
      <w:r w:rsidRPr="35835F7D">
        <w:rPr>
          <w:rFonts w:asciiTheme="minorHAnsi" w:hAnsiTheme="minorHAnsi" w:cstheme="minorBidi"/>
          <w:sz w:val="24"/>
          <w:szCs w:val="24"/>
        </w:rPr>
        <w:t xml:space="preserve"> </w:t>
      </w:r>
      <w:r w:rsidR="58E4E0F4" w:rsidRPr="35835F7D">
        <w:rPr>
          <w:rFonts w:asciiTheme="minorHAnsi" w:hAnsiTheme="minorHAnsi" w:cstheme="minorBidi"/>
          <w:sz w:val="24"/>
          <w:szCs w:val="24"/>
        </w:rPr>
        <w:t xml:space="preserve"> </w:t>
      </w:r>
      <w:r w:rsidRPr="35835F7D">
        <w:rPr>
          <w:rFonts w:asciiTheme="minorHAnsi" w:hAnsiTheme="minorHAnsi" w:cstheme="minorBidi"/>
          <w:sz w:val="24"/>
          <w:szCs w:val="24"/>
        </w:rPr>
        <w:t xml:space="preserve">Applicants must provide 2–3 referees, including one with access to their employment records. Consent must be obtained from referees. Please refer to the </w:t>
      </w:r>
      <w:r w:rsidRPr="35835F7D">
        <w:rPr>
          <w:rStyle w:val="Emphasis"/>
          <w:rFonts w:asciiTheme="minorHAnsi" w:hAnsiTheme="minorHAnsi" w:cstheme="minorBidi"/>
          <w:b/>
          <w:bCs/>
          <w:sz w:val="24"/>
          <w:szCs w:val="24"/>
        </w:rPr>
        <w:t>Notes for Applicants</w:t>
      </w:r>
      <w:r w:rsidRPr="35835F7D">
        <w:rPr>
          <w:rFonts w:asciiTheme="minorHAnsi" w:hAnsiTheme="minorHAnsi" w:cstheme="minorBidi"/>
          <w:sz w:val="24"/>
          <w:szCs w:val="24"/>
        </w:rPr>
        <w:t xml:space="preserve"> guidelines for full details.</w:t>
      </w:r>
    </w:p>
    <w:p w14:paraId="0740071E" w14:textId="77777777" w:rsidR="00FA4873" w:rsidRPr="007B057E" w:rsidRDefault="00FA4873" w:rsidP="35835F7D">
      <w:pPr>
        <w:pStyle w:val="BodyText"/>
        <w:kinsoku w:val="0"/>
        <w:overflowPunct w:val="0"/>
        <w:spacing w:before="104"/>
        <w:rPr>
          <w:rFonts w:asciiTheme="minorHAnsi" w:hAnsiTheme="minorHAnsi" w:cstheme="minorBidi"/>
          <w:b/>
          <w:bCs/>
          <w:color w:val="00007F"/>
        </w:rPr>
      </w:pPr>
      <w:r w:rsidRPr="30A47F80">
        <w:rPr>
          <w:rFonts w:asciiTheme="minorHAnsi" w:hAnsiTheme="minorHAnsi" w:cstheme="minorBidi"/>
        </w:rPr>
        <w:t>We reserve the right to close the vacancy early if we receive a volume of suitable applicants. Please note that only candidates selected for shortlisting will be contacted, due to the high volume of applications.</w:t>
      </w:r>
    </w:p>
    <w:p w14:paraId="0A57B7E6" w14:textId="3441A0C2" w:rsidR="30A47F80" w:rsidRDefault="30A47F80" w:rsidP="30A47F80">
      <w:pPr>
        <w:pStyle w:val="BodyText"/>
        <w:spacing w:before="104"/>
        <w:rPr>
          <w:rFonts w:asciiTheme="minorHAnsi" w:hAnsiTheme="minorHAnsi" w:cstheme="minorBidi"/>
        </w:rPr>
      </w:pPr>
    </w:p>
    <w:p w14:paraId="39B8FCF0" w14:textId="768C18E9" w:rsidR="30A47F80" w:rsidRDefault="30A47F80" w:rsidP="30A47F80">
      <w:pPr>
        <w:pStyle w:val="BodyText"/>
        <w:spacing w:before="104"/>
        <w:rPr>
          <w:rFonts w:asciiTheme="minorHAnsi" w:hAnsiTheme="minorHAnsi" w:cstheme="minorBidi"/>
        </w:rPr>
      </w:pPr>
    </w:p>
    <w:p w14:paraId="56990465" w14:textId="0BC1BC7B" w:rsidR="30A47F80" w:rsidRDefault="30A47F80" w:rsidP="37ED831C">
      <w:pPr>
        <w:pStyle w:val="BodyText"/>
        <w:spacing w:before="104"/>
        <w:rPr>
          <w:rFonts w:asciiTheme="minorHAnsi" w:hAnsiTheme="minorHAnsi" w:cstheme="minorBidi"/>
        </w:rPr>
      </w:pPr>
    </w:p>
    <w:p w14:paraId="2ECB9D39" w14:textId="7E8262BE" w:rsidR="37ED831C" w:rsidRDefault="37ED831C" w:rsidP="5A220C0C">
      <w:pPr>
        <w:pStyle w:val="BodyText"/>
        <w:spacing w:before="104"/>
        <w:rPr>
          <w:rFonts w:asciiTheme="minorHAnsi" w:hAnsiTheme="minorHAnsi" w:cstheme="minorBidi"/>
        </w:rPr>
      </w:pPr>
    </w:p>
    <w:p w14:paraId="131EBD01" w14:textId="531B799E" w:rsidR="5A220C0C" w:rsidRDefault="5A220C0C" w:rsidP="5A220C0C">
      <w:pPr>
        <w:pStyle w:val="BodyText"/>
        <w:spacing w:before="104"/>
        <w:rPr>
          <w:rFonts w:asciiTheme="minorHAnsi" w:hAnsiTheme="minorHAnsi" w:cstheme="minorBidi"/>
        </w:rPr>
      </w:pPr>
    </w:p>
    <w:p w14:paraId="791FE5DD" w14:textId="3547DED4" w:rsidR="5A220C0C" w:rsidRDefault="5A220C0C" w:rsidP="5A220C0C">
      <w:pPr>
        <w:pStyle w:val="BodyText"/>
        <w:spacing w:before="104"/>
        <w:rPr>
          <w:rFonts w:asciiTheme="minorHAnsi" w:hAnsiTheme="minorHAnsi" w:cstheme="minorBidi"/>
        </w:rPr>
      </w:pPr>
    </w:p>
    <w:p w14:paraId="52379C7D" w14:textId="2210A47C" w:rsidR="5A220C0C" w:rsidRDefault="5A220C0C" w:rsidP="5A220C0C">
      <w:pPr>
        <w:pStyle w:val="BodyText"/>
        <w:spacing w:before="104"/>
        <w:rPr>
          <w:rFonts w:asciiTheme="minorHAnsi" w:hAnsiTheme="minorHAnsi" w:cstheme="minorBidi"/>
        </w:rPr>
      </w:pPr>
    </w:p>
    <w:p w14:paraId="0099D6DC" w14:textId="4F756416" w:rsidR="5A220C0C" w:rsidRDefault="5A220C0C" w:rsidP="5A220C0C">
      <w:pPr>
        <w:pStyle w:val="BodyText"/>
        <w:spacing w:before="104"/>
        <w:rPr>
          <w:rFonts w:asciiTheme="minorHAnsi" w:hAnsiTheme="minorHAnsi" w:cstheme="minorBidi"/>
        </w:rPr>
      </w:pPr>
    </w:p>
    <w:p w14:paraId="78B926C5" w14:textId="51D2F893" w:rsidR="5A220C0C" w:rsidRDefault="5A220C0C" w:rsidP="5A220C0C">
      <w:pPr>
        <w:pStyle w:val="BodyText"/>
        <w:spacing w:before="104"/>
        <w:rPr>
          <w:rFonts w:asciiTheme="minorHAnsi" w:hAnsiTheme="minorHAnsi" w:cstheme="minorBidi"/>
        </w:rPr>
      </w:pPr>
    </w:p>
    <w:p w14:paraId="49480843" w14:textId="29583D3E" w:rsidR="5A220C0C" w:rsidRDefault="5A220C0C" w:rsidP="5A220C0C">
      <w:pPr>
        <w:pStyle w:val="BodyText"/>
        <w:spacing w:before="104"/>
        <w:rPr>
          <w:rFonts w:asciiTheme="minorHAnsi" w:hAnsiTheme="minorHAnsi" w:cstheme="minorBidi"/>
        </w:rPr>
      </w:pPr>
    </w:p>
    <w:p w14:paraId="53A62351" w14:textId="59D9F39E" w:rsidR="5A220C0C" w:rsidRDefault="5A220C0C" w:rsidP="5A220C0C">
      <w:pPr>
        <w:pStyle w:val="BodyText"/>
        <w:spacing w:before="104"/>
        <w:rPr>
          <w:rFonts w:asciiTheme="minorHAnsi" w:hAnsiTheme="minorHAnsi" w:cstheme="minorBidi"/>
        </w:rPr>
      </w:pPr>
    </w:p>
    <w:p w14:paraId="5BE2B422" w14:textId="16254449" w:rsidR="5A220C0C" w:rsidRDefault="5A220C0C" w:rsidP="5A220C0C">
      <w:pPr>
        <w:pStyle w:val="BodyText"/>
        <w:spacing w:before="104"/>
        <w:rPr>
          <w:rFonts w:asciiTheme="minorHAnsi" w:hAnsiTheme="minorHAnsi" w:cstheme="minorBidi"/>
        </w:rPr>
      </w:pPr>
    </w:p>
    <w:p w14:paraId="45113C85" w14:textId="5DA51C24" w:rsidR="5A220C0C" w:rsidRDefault="5A220C0C" w:rsidP="5A220C0C">
      <w:pPr>
        <w:pStyle w:val="BodyText"/>
        <w:spacing w:before="104"/>
        <w:rPr>
          <w:rFonts w:asciiTheme="minorHAnsi" w:hAnsiTheme="minorHAnsi" w:cstheme="minorBidi"/>
        </w:rPr>
      </w:pPr>
    </w:p>
    <w:p w14:paraId="6B7929A1" w14:textId="1DFC5771" w:rsidR="5A220C0C" w:rsidRDefault="5A220C0C" w:rsidP="5A220C0C">
      <w:pPr>
        <w:pStyle w:val="BodyText"/>
        <w:spacing w:before="104"/>
        <w:rPr>
          <w:rFonts w:asciiTheme="minorHAnsi" w:hAnsiTheme="minorHAnsi" w:cstheme="minorBidi"/>
        </w:rPr>
      </w:pPr>
    </w:p>
    <w:p w14:paraId="4BCB28FB" w14:textId="40D0620F" w:rsidR="30A47F80" w:rsidRDefault="30A47F80" w:rsidP="30A47F80">
      <w:pPr>
        <w:pStyle w:val="BodyText"/>
        <w:spacing w:before="104"/>
        <w:rPr>
          <w:rFonts w:asciiTheme="minorHAnsi" w:hAnsiTheme="minorHAnsi" w:cstheme="minorBidi"/>
        </w:rPr>
      </w:pPr>
    </w:p>
    <w:p w14:paraId="752FB0EF" w14:textId="1755AAC8" w:rsidR="5A220C0C" w:rsidRDefault="5A220C0C" w:rsidP="5A220C0C">
      <w:pPr>
        <w:pStyle w:val="BodyText"/>
        <w:spacing w:before="104"/>
        <w:ind w:left="161"/>
        <w:rPr>
          <w:rFonts w:ascii="Arial" w:hAnsi="Arial" w:cs="Arial"/>
          <w:b/>
          <w:bCs/>
          <w:color w:val="00007F"/>
          <w:sz w:val="52"/>
          <w:szCs w:val="52"/>
        </w:rPr>
      </w:pPr>
    </w:p>
    <w:p w14:paraId="3F720002" w14:textId="55A5B7D1" w:rsidR="5A220C0C" w:rsidRDefault="5A220C0C" w:rsidP="5A220C0C">
      <w:pPr>
        <w:pStyle w:val="BodyText"/>
        <w:spacing w:before="104"/>
        <w:ind w:left="161"/>
        <w:rPr>
          <w:rFonts w:ascii="Arial" w:hAnsi="Arial" w:cs="Arial"/>
          <w:b/>
          <w:bCs/>
          <w:color w:val="00007F"/>
          <w:sz w:val="52"/>
          <w:szCs w:val="52"/>
        </w:rPr>
      </w:pPr>
    </w:p>
    <w:p w14:paraId="771107CA" w14:textId="5BE0B92D" w:rsidR="5A220C0C" w:rsidRDefault="5A220C0C" w:rsidP="5A220C0C">
      <w:pPr>
        <w:pStyle w:val="BodyText"/>
        <w:spacing w:before="104"/>
        <w:ind w:left="161"/>
        <w:rPr>
          <w:rFonts w:ascii="Arial" w:hAnsi="Arial" w:cs="Arial"/>
          <w:b/>
          <w:bCs/>
          <w:color w:val="00007F"/>
          <w:sz w:val="52"/>
          <w:szCs w:val="52"/>
        </w:rPr>
      </w:pPr>
    </w:p>
    <w:p w14:paraId="4230D6B2" w14:textId="6331E9F1" w:rsidR="00370CF5" w:rsidRPr="00FA4873" w:rsidRDefault="00611C6C">
      <w:pPr>
        <w:pStyle w:val="BodyText"/>
        <w:kinsoku w:val="0"/>
        <w:overflowPunct w:val="0"/>
        <w:spacing w:before="104"/>
        <w:ind w:left="161"/>
        <w:rPr>
          <w:rFonts w:ascii="Arial" w:hAnsi="Arial" w:cs="Arial"/>
          <w:b/>
          <w:bCs/>
          <w:color w:val="00007F"/>
          <w:sz w:val="52"/>
          <w:szCs w:val="52"/>
        </w:rPr>
      </w:pPr>
      <w:r w:rsidRPr="00FA4873">
        <w:rPr>
          <w:rFonts w:ascii="Arial" w:hAnsi="Arial" w:cs="Arial"/>
          <w:noProof/>
          <w:sz w:val="52"/>
          <w:szCs w:val="52"/>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" o:allowincell="f" filled="f" stroked="f">
                <v:textbox inset="0,0,0,0">
                  <w:txbxContent>
                    <w:p w14:paraId="2D68EFBC" w14:textId="627C570A"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sidRPr="00FA4873">
        <w:rPr>
          <w:rFonts w:ascii="Arial" w:hAnsi="Arial" w:cs="Arial"/>
          <w:b/>
          <w:bCs/>
          <w:color w:val="00007F"/>
          <w:sz w:val="52"/>
          <w:szCs w:val="52"/>
        </w:rPr>
        <w:t>Job Description</w:t>
      </w:r>
    </w:p>
    <w:p w14:paraId="5E97E6E2" w14:textId="77777777" w:rsidR="00332D71" w:rsidRPr="000C2641" w:rsidRDefault="00332D71" w:rsidP="35835F7D">
      <w:pPr>
        <w:widowControl/>
        <w:tabs>
          <w:tab w:val="left" w:pos="567"/>
        </w:tabs>
        <w:autoSpaceDE/>
        <w:autoSpaceDN/>
        <w:spacing w:before="16" w:line="242" w:lineRule="auto"/>
        <w:ind w:left="161" w:right="1473"/>
        <w:rPr>
          <w:rFonts w:asciiTheme="minorHAnsi" w:hAnsiTheme="minorHAnsi" w:cstheme="minorBidi"/>
          <w:b/>
          <w:bCs/>
          <w:color w:val="002060"/>
          <w:sz w:val="24"/>
          <w:szCs w:val="24"/>
        </w:rPr>
      </w:pPr>
      <w:r w:rsidRPr="5A220C0C">
        <w:rPr>
          <w:rFonts w:asciiTheme="minorHAnsi" w:hAnsiTheme="minorHAnsi" w:cstheme="minorBidi"/>
          <w:b/>
          <w:bCs/>
          <w:color w:val="002060"/>
          <w:sz w:val="24"/>
          <w:szCs w:val="24"/>
        </w:rPr>
        <w:t>Responsibilities</w:t>
      </w:r>
    </w:p>
    <w:p w14:paraId="5F62D56B" w14:textId="0E1938F4" w:rsidR="506EE18E" w:rsidRDefault="506EE18E" w:rsidP="5A220C0C">
      <w:pPr>
        <w:pStyle w:val="ListParagraph"/>
        <w:widowControl/>
        <w:ind w:left="180" w:firstLine="0"/>
        <w:contextualSpacing/>
        <w:rPr>
          <w:rFonts w:eastAsia="Calibri"/>
          <w:color w:val="000000" w:themeColor="text1"/>
        </w:rPr>
      </w:pPr>
      <w:r w:rsidRPr="5A220C0C">
        <w:rPr>
          <w:rFonts w:eastAsia="Calibri"/>
          <w:color w:val="000000" w:themeColor="text1"/>
          <w:lang w:val="en-US"/>
        </w:rPr>
        <w:t>To provide a cleaning service for the school. Duties may include working in all types of rooms, including offices, classrooms, laboratories, technical rooms, halls, corridors and toilets. It is a split site school, therefore the postholder may be required to work on either the Upper or Lower sites as required.</w:t>
      </w:r>
    </w:p>
    <w:p w14:paraId="151C7FD0" w14:textId="46242442" w:rsidR="5A220C0C" w:rsidRDefault="5A220C0C" w:rsidP="5A220C0C">
      <w:pPr>
        <w:widowControl/>
        <w:tabs>
          <w:tab w:val="left" w:pos="440"/>
        </w:tabs>
        <w:spacing w:after="60"/>
        <w:ind w:left="720" w:right="85" w:hanging="351"/>
        <w:rPr>
          <w:rFonts w:eastAsia="Calibri"/>
          <w:color w:val="000000" w:themeColor="text1"/>
          <w:sz w:val="24"/>
          <w:szCs w:val="24"/>
        </w:rPr>
      </w:pPr>
    </w:p>
    <w:p w14:paraId="795EDEA0" w14:textId="49BEF421" w:rsidR="506EE18E" w:rsidRDefault="506EE18E" w:rsidP="5A220C0C">
      <w:pPr>
        <w:pStyle w:val="Heading4"/>
        <w:spacing w:before="1"/>
        <w:ind w:left="608"/>
        <w:jc w:val="both"/>
        <w:rPr>
          <w:rFonts w:ascii="Calibri" w:eastAsia="Calibri" w:hAnsi="Calibri" w:cs="Calibri"/>
          <w:b/>
          <w:bCs/>
          <w:i w:val="0"/>
          <w:iCs w:val="0"/>
          <w:color w:val="00007F"/>
          <w:sz w:val="24"/>
          <w:szCs w:val="24"/>
        </w:rPr>
      </w:pPr>
      <w:r w:rsidRPr="5A220C0C">
        <w:rPr>
          <w:rFonts w:ascii="Calibri" w:eastAsia="Calibri" w:hAnsi="Calibri" w:cs="Calibri"/>
          <w:b/>
          <w:bCs/>
          <w:i w:val="0"/>
          <w:iCs w:val="0"/>
          <w:color w:val="00007F"/>
          <w:sz w:val="24"/>
          <w:szCs w:val="24"/>
          <w:lang w:val="en-US"/>
        </w:rPr>
        <w:t>Duties</w:t>
      </w:r>
    </w:p>
    <w:p w14:paraId="71F91C52" w14:textId="2624C1EA" w:rsidR="506EE18E" w:rsidRDefault="506EE18E" w:rsidP="5A220C0C">
      <w:pPr>
        <w:pStyle w:val="ListParagraph"/>
        <w:widowControl/>
        <w:numPr>
          <w:ilvl w:val="0"/>
          <w:numId w:val="3"/>
        </w:numPr>
        <w:rPr>
          <w:rFonts w:eastAsia="Calibri"/>
          <w:color w:val="000000" w:themeColor="text1"/>
        </w:rPr>
      </w:pPr>
      <w:r w:rsidRPr="5A220C0C">
        <w:rPr>
          <w:rFonts w:eastAsia="Calibri"/>
          <w:color w:val="000000" w:themeColor="text1"/>
          <w:lang w:val="en-US"/>
        </w:rPr>
        <w:t xml:space="preserve">To be responsible for ensuring the cleanliness of your designated area and for maintaining high and consistent standards.  </w:t>
      </w:r>
    </w:p>
    <w:p w14:paraId="7315F7C3" w14:textId="5590E876" w:rsidR="506EE18E" w:rsidRDefault="506EE18E" w:rsidP="5A220C0C">
      <w:pPr>
        <w:pStyle w:val="ListParagraph"/>
        <w:widowControl/>
        <w:numPr>
          <w:ilvl w:val="0"/>
          <w:numId w:val="3"/>
        </w:numPr>
        <w:rPr>
          <w:rFonts w:eastAsia="Calibri"/>
          <w:color w:val="000000" w:themeColor="text1"/>
        </w:rPr>
      </w:pPr>
      <w:r w:rsidRPr="5A220C0C">
        <w:rPr>
          <w:rFonts w:eastAsia="Calibri"/>
          <w:color w:val="000000" w:themeColor="text1"/>
          <w:lang w:val="en-US"/>
        </w:rPr>
        <w:t>The safe use of chemicals and cleaning materials as instructed by the Cleaning Supervisor following Health &amp; Safety guidelines and the use of Personal Protective Equipment (PPE).</w:t>
      </w:r>
    </w:p>
    <w:p w14:paraId="3F692B40" w14:textId="03BDB312" w:rsidR="506EE18E" w:rsidRDefault="506EE18E" w:rsidP="5A220C0C">
      <w:pPr>
        <w:pStyle w:val="ListParagraph"/>
        <w:widowControl/>
        <w:numPr>
          <w:ilvl w:val="0"/>
          <w:numId w:val="3"/>
        </w:numPr>
        <w:rPr>
          <w:rFonts w:eastAsia="Calibri"/>
          <w:color w:val="000000" w:themeColor="text1"/>
        </w:rPr>
      </w:pPr>
      <w:r w:rsidRPr="5A220C0C">
        <w:rPr>
          <w:rFonts w:eastAsia="Calibri"/>
          <w:color w:val="000000" w:themeColor="text1"/>
          <w:lang w:val="en-US"/>
        </w:rPr>
        <w:t>To operate cleaning machinery in cleaning soft and hard surfaces, eg. Vacuum cleaners and polishers following Health &amp; Safety guidelines and training received.</w:t>
      </w:r>
    </w:p>
    <w:p w14:paraId="65F40F5E" w14:textId="38AC2B4D" w:rsidR="506EE18E" w:rsidRDefault="506EE18E" w:rsidP="5A220C0C">
      <w:pPr>
        <w:pStyle w:val="ListParagraph"/>
        <w:widowControl/>
        <w:numPr>
          <w:ilvl w:val="0"/>
          <w:numId w:val="3"/>
        </w:numPr>
        <w:rPr>
          <w:rFonts w:eastAsia="Calibri"/>
          <w:color w:val="000000" w:themeColor="text1"/>
        </w:rPr>
      </w:pPr>
      <w:r w:rsidRPr="5A220C0C">
        <w:rPr>
          <w:rFonts w:eastAsia="Calibri"/>
          <w:color w:val="000000" w:themeColor="text1"/>
          <w:lang w:val="en-US"/>
        </w:rPr>
        <w:t>To inspect all items of cleaning equipment prior to sue for signs of damage, or wear and tear. This is particularly the case for items of electrical equipment, ladders, steps and tower scaffolding.</w:t>
      </w:r>
    </w:p>
    <w:p w14:paraId="6448F928" w14:textId="6A26A678" w:rsidR="506EE18E" w:rsidRDefault="506EE18E" w:rsidP="5A220C0C">
      <w:pPr>
        <w:pStyle w:val="ListParagraph"/>
        <w:widowControl/>
        <w:numPr>
          <w:ilvl w:val="0"/>
          <w:numId w:val="3"/>
        </w:numPr>
        <w:rPr>
          <w:rFonts w:eastAsia="Calibri"/>
          <w:color w:val="000000" w:themeColor="text1"/>
        </w:rPr>
      </w:pPr>
      <w:r w:rsidRPr="5A220C0C">
        <w:rPr>
          <w:rFonts w:eastAsia="Calibri"/>
          <w:color w:val="000000" w:themeColor="text1"/>
          <w:lang w:val="en-US"/>
        </w:rPr>
        <w:t>To maintain all School standards of hygiene and safety of all cleaning equipment and cleaning cupboards in your charge.</w:t>
      </w:r>
    </w:p>
    <w:p w14:paraId="4BF18303" w14:textId="261A2000" w:rsidR="506EE18E" w:rsidRDefault="506EE18E" w:rsidP="5A220C0C">
      <w:pPr>
        <w:pStyle w:val="ListParagraph"/>
        <w:widowControl/>
        <w:numPr>
          <w:ilvl w:val="0"/>
          <w:numId w:val="3"/>
        </w:numPr>
        <w:rPr>
          <w:rFonts w:eastAsia="Calibri"/>
          <w:color w:val="000000" w:themeColor="text1"/>
        </w:rPr>
      </w:pPr>
      <w:r w:rsidRPr="5A220C0C">
        <w:rPr>
          <w:rFonts w:eastAsia="Calibri"/>
          <w:color w:val="000000" w:themeColor="text1"/>
          <w:lang w:val="en-US"/>
        </w:rPr>
        <w:t>To liaise with the Cleaning Supervisor and Director of Site and other members of staff as required to ensure that the cleaning rota operates smoothly around both sites of the school.</w:t>
      </w:r>
    </w:p>
    <w:p w14:paraId="1FE3542E" w14:textId="030922E6" w:rsidR="506EE18E" w:rsidRDefault="506EE18E" w:rsidP="5A220C0C">
      <w:pPr>
        <w:pStyle w:val="ListParagraph"/>
        <w:widowControl/>
        <w:numPr>
          <w:ilvl w:val="0"/>
          <w:numId w:val="3"/>
        </w:numPr>
        <w:rPr>
          <w:rFonts w:eastAsia="Calibri"/>
          <w:color w:val="000000" w:themeColor="text1"/>
        </w:rPr>
      </w:pPr>
      <w:r w:rsidRPr="5A220C0C">
        <w:rPr>
          <w:rFonts w:eastAsia="Calibri"/>
          <w:color w:val="000000" w:themeColor="text1"/>
          <w:lang w:val="en-US"/>
        </w:rPr>
        <w:t>To receive and follow instructions given by the Cleaning Supervisor particularly with regard to clearing responsibilities and quality of work.</w:t>
      </w:r>
    </w:p>
    <w:p w14:paraId="50300F96" w14:textId="3CCBE78F" w:rsidR="506EE18E" w:rsidRDefault="506EE18E" w:rsidP="5A220C0C">
      <w:pPr>
        <w:pStyle w:val="ListParagraph"/>
        <w:widowControl/>
        <w:numPr>
          <w:ilvl w:val="0"/>
          <w:numId w:val="3"/>
        </w:numPr>
        <w:rPr>
          <w:rFonts w:eastAsia="Calibri"/>
          <w:color w:val="000000" w:themeColor="text1"/>
        </w:rPr>
      </w:pPr>
      <w:r w:rsidRPr="5A220C0C">
        <w:rPr>
          <w:rFonts w:eastAsia="Calibri"/>
          <w:color w:val="000000" w:themeColor="text1"/>
          <w:lang w:val="en-US"/>
        </w:rPr>
        <w:t>To work as part of the team and support other members of the cleaning team to meets high cleaning standards.</w:t>
      </w:r>
    </w:p>
    <w:p w14:paraId="1B34BDAB" w14:textId="7E9D15E3" w:rsidR="506EE18E" w:rsidRDefault="506EE18E" w:rsidP="5A220C0C">
      <w:pPr>
        <w:pStyle w:val="ListParagraph"/>
        <w:widowControl/>
        <w:numPr>
          <w:ilvl w:val="0"/>
          <w:numId w:val="3"/>
        </w:numPr>
        <w:rPr>
          <w:rFonts w:eastAsia="Calibri"/>
          <w:color w:val="000000" w:themeColor="text1"/>
        </w:rPr>
      </w:pPr>
      <w:r w:rsidRPr="5A220C0C">
        <w:rPr>
          <w:rFonts w:eastAsia="Calibri"/>
          <w:color w:val="000000" w:themeColor="text1"/>
          <w:lang w:val="en-US"/>
        </w:rPr>
        <w:t>To report any hazards, defects and any relevant factors of building or environment safety that may be detrimental to safe working practices and normal school operations, immediately to the Cleaning Supervisor and Director of Site.</w:t>
      </w:r>
    </w:p>
    <w:p w14:paraId="0F320C96" w14:textId="41F95E75" w:rsidR="506EE18E" w:rsidRDefault="506EE18E" w:rsidP="5A220C0C">
      <w:pPr>
        <w:pStyle w:val="ListParagraph"/>
        <w:widowControl/>
        <w:numPr>
          <w:ilvl w:val="0"/>
          <w:numId w:val="3"/>
        </w:numPr>
        <w:rPr>
          <w:rFonts w:eastAsia="Calibri"/>
          <w:color w:val="000000" w:themeColor="text1"/>
        </w:rPr>
      </w:pPr>
      <w:r w:rsidRPr="5A220C0C">
        <w:rPr>
          <w:rFonts w:eastAsia="Calibri"/>
          <w:color w:val="000000" w:themeColor="text1"/>
          <w:lang w:val="en-US"/>
        </w:rPr>
        <w:t>Duties to include the following:</w:t>
      </w:r>
    </w:p>
    <w:p w14:paraId="4B66970E" w14:textId="3CB44C07" w:rsidR="506EE18E" w:rsidRDefault="506EE18E" w:rsidP="5A220C0C">
      <w:pPr>
        <w:pStyle w:val="ListParagraph"/>
        <w:widowControl/>
        <w:numPr>
          <w:ilvl w:val="0"/>
          <w:numId w:val="1"/>
        </w:numPr>
        <w:rPr>
          <w:rFonts w:eastAsia="Calibri"/>
          <w:color w:val="000000" w:themeColor="text1"/>
        </w:rPr>
      </w:pPr>
      <w:r w:rsidRPr="5A220C0C">
        <w:rPr>
          <w:rFonts w:eastAsia="Calibri"/>
          <w:color w:val="000000" w:themeColor="text1"/>
          <w:lang w:val="en-US"/>
        </w:rPr>
        <w:t>Vacuum cleaning hard and soft floors</w:t>
      </w:r>
    </w:p>
    <w:p w14:paraId="16425301" w14:textId="78E3A322" w:rsidR="506EE18E" w:rsidRDefault="506EE18E" w:rsidP="5A220C0C">
      <w:pPr>
        <w:pStyle w:val="ListParagraph"/>
        <w:widowControl/>
        <w:numPr>
          <w:ilvl w:val="0"/>
          <w:numId w:val="1"/>
        </w:numPr>
        <w:rPr>
          <w:rFonts w:eastAsia="Calibri"/>
          <w:color w:val="000000" w:themeColor="text1"/>
        </w:rPr>
      </w:pPr>
      <w:r w:rsidRPr="5A220C0C">
        <w:rPr>
          <w:rFonts w:eastAsia="Calibri"/>
          <w:color w:val="000000" w:themeColor="text1"/>
          <w:lang w:val="en-US"/>
        </w:rPr>
        <w:t>Spot cleaning of spillages</w:t>
      </w:r>
    </w:p>
    <w:p w14:paraId="523E2A02" w14:textId="59A02ED9" w:rsidR="506EE18E" w:rsidRDefault="506EE18E" w:rsidP="5A220C0C">
      <w:pPr>
        <w:pStyle w:val="ListParagraph"/>
        <w:widowControl/>
        <w:numPr>
          <w:ilvl w:val="0"/>
          <w:numId w:val="1"/>
        </w:numPr>
        <w:rPr>
          <w:rFonts w:eastAsia="Calibri"/>
          <w:color w:val="000000" w:themeColor="text1"/>
        </w:rPr>
      </w:pPr>
      <w:r w:rsidRPr="5A220C0C">
        <w:rPr>
          <w:rFonts w:eastAsia="Calibri"/>
          <w:color w:val="000000" w:themeColor="text1"/>
          <w:lang w:val="en-US"/>
        </w:rPr>
        <w:t>Wiping furniture, ledges, pipes, paintwork, doors &amp; polishing door glass</w:t>
      </w:r>
    </w:p>
    <w:p w14:paraId="143EC3DB" w14:textId="58B272D2" w:rsidR="506EE18E" w:rsidRDefault="506EE18E" w:rsidP="5A220C0C">
      <w:pPr>
        <w:pStyle w:val="ListParagraph"/>
        <w:widowControl/>
        <w:numPr>
          <w:ilvl w:val="0"/>
          <w:numId w:val="1"/>
        </w:numPr>
        <w:rPr>
          <w:rFonts w:eastAsia="Calibri"/>
          <w:color w:val="000000" w:themeColor="text1"/>
        </w:rPr>
      </w:pPr>
      <w:r w:rsidRPr="5A220C0C">
        <w:rPr>
          <w:rFonts w:eastAsia="Calibri"/>
          <w:color w:val="000000" w:themeColor="text1"/>
          <w:lang w:val="en-US"/>
        </w:rPr>
        <w:t>Emptying and cleaning bins</w:t>
      </w:r>
    </w:p>
    <w:p w14:paraId="2FB9E172" w14:textId="16C62F2D" w:rsidR="506EE18E" w:rsidRDefault="506EE18E" w:rsidP="5A220C0C">
      <w:pPr>
        <w:pStyle w:val="ListParagraph"/>
        <w:widowControl/>
        <w:numPr>
          <w:ilvl w:val="0"/>
          <w:numId w:val="1"/>
        </w:numPr>
        <w:rPr>
          <w:rFonts w:eastAsia="Calibri"/>
          <w:color w:val="000000" w:themeColor="text1"/>
        </w:rPr>
      </w:pPr>
      <w:r w:rsidRPr="5A220C0C">
        <w:rPr>
          <w:rFonts w:eastAsia="Calibri"/>
          <w:color w:val="000000" w:themeColor="text1"/>
          <w:lang w:val="en-US"/>
        </w:rPr>
        <w:t>Cleaning toilets including sanitary fittings and surroundings</w:t>
      </w:r>
    </w:p>
    <w:p w14:paraId="1FD0774D" w14:textId="77605955" w:rsidR="506EE18E" w:rsidRDefault="506EE18E" w:rsidP="5A220C0C">
      <w:pPr>
        <w:pStyle w:val="ListParagraph"/>
        <w:widowControl/>
        <w:numPr>
          <w:ilvl w:val="0"/>
          <w:numId w:val="1"/>
        </w:numPr>
        <w:rPr>
          <w:rFonts w:eastAsia="Calibri"/>
          <w:color w:val="000000" w:themeColor="text1"/>
        </w:rPr>
      </w:pPr>
      <w:r w:rsidRPr="5A220C0C">
        <w:rPr>
          <w:rFonts w:eastAsia="Calibri"/>
          <w:color w:val="000000" w:themeColor="text1"/>
          <w:lang w:val="en-US"/>
        </w:rPr>
        <w:t>Mopping and spray cleaning hard floor surfaces</w:t>
      </w:r>
    </w:p>
    <w:p w14:paraId="2B05E66A" w14:textId="7501DE31" w:rsidR="506EE18E" w:rsidRDefault="506EE18E" w:rsidP="5A220C0C">
      <w:pPr>
        <w:pStyle w:val="ListParagraph"/>
        <w:widowControl/>
        <w:numPr>
          <w:ilvl w:val="0"/>
          <w:numId w:val="1"/>
        </w:numPr>
        <w:rPr>
          <w:rFonts w:eastAsia="Calibri"/>
          <w:color w:val="000000" w:themeColor="text1"/>
        </w:rPr>
      </w:pPr>
      <w:r w:rsidRPr="5A220C0C">
        <w:rPr>
          <w:rFonts w:eastAsia="Calibri"/>
          <w:color w:val="000000" w:themeColor="text1"/>
          <w:lang w:val="en-US"/>
        </w:rPr>
        <w:t>Wiping and polishing and straightening furniture</w:t>
      </w:r>
    </w:p>
    <w:p w14:paraId="25DB5693" w14:textId="4E52616B" w:rsidR="506EE18E" w:rsidRDefault="506EE18E" w:rsidP="5A220C0C">
      <w:pPr>
        <w:pStyle w:val="ListParagraph"/>
        <w:widowControl/>
        <w:numPr>
          <w:ilvl w:val="0"/>
          <w:numId w:val="1"/>
        </w:numPr>
        <w:rPr>
          <w:rFonts w:eastAsia="Calibri"/>
          <w:color w:val="000000" w:themeColor="text1"/>
        </w:rPr>
      </w:pPr>
      <w:r w:rsidRPr="5A220C0C">
        <w:rPr>
          <w:rFonts w:eastAsia="Calibri"/>
          <w:color w:val="000000" w:themeColor="text1"/>
          <w:lang w:val="en-US"/>
        </w:rPr>
        <w:t>Replenishing janitorial supplies in toilets, etc</w:t>
      </w:r>
    </w:p>
    <w:p w14:paraId="7B059938" w14:textId="000918A0" w:rsidR="506EE18E" w:rsidRDefault="506EE18E" w:rsidP="5A220C0C">
      <w:pPr>
        <w:pStyle w:val="ListParagraph"/>
        <w:widowControl/>
        <w:numPr>
          <w:ilvl w:val="0"/>
          <w:numId w:val="1"/>
        </w:numPr>
        <w:rPr>
          <w:rFonts w:eastAsia="Calibri"/>
          <w:color w:val="000000" w:themeColor="text1"/>
        </w:rPr>
      </w:pPr>
      <w:r w:rsidRPr="5A220C0C">
        <w:rPr>
          <w:rFonts w:eastAsia="Calibri"/>
          <w:color w:val="000000" w:themeColor="text1"/>
          <w:lang w:val="en-US"/>
        </w:rPr>
        <w:t>Checking &amp; closing windows, switching off lights and locking doors after work</w:t>
      </w:r>
    </w:p>
    <w:p w14:paraId="2CA42B56" w14:textId="7DDDCFC1" w:rsidR="506EE18E" w:rsidRDefault="506EE18E" w:rsidP="5A220C0C">
      <w:pPr>
        <w:pStyle w:val="ListParagraph"/>
        <w:widowControl/>
        <w:numPr>
          <w:ilvl w:val="0"/>
          <w:numId w:val="1"/>
        </w:numPr>
        <w:rPr>
          <w:rFonts w:eastAsia="Calibri"/>
          <w:color w:val="000000" w:themeColor="text1"/>
        </w:rPr>
      </w:pPr>
      <w:r w:rsidRPr="5A220C0C">
        <w:rPr>
          <w:rFonts w:eastAsia="Calibri"/>
          <w:color w:val="000000" w:themeColor="text1"/>
          <w:lang w:val="en-US"/>
        </w:rPr>
        <w:t>Such other duties as may be allocated from time to time</w:t>
      </w:r>
    </w:p>
    <w:p w14:paraId="765F2E53" w14:textId="102C29C5" w:rsidR="5A220C0C" w:rsidRDefault="5A220C0C" w:rsidP="5A220C0C">
      <w:pPr>
        <w:spacing w:before="1"/>
        <w:jc w:val="both"/>
        <w:rPr>
          <w:rFonts w:eastAsia="Calibri"/>
          <w:b/>
          <w:bCs/>
          <w:color w:val="000000" w:themeColor="text1"/>
          <w:sz w:val="24"/>
          <w:szCs w:val="24"/>
        </w:rPr>
      </w:pPr>
    </w:p>
    <w:p w14:paraId="740D5CD2" w14:textId="7274E3AF" w:rsidR="5A220C0C" w:rsidRDefault="5A220C0C" w:rsidP="5A220C0C">
      <w:pPr>
        <w:widowControl/>
        <w:tabs>
          <w:tab w:val="left" w:pos="567"/>
        </w:tabs>
        <w:spacing w:before="16" w:line="242" w:lineRule="auto"/>
        <w:ind w:left="357" w:right="1473"/>
        <w:rPr>
          <w:rFonts w:asciiTheme="minorHAnsi" w:hAnsiTheme="minorHAnsi" w:cstheme="minorBidi"/>
          <w:b/>
          <w:bCs/>
          <w:color w:val="002060"/>
          <w:sz w:val="24"/>
          <w:szCs w:val="24"/>
        </w:rPr>
      </w:pPr>
    </w:p>
    <w:p w14:paraId="7225C54E" w14:textId="77777777" w:rsidR="00332D71" w:rsidRPr="000C2641" w:rsidRDefault="00332D71" w:rsidP="35835F7D">
      <w:pPr>
        <w:widowControl/>
        <w:tabs>
          <w:tab w:val="left" w:pos="567"/>
        </w:tabs>
        <w:autoSpaceDE/>
        <w:autoSpaceDN/>
        <w:spacing w:before="16" w:line="242" w:lineRule="auto"/>
        <w:ind w:left="357" w:right="1473"/>
        <w:rPr>
          <w:rFonts w:asciiTheme="minorHAnsi" w:hAnsiTheme="minorHAnsi" w:cstheme="minorBidi"/>
          <w:b/>
          <w:bCs/>
          <w:sz w:val="24"/>
          <w:szCs w:val="24"/>
        </w:rPr>
      </w:pPr>
      <w:r w:rsidRPr="35835F7D">
        <w:rPr>
          <w:rFonts w:asciiTheme="minorHAnsi" w:hAnsiTheme="minorHAnsi" w:cstheme="minorBidi"/>
          <w:b/>
          <w:bCs/>
          <w:color w:val="002060"/>
          <w:sz w:val="24"/>
          <w:szCs w:val="24"/>
        </w:rPr>
        <w:t xml:space="preserve">CPD  </w:t>
      </w:r>
      <w:r w:rsidRPr="35835F7D">
        <w:rPr>
          <w:rFonts w:asciiTheme="minorHAnsi" w:hAnsiTheme="minorHAnsi" w:cstheme="minorBidi"/>
          <w:b/>
          <w:bCs/>
          <w:sz w:val="24"/>
          <w:szCs w:val="24"/>
        </w:rPr>
        <w:t xml:space="preserve">                                                                                                                                                               </w:t>
      </w:r>
    </w:p>
    <w:p w14:paraId="2E0F304E" w14:textId="77777777" w:rsidR="00332D71" w:rsidRPr="000C2641" w:rsidRDefault="00332D71" w:rsidP="35835F7D">
      <w:pPr>
        <w:pStyle w:val="ListParagraph"/>
        <w:widowControl/>
        <w:numPr>
          <w:ilvl w:val="0"/>
          <w:numId w:val="40"/>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 xml:space="preserve">Keep up to date with national developments related to your area. To ensure professional development is secured the post holder will be provided 5 school days to arrange their own </w:t>
      </w:r>
      <w:r w:rsidRPr="35835F7D">
        <w:rPr>
          <w:rFonts w:asciiTheme="minorHAnsi" w:hAnsiTheme="minorHAnsi" w:cstheme="minorBidi"/>
        </w:rPr>
        <w:lastRenderedPageBreak/>
        <w:t>professional development across the year. Any additional CPD must be approved by the Headmaster and SMT one term in advance.</w:t>
      </w:r>
    </w:p>
    <w:p w14:paraId="17BCFAA1" w14:textId="77777777" w:rsidR="00332D71" w:rsidRPr="000C2641" w:rsidRDefault="00332D71" w:rsidP="35835F7D">
      <w:pPr>
        <w:pStyle w:val="ListParagraph"/>
        <w:widowControl/>
        <w:numPr>
          <w:ilvl w:val="0"/>
          <w:numId w:val="40"/>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Engage actively in the performance management review process.</w:t>
      </w:r>
    </w:p>
    <w:p w14:paraId="47E7A13E" w14:textId="77777777" w:rsidR="00332D71" w:rsidRPr="000C2641" w:rsidRDefault="00332D71" w:rsidP="35835F7D">
      <w:pPr>
        <w:pStyle w:val="ListParagraph"/>
        <w:widowControl/>
        <w:numPr>
          <w:ilvl w:val="0"/>
          <w:numId w:val="40"/>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Remain fully informed and show an awareness of local and national changes in education policy and practice.</w:t>
      </w:r>
    </w:p>
    <w:p w14:paraId="1C21AE8D" w14:textId="77777777" w:rsidR="00332D71" w:rsidRPr="000C2641" w:rsidRDefault="00332D71" w:rsidP="35835F7D">
      <w:pPr>
        <w:pStyle w:val="ListParagraph"/>
        <w:widowControl/>
        <w:numPr>
          <w:ilvl w:val="0"/>
          <w:numId w:val="40"/>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Offer training that will support the professional development of staff across the school. This training must be mapped out one academic year in advance.</w:t>
      </w:r>
    </w:p>
    <w:p w14:paraId="533227B2" w14:textId="7814EE21" w:rsidR="00332D71" w:rsidRPr="00D825CA" w:rsidRDefault="00332D71" w:rsidP="35835F7D">
      <w:pPr>
        <w:pStyle w:val="ListParagraph"/>
        <w:widowControl/>
        <w:numPr>
          <w:ilvl w:val="0"/>
          <w:numId w:val="40"/>
        </w:numPr>
        <w:tabs>
          <w:tab w:val="left" w:pos="1743"/>
        </w:tabs>
        <w:autoSpaceDE/>
        <w:autoSpaceDN/>
        <w:adjustRightInd/>
        <w:ind w:left="357" w:right="420" w:hanging="357"/>
        <w:jc w:val="both"/>
        <w:rPr>
          <w:rFonts w:asciiTheme="minorHAnsi" w:hAnsiTheme="minorHAnsi" w:cstheme="minorBidi"/>
        </w:rPr>
      </w:pPr>
      <w:r w:rsidRPr="35835F7D">
        <w:rPr>
          <w:rFonts w:asciiTheme="minorHAnsi" w:hAnsiTheme="minorHAnsi" w:cstheme="minorBidi"/>
        </w:rPr>
        <w:t>Assist curriculum leaders in their pursuit of outstanding practic</w:t>
      </w:r>
      <w:r w:rsidRPr="00D825CA">
        <w:rPr>
          <w:rFonts w:asciiTheme="minorHAnsi" w:hAnsiTheme="minorHAnsi" w:cstheme="minorBidi"/>
        </w:rPr>
        <w:t xml:space="preserve">e in their </w:t>
      </w:r>
      <w:r w:rsidR="004C0CD5" w:rsidRPr="00D825CA">
        <w:rPr>
          <w:rFonts w:asciiTheme="minorHAnsi" w:hAnsiTheme="minorHAnsi" w:cstheme="minorBidi"/>
        </w:rPr>
        <w:t>respective areas</w:t>
      </w:r>
    </w:p>
    <w:p w14:paraId="4629B4A6" w14:textId="77777777" w:rsidR="00332D71" w:rsidRPr="000C2641" w:rsidRDefault="00332D71" w:rsidP="35835F7D">
      <w:pPr>
        <w:widowControl/>
        <w:tabs>
          <w:tab w:val="left" w:pos="567"/>
        </w:tabs>
        <w:autoSpaceDE/>
        <w:autoSpaceDN/>
        <w:spacing w:before="16" w:line="242" w:lineRule="auto"/>
        <w:ind w:left="357" w:right="417"/>
        <w:jc w:val="both"/>
        <w:rPr>
          <w:rFonts w:asciiTheme="minorHAnsi" w:hAnsiTheme="minorHAnsi" w:cstheme="minorBidi"/>
          <w:b/>
          <w:bCs/>
          <w:sz w:val="24"/>
          <w:szCs w:val="24"/>
        </w:rPr>
      </w:pPr>
    </w:p>
    <w:p w14:paraId="49042E1A" w14:textId="77777777" w:rsidR="00332D71" w:rsidRPr="000C2641" w:rsidRDefault="00332D71" w:rsidP="35835F7D">
      <w:pPr>
        <w:widowControl/>
        <w:tabs>
          <w:tab w:val="left" w:pos="567"/>
        </w:tabs>
        <w:autoSpaceDE/>
        <w:autoSpaceDN/>
        <w:spacing w:before="16" w:line="242" w:lineRule="auto"/>
        <w:ind w:left="360" w:right="1473"/>
        <w:rPr>
          <w:rFonts w:asciiTheme="minorHAnsi" w:hAnsiTheme="minorHAnsi" w:cstheme="minorBidi"/>
          <w:b/>
          <w:bCs/>
          <w:color w:val="FF0000"/>
          <w:sz w:val="24"/>
          <w:szCs w:val="24"/>
        </w:rPr>
      </w:pPr>
      <w:r w:rsidRPr="35835F7D">
        <w:rPr>
          <w:rFonts w:asciiTheme="minorHAnsi" w:hAnsiTheme="minorHAnsi" w:cstheme="minorBidi"/>
          <w:b/>
          <w:bCs/>
          <w:color w:val="002060"/>
          <w:sz w:val="24"/>
          <w:szCs w:val="24"/>
        </w:rPr>
        <w:t xml:space="preserve">Safeguarding </w:t>
      </w:r>
    </w:p>
    <w:p w14:paraId="40698791" w14:textId="77777777" w:rsidR="00332D71" w:rsidRPr="000C2641" w:rsidRDefault="00332D71" w:rsidP="35835F7D">
      <w:pPr>
        <w:pStyle w:val="ListParagraph"/>
        <w:widowControl/>
        <w:numPr>
          <w:ilvl w:val="0"/>
          <w:numId w:val="41"/>
        </w:numPr>
        <w:tabs>
          <w:tab w:val="left" w:pos="142"/>
        </w:tabs>
        <w:suppressAutoHyphens/>
        <w:overflowPunct w:val="0"/>
        <w:ind w:left="360"/>
        <w:contextualSpacing/>
        <w:jc w:val="both"/>
        <w:rPr>
          <w:rFonts w:asciiTheme="minorHAnsi" w:hAnsiTheme="minorHAnsi" w:cstheme="minorBidi"/>
        </w:rPr>
      </w:pPr>
      <w:r w:rsidRPr="35835F7D">
        <w:rPr>
          <w:rFonts w:asciiTheme="minorHAnsi" w:hAnsiTheme="minorHAnsi" w:cstheme="minorBidi"/>
        </w:rPr>
        <w:t>To be aware of safeguarding and promoting the welfare of children and vulnerable adults and to report any concerns in accordance with our school’s Safeguarding/Child Protection policies.</w:t>
      </w:r>
    </w:p>
    <w:p w14:paraId="2B82A3A3" w14:textId="77777777" w:rsidR="00332D71" w:rsidRPr="000C2641" w:rsidRDefault="00332D71" w:rsidP="35835F7D">
      <w:pPr>
        <w:widowControl/>
        <w:numPr>
          <w:ilvl w:val="0"/>
          <w:numId w:val="41"/>
        </w:numPr>
        <w:ind w:left="360"/>
        <w:jc w:val="both"/>
        <w:rPr>
          <w:rFonts w:asciiTheme="minorHAnsi" w:hAnsiTheme="minorHAnsi" w:cstheme="minorBidi"/>
          <w:sz w:val="24"/>
          <w:szCs w:val="24"/>
        </w:rPr>
      </w:pPr>
      <w:r w:rsidRPr="35835F7D">
        <w:rPr>
          <w:rFonts w:asciiTheme="minorHAnsi" w:hAnsiTheme="minorHAnsi" w:cstheme="minorBidi"/>
          <w:sz w:val="24"/>
          <w:szCs w:val="24"/>
        </w:rPr>
        <w:t>To liaise with the Designated Safeguarding Lead regarding any key cases.</w:t>
      </w:r>
    </w:p>
    <w:p w14:paraId="4DCC7583" w14:textId="77777777" w:rsidR="00332D71" w:rsidRPr="000C2641" w:rsidRDefault="00332D71" w:rsidP="35835F7D">
      <w:pPr>
        <w:widowControl/>
        <w:numPr>
          <w:ilvl w:val="0"/>
          <w:numId w:val="41"/>
        </w:numPr>
        <w:ind w:left="360"/>
        <w:jc w:val="both"/>
        <w:rPr>
          <w:rFonts w:asciiTheme="minorHAnsi" w:hAnsiTheme="minorHAnsi" w:cstheme="minorBidi"/>
          <w:sz w:val="24"/>
          <w:szCs w:val="24"/>
        </w:rPr>
      </w:pPr>
      <w:r w:rsidRPr="35835F7D">
        <w:rPr>
          <w:rFonts w:asciiTheme="minorHAnsi" w:hAnsiTheme="minorHAnsi" w:cstheme="minorBidi"/>
          <w:sz w:val="24"/>
          <w:szCs w:val="24"/>
        </w:rPr>
        <w:t>To undertake compulsory Child Protection/PREVENT Training as directed by the school.</w:t>
      </w:r>
    </w:p>
    <w:p w14:paraId="37C4FF80" w14:textId="77777777" w:rsidR="00332D71" w:rsidRPr="000C2641" w:rsidRDefault="00332D71" w:rsidP="35835F7D">
      <w:pPr>
        <w:widowControl/>
        <w:numPr>
          <w:ilvl w:val="0"/>
          <w:numId w:val="41"/>
        </w:numPr>
        <w:ind w:left="360"/>
        <w:jc w:val="both"/>
        <w:rPr>
          <w:rFonts w:asciiTheme="minorHAnsi" w:hAnsiTheme="minorHAnsi" w:cstheme="minorBidi"/>
          <w:sz w:val="24"/>
          <w:szCs w:val="24"/>
        </w:rPr>
      </w:pPr>
      <w:r w:rsidRPr="35835F7D">
        <w:rPr>
          <w:rFonts w:asciiTheme="minorHAnsi" w:hAnsiTheme="minorHAnsi" w:cstheme="minorBidi"/>
          <w:sz w:val="24"/>
          <w:szCs w:val="24"/>
        </w:rPr>
        <w:t>To follow up safeguarding issues in line with school policies and procedures</w:t>
      </w:r>
    </w:p>
    <w:p w14:paraId="1B8AB455" w14:textId="77777777" w:rsidR="00332D71" w:rsidRPr="000C2641" w:rsidRDefault="00332D71" w:rsidP="35835F7D">
      <w:pPr>
        <w:widowControl/>
        <w:autoSpaceDE/>
        <w:autoSpaceDN/>
        <w:spacing w:before="16" w:line="242" w:lineRule="auto"/>
        <w:ind w:left="720" w:right="417"/>
        <w:jc w:val="both"/>
        <w:rPr>
          <w:rFonts w:asciiTheme="minorHAnsi" w:hAnsiTheme="minorHAnsi" w:cstheme="minorBidi"/>
          <w:b/>
          <w:bCs/>
          <w:sz w:val="24"/>
          <w:szCs w:val="24"/>
        </w:rPr>
      </w:pPr>
    </w:p>
    <w:p w14:paraId="3334EAC2" w14:textId="77777777" w:rsidR="00332D71" w:rsidRPr="000C2641" w:rsidRDefault="00332D71" w:rsidP="35835F7D">
      <w:pPr>
        <w:widowControl/>
        <w:tabs>
          <w:tab w:val="left" w:pos="567"/>
        </w:tabs>
        <w:autoSpaceDE/>
        <w:autoSpaceDN/>
        <w:spacing w:before="16" w:line="242" w:lineRule="auto"/>
        <w:ind w:right="1473"/>
        <w:rPr>
          <w:rFonts w:asciiTheme="minorHAnsi" w:hAnsiTheme="minorHAnsi" w:cstheme="minorBidi"/>
          <w:b/>
          <w:bCs/>
          <w:color w:val="002060"/>
          <w:sz w:val="24"/>
          <w:szCs w:val="24"/>
        </w:rPr>
      </w:pPr>
      <w:r w:rsidRPr="35835F7D">
        <w:rPr>
          <w:rFonts w:asciiTheme="minorHAnsi" w:hAnsiTheme="minorHAnsi" w:cstheme="minorBidi"/>
          <w:b/>
          <w:bCs/>
          <w:color w:val="002060"/>
          <w:sz w:val="24"/>
          <w:szCs w:val="24"/>
        </w:rPr>
        <w:t>Catholic Ethos</w:t>
      </w:r>
    </w:p>
    <w:p w14:paraId="101EF211" w14:textId="77777777" w:rsidR="00332D71" w:rsidRPr="000C2641" w:rsidRDefault="00332D71" w:rsidP="35835F7D">
      <w:pPr>
        <w:widowControl/>
        <w:numPr>
          <w:ilvl w:val="0"/>
          <w:numId w:val="39"/>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contribute to the maintenance and development of the school’s Ethos and Vision</w:t>
      </w:r>
    </w:p>
    <w:p w14:paraId="0E3924A2" w14:textId="77777777" w:rsidR="00332D71" w:rsidRPr="000C2641" w:rsidRDefault="00332D71" w:rsidP="35835F7D">
      <w:pPr>
        <w:widowControl/>
        <w:numPr>
          <w:ilvl w:val="0"/>
          <w:numId w:val="39"/>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play a full part in the life of the school community to support is distinctive Catholic mission and ethos and to encourage staff and students to follow this example.</w:t>
      </w:r>
    </w:p>
    <w:p w14:paraId="413F2601" w14:textId="77777777" w:rsidR="00332D71" w:rsidRPr="000C2641" w:rsidRDefault="00332D71" w:rsidP="35835F7D">
      <w:pPr>
        <w:widowControl/>
        <w:numPr>
          <w:ilvl w:val="0"/>
          <w:numId w:val="39"/>
        </w:numPr>
        <w:tabs>
          <w:tab w:val="clear" w:pos="720"/>
        </w:tabs>
        <w:autoSpaceDE/>
        <w:autoSpaceDN/>
        <w:adjustRightInd/>
        <w:ind w:left="425" w:right="420" w:hanging="425"/>
        <w:jc w:val="both"/>
        <w:rPr>
          <w:rFonts w:asciiTheme="minorHAnsi" w:hAnsiTheme="minorHAnsi" w:cstheme="minorBidi"/>
          <w:sz w:val="24"/>
          <w:szCs w:val="24"/>
        </w:rPr>
      </w:pPr>
      <w:r w:rsidRPr="35835F7D">
        <w:rPr>
          <w:rFonts w:asciiTheme="minorHAnsi" w:hAnsiTheme="minorHAnsi" w:cstheme="minorBidi"/>
          <w:sz w:val="24"/>
          <w:szCs w:val="24"/>
        </w:rPr>
        <w:t>To foster positive relationships across the school and in the catholic community.</w:t>
      </w:r>
    </w:p>
    <w:p w14:paraId="2EA1D552" w14:textId="77777777" w:rsidR="00332D71" w:rsidRPr="000C2641" w:rsidRDefault="00332D71" w:rsidP="35835F7D">
      <w:pPr>
        <w:widowControl/>
        <w:autoSpaceDE/>
        <w:autoSpaceDN/>
        <w:spacing w:after="120"/>
        <w:ind w:right="417"/>
        <w:jc w:val="both"/>
        <w:rPr>
          <w:rFonts w:asciiTheme="minorHAnsi" w:hAnsiTheme="minorHAnsi" w:cstheme="minorBidi"/>
          <w:sz w:val="24"/>
          <w:szCs w:val="24"/>
        </w:rPr>
      </w:pPr>
    </w:p>
    <w:p w14:paraId="11818648" w14:textId="77777777" w:rsidR="00332D71" w:rsidRPr="000C2641" w:rsidRDefault="00332D71" w:rsidP="35835F7D">
      <w:pPr>
        <w:widowControl/>
        <w:autoSpaceDE/>
        <w:autoSpaceDN/>
        <w:spacing w:after="120"/>
        <w:ind w:right="417"/>
        <w:jc w:val="both"/>
        <w:rPr>
          <w:rFonts w:asciiTheme="minorHAnsi" w:hAnsiTheme="minorHAnsi" w:cstheme="minorBidi"/>
          <w:sz w:val="24"/>
          <w:szCs w:val="24"/>
        </w:rPr>
      </w:pPr>
    </w:p>
    <w:p w14:paraId="78BEA192" w14:textId="0A49CD2C" w:rsidR="573434C4" w:rsidRDefault="573434C4" w:rsidP="5A220C0C">
      <w:pPr>
        <w:pStyle w:val="Heading4"/>
        <w:spacing w:before="1"/>
        <w:jc w:val="both"/>
        <w:rPr>
          <w:rFonts w:ascii="Calibri" w:eastAsia="Calibri" w:hAnsi="Calibri" w:cs="Calibri"/>
          <w:b/>
          <w:bCs/>
          <w:i w:val="0"/>
          <w:iCs w:val="0"/>
          <w:color w:val="000000" w:themeColor="text1"/>
          <w:sz w:val="24"/>
          <w:szCs w:val="24"/>
        </w:rPr>
      </w:pPr>
      <w:r w:rsidRPr="5A220C0C">
        <w:rPr>
          <w:rFonts w:ascii="Calibri" w:eastAsia="Calibri" w:hAnsi="Calibri" w:cs="Calibri"/>
          <w:b/>
          <w:bCs/>
          <w:i w:val="0"/>
          <w:iCs w:val="0"/>
          <w:color w:val="000000" w:themeColor="text1"/>
          <w:sz w:val="24"/>
          <w:szCs w:val="24"/>
          <w:lang w:val="en-US"/>
        </w:rPr>
        <w:t>Note: During periods when the school is closed, routine cleaning is undertaken throughout the school. This may include stripping and sealing floors, high level dusting, wall washing, etc</w:t>
      </w:r>
    </w:p>
    <w:p w14:paraId="4525AD84" w14:textId="6B2B86D3" w:rsidR="5A220C0C" w:rsidRDefault="5A220C0C" w:rsidP="5A220C0C">
      <w:pPr>
        <w:spacing w:line="259" w:lineRule="auto"/>
        <w:ind w:left="1440"/>
        <w:rPr>
          <w:rFonts w:asciiTheme="minorHAnsi" w:hAnsiTheme="minorHAnsi" w:cstheme="minorBidi"/>
          <w:sz w:val="24"/>
          <w:szCs w:val="24"/>
        </w:rPr>
      </w:pPr>
    </w:p>
    <w:p w14:paraId="1F36E808" w14:textId="555AAE56" w:rsidR="5A220C0C" w:rsidRDefault="5A220C0C" w:rsidP="5A220C0C">
      <w:pPr>
        <w:pStyle w:val="ListParagraph"/>
        <w:tabs>
          <w:tab w:val="left" w:pos="880"/>
        </w:tabs>
        <w:ind w:left="720" w:firstLine="0"/>
        <w:rPr>
          <w:rFonts w:ascii="Arial" w:hAnsi="Arial" w:cs="Arial"/>
          <w:color w:val="000000" w:themeColor="text1"/>
          <w:sz w:val="22"/>
          <w:szCs w:val="22"/>
        </w:rPr>
      </w:pPr>
    </w:p>
    <w:p w14:paraId="74BE77C1" w14:textId="77777777" w:rsidR="00370CF5" w:rsidRPr="00FA4873" w:rsidRDefault="00370CF5">
      <w:pPr>
        <w:pStyle w:val="BodyText"/>
        <w:kinsoku w:val="0"/>
        <w:overflowPunct w:val="0"/>
        <w:rPr>
          <w:rFonts w:ascii="Arial" w:hAnsi="Arial" w:cs="Arial"/>
          <w:sz w:val="22"/>
          <w:szCs w:val="22"/>
        </w:rPr>
      </w:pPr>
    </w:p>
    <w:p w14:paraId="4A052524" w14:textId="77777777" w:rsidR="00636D75" w:rsidRPr="00FA4873" w:rsidRDefault="00636D75">
      <w:pPr>
        <w:pStyle w:val="BodyText"/>
        <w:kinsoku w:val="0"/>
        <w:overflowPunct w:val="0"/>
        <w:rPr>
          <w:rFonts w:ascii="Arial" w:hAnsi="Arial" w:cs="Arial"/>
          <w:sz w:val="22"/>
          <w:szCs w:val="22"/>
        </w:rPr>
      </w:pPr>
    </w:p>
    <w:p w14:paraId="5F977BDF" w14:textId="780D3457" w:rsidR="0481403A" w:rsidRDefault="0481403A" w:rsidP="0481403A">
      <w:pPr>
        <w:pStyle w:val="BodyText"/>
        <w:rPr>
          <w:rFonts w:ascii="Arial" w:hAnsi="Arial" w:cs="Arial"/>
          <w:sz w:val="22"/>
          <w:szCs w:val="22"/>
        </w:rPr>
      </w:pPr>
    </w:p>
    <w:p w14:paraId="3803A016" w14:textId="39C16065" w:rsidR="0481403A" w:rsidRDefault="0481403A" w:rsidP="0481403A">
      <w:pPr>
        <w:pStyle w:val="BodyText"/>
        <w:rPr>
          <w:rFonts w:ascii="Arial" w:hAnsi="Arial" w:cs="Arial"/>
          <w:sz w:val="22"/>
          <w:szCs w:val="22"/>
        </w:rPr>
      </w:pPr>
    </w:p>
    <w:p w14:paraId="12DFE9D0" w14:textId="1860CB91" w:rsidR="0481403A" w:rsidRDefault="0481403A" w:rsidP="0481403A">
      <w:pPr>
        <w:pStyle w:val="BodyText"/>
        <w:rPr>
          <w:rFonts w:ascii="Arial" w:hAnsi="Arial" w:cs="Arial"/>
          <w:sz w:val="22"/>
          <w:szCs w:val="22"/>
        </w:rPr>
      </w:pPr>
    </w:p>
    <w:p w14:paraId="5A711F30" w14:textId="3D1CB336" w:rsidR="0481403A" w:rsidRDefault="0481403A" w:rsidP="0481403A">
      <w:pPr>
        <w:pStyle w:val="BodyText"/>
        <w:rPr>
          <w:rFonts w:ascii="Arial" w:hAnsi="Arial" w:cs="Arial"/>
          <w:sz w:val="22"/>
          <w:szCs w:val="22"/>
        </w:rPr>
      </w:pPr>
    </w:p>
    <w:p w14:paraId="21609354" w14:textId="3FCB8EFB" w:rsidR="0481403A" w:rsidRDefault="0481403A" w:rsidP="0481403A">
      <w:pPr>
        <w:pStyle w:val="BodyText"/>
        <w:rPr>
          <w:rFonts w:ascii="Arial" w:hAnsi="Arial" w:cs="Arial"/>
          <w:sz w:val="22"/>
          <w:szCs w:val="22"/>
        </w:rPr>
      </w:pPr>
    </w:p>
    <w:p w14:paraId="25B734F2" w14:textId="41562FB2" w:rsidR="0481403A" w:rsidRDefault="0481403A" w:rsidP="0481403A">
      <w:pPr>
        <w:pStyle w:val="BodyText"/>
        <w:rPr>
          <w:rFonts w:ascii="Arial" w:hAnsi="Arial" w:cs="Arial"/>
          <w:sz w:val="22"/>
          <w:szCs w:val="22"/>
        </w:rPr>
      </w:pPr>
    </w:p>
    <w:p w14:paraId="60F19824" w14:textId="5E75BAAD" w:rsidR="0481403A" w:rsidRDefault="0481403A" w:rsidP="0481403A">
      <w:pPr>
        <w:pStyle w:val="BodyText"/>
        <w:rPr>
          <w:rFonts w:ascii="Arial" w:hAnsi="Arial" w:cs="Arial"/>
          <w:sz w:val="22"/>
          <w:szCs w:val="22"/>
        </w:rPr>
      </w:pPr>
    </w:p>
    <w:p w14:paraId="7A7CEF95" w14:textId="77777777" w:rsidR="00D825CA" w:rsidRDefault="00D825CA" w:rsidP="0481403A">
      <w:pPr>
        <w:pStyle w:val="BodyText"/>
        <w:rPr>
          <w:rFonts w:ascii="Arial" w:hAnsi="Arial" w:cs="Arial"/>
          <w:sz w:val="22"/>
          <w:szCs w:val="22"/>
        </w:rPr>
      </w:pPr>
    </w:p>
    <w:p w14:paraId="70B7E531" w14:textId="77777777" w:rsidR="00D825CA" w:rsidRDefault="00D825CA" w:rsidP="0481403A">
      <w:pPr>
        <w:pStyle w:val="BodyText"/>
        <w:rPr>
          <w:rFonts w:ascii="Arial" w:hAnsi="Arial" w:cs="Arial"/>
          <w:sz w:val="22"/>
          <w:szCs w:val="22"/>
        </w:rPr>
      </w:pPr>
    </w:p>
    <w:p w14:paraId="11575231" w14:textId="77777777" w:rsidR="00D825CA" w:rsidRDefault="00D825CA" w:rsidP="0481403A">
      <w:pPr>
        <w:pStyle w:val="BodyText"/>
        <w:rPr>
          <w:rFonts w:ascii="Arial" w:hAnsi="Arial" w:cs="Arial"/>
          <w:sz w:val="22"/>
          <w:szCs w:val="22"/>
        </w:rPr>
      </w:pPr>
    </w:p>
    <w:p w14:paraId="2EE6ED49" w14:textId="77777777" w:rsidR="00D825CA" w:rsidRDefault="00D825CA" w:rsidP="0481403A">
      <w:pPr>
        <w:pStyle w:val="BodyText"/>
        <w:rPr>
          <w:rFonts w:ascii="Arial" w:hAnsi="Arial" w:cs="Arial"/>
          <w:sz w:val="22"/>
          <w:szCs w:val="22"/>
        </w:rPr>
      </w:pPr>
    </w:p>
    <w:p w14:paraId="1DFEAAD4" w14:textId="6227AE1C" w:rsidR="0481403A" w:rsidRDefault="0481403A" w:rsidP="0481403A">
      <w:pPr>
        <w:pStyle w:val="BodyText"/>
        <w:rPr>
          <w:rFonts w:ascii="Arial" w:hAnsi="Arial" w:cs="Arial"/>
          <w:sz w:val="22"/>
          <w:szCs w:val="22"/>
        </w:rPr>
      </w:pPr>
    </w:p>
    <w:sectPr w:rsidR="0481403A" w:rsidSect="00FA4873">
      <w:headerReference w:type="default" r:id="rId12"/>
      <w:pgSz w:w="11910" w:h="16850"/>
      <w:pgMar w:top="1600" w:right="428" w:bottom="280" w:left="800" w:header="113" w:footer="720" w:gutter="0"/>
      <w:cols w:space="720" w:equalWidth="0">
        <w:col w:w="1001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F90A" w14:textId="77777777" w:rsidR="0059519F" w:rsidRDefault="0059519F" w:rsidP="00FA4873">
      <w:r>
        <w:separator/>
      </w:r>
    </w:p>
  </w:endnote>
  <w:endnote w:type="continuationSeparator" w:id="0">
    <w:p w14:paraId="4D919BFE" w14:textId="77777777" w:rsidR="0059519F" w:rsidRDefault="0059519F" w:rsidP="00FA4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A705" w14:textId="77777777" w:rsidR="0059519F" w:rsidRDefault="0059519F" w:rsidP="00FA4873">
      <w:r>
        <w:separator/>
      </w:r>
    </w:p>
  </w:footnote>
  <w:footnote w:type="continuationSeparator" w:id="0">
    <w:p w14:paraId="49C2FF52" w14:textId="77777777" w:rsidR="0059519F" w:rsidRDefault="0059519F" w:rsidP="00FA4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D1" w14:textId="0806A616" w:rsidR="00FA4873" w:rsidRPr="00FA4873" w:rsidRDefault="00FA4873" w:rsidP="00FA4873">
    <w:pPr>
      <w:widowControl/>
      <w:autoSpaceDE/>
      <w:autoSpaceDN/>
      <w:adjustRightInd/>
      <w:spacing w:before="100" w:beforeAutospacing="1" w:after="100" w:afterAutospacing="1"/>
      <w:rPr>
        <w:rFonts w:ascii="Times New Roman" w:eastAsia="Times New Roman" w:hAnsi="Times New Roman" w:cs="Times New Roman"/>
        <w:sz w:val="24"/>
        <w:szCs w:val="24"/>
      </w:rPr>
    </w:pPr>
    <w:r w:rsidRPr="00FA4873">
      <w:rPr>
        <w:rFonts w:ascii="Times New Roman" w:eastAsia="Times New Roman" w:hAnsi="Times New Roman" w:cs="Times New Roman"/>
        <w:noProof/>
        <w:sz w:val="24"/>
        <w:szCs w:val="24"/>
      </w:rPr>
      <w:drawing>
        <wp:inline distT="0" distB="0" distL="0" distR="0" wp14:anchorId="668CF14C" wp14:editId="20661A2B">
          <wp:extent cx="7258050" cy="1581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0" cy="1581150"/>
                  </a:xfrm>
                  <a:prstGeom prst="rect">
                    <a:avLst/>
                  </a:prstGeom>
                  <a:noFill/>
                  <a:ln>
                    <a:noFill/>
                  </a:ln>
                </pic:spPr>
              </pic:pic>
            </a:graphicData>
          </a:graphic>
        </wp:inline>
      </w:drawing>
    </w:r>
  </w:p>
  <w:p w14:paraId="78A5444A" w14:textId="77777777" w:rsidR="00FA4873" w:rsidRDefault="00FA48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921" w:hanging="207"/>
      </w:pPr>
      <w:rPr>
        <w:rFonts w:ascii="Wingdings" w:hAnsi="Wingdings"/>
        <w:b w:val="0"/>
        <w:spacing w:val="17"/>
        <w:w w:val="100"/>
        <w:sz w:val="22"/>
      </w:rPr>
    </w:lvl>
    <w:lvl w:ilvl="1">
      <w:numFmt w:val="bullet"/>
      <w:lvlText w:val="•"/>
      <w:lvlJc w:val="left"/>
      <w:pPr>
        <w:ind w:left="1971" w:hanging="207"/>
      </w:pPr>
    </w:lvl>
    <w:lvl w:ilvl="2">
      <w:numFmt w:val="bullet"/>
      <w:lvlText w:val="•"/>
      <w:lvlJc w:val="left"/>
      <w:pPr>
        <w:ind w:left="3022" w:hanging="207"/>
      </w:pPr>
    </w:lvl>
    <w:lvl w:ilvl="3">
      <w:numFmt w:val="bullet"/>
      <w:lvlText w:val="•"/>
      <w:lvlJc w:val="left"/>
      <w:pPr>
        <w:ind w:left="4073" w:hanging="207"/>
      </w:pPr>
    </w:lvl>
    <w:lvl w:ilvl="4">
      <w:numFmt w:val="bullet"/>
      <w:lvlText w:val="•"/>
      <w:lvlJc w:val="left"/>
      <w:pPr>
        <w:ind w:left="5124" w:hanging="207"/>
      </w:pPr>
    </w:lvl>
    <w:lvl w:ilvl="5">
      <w:numFmt w:val="bullet"/>
      <w:lvlText w:val="•"/>
      <w:lvlJc w:val="left"/>
      <w:pPr>
        <w:ind w:left="6175" w:hanging="207"/>
      </w:pPr>
    </w:lvl>
    <w:lvl w:ilvl="6">
      <w:numFmt w:val="bullet"/>
      <w:lvlText w:val="•"/>
      <w:lvlJc w:val="left"/>
      <w:pPr>
        <w:ind w:left="7226" w:hanging="207"/>
      </w:pPr>
    </w:lvl>
    <w:lvl w:ilvl="7">
      <w:numFmt w:val="bullet"/>
      <w:lvlText w:val="•"/>
      <w:lvlJc w:val="left"/>
      <w:pPr>
        <w:ind w:left="8277" w:hanging="207"/>
      </w:pPr>
    </w:lvl>
    <w:lvl w:ilvl="8">
      <w:numFmt w:val="bullet"/>
      <w:lvlText w:val="•"/>
      <w:lvlJc w:val="left"/>
      <w:pPr>
        <w:ind w:left="932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733" w:hanging="753"/>
      </w:pPr>
      <w:rPr>
        <w:rFonts w:ascii="Calibri" w:hAnsi="Calibri"/>
        <w:b w:val="0"/>
        <w:spacing w:val="-1"/>
        <w:w w:val="100"/>
        <w:sz w:val="23"/>
      </w:rPr>
    </w:lvl>
    <w:lvl w:ilvl="1">
      <w:numFmt w:val="bullet"/>
      <w:lvlText w:val="•"/>
      <w:lvlJc w:val="left"/>
      <w:pPr>
        <w:ind w:left="1734" w:hanging="753"/>
      </w:pPr>
    </w:lvl>
    <w:lvl w:ilvl="2">
      <w:numFmt w:val="bullet"/>
      <w:lvlText w:val="•"/>
      <w:lvlJc w:val="left"/>
      <w:pPr>
        <w:ind w:left="2733" w:hanging="753"/>
      </w:pPr>
    </w:lvl>
    <w:lvl w:ilvl="3">
      <w:numFmt w:val="bullet"/>
      <w:lvlText w:val="•"/>
      <w:lvlJc w:val="left"/>
      <w:pPr>
        <w:ind w:left="3732" w:hanging="753"/>
      </w:pPr>
    </w:lvl>
    <w:lvl w:ilvl="4">
      <w:numFmt w:val="bullet"/>
      <w:lvlText w:val="•"/>
      <w:lvlJc w:val="left"/>
      <w:pPr>
        <w:ind w:left="4731" w:hanging="753"/>
      </w:pPr>
    </w:lvl>
    <w:lvl w:ilvl="5">
      <w:numFmt w:val="bullet"/>
      <w:lvlText w:val="•"/>
      <w:lvlJc w:val="left"/>
      <w:pPr>
        <w:ind w:left="5730" w:hanging="753"/>
      </w:pPr>
    </w:lvl>
    <w:lvl w:ilvl="6">
      <w:numFmt w:val="bullet"/>
      <w:lvlText w:val="•"/>
      <w:lvlJc w:val="left"/>
      <w:pPr>
        <w:ind w:left="6729" w:hanging="753"/>
      </w:pPr>
    </w:lvl>
    <w:lvl w:ilvl="7">
      <w:numFmt w:val="bullet"/>
      <w:lvlText w:val="•"/>
      <w:lvlJc w:val="left"/>
      <w:pPr>
        <w:ind w:left="7728" w:hanging="753"/>
      </w:pPr>
    </w:lvl>
    <w:lvl w:ilvl="8">
      <w:numFmt w:val="bullet"/>
      <w:lvlText w:val="•"/>
      <w:lvlJc w:val="left"/>
      <w:pPr>
        <w:ind w:left="8727"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AB3643"/>
    <w:multiLevelType w:val="hybridMultilevel"/>
    <w:tmpl w:val="D2767B9C"/>
    <w:lvl w:ilvl="0" w:tplc="D248B7FC">
      <w:start w:val="1"/>
      <w:numFmt w:val="decimal"/>
      <w:lvlText w:val="%1."/>
      <w:lvlJc w:val="left"/>
      <w:pPr>
        <w:ind w:left="360" w:hanging="360"/>
      </w:pPr>
    </w:lvl>
    <w:lvl w:ilvl="1" w:tplc="D852590A" w:tentative="1">
      <w:start w:val="1"/>
      <w:numFmt w:val="lowerLetter"/>
      <w:lvlText w:val="%2."/>
      <w:lvlJc w:val="left"/>
      <w:pPr>
        <w:ind w:left="1080" w:hanging="360"/>
      </w:pPr>
    </w:lvl>
    <w:lvl w:ilvl="2" w:tplc="6EC866CA" w:tentative="1">
      <w:start w:val="1"/>
      <w:numFmt w:val="lowerRoman"/>
      <w:lvlText w:val="%3."/>
      <w:lvlJc w:val="right"/>
      <w:pPr>
        <w:ind w:left="1800" w:hanging="180"/>
      </w:pPr>
    </w:lvl>
    <w:lvl w:ilvl="3" w:tplc="C56C6B7C" w:tentative="1">
      <w:start w:val="1"/>
      <w:numFmt w:val="decimal"/>
      <w:lvlText w:val="%4."/>
      <w:lvlJc w:val="left"/>
      <w:pPr>
        <w:ind w:left="2520" w:hanging="360"/>
      </w:pPr>
    </w:lvl>
    <w:lvl w:ilvl="4" w:tplc="DB5AA7EA" w:tentative="1">
      <w:start w:val="1"/>
      <w:numFmt w:val="lowerLetter"/>
      <w:lvlText w:val="%5."/>
      <w:lvlJc w:val="left"/>
      <w:pPr>
        <w:ind w:left="3240" w:hanging="360"/>
      </w:pPr>
    </w:lvl>
    <w:lvl w:ilvl="5" w:tplc="51C8DD06" w:tentative="1">
      <w:start w:val="1"/>
      <w:numFmt w:val="lowerRoman"/>
      <w:lvlText w:val="%6."/>
      <w:lvlJc w:val="right"/>
      <w:pPr>
        <w:ind w:left="3960" w:hanging="180"/>
      </w:pPr>
    </w:lvl>
    <w:lvl w:ilvl="6" w:tplc="E07A519E" w:tentative="1">
      <w:start w:val="1"/>
      <w:numFmt w:val="decimal"/>
      <w:lvlText w:val="%7."/>
      <w:lvlJc w:val="left"/>
      <w:pPr>
        <w:ind w:left="4680" w:hanging="360"/>
      </w:pPr>
    </w:lvl>
    <w:lvl w:ilvl="7" w:tplc="7AD008D8" w:tentative="1">
      <w:start w:val="1"/>
      <w:numFmt w:val="lowerLetter"/>
      <w:lvlText w:val="%8."/>
      <w:lvlJc w:val="left"/>
      <w:pPr>
        <w:ind w:left="5400" w:hanging="360"/>
      </w:pPr>
    </w:lvl>
    <w:lvl w:ilvl="8" w:tplc="9F8E7462" w:tentative="1">
      <w:start w:val="1"/>
      <w:numFmt w:val="lowerRoman"/>
      <w:lvlText w:val="%9."/>
      <w:lvlJc w:val="right"/>
      <w:pPr>
        <w:ind w:left="6120" w:hanging="180"/>
      </w:pPr>
    </w:lvl>
  </w:abstractNum>
  <w:abstractNum w:abstractNumId="10" w15:restartNumberingAfterBreak="0">
    <w:nsid w:val="1B5D672C"/>
    <w:multiLevelType w:val="hybridMultilevel"/>
    <w:tmpl w:val="A41657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3"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7C628D"/>
    <w:multiLevelType w:val="hybridMultilevel"/>
    <w:tmpl w:val="F7E805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191D57"/>
    <w:multiLevelType w:val="hybridMultilevel"/>
    <w:tmpl w:val="AE3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AF77CA"/>
    <w:multiLevelType w:val="hybridMultilevel"/>
    <w:tmpl w:val="97B09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19"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EF4F00"/>
    <w:multiLevelType w:val="hybridMultilevel"/>
    <w:tmpl w:val="0310E2FA"/>
    <w:lvl w:ilvl="0" w:tplc="8B20B074">
      <w:start w:val="1"/>
      <w:numFmt w:val="decimal"/>
      <w:lvlText w:val="%1."/>
      <w:lvlJc w:val="left"/>
      <w:pPr>
        <w:ind w:left="360" w:hanging="360"/>
      </w:pPr>
    </w:lvl>
    <w:lvl w:ilvl="1" w:tplc="F6B4DBEE" w:tentative="1">
      <w:start w:val="1"/>
      <w:numFmt w:val="lowerLetter"/>
      <w:lvlText w:val="%2."/>
      <w:lvlJc w:val="left"/>
      <w:pPr>
        <w:ind w:left="1080" w:hanging="360"/>
      </w:pPr>
    </w:lvl>
    <w:lvl w:ilvl="2" w:tplc="EC424E24" w:tentative="1">
      <w:start w:val="1"/>
      <w:numFmt w:val="lowerRoman"/>
      <w:lvlText w:val="%3."/>
      <w:lvlJc w:val="right"/>
      <w:pPr>
        <w:ind w:left="1800" w:hanging="180"/>
      </w:pPr>
    </w:lvl>
    <w:lvl w:ilvl="3" w:tplc="1B747F7E" w:tentative="1">
      <w:start w:val="1"/>
      <w:numFmt w:val="decimal"/>
      <w:lvlText w:val="%4."/>
      <w:lvlJc w:val="left"/>
      <w:pPr>
        <w:ind w:left="2520" w:hanging="360"/>
      </w:pPr>
    </w:lvl>
    <w:lvl w:ilvl="4" w:tplc="84427574" w:tentative="1">
      <w:start w:val="1"/>
      <w:numFmt w:val="lowerLetter"/>
      <w:lvlText w:val="%5."/>
      <w:lvlJc w:val="left"/>
      <w:pPr>
        <w:ind w:left="3240" w:hanging="360"/>
      </w:pPr>
    </w:lvl>
    <w:lvl w:ilvl="5" w:tplc="66FA10C6" w:tentative="1">
      <w:start w:val="1"/>
      <w:numFmt w:val="lowerRoman"/>
      <w:lvlText w:val="%6."/>
      <w:lvlJc w:val="right"/>
      <w:pPr>
        <w:ind w:left="3960" w:hanging="180"/>
      </w:pPr>
    </w:lvl>
    <w:lvl w:ilvl="6" w:tplc="EDB86306" w:tentative="1">
      <w:start w:val="1"/>
      <w:numFmt w:val="decimal"/>
      <w:lvlText w:val="%7."/>
      <w:lvlJc w:val="left"/>
      <w:pPr>
        <w:ind w:left="4680" w:hanging="360"/>
      </w:pPr>
    </w:lvl>
    <w:lvl w:ilvl="7" w:tplc="41B07066" w:tentative="1">
      <w:start w:val="1"/>
      <w:numFmt w:val="lowerLetter"/>
      <w:lvlText w:val="%8."/>
      <w:lvlJc w:val="left"/>
      <w:pPr>
        <w:ind w:left="5400" w:hanging="360"/>
      </w:pPr>
    </w:lvl>
    <w:lvl w:ilvl="8" w:tplc="6E16B9AE" w:tentative="1">
      <w:start w:val="1"/>
      <w:numFmt w:val="lowerRoman"/>
      <w:lvlText w:val="%9."/>
      <w:lvlJc w:val="right"/>
      <w:pPr>
        <w:ind w:left="6120" w:hanging="180"/>
      </w:pPr>
    </w:lvl>
  </w:abstractNum>
  <w:abstractNum w:abstractNumId="24" w15:restartNumberingAfterBreak="0">
    <w:nsid w:val="38584C14"/>
    <w:multiLevelType w:val="hybridMultilevel"/>
    <w:tmpl w:val="D34A65E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484D78"/>
    <w:multiLevelType w:val="hybridMultilevel"/>
    <w:tmpl w:val="036ECEE8"/>
    <w:lvl w:ilvl="0" w:tplc="25C6A040">
      <w:start w:val="1"/>
      <w:numFmt w:val="decimal"/>
      <w:lvlText w:val="%1."/>
      <w:lvlJc w:val="left"/>
      <w:pPr>
        <w:tabs>
          <w:tab w:val="num" w:pos="720"/>
        </w:tabs>
        <w:ind w:left="-131" w:hanging="360"/>
      </w:pPr>
      <w:rPr>
        <w:sz w:val="24"/>
        <w:szCs w:val="24"/>
      </w:rPr>
    </w:lvl>
    <w:lvl w:ilvl="1" w:tplc="37064E5A" w:tentative="1">
      <w:start w:val="1"/>
      <w:numFmt w:val="bullet"/>
      <w:lvlText w:val="o"/>
      <w:lvlJc w:val="left"/>
      <w:pPr>
        <w:tabs>
          <w:tab w:val="num" w:pos="1440"/>
        </w:tabs>
        <w:ind w:left="589" w:hanging="360"/>
      </w:pPr>
      <w:rPr>
        <w:rFonts w:ascii="Courier New" w:hAnsi="Courier New" w:hint="default"/>
      </w:rPr>
    </w:lvl>
    <w:lvl w:ilvl="2" w:tplc="24A8AC74" w:tentative="1">
      <w:start w:val="1"/>
      <w:numFmt w:val="bullet"/>
      <w:lvlText w:val=""/>
      <w:lvlJc w:val="left"/>
      <w:pPr>
        <w:tabs>
          <w:tab w:val="num" w:pos="2160"/>
        </w:tabs>
        <w:ind w:left="1309" w:hanging="360"/>
      </w:pPr>
      <w:rPr>
        <w:rFonts w:ascii="Wingdings" w:hAnsi="Wingdings" w:hint="default"/>
      </w:rPr>
    </w:lvl>
    <w:lvl w:ilvl="3" w:tplc="7ECCF1C4" w:tentative="1">
      <w:start w:val="1"/>
      <w:numFmt w:val="bullet"/>
      <w:lvlText w:val=""/>
      <w:lvlJc w:val="left"/>
      <w:pPr>
        <w:tabs>
          <w:tab w:val="num" w:pos="2880"/>
        </w:tabs>
        <w:ind w:left="2029" w:hanging="360"/>
      </w:pPr>
      <w:rPr>
        <w:rFonts w:ascii="Symbol" w:hAnsi="Symbol" w:hint="default"/>
      </w:rPr>
    </w:lvl>
    <w:lvl w:ilvl="4" w:tplc="7A628630" w:tentative="1">
      <w:start w:val="1"/>
      <w:numFmt w:val="bullet"/>
      <w:lvlText w:val="o"/>
      <w:lvlJc w:val="left"/>
      <w:pPr>
        <w:tabs>
          <w:tab w:val="num" w:pos="3600"/>
        </w:tabs>
        <w:ind w:left="2749" w:hanging="360"/>
      </w:pPr>
      <w:rPr>
        <w:rFonts w:ascii="Courier New" w:hAnsi="Courier New" w:hint="default"/>
      </w:rPr>
    </w:lvl>
    <w:lvl w:ilvl="5" w:tplc="7D2EF1B2" w:tentative="1">
      <w:start w:val="1"/>
      <w:numFmt w:val="bullet"/>
      <w:lvlText w:val=""/>
      <w:lvlJc w:val="left"/>
      <w:pPr>
        <w:tabs>
          <w:tab w:val="num" w:pos="4320"/>
        </w:tabs>
        <w:ind w:left="3469" w:hanging="360"/>
      </w:pPr>
      <w:rPr>
        <w:rFonts w:ascii="Wingdings" w:hAnsi="Wingdings" w:hint="default"/>
      </w:rPr>
    </w:lvl>
    <w:lvl w:ilvl="6" w:tplc="CCBE497C" w:tentative="1">
      <w:start w:val="1"/>
      <w:numFmt w:val="bullet"/>
      <w:lvlText w:val=""/>
      <w:lvlJc w:val="left"/>
      <w:pPr>
        <w:tabs>
          <w:tab w:val="num" w:pos="5040"/>
        </w:tabs>
        <w:ind w:left="4189" w:hanging="360"/>
      </w:pPr>
      <w:rPr>
        <w:rFonts w:ascii="Symbol" w:hAnsi="Symbol" w:hint="default"/>
      </w:rPr>
    </w:lvl>
    <w:lvl w:ilvl="7" w:tplc="7C428F5A" w:tentative="1">
      <w:start w:val="1"/>
      <w:numFmt w:val="bullet"/>
      <w:lvlText w:val="o"/>
      <w:lvlJc w:val="left"/>
      <w:pPr>
        <w:tabs>
          <w:tab w:val="num" w:pos="5760"/>
        </w:tabs>
        <w:ind w:left="4909" w:hanging="360"/>
      </w:pPr>
      <w:rPr>
        <w:rFonts w:ascii="Courier New" w:hAnsi="Courier New" w:hint="default"/>
      </w:rPr>
    </w:lvl>
    <w:lvl w:ilvl="8" w:tplc="EAD8E504" w:tentative="1">
      <w:start w:val="1"/>
      <w:numFmt w:val="bullet"/>
      <w:lvlText w:val=""/>
      <w:lvlJc w:val="left"/>
      <w:pPr>
        <w:tabs>
          <w:tab w:val="num" w:pos="6480"/>
        </w:tabs>
        <w:ind w:left="5629" w:hanging="360"/>
      </w:pPr>
      <w:rPr>
        <w:rFonts w:ascii="Wingdings" w:hAnsi="Wingdings" w:hint="default"/>
      </w:rPr>
    </w:lvl>
  </w:abstractNum>
  <w:abstractNum w:abstractNumId="26"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E756170"/>
    <w:multiLevelType w:val="hybridMultilevel"/>
    <w:tmpl w:val="979EFEA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9" w15:restartNumberingAfterBreak="0">
    <w:nsid w:val="4A594836"/>
    <w:multiLevelType w:val="hybridMultilevel"/>
    <w:tmpl w:val="895E5552"/>
    <w:lvl w:ilvl="0" w:tplc="8D4C33E2">
      <w:start w:val="1"/>
      <w:numFmt w:val="decimal"/>
      <w:lvlText w:val="%1."/>
      <w:lvlJc w:val="left"/>
      <w:pPr>
        <w:ind w:left="720" w:hanging="360"/>
      </w:pPr>
      <w:rPr>
        <w:rFonts w:ascii="Calibri" w:hAnsi="Calibri" w:hint="default"/>
      </w:rPr>
    </w:lvl>
    <w:lvl w:ilvl="1" w:tplc="D450A270">
      <w:start w:val="1"/>
      <w:numFmt w:val="lowerLetter"/>
      <w:lvlText w:val="%2."/>
      <w:lvlJc w:val="left"/>
      <w:pPr>
        <w:ind w:left="1440" w:hanging="360"/>
      </w:pPr>
    </w:lvl>
    <w:lvl w:ilvl="2" w:tplc="16144DA2">
      <w:start w:val="1"/>
      <w:numFmt w:val="lowerRoman"/>
      <w:lvlText w:val="%3."/>
      <w:lvlJc w:val="right"/>
      <w:pPr>
        <w:ind w:left="2160" w:hanging="180"/>
      </w:pPr>
    </w:lvl>
    <w:lvl w:ilvl="3" w:tplc="BFE0A954">
      <w:start w:val="1"/>
      <w:numFmt w:val="decimal"/>
      <w:lvlText w:val="%4."/>
      <w:lvlJc w:val="left"/>
      <w:pPr>
        <w:ind w:left="2880" w:hanging="360"/>
      </w:pPr>
    </w:lvl>
    <w:lvl w:ilvl="4" w:tplc="A5F41864">
      <w:start w:val="1"/>
      <w:numFmt w:val="lowerLetter"/>
      <w:lvlText w:val="%5."/>
      <w:lvlJc w:val="left"/>
      <w:pPr>
        <w:ind w:left="3600" w:hanging="360"/>
      </w:pPr>
    </w:lvl>
    <w:lvl w:ilvl="5" w:tplc="1220ACDA">
      <w:start w:val="1"/>
      <w:numFmt w:val="lowerRoman"/>
      <w:lvlText w:val="%6."/>
      <w:lvlJc w:val="right"/>
      <w:pPr>
        <w:ind w:left="4320" w:hanging="180"/>
      </w:pPr>
    </w:lvl>
    <w:lvl w:ilvl="6" w:tplc="93CC7588">
      <w:start w:val="1"/>
      <w:numFmt w:val="decimal"/>
      <w:lvlText w:val="%7."/>
      <w:lvlJc w:val="left"/>
      <w:pPr>
        <w:ind w:left="5040" w:hanging="360"/>
      </w:pPr>
    </w:lvl>
    <w:lvl w:ilvl="7" w:tplc="5AAE4374">
      <w:start w:val="1"/>
      <w:numFmt w:val="lowerLetter"/>
      <w:lvlText w:val="%8."/>
      <w:lvlJc w:val="left"/>
      <w:pPr>
        <w:ind w:left="5760" w:hanging="360"/>
      </w:pPr>
    </w:lvl>
    <w:lvl w:ilvl="8" w:tplc="36F23766">
      <w:start w:val="1"/>
      <w:numFmt w:val="lowerRoman"/>
      <w:lvlText w:val="%9."/>
      <w:lvlJc w:val="right"/>
      <w:pPr>
        <w:ind w:left="6480" w:hanging="180"/>
      </w:pPr>
    </w:lvl>
  </w:abstractNum>
  <w:abstractNum w:abstractNumId="30" w15:restartNumberingAfterBreak="0">
    <w:nsid w:val="4F9979EB"/>
    <w:multiLevelType w:val="hybridMultilevel"/>
    <w:tmpl w:val="C79EA620"/>
    <w:lvl w:ilvl="0" w:tplc="94F02084">
      <w:start w:val="1"/>
      <w:numFmt w:val="bullet"/>
      <w:lvlText w:val=""/>
      <w:lvlJc w:val="left"/>
      <w:pPr>
        <w:ind w:left="720" w:hanging="360"/>
      </w:pPr>
      <w:rPr>
        <w:rFonts w:ascii="Symbol" w:hAnsi="Symbol" w:hint="default"/>
      </w:rPr>
    </w:lvl>
    <w:lvl w:ilvl="1" w:tplc="CAC47AE4">
      <w:start w:val="1"/>
      <w:numFmt w:val="bullet"/>
      <w:lvlText w:val="o"/>
      <w:lvlJc w:val="left"/>
      <w:pPr>
        <w:ind w:left="1440" w:hanging="360"/>
      </w:pPr>
      <w:rPr>
        <w:rFonts w:ascii="Courier New" w:hAnsi="Courier New" w:hint="default"/>
      </w:rPr>
    </w:lvl>
    <w:lvl w:ilvl="2" w:tplc="0BA86FC4">
      <w:start w:val="1"/>
      <w:numFmt w:val="bullet"/>
      <w:lvlText w:val=""/>
      <w:lvlJc w:val="left"/>
      <w:pPr>
        <w:ind w:left="2160" w:hanging="360"/>
      </w:pPr>
      <w:rPr>
        <w:rFonts w:ascii="Wingdings" w:hAnsi="Wingdings" w:hint="default"/>
      </w:rPr>
    </w:lvl>
    <w:lvl w:ilvl="3" w:tplc="4C362388">
      <w:start w:val="1"/>
      <w:numFmt w:val="bullet"/>
      <w:lvlText w:val=""/>
      <w:lvlJc w:val="left"/>
      <w:pPr>
        <w:ind w:left="2880" w:hanging="360"/>
      </w:pPr>
      <w:rPr>
        <w:rFonts w:ascii="Symbol" w:hAnsi="Symbol" w:hint="default"/>
      </w:rPr>
    </w:lvl>
    <w:lvl w:ilvl="4" w:tplc="5AB8C592">
      <w:start w:val="1"/>
      <w:numFmt w:val="bullet"/>
      <w:lvlText w:val="o"/>
      <w:lvlJc w:val="left"/>
      <w:pPr>
        <w:ind w:left="3600" w:hanging="360"/>
      </w:pPr>
      <w:rPr>
        <w:rFonts w:ascii="Courier New" w:hAnsi="Courier New" w:hint="default"/>
      </w:rPr>
    </w:lvl>
    <w:lvl w:ilvl="5" w:tplc="E7B0DF16">
      <w:start w:val="1"/>
      <w:numFmt w:val="bullet"/>
      <w:lvlText w:val=""/>
      <w:lvlJc w:val="left"/>
      <w:pPr>
        <w:ind w:left="4320" w:hanging="360"/>
      </w:pPr>
      <w:rPr>
        <w:rFonts w:ascii="Wingdings" w:hAnsi="Wingdings" w:hint="default"/>
      </w:rPr>
    </w:lvl>
    <w:lvl w:ilvl="6" w:tplc="01DA79C0">
      <w:start w:val="1"/>
      <w:numFmt w:val="bullet"/>
      <w:lvlText w:val=""/>
      <w:lvlJc w:val="left"/>
      <w:pPr>
        <w:ind w:left="5040" w:hanging="360"/>
      </w:pPr>
      <w:rPr>
        <w:rFonts w:ascii="Symbol" w:hAnsi="Symbol" w:hint="default"/>
      </w:rPr>
    </w:lvl>
    <w:lvl w:ilvl="7" w:tplc="328EE5DA">
      <w:start w:val="1"/>
      <w:numFmt w:val="bullet"/>
      <w:lvlText w:val="o"/>
      <w:lvlJc w:val="left"/>
      <w:pPr>
        <w:ind w:left="5760" w:hanging="360"/>
      </w:pPr>
      <w:rPr>
        <w:rFonts w:ascii="Courier New" w:hAnsi="Courier New" w:hint="default"/>
      </w:rPr>
    </w:lvl>
    <w:lvl w:ilvl="8" w:tplc="99968E72">
      <w:start w:val="1"/>
      <w:numFmt w:val="bullet"/>
      <w:lvlText w:val=""/>
      <w:lvlJc w:val="left"/>
      <w:pPr>
        <w:ind w:left="6480" w:hanging="360"/>
      </w:pPr>
      <w:rPr>
        <w:rFonts w:ascii="Wingdings" w:hAnsi="Wingdings" w:hint="default"/>
      </w:rPr>
    </w:lvl>
  </w:abstractNum>
  <w:abstractNum w:abstractNumId="31" w15:restartNumberingAfterBreak="0">
    <w:nsid w:val="53150D95"/>
    <w:multiLevelType w:val="hybridMultilevel"/>
    <w:tmpl w:val="93F0CE98"/>
    <w:lvl w:ilvl="0" w:tplc="0809000F">
      <w:start w:val="1"/>
      <w:numFmt w:val="decimal"/>
      <w:lvlText w:val="%1."/>
      <w:lvlJc w:val="left"/>
      <w:pPr>
        <w:ind w:left="521" w:hanging="360"/>
      </w:pPr>
    </w:lvl>
    <w:lvl w:ilvl="1" w:tplc="C56AF89E">
      <w:numFmt w:val="bullet"/>
      <w:lvlText w:val="·"/>
      <w:lvlJc w:val="left"/>
      <w:pPr>
        <w:ind w:left="1187" w:hanging="360"/>
      </w:pPr>
      <w:rPr>
        <w:rFonts w:ascii="Times New Roman" w:eastAsia="Times New Roman" w:hAnsi="Times New Roman" w:cs="Times New Roman" w:hint="default"/>
      </w:r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32" w15:restartNumberingAfterBreak="0">
    <w:nsid w:val="54C86D5A"/>
    <w:multiLevelType w:val="hybridMultilevel"/>
    <w:tmpl w:val="70AA8930"/>
    <w:lvl w:ilvl="0" w:tplc="612644AC">
      <w:start w:val="1"/>
      <w:numFmt w:val="decimal"/>
      <w:lvlText w:val="%1."/>
      <w:lvlJc w:val="left"/>
      <w:pPr>
        <w:ind w:left="720" w:hanging="360"/>
      </w:pPr>
      <w:rPr>
        <w:rFonts w:ascii="Calibri" w:hAnsi="Calibri" w:hint="default"/>
      </w:rPr>
    </w:lvl>
    <w:lvl w:ilvl="1" w:tplc="0A6669B0">
      <w:start w:val="1"/>
      <w:numFmt w:val="lowerLetter"/>
      <w:lvlText w:val="%2."/>
      <w:lvlJc w:val="left"/>
      <w:pPr>
        <w:ind w:left="1440" w:hanging="360"/>
      </w:pPr>
    </w:lvl>
    <w:lvl w:ilvl="2" w:tplc="F97C920A">
      <w:start w:val="1"/>
      <w:numFmt w:val="lowerRoman"/>
      <w:lvlText w:val="%3."/>
      <w:lvlJc w:val="right"/>
      <w:pPr>
        <w:ind w:left="2160" w:hanging="180"/>
      </w:pPr>
    </w:lvl>
    <w:lvl w:ilvl="3" w:tplc="33F6DCDE">
      <w:start w:val="1"/>
      <w:numFmt w:val="decimal"/>
      <w:lvlText w:val="%4."/>
      <w:lvlJc w:val="left"/>
      <w:pPr>
        <w:ind w:left="2880" w:hanging="360"/>
      </w:pPr>
    </w:lvl>
    <w:lvl w:ilvl="4" w:tplc="EBFCB908">
      <w:start w:val="1"/>
      <w:numFmt w:val="lowerLetter"/>
      <w:lvlText w:val="%5."/>
      <w:lvlJc w:val="left"/>
      <w:pPr>
        <w:ind w:left="3600" w:hanging="360"/>
      </w:pPr>
    </w:lvl>
    <w:lvl w:ilvl="5" w:tplc="035641F2">
      <w:start w:val="1"/>
      <w:numFmt w:val="lowerRoman"/>
      <w:lvlText w:val="%6."/>
      <w:lvlJc w:val="right"/>
      <w:pPr>
        <w:ind w:left="4320" w:hanging="180"/>
      </w:pPr>
    </w:lvl>
    <w:lvl w:ilvl="6" w:tplc="6826E912">
      <w:start w:val="1"/>
      <w:numFmt w:val="decimal"/>
      <w:lvlText w:val="%7."/>
      <w:lvlJc w:val="left"/>
      <w:pPr>
        <w:ind w:left="5040" w:hanging="360"/>
      </w:pPr>
    </w:lvl>
    <w:lvl w:ilvl="7" w:tplc="10782CD0">
      <w:start w:val="1"/>
      <w:numFmt w:val="lowerLetter"/>
      <w:lvlText w:val="%8."/>
      <w:lvlJc w:val="left"/>
      <w:pPr>
        <w:ind w:left="5760" w:hanging="360"/>
      </w:pPr>
    </w:lvl>
    <w:lvl w:ilvl="8" w:tplc="97449244">
      <w:start w:val="1"/>
      <w:numFmt w:val="lowerRoman"/>
      <w:lvlText w:val="%9."/>
      <w:lvlJc w:val="right"/>
      <w:pPr>
        <w:ind w:left="6480" w:hanging="180"/>
      </w:pPr>
    </w:lvl>
  </w:abstractNum>
  <w:abstractNum w:abstractNumId="33" w15:restartNumberingAfterBreak="0">
    <w:nsid w:val="56320607"/>
    <w:multiLevelType w:val="hybridMultilevel"/>
    <w:tmpl w:val="CB6EC258"/>
    <w:lvl w:ilvl="0" w:tplc="64881BAC">
      <w:numFmt w:val="bullet"/>
      <w:lvlText w:val=""/>
      <w:lvlJc w:val="left"/>
      <w:pPr>
        <w:ind w:left="436" w:hanging="207"/>
      </w:pPr>
      <w:rPr>
        <w:rFonts w:ascii="Wingdings" w:eastAsia="Wingdings" w:hAnsi="Wingdings" w:cs="Wingdings" w:hint="default"/>
        <w:b w:val="0"/>
        <w:bCs w:val="0"/>
        <w:i w:val="0"/>
        <w:iCs w:val="0"/>
        <w:spacing w:val="17"/>
        <w:w w:val="100"/>
        <w:sz w:val="22"/>
        <w:szCs w:val="22"/>
      </w:rPr>
    </w:lvl>
    <w:lvl w:ilvl="1" w:tplc="D7602DAE">
      <w:numFmt w:val="bullet"/>
      <w:lvlText w:val="•"/>
      <w:lvlJc w:val="left"/>
      <w:pPr>
        <w:ind w:left="1494" w:hanging="207"/>
      </w:pPr>
      <w:rPr>
        <w:rFonts w:hint="default"/>
      </w:rPr>
    </w:lvl>
    <w:lvl w:ilvl="2" w:tplc="ECF62610">
      <w:numFmt w:val="bullet"/>
      <w:lvlText w:val="•"/>
      <w:lvlJc w:val="left"/>
      <w:pPr>
        <w:ind w:left="2545" w:hanging="207"/>
      </w:pPr>
      <w:rPr>
        <w:rFonts w:hint="default"/>
      </w:rPr>
    </w:lvl>
    <w:lvl w:ilvl="3" w:tplc="B8E6C168">
      <w:numFmt w:val="bullet"/>
      <w:lvlText w:val="•"/>
      <w:lvlJc w:val="left"/>
      <w:pPr>
        <w:ind w:left="3596" w:hanging="207"/>
      </w:pPr>
      <w:rPr>
        <w:rFonts w:hint="default"/>
      </w:rPr>
    </w:lvl>
    <w:lvl w:ilvl="4" w:tplc="5894C096">
      <w:numFmt w:val="bullet"/>
      <w:lvlText w:val="•"/>
      <w:lvlJc w:val="left"/>
      <w:pPr>
        <w:ind w:left="4647" w:hanging="207"/>
      </w:pPr>
      <w:rPr>
        <w:rFonts w:hint="default"/>
      </w:rPr>
    </w:lvl>
    <w:lvl w:ilvl="5" w:tplc="E6E22BEC">
      <w:numFmt w:val="bullet"/>
      <w:lvlText w:val="•"/>
      <w:lvlJc w:val="left"/>
      <w:pPr>
        <w:ind w:left="5698" w:hanging="207"/>
      </w:pPr>
      <w:rPr>
        <w:rFonts w:hint="default"/>
      </w:rPr>
    </w:lvl>
    <w:lvl w:ilvl="6" w:tplc="6A0CB666">
      <w:numFmt w:val="bullet"/>
      <w:lvlText w:val="•"/>
      <w:lvlJc w:val="left"/>
      <w:pPr>
        <w:ind w:left="6749" w:hanging="207"/>
      </w:pPr>
      <w:rPr>
        <w:rFonts w:hint="default"/>
      </w:rPr>
    </w:lvl>
    <w:lvl w:ilvl="7" w:tplc="E0B4E830">
      <w:numFmt w:val="bullet"/>
      <w:lvlText w:val="•"/>
      <w:lvlJc w:val="left"/>
      <w:pPr>
        <w:ind w:left="7800" w:hanging="207"/>
      </w:pPr>
      <w:rPr>
        <w:rFonts w:hint="default"/>
      </w:rPr>
    </w:lvl>
    <w:lvl w:ilvl="8" w:tplc="1BDE62C4">
      <w:numFmt w:val="bullet"/>
      <w:lvlText w:val="•"/>
      <w:lvlJc w:val="left"/>
      <w:pPr>
        <w:ind w:left="8851" w:hanging="207"/>
      </w:pPr>
      <w:rPr>
        <w:rFonts w:hint="default"/>
      </w:rPr>
    </w:lvl>
  </w:abstractNum>
  <w:abstractNum w:abstractNumId="34" w15:restartNumberingAfterBreak="0">
    <w:nsid w:val="60E80789"/>
    <w:multiLevelType w:val="hybridMultilevel"/>
    <w:tmpl w:val="DECE41EA"/>
    <w:lvl w:ilvl="0" w:tplc="2C8430C4">
      <w:start w:val="1"/>
      <w:numFmt w:val="bullet"/>
      <w:lvlText w:val="·"/>
      <w:lvlJc w:val="left"/>
      <w:pPr>
        <w:ind w:left="720" w:hanging="360"/>
      </w:pPr>
      <w:rPr>
        <w:rFonts w:ascii="Symbol" w:hAnsi="Symbol" w:hint="default"/>
      </w:rPr>
    </w:lvl>
    <w:lvl w:ilvl="1" w:tplc="5A4439E6">
      <w:start w:val="1"/>
      <w:numFmt w:val="bullet"/>
      <w:lvlText w:val="o"/>
      <w:lvlJc w:val="left"/>
      <w:pPr>
        <w:ind w:left="1440" w:hanging="360"/>
      </w:pPr>
      <w:rPr>
        <w:rFonts w:ascii="Courier New" w:hAnsi="Courier New" w:hint="default"/>
      </w:rPr>
    </w:lvl>
    <w:lvl w:ilvl="2" w:tplc="9600EEE8">
      <w:start w:val="1"/>
      <w:numFmt w:val="bullet"/>
      <w:lvlText w:val=""/>
      <w:lvlJc w:val="left"/>
      <w:pPr>
        <w:ind w:left="2160" w:hanging="360"/>
      </w:pPr>
      <w:rPr>
        <w:rFonts w:ascii="Wingdings" w:hAnsi="Wingdings" w:hint="default"/>
      </w:rPr>
    </w:lvl>
    <w:lvl w:ilvl="3" w:tplc="FA5E8348">
      <w:start w:val="1"/>
      <w:numFmt w:val="bullet"/>
      <w:lvlText w:val=""/>
      <w:lvlJc w:val="left"/>
      <w:pPr>
        <w:ind w:left="2880" w:hanging="360"/>
      </w:pPr>
      <w:rPr>
        <w:rFonts w:ascii="Symbol" w:hAnsi="Symbol" w:hint="default"/>
      </w:rPr>
    </w:lvl>
    <w:lvl w:ilvl="4" w:tplc="FBD4B29C">
      <w:start w:val="1"/>
      <w:numFmt w:val="bullet"/>
      <w:lvlText w:val="o"/>
      <w:lvlJc w:val="left"/>
      <w:pPr>
        <w:ind w:left="3600" w:hanging="360"/>
      </w:pPr>
      <w:rPr>
        <w:rFonts w:ascii="Courier New" w:hAnsi="Courier New" w:hint="default"/>
      </w:rPr>
    </w:lvl>
    <w:lvl w:ilvl="5" w:tplc="A4DAF1CA">
      <w:start w:val="1"/>
      <w:numFmt w:val="bullet"/>
      <w:lvlText w:val=""/>
      <w:lvlJc w:val="left"/>
      <w:pPr>
        <w:ind w:left="4320" w:hanging="360"/>
      </w:pPr>
      <w:rPr>
        <w:rFonts w:ascii="Wingdings" w:hAnsi="Wingdings" w:hint="default"/>
      </w:rPr>
    </w:lvl>
    <w:lvl w:ilvl="6" w:tplc="938281D0">
      <w:start w:val="1"/>
      <w:numFmt w:val="bullet"/>
      <w:lvlText w:val=""/>
      <w:lvlJc w:val="left"/>
      <w:pPr>
        <w:ind w:left="5040" w:hanging="360"/>
      </w:pPr>
      <w:rPr>
        <w:rFonts w:ascii="Symbol" w:hAnsi="Symbol" w:hint="default"/>
      </w:rPr>
    </w:lvl>
    <w:lvl w:ilvl="7" w:tplc="83FA8A1A">
      <w:start w:val="1"/>
      <w:numFmt w:val="bullet"/>
      <w:lvlText w:val="o"/>
      <w:lvlJc w:val="left"/>
      <w:pPr>
        <w:ind w:left="5760" w:hanging="360"/>
      </w:pPr>
      <w:rPr>
        <w:rFonts w:ascii="Courier New" w:hAnsi="Courier New" w:hint="default"/>
      </w:rPr>
    </w:lvl>
    <w:lvl w:ilvl="8" w:tplc="80F26B9C">
      <w:start w:val="1"/>
      <w:numFmt w:val="bullet"/>
      <w:lvlText w:val=""/>
      <w:lvlJc w:val="left"/>
      <w:pPr>
        <w:ind w:left="6480" w:hanging="360"/>
      </w:pPr>
      <w:rPr>
        <w:rFonts w:ascii="Wingdings" w:hAnsi="Wingdings" w:hint="default"/>
      </w:rPr>
    </w:lvl>
  </w:abstractNum>
  <w:abstractNum w:abstractNumId="35" w15:restartNumberingAfterBreak="0">
    <w:nsid w:val="63910C22"/>
    <w:multiLevelType w:val="hybridMultilevel"/>
    <w:tmpl w:val="611CE990"/>
    <w:lvl w:ilvl="0" w:tplc="DA080244">
      <w:start w:val="1"/>
      <w:numFmt w:val="decimal"/>
      <w:lvlText w:val="%1."/>
      <w:lvlJc w:val="left"/>
      <w:pPr>
        <w:ind w:left="360" w:hanging="360"/>
      </w:pPr>
    </w:lvl>
    <w:lvl w:ilvl="1" w:tplc="50D4657C" w:tentative="1">
      <w:start w:val="1"/>
      <w:numFmt w:val="lowerLetter"/>
      <w:lvlText w:val="%2."/>
      <w:lvlJc w:val="left"/>
      <w:pPr>
        <w:ind w:left="1080" w:hanging="360"/>
      </w:pPr>
    </w:lvl>
    <w:lvl w:ilvl="2" w:tplc="C02CE76E" w:tentative="1">
      <w:start w:val="1"/>
      <w:numFmt w:val="lowerRoman"/>
      <w:lvlText w:val="%3."/>
      <w:lvlJc w:val="right"/>
      <w:pPr>
        <w:ind w:left="1800" w:hanging="180"/>
      </w:pPr>
    </w:lvl>
    <w:lvl w:ilvl="3" w:tplc="0A54770A" w:tentative="1">
      <w:start w:val="1"/>
      <w:numFmt w:val="decimal"/>
      <w:lvlText w:val="%4."/>
      <w:lvlJc w:val="left"/>
      <w:pPr>
        <w:ind w:left="2520" w:hanging="360"/>
      </w:pPr>
    </w:lvl>
    <w:lvl w:ilvl="4" w:tplc="193A4EF2" w:tentative="1">
      <w:start w:val="1"/>
      <w:numFmt w:val="lowerLetter"/>
      <w:lvlText w:val="%5."/>
      <w:lvlJc w:val="left"/>
      <w:pPr>
        <w:ind w:left="3240" w:hanging="360"/>
      </w:pPr>
    </w:lvl>
    <w:lvl w:ilvl="5" w:tplc="F998E5EE" w:tentative="1">
      <w:start w:val="1"/>
      <w:numFmt w:val="lowerRoman"/>
      <w:lvlText w:val="%6."/>
      <w:lvlJc w:val="right"/>
      <w:pPr>
        <w:ind w:left="3960" w:hanging="180"/>
      </w:pPr>
    </w:lvl>
    <w:lvl w:ilvl="6" w:tplc="8F60D902" w:tentative="1">
      <w:start w:val="1"/>
      <w:numFmt w:val="decimal"/>
      <w:lvlText w:val="%7."/>
      <w:lvlJc w:val="left"/>
      <w:pPr>
        <w:ind w:left="4680" w:hanging="360"/>
      </w:pPr>
    </w:lvl>
    <w:lvl w:ilvl="7" w:tplc="C73015CE" w:tentative="1">
      <w:start w:val="1"/>
      <w:numFmt w:val="lowerLetter"/>
      <w:lvlText w:val="%8."/>
      <w:lvlJc w:val="left"/>
      <w:pPr>
        <w:ind w:left="5400" w:hanging="360"/>
      </w:pPr>
    </w:lvl>
    <w:lvl w:ilvl="8" w:tplc="C2D6013A" w:tentative="1">
      <w:start w:val="1"/>
      <w:numFmt w:val="lowerRoman"/>
      <w:lvlText w:val="%9."/>
      <w:lvlJc w:val="right"/>
      <w:pPr>
        <w:ind w:left="6120" w:hanging="180"/>
      </w:pPr>
    </w:lvl>
  </w:abstractNum>
  <w:abstractNum w:abstractNumId="36" w15:restartNumberingAfterBreak="0">
    <w:nsid w:val="63D93681"/>
    <w:multiLevelType w:val="hybridMultilevel"/>
    <w:tmpl w:val="5052E62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B6C6EFF"/>
    <w:multiLevelType w:val="hybridMultilevel"/>
    <w:tmpl w:val="CA107DD4"/>
    <w:lvl w:ilvl="0" w:tplc="9B56AD54">
      <w:start w:val="1"/>
      <w:numFmt w:val="lowerLetter"/>
      <w:lvlText w:val="%1)"/>
      <w:lvlJc w:val="left"/>
      <w:pPr>
        <w:ind w:left="720" w:hanging="360"/>
      </w:pPr>
    </w:lvl>
    <w:lvl w:ilvl="1" w:tplc="20720362">
      <w:start w:val="1"/>
      <w:numFmt w:val="lowerLetter"/>
      <w:lvlText w:val="%2."/>
      <w:lvlJc w:val="left"/>
      <w:pPr>
        <w:ind w:left="1440" w:hanging="360"/>
      </w:pPr>
    </w:lvl>
    <w:lvl w:ilvl="2" w:tplc="2AEE41CE">
      <w:start w:val="1"/>
      <w:numFmt w:val="lowerRoman"/>
      <w:lvlText w:val="%3."/>
      <w:lvlJc w:val="right"/>
      <w:pPr>
        <w:ind w:left="2160" w:hanging="180"/>
      </w:pPr>
    </w:lvl>
    <w:lvl w:ilvl="3" w:tplc="DDB85BC8">
      <w:start w:val="1"/>
      <w:numFmt w:val="decimal"/>
      <w:lvlText w:val="%4."/>
      <w:lvlJc w:val="left"/>
      <w:pPr>
        <w:ind w:left="2880" w:hanging="360"/>
      </w:pPr>
    </w:lvl>
    <w:lvl w:ilvl="4" w:tplc="9BA824BA">
      <w:start w:val="1"/>
      <w:numFmt w:val="lowerLetter"/>
      <w:lvlText w:val="%5."/>
      <w:lvlJc w:val="left"/>
      <w:pPr>
        <w:ind w:left="3600" w:hanging="360"/>
      </w:pPr>
    </w:lvl>
    <w:lvl w:ilvl="5" w:tplc="66D67954">
      <w:start w:val="1"/>
      <w:numFmt w:val="lowerRoman"/>
      <w:lvlText w:val="%6."/>
      <w:lvlJc w:val="right"/>
      <w:pPr>
        <w:ind w:left="4320" w:hanging="180"/>
      </w:pPr>
    </w:lvl>
    <w:lvl w:ilvl="6" w:tplc="214CD90C">
      <w:start w:val="1"/>
      <w:numFmt w:val="decimal"/>
      <w:lvlText w:val="%7."/>
      <w:lvlJc w:val="left"/>
      <w:pPr>
        <w:ind w:left="5040" w:hanging="360"/>
      </w:pPr>
    </w:lvl>
    <w:lvl w:ilvl="7" w:tplc="19203062">
      <w:start w:val="1"/>
      <w:numFmt w:val="lowerLetter"/>
      <w:lvlText w:val="%8."/>
      <w:lvlJc w:val="left"/>
      <w:pPr>
        <w:ind w:left="5760" w:hanging="360"/>
      </w:pPr>
    </w:lvl>
    <w:lvl w:ilvl="8" w:tplc="92B6EB9C">
      <w:start w:val="1"/>
      <w:numFmt w:val="lowerRoman"/>
      <w:lvlText w:val="%9."/>
      <w:lvlJc w:val="right"/>
      <w:pPr>
        <w:ind w:left="6480" w:hanging="180"/>
      </w:pPr>
    </w:lvl>
  </w:abstractNum>
  <w:abstractNum w:abstractNumId="40" w15:restartNumberingAfterBreak="0">
    <w:nsid w:val="714EA78B"/>
    <w:multiLevelType w:val="hybridMultilevel"/>
    <w:tmpl w:val="58169A52"/>
    <w:lvl w:ilvl="0" w:tplc="A852F3E0">
      <w:start w:val="1"/>
      <w:numFmt w:val="bullet"/>
      <w:lvlText w:val=""/>
      <w:lvlJc w:val="left"/>
      <w:pPr>
        <w:ind w:left="1237" w:hanging="360"/>
      </w:pPr>
      <w:rPr>
        <w:rFonts w:ascii="Symbol" w:hAnsi="Symbol" w:hint="default"/>
      </w:rPr>
    </w:lvl>
    <w:lvl w:ilvl="1" w:tplc="855455C4">
      <w:start w:val="1"/>
      <w:numFmt w:val="bullet"/>
      <w:lvlText w:val="o"/>
      <w:lvlJc w:val="left"/>
      <w:pPr>
        <w:ind w:left="1957" w:hanging="360"/>
      </w:pPr>
      <w:rPr>
        <w:rFonts w:ascii="Courier New" w:hAnsi="Courier New" w:hint="default"/>
      </w:rPr>
    </w:lvl>
    <w:lvl w:ilvl="2" w:tplc="BC00E71A">
      <w:start w:val="1"/>
      <w:numFmt w:val="bullet"/>
      <w:lvlText w:val=""/>
      <w:lvlJc w:val="left"/>
      <w:pPr>
        <w:ind w:left="2677" w:hanging="360"/>
      </w:pPr>
      <w:rPr>
        <w:rFonts w:ascii="Wingdings" w:hAnsi="Wingdings" w:hint="default"/>
      </w:rPr>
    </w:lvl>
    <w:lvl w:ilvl="3" w:tplc="6EFEA39E">
      <w:start w:val="1"/>
      <w:numFmt w:val="bullet"/>
      <w:lvlText w:val=""/>
      <w:lvlJc w:val="left"/>
      <w:pPr>
        <w:ind w:left="3397" w:hanging="360"/>
      </w:pPr>
      <w:rPr>
        <w:rFonts w:ascii="Symbol" w:hAnsi="Symbol" w:hint="default"/>
      </w:rPr>
    </w:lvl>
    <w:lvl w:ilvl="4" w:tplc="5A7A61F2">
      <w:start w:val="1"/>
      <w:numFmt w:val="bullet"/>
      <w:lvlText w:val="o"/>
      <w:lvlJc w:val="left"/>
      <w:pPr>
        <w:ind w:left="4117" w:hanging="360"/>
      </w:pPr>
      <w:rPr>
        <w:rFonts w:ascii="Courier New" w:hAnsi="Courier New" w:hint="default"/>
      </w:rPr>
    </w:lvl>
    <w:lvl w:ilvl="5" w:tplc="D964548C">
      <w:start w:val="1"/>
      <w:numFmt w:val="bullet"/>
      <w:lvlText w:val=""/>
      <w:lvlJc w:val="left"/>
      <w:pPr>
        <w:ind w:left="4837" w:hanging="360"/>
      </w:pPr>
      <w:rPr>
        <w:rFonts w:ascii="Wingdings" w:hAnsi="Wingdings" w:hint="default"/>
      </w:rPr>
    </w:lvl>
    <w:lvl w:ilvl="6" w:tplc="D19E5082">
      <w:start w:val="1"/>
      <w:numFmt w:val="bullet"/>
      <w:lvlText w:val=""/>
      <w:lvlJc w:val="left"/>
      <w:pPr>
        <w:ind w:left="5557" w:hanging="360"/>
      </w:pPr>
      <w:rPr>
        <w:rFonts w:ascii="Symbol" w:hAnsi="Symbol" w:hint="default"/>
      </w:rPr>
    </w:lvl>
    <w:lvl w:ilvl="7" w:tplc="23B43A3C">
      <w:start w:val="1"/>
      <w:numFmt w:val="bullet"/>
      <w:lvlText w:val="o"/>
      <w:lvlJc w:val="left"/>
      <w:pPr>
        <w:ind w:left="6277" w:hanging="360"/>
      </w:pPr>
      <w:rPr>
        <w:rFonts w:ascii="Courier New" w:hAnsi="Courier New" w:hint="default"/>
      </w:rPr>
    </w:lvl>
    <w:lvl w:ilvl="8" w:tplc="58C4E330">
      <w:start w:val="1"/>
      <w:numFmt w:val="bullet"/>
      <w:lvlText w:val=""/>
      <w:lvlJc w:val="left"/>
      <w:pPr>
        <w:ind w:left="6997" w:hanging="360"/>
      </w:pPr>
      <w:rPr>
        <w:rFonts w:ascii="Wingdings" w:hAnsi="Wingdings" w:hint="default"/>
      </w:rPr>
    </w:lvl>
  </w:abstractNum>
  <w:abstractNum w:abstractNumId="41"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42" w15:restartNumberingAfterBreak="0">
    <w:nsid w:val="74AAF6C1"/>
    <w:multiLevelType w:val="multilevel"/>
    <w:tmpl w:val="7BCA5DC4"/>
    <w:lvl w:ilvl="0">
      <w:numFmt w:val="bullet"/>
      <w:lvlText w:val="•"/>
      <w:lvlJc w:val="left"/>
      <w:pPr>
        <w:ind w:left="1497" w:firstLine="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15:restartNumberingAfterBreak="0">
    <w:nsid w:val="7EBE1395"/>
    <w:multiLevelType w:val="hybridMultilevel"/>
    <w:tmpl w:val="11CE66AA"/>
    <w:lvl w:ilvl="0" w:tplc="AA9A4E34">
      <w:start w:val="1"/>
      <w:numFmt w:val="decimal"/>
      <w:lvlText w:val="%1."/>
      <w:lvlJc w:val="left"/>
      <w:pPr>
        <w:ind w:left="-360" w:hanging="360"/>
      </w:pPr>
    </w:lvl>
    <w:lvl w:ilvl="1" w:tplc="73421A82" w:tentative="1">
      <w:start w:val="1"/>
      <w:numFmt w:val="lowerLetter"/>
      <w:lvlText w:val="%2."/>
      <w:lvlJc w:val="left"/>
      <w:pPr>
        <w:ind w:left="360" w:hanging="360"/>
      </w:pPr>
    </w:lvl>
    <w:lvl w:ilvl="2" w:tplc="604EFC18" w:tentative="1">
      <w:start w:val="1"/>
      <w:numFmt w:val="lowerRoman"/>
      <w:lvlText w:val="%3."/>
      <w:lvlJc w:val="right"/>
      <w:pPr>
        <w:ind w:left="1080" w:hanging="180"/>
      </w:pPr>
    </w:lvl>
    <w:lvl w:ilvl="3" w:tplc="EB9A06A4" w:tentative="1">
      <w:start w:val="1"/>
      <w:numFmt w:val="decimal"/>
      <w:lvlText w:val="%4."/>
      <w:lvlJc w:val="left"/>
      <w:pPr>
        <w:ind w:left="1800" w:hanging="360"/>
      </w:pPr>
    </w:lvl>
    <w:lvl w:ilvl="4" w:tplc="43743AC8" w:tentative="1">
      <w:start w:val="1"/>
      <w:numFmt w:val="lowerLetter"/>
      <w:lvlText w:val="%5."/>
      <w:lvlJc w:val="left"/>
      <w:pPr>
        <w:ind w:left="2520" w:hanging="360"/>
      </w:pPr>
    </w:lvl>
    <w:lvl w:ilvl="5" w:tplc="65F60512" w:tentative="1">
      <w:start w:val="1"/>
      <w:numFmt w:val="lowerRoman"/>
      <w:lvlText w:val="%6."/>
      <w:lvlJc w:val="right"/>
      <w:pPr>
        <w:ind w:left="3240" w:hanging="180"/>
      </w:pPr>
    </w:lvl>
    <w:lvl w:ilvl="6" w:tplc="D41833AC" w:tentative="1">
      <w:start w:val="1"/>
      <w:numFmt w:val="decimal"/>
      <w:lvlText w:val="%7."/>
      <w:lvlJc w:val="left"/>
      <w:pPr>
        <w:ind w:left="3960" w:hanging="360"/>
      </w:pPr>
    </w:lvl>
    <w:lvl w:ilvl="7" w:tplc="9D9615F2" w:tentative="1">
      <w:start w:val="1"/>
      <w:numFmt w:val="lowerLetter"/>
      <w:lvlText w:val="%8."/>
      <w:lvlJc w:val="left"/>
      <w:pPr>
        <w:ind w:left="4680" w:hanging="360"/>
      </w:pPr>
    </w:lvl>
    <w:lvl w:ilvl="8" w:tplc="61D0F73A" w:tentative="1">
      <w:start w:val="1"/>
      <w:numFmt w:val="lowerRoman"/>
      <w:lvlText w:val="%9."/>
      <w:lvlJc w:val="right"/>
      <w:pPr>
        <w:ind w:left="5400" w:hanging="180"/>
      </w:pPr>
    </w:lvl>
  </w:abstractNum>
  <w:num w:numId="1" w16cid:durableId="709064777">
    <w:abstractNumId w:val="39"/>
  </w:num>
  <w:num w:numId="2" w16cid:durableId="991985014">
    <w:abstractNumId w:val="30"/>
  </w:num>
  <w:num w:numId="3" w16cid:durableId="837503644">
    <w:abstractNumId w:val="29"/>
  </w:num>
  <w:num w:numId="4" w16cid:durableId="2023622912">
    <w:abstractNumId w:val="32"/>
  </w:num>
  <w:num w:numId="5" w16cid:durableId="275797115">
    <w:abstractNumId w:val="40"/>
  </w:num>
  <w:num w:numId="6" w16cid:durableId="1861623382">
    <w:abstractNumId w:val="34"/>
  </w:num>
  <w:num w:numId="7" w16cid:durableId="171141034">
    <w:abstractNumId w:val="42"/>
  </w:num>
  <w:num w:numId="8" w16cid:durableId="1120496908">
    <w:abstractNumId w:val="5"/>
  </w:num>
  <w:num w:numId="9" w16cid:durableId="1354571547">
    <w:abstractNumId w:val="4"/>
  </w:num>
  <w:num w:numId="10" w16cid:durableId="1451970543">
    <w:abstractNumId w:val="3"/>
  </w:num>
  <w:num w:numId="11" w16cid:durableId="2143768279">
    <w:abstractNumId w:val="2"/>
  </w:num>
  <w:num w:numId="12" w16cid:durableId="374695801">
    <w:abstractNumId w:val="1"/>
  </w:num>
  <w:num w:numId="13" w16cid:durableId="1714766978">
    <w:abstractNumId w:val="0"/>
  </w:num>
  <w:num w:numId="14" w16cid:durableId="1398093194">
    <w:abstractNumId w:val="38"/>
  </w:num>
  <w:num w:numId="15" w16cid:durableId="2123571273">
    <w:abstractNumId w:val="41"/>
  </w:num>
  <w:num w:numId="16" w16cid:durableId="806705125">
    <w:abstractNumId w:val="11"/>
  </w:num>
  <w:num w:numId="17" w16cid:durableId="673915083">
    <w:abstractNumId w:val="8"/>
  </w:num>
  <w:num w:numId="18" w16cid:durableId="904532496">
    <w:abstractNumId w:val="19"/>
  </w:num>
  <w:num w:numId="19" w16cid:durableId="324820560">
    <w:abstractNumId w:val="6"/>
  </w:num>
  <w:num w:numId="20" w16cid:durableId="1461147000">
    <w:abstractNumId w:val="26"/>
  </w:num>
  <w:num w:numId="21" w16cid:durableId="2056812758">
    <w:abstractNumId w:val="21"/>
  </w:num>
  <w:num w:numId="22" w16cid:durableId="768357702">
    <w:abstractNumId w:val="43"/>
  </w:num>
  <w:num w:numId="23" w16cid:durableId="296447473">
    <w:abstractNumId w:val="7"/>
  </w:num>
  <w:num w:numId="24" w16cid:durableId="538906135">
    <w:abstractNumId w:val="20"/>
  </w:num>
  <w:num w:numId="25" w16cid:durableId="856381285">
    <w:abstractNumId w:val="28"/>
  </w:num>
  <w:num w:numId="26" w16cid:durableId="89813793">
    <w:abstractNumId w:val="18"/>
  </w:num>
  <w:num w:numId="27" w16cid:durableId="484902602">
    <w:abstractNumId w:val="31"/>
  </w:num>
  <w:num w:numId="28" w16cid:durableId="1582105457">
    <w:abstractNumId w:val="17"/>
  </w:num>
  <w:num w:numId="29" w16cid:durableId="352341885">
    <w:abstractNumId w:val="22"/>
  </w:num>
  <w:num w:numId="30" w16cid:durableId="1445659868">
    <w:abstractNumId w:val="37"/>
  </w:num>
  <w:num w:numId="31" w16cid:durableId="1565486289">
    <w:abstractNumId w:val="27"/>
  </w:num>
  <w:num w:numId="32" w16cid:durableId="105080401">
    <w:abstractNumId w:val="12"/>
  </w:num>
  <w:num w:numId="33" w16cid:durableId="299313137">
    <w:abstractNumId w:val="15"/>
  </w:num>
  <w:num w:numId="34" w16cid:durableId="659388705">
    <w:abstractNumId w:val="13"/>
  </w:num>
  <w:num w:numId="35" w16cid:durableId="677275293">
    <w:abstractNumId w:val="36"/>
  </w:num>
  <w:num w:numId="36" w16cid:durableId="423111375">
    <w:abstractNumId w:val="33"/>
  </w:num>
  <w:num w:numId="37" w16cid:durableId="590821652">
    <w:abstractNumId w:val="16"/>
  </w:num>
  <w:num w:numId="38" w16cid:durableId="1123115533">
    <w:abstractNumId w:val="10"/>
  </w:num>
  <w:num w:numId="39" w16cid:durableId="1363483337">
    <w:abstractNumId w:val="25"/>
  </w:num>
  <w:num w:numId="40" w16cid:durableId="1710911984">
    <w:abstractNumId w:val="23"/>
  </w:num>
  <w:num w:numId="41" w16cid:durableId="1783720599">
    <w:abstractNumId w:val="44"/>
  </w:num>
  <w:num w:numId="42" w16cid:durableId="1298410340">
    <w:abstractNumId w:val="9"/>
  </w:num>
  <w:num w:numId="43" w16cid:durableId="832989797">
    <w:abstractNumId w:val="35"/>
  </w:num>
  <w:num w:numId="44" w16cid:durableId="1040740471">
    <w:abstractNumId w:val="14"/>
  </w:num>
  <w:num w:numId="45" w16cid:durableId="17168067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005A0"/>
    <w:rsid w:val="00041A1E"/>
    <w:rsid w:val="00061F70"/>
    <w:rsid w:val="00070B46"/>
    <w:rsid w:val="00076E1C"/>
    <w:rsid w:val="000A7234"/>
    <w:rsid w:val="000B1B70"/>
    <w:rsid w:val="000C54B7"/>
    <w:rsid w:val="000C5E66"/>
    <w:rsid w:val="000F5B89"/>
    <w:rsid w:val="00136C35"/>
    <w:rsid w:val="00170606"/>
    <w:rsid w:val="00173CFB"/>
    <w:rsid w:val="00174DAD"/>
    <w:rsid w:val="001947AC"/>
    <w:rsid w:val="00212A2E"/>
    <w:rsid w:val="00231CFB"/>
    <w:rsid w:val="00266E5A"/>
    <w:rsid w:val="00285B78"/>
    <w:rsid w:val="00287F93"/>
    <w:rsid w:val="00294B9A"/>
    <w:rsid w:val="002E312F"/>
    <w:rsid w:val="00303EB0"/>
    <w:rsid w:val="00320287"/>
    <w:rsid w:val="00321C84"/>
    <w:rsid w:val="0032488F"/>
    <w:rsid w:val="003308D2"/>
    <w:rsid w:val="00332D71"/>
    <w:rsid w:val="00340A0F"/>
    <w:rsid w:val="00355440"/>
    <w:rsid w:val="00370CF5"/>
    <w:rsid w:val="003B7B94"/>
    <w:rsid w:val="00417F92"/>
    <w:rsid w:val="00440EA0"/>
    <w:rsid w:val="00457338"/>
    <w:rsid w:val="004745C6"/>
    <w:rsid w:val="004A62B5"/>
    <w:rsid w:val="004B37F8"/>
    <w:rsid w:val="004B7987"/>
    <w:rsid w:val="004C0CD5"/>
    <w:rsid w:val="004D0B78"/>
    <w:rsid w:val="004D2922"/>
    <w:rsid w:val="004E1DC2"/>
    <w:rsid w:val="00512839"/>
    <w:rsid w:val="00514B62"/>
    <w:rsid w:val="00526765"/>
    <w:rsid w:val="0053133A"/>
    <w:rsid w:val="0054317F"/>
    <w:rsid w:val="00545D3A"/>
    <w:rsid w:val="00551466"/>
    <w:rsid w:val="00551F18"/>
    <w:rsid w:val="00571367"/>
    <w:rsid w:val="005722DA"/>
    <w:rsid w:val="00591B8F"/>
    <w:rsid w:val="00592253"/>
    <w:rsid w:val="0059519F"/>
    <w:rsid w:val="005A48EF"/>
    <w:rsid w:val="005B43F1"/>
    <w:rsid w:val="005B7BBE"/>
    <w:rsid w:val="005E4122"/>
    <w:rsid w:val="00605099"/>
    <w:rsid w:val="00610B27"/>
    <w:rsid w:val="00611C6C"/>
    <w:rsid w:val="006128AA"/>
    <w:rsid w:val="00617EFB"/>
    <w:rsid w:val="00626F92"/>
    <w:rsid w:val="00636D75"/>
    <w:rsid w:val="006378E8"/>
    <w:rsid w:val="006500AE"/>
    <w:rsid w:val="00652AE6"/>
    <w:rsid w:val="00656285"/>
    <w:rsid w:val="0069067E"/>
    <w:rsid w:val="007155A0"/>
    <w:rsid w:val="00737273"/>
    <w:rsid w:val="00737AE4"/>
    <w:rsid w:val="007677FE"/>
    <w:rsid w:val="007728D3"/>
    <w:rsid w:val="007759F7"/>
    <w:rsid w:val="007A7842"/>
    <w:rsid w:val="007C29A4"/>
    <w:rsid w:val="00812294"/>
    <w:rsid w:val="008233B0"/>
    <w:rsid w:val="00855D9E"/>
    <w:rsid w:val="008741E2"/>
    <w:rsid w:val="008A32EF"/>
    <w:rsid w:val="008E64B8"/>
    <w:rsid w:val="00902D76"/>
    <w:rsid w:val="009432BA"/>
    <w:rsid w:val="00981DA7"/>
    <w:rsid w:val="009A27AA"/>
    <w:rsid w:val="009A69D3"/>
    <w:rsid w:val="009A7608"/>
    <w:rsid w:val="009B1214"/>
    <w:rsid w:val="009B2862"/>
    <w:rsid w:val="009D4A31"/>
    <w:rsid w:val="009E2724"/>
    <w:rsid w:val="009F0D84"/>
    <w:rsid w:val="009F2963"/>
    <w:rsid w:val="00A00102"/>
    <w:rsid w:val="00A04594"/>
    <w:rsid w:val="00A47134"/>
    <w:rsid w:val="00A65EBD"/>
    <w:rsid w:val="00A702A2"/>
    <w:rsid w:val="00A747D0"/>
    <w:rsid w:val="00A905CD"/>
    <w:rsid w:val="00A952BE"/>
    <w:rsid w:val="00AA062D"/>
    <w:rsid w:val="00AB126C"/>
    <w:rsid w:val="00AB7438"/>
    <w:rsid w:val="00AE509E"/>
    <w:rsid w:val="00B02CBD"/>
    <w:rsid w:val="00B17B87"/>
    <w:rsid w:val="00B43653"/>
    <w:rsid w:val="00B45286"/>
    <w:rsid w:val="00B677D2"/>
    <w:rsid w:val="00B70254"/>
    <w:rsid w:val="00B77821"/>
    <w:rsid w:val="00B90892"/>
    <w:rsid w:val="00B96CF1"/>
    <w:rsid w:val="00BB60B0"/>
    <w:rsid w:val="00BE613B"/>
    <w:rsid w:val="00C36EA2"/>
    <w:rsid w:val="00C37F09"/>
    <w:rsid w:val="00C4633E"/>
    <w:rsid w:val="00C5345B"/>
    <w:rsid w:val="00C75A11"/>
    <w:rsid w:val="00C806B1"/>
    <w:rsid w:val="00CF2D3F"/>
    <w:rsid w:val="00D061AC"/>
    <w:rsid w:val="00D15130"/>
    <w:rsid w:val="00D213F1"/>
    <w:rsid w:val="00D571A9"/>
    <w:rsid w:val="00D825CA"/>
    <w:rsid w:val="00D976A2"/>
    <w:rsid w:val="00DA3DE8"/>
    <w:rsid w:val="00DC0D49"/>
    <w:rsid w:val="00DD0942"/>
    <w:rsid w:val="00DD1AFC"/>
    <w:rsid w:val="00DD2DF0"/>
    <w:rsid w:val="00E01C08"/>
    <w:rsid w:val="00E242ED"/>
    <w:rsid w:val="00E3645B"/>
    <w:rsid w:val="00E502FD"/>
    <w:rsid w:val="00E52459"/>
    <w:rsid w:val="00EA2B8E"/>
    <w:rsid w:val="00EA5E92"/>
    <w:rsid w:val="00EB2075"/>
    <w:rsid w:val="00F01CCD"/>
    <w:rsid w:val="00F67257"/>
    <w:rsid w:val="00FA1B21"/>
    <w:rsid w:val="00FA4873"/>
    <w:rsid w:val="00FD36C2"/>
    <w:rsid w:val="00FE7E21"/>
    <w:rsid w:val="01E1C375"/>
    <w:rsid w:val="02A338C3"/>
    <w:rsid w:val="03CA9652"/>
    <w:rsid w:val="03DE759C"/>
    <w:rsid w:val="0409B98E"/>
    <w:rsid w:val="0481403A"/>
    <w:rsid w:val="04B6FBB7"/>
    <w:rsid w:val="055DB68E"/>
    <w:rsid w:val="062CB339"/>
    <w:rsid w:val="06A1BD29"/>
    <w:rsid w:val="083BFFDF"/>
    <w:rsid w:val="09652FF9"/>
    <w:rsid w:val="0A29FDBE"/>
    <w:rsid w:val="0A63BC51"/>
    <w:rsid w:val="0AC4AB8A"/>
    <w:rsid w:val="0ACF6A9C"/>
    <w:rsid w:val="0B09972B"/>
    <w:rsid w:val="0BE55718"/>
    <w:rsid w:val="0C44AFFB"/>
    <w:rsid w:val="0CA2141B"/>
    <w:rsid w:val="0D573B7C"/>
    <w:rsid w:val="0ED0ADC5"/>
    <w:rsid w:val="10ED8AE8"/>
    <w:rsid w:val="14E1440C"/>
    <w:rsid w:val="152B40E7"/>
    <w:rsid w:val="15460C18"/>
    <w:rsid w:val="1588C1DB"/>
    <w:rsid w:val="16B6D512"/>
    <w:rsid w:val="177CE043"/>
    <w:rsid w:val="177E6A96"/>
    <w:rsid w:val="17895074"/>
    <w:rsid w:val="17AC8D88"/>
    <w:rsid w:val="17E69EF6"/>
    <w:rsid w:val="18205205"/>
    <w:rsid w:val="19664DBA"/>
    <w:rsid w:val="1AFC2F7D"/>
    <w:rsid w:val="1B75E93C"/>
    <w:rsid w:val="1E2915AD"/>
    <w:rsid w:val="20ED7934"/>
    <w:rsid w:val="23116993"/>
    <w:rsid w:val="241FC3D2"/>
    <w:rsid w:val="26241672"/>
    <w:rsid w:val="26B427AC"/>
    <w:rsid w:val="26BF2368"/>
    <w:rsid w:val="26E9ACDC"/>
    <w:rsid w:val="27052EEE"/>
    <w:rsid w:val="27E01880"/>
    <w:rsid w:val="283085BE"/>
    <w:rsid w:val="28427E06"/>
    <w:rsid w:val="28E79DB0"/>
    <w:rsid w:val="29961410"/>
    <w:rsid w:val="2B5184DD"/>
    <w:rsid w:val="2BDE4694"/>
    <w:rsid w:val="2C864943"/>
    <w:rsid w:val="2D664DCA"/>
    <w:rsid w:val="2D89EF8B"/>
    <w:rsid w:val="2E0644A2"/>
    <w:rsid w:val="2FD1B833"/>
    <w:rsid w:val="30A47F80"/>
    <w:rsid w:val="30D48152"/>
    <w:rsid w:val="317421BC"/>
    <w:rsid w:val="319EC795"/>
    <w:rsid w:val="32370B87"/>
    <w:rsid w:val="326AF145"/>
    <w:rsid w:val="3408EC82"/>
    <w:rsid w:val="345C6B1E"/>
    <w:rsid w:val="34BC6CE1"/>
    <w:rsid w:val="35488978"/>
    <w:rsid w:val="354F5383"/>
    <w:rsid w:val="35835F7D"/>
    <w:rsid w:val="363984DD"/>
    <w:rsid w:val="36CD746A"/>
    <w:rsid w:val="37CBE6C2"/>
    <w:rsid w:val="37ED831C"/>
    <w:rsid w:val="382AE6A4"/>
    <w:rsid w:val="39B39EE2"/>
    <w:rsid w:val="39F9CF2B"/>
    <w:rsid w:val="3A38914A"/>
    <w:rsid w:val="3BF4B213"/>
    <w:rsid w:val="3BFB9DCD"/>
    <w:rsid w:val="3C03153F"/>
    <w:rsid w:val="3C372959"/>
    <w:rsid w:val="3CB424BD"/>
    <w:rsid w:val="3D066FEB"/>
    <w:rsid w:val="3DAD9030"/>
    <w:rsid w:val="3DBD1C2F"/>
    <w:rsid w:val="3DE264D2"/>
    <w:rsid w:val="3E1B3087"/>
    <w:rsid w:val="3F40FCB7"/>
    <w:rsid w:val="3FB520FA"/>
    <w:rsid w:val="404EE21E"/>
    <w:rsid w:val="43AED32E"/>
    <w:rsid w:val="43C68818"/>
    <w:rsid w:val="450BE41F"/>
    <w:rsid w:val="458128A0"/>
    <w:rsid w:val="48BBD7E5"/>
    <w:rsid w:val="49F0CFBC"/>
    <w:rsid w:val="4AB0D7AB"/>
    <w:rsid w:val="4BCF4BBD"/>
    <w:rsid w:val="4C971086"/>
    <w:rsid w:val="4CE83A24"/>
    <w:rsid w:val="4EBAE8AD"/>
    <w:rsid w:val="4EFDD616"/>
    <w:rsid w:val="4F06EC1E"/>
    <w:rsid w:val="4F49C50D"/>
    <w:rsid w:val="4F9E9AB4"/>
    <w:rsid w:val="500A74E1"/>
    <w:rsid w:val="506EE18E"/>
    <w:rsid w:val="5088EF82"/>
    <w:rsid w:val="5185418A"/>
    <w:rsid w:val="52401A47"/>
    <w:rsid w:val="546485F2"/>
    <w:rsid w:val="547651ED"/>
    <w:rsid w:val="54B81F88"/>
    <w:rsid w:val="54C1A51F"/>
    <w:rsid w:val="55B6ABA7"/>
    <w:rsid w:val="5639FB46"/>
    <w:rsid w:val="567D9396"/>
    <w:rsid w:val="573434C4"/>
    <w:rsid w:val="58191C26"/>
    <w:rsid w:val="58E4E0F4"/>
    <w:rsid w:val="5A220C0C"/>
    <w:rsid w:val="5A59F980"/>
    <w:rsid w:val="5AC37BBA"/>
    <w:rsid w:val="5B77B142"/>
    <w:rsid w:val="5B9408AC"/>
    <w:rsid w:val="5BA5041C"/>
    <w:rsid w:val="5BEAD21D"/>
    <w:rsid w:val="5BF98F39"/>
    <w:rsid w:val="5C35A17D"/>
    <w:rsid w:val="5CAF5BDA"/>
    <w:rsid w:val="5DB26E15"/>
    <w:rsid w:val="5E70764F"/>
    <w:rsid w:val="5E824E1A"/>
    <w:rsid w:val="5EE8BB89"/>
    <w:rsid w:val="5F29DB20"/>
    <w:rsid w:val="5FAC2CD2"/>
    <w:rsid w:val="5FEB27D2"/>
    <w:rsid w:val="619CEEFA"/>
    <w:rsid w:val="62518108"/>
    <w:rsid w:val="626D72DB"/>
    <w:rsid w:val="62F9D872"/>
    <w:rsid w:val="63B57805"/>
    <w:rsid w:val="6439E6C2"/>
    <w:rsid w:val="6487F2B7"/>
    <w:rsid w:val="6506B255"/>
    <w:rsid w:val="6545DD3A"/>
    <w:rsid w:val="66F56AB3"/>
    <w:rsid w:val="67973FE9"/>
    <w:rsid w:val="6A083B47"/>
    <w:rsid w:val="6A0A2774"/>
    <w:rsid w:val="6AEEBFB7"/>
    <w:rsid w:val="6B39D47E"/>
    <w:rsid w:val="6B81C62A"/>
    <w:rsid w:val="6BD6D4B3"/>
    <w:rsid w:val="6C46725D"/>
    <w:rsid w:val="6CD67DFE"/>
    <w:rsid w:val="6CEB0958"/>
    <w:rsid w:val="6D86ACB2"/>
    <w:rsid w:val="6DF2C1B3"/>
    <w:rsid w:val="6E359AF0"/>
    <w:rsid w:val="6E4F6508"/>
    <w:rsid w:val="6F323252"/>
    <w:rsid w:val="6F8509F4"/>
    <w:rsid w:val="709EF034"/>
    <w:rsid w:val="710D8A1E"/>
    <w:rsid w:val="72661DA8"/>
    <w:rsid w:val="73F6C15F"/>
    <w:rsid w:val="744C5D80"/>
    <w:rsid w:val="7887FD4F"/>
    <w:rsid w:val="788EEB2D"/>
    <w:rsid w:val="791A24EC"/>
    <w:rsid w:val="79B1FF96"/>
    <w:rsid w:val="7B004172"/>
    <w:rsid w:val="7C4C3825"/>
    <w:rsid w:val="7CDE6EA2"/>
    <w:rsid w:val="7CFFE322"/>
    <w:rsid w:val="7EA8C77A"/>
    <w:rsid w:val="7F26BC4E"/>
    <w:rsid w:val="7F4B7547"/>
    <w:rsid w:val="7FAC0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A4873"/>
    <w:pPr>
      <w:tabs>
        <w:tab w:val="center" w:pos="4513"/>
        <w:tab w:val="right" w:pos="9026"/>
      </w:tabs>
    </w:pPr>
  </w:style>
  <w:style w:type="character" w:customStyle="1" w:styleId="HeaderChar">
    <w:name w:val="Header Char"/>
    <w:basedOn w:val="DefaultParagraphFont"/>
    <w:link w:val="Header"/>
    <w:uiPriority w:val="99"/>
    <w:rsid w:val="00FA4873"/>
    <w:rPr>
      <w:rFonts w:ascii="Calibri" w:hAnsi="Calibri" w:cs="Calibri"/>
    </w:rPr>
  </w:style>
  <w:style w:type="paragraph" w:styleId="Footer">
    <w:name w:val="footer"/>
    <w:basedOn w:val="Normal"/>
    <w:link w:val="FooterChar"/>
    <w:uiPriority w:val="99"/>
    <w:unhideWhenUsed/>
    <w:rsid w:val="00FA4873"/>
    <w:pPr>
      <w:tabs>
        <w:tab w:val="center" w:pos="4513"/>
        <w:tab w:val="right" w:pos="9026"/>
      </w:tabs>
    </w:pPr>
  </w:style>
  <w:style w:type="character" w:customStyle="1" w:styleId="FooterChar">
    <w:name w:val="Footer Char"/>
    <w:basedOn w:val="DefaultParagraphFont"/>
    <w:link w:val="Footer"/>
    <w:uiPriority w:val="99"/>
    <w:rsid w:val="00FA4873"/>
    <w:rPr>
      <w:rFonts w:ascii="Calibri" w:hAnsi="Calibri" w:cs="Calibri"/>
    </w:rPr>
  </w:style>
  <w:style w:type="character" w:styleId="Emphasis">
    <w:name w:val="Emphasis"/>
    <w:basedOn w:val="DefaultParagraphFont"/>
    <w:uiPriority w:val="20"/>
    <w:qFormat/>
    <w:rsid w:val="00FA4873"/>
    <w:rPr>
      <w:i/>
      <w:iCs/>
    </w:rPr>
  </w:style>
  <w:style w:type="paragraph" w:customStyle="1" w:styleId="xxmsobodytext">
    <w:name w:val="x_x_msobodytext"/>
    <w:basedOn w:val="Normal"/>
    <w:rsid w:val="00332D71"/>
    <w:pPr>
      <w:widowControl/>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708300">
      <w:bodyDiv w:val="1"/>
      <w:marLeft w:val="0"/>
      <w:marRight w:val="0"/>
      <w:marTop w:val="0"/>
      <w:marBottom w:val="0"/>
      <w:divBdr>
        <w:top w:val="none" w:sz="0" w:space="0" w:color="auto"/>
        <w:left w:val="none" w:sz="0" w:space="0" w:color="auto"/>
        <w:bottom w:val="none" w:sz="0" w:space="0" w:color="auto"/>
        <w:right w:val="none" w:sz="0" w:space="0" w:color="auto"/>
      </w:divBdr>
    </w:div>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hs.org.uk/about-us/safeguarding/" TargetMode="External"/><Relationship Id="rId5" Type="http://schemas.openxmlformats.org/officeDocument/2006/relationships/styles" Target="styles.xml"/><Relationship Id="rId10" Type="http://schemas.openxmlformats.org/officeDocument/2006/relationships/hyperlink" Target="http://mynewter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18912C18D1E4F81E21A99F2ABFB7A" ma:contentTypeVersion="13" ma:contentTypeDescription="Create a new document." ma:contentTypeScope="" ma:versionID="eda9782951036a34adab0f26ad867bf0">
  <xsd:schema xmlns:xsd="http://www.w3.org/2001/XMLSchema" xmlns:xs="http://www.w3.org/2001/XMLSchema" xmlns:p="http://schemas.microsoft.com/office/2006/metadata/properties" xmlns:ns2="6481a45b-2e90-4d8e-81fc-186cd17e0e01" xmlns:ns3="570deab2-15fc-428b-b041-8a924c154697" targetNamespace="http://schemas.microsoft.com/office/2006/metadata/properties" ma:root="true" ma:fieldsID="62521510c33c98e7bf75ed476a4a71f2" ns2:_="" ns3:_="">
    <xsd:import namespace="6481a45b-2e90-4d8e-81fc-186cd17e0e01"/>
    <xsd:import namespace="570deab2-15fc-428b-b041-8a924c1546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1a45b-2e90-4d8e-81fc-186cd17e0e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63bef-a9c5-4fb1-837b-fb1b4e4b46e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deab2-15fc-428b-b041-8a924c1546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d97363f-998b-43f9-a7dc-cd1fbae00f7d}" ma:internalName="TaxCatchAll" ma:showField="CatchAllData" ma:web="570deab2-15fc-428b-b041-8a924c15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0deab2-15fc-428b-b041-8a924c154697" xsi:nil="true"/>
    <lcf76f155ced4ddcb4097134ff3c332f xmlns="6481a45b-2e90-4d8e-81fc-186cd17e0e01">
      <Terms xmlns="http://schemas.microsoft.com/office/infopath/2007/PartnerControls"/>
    </lcf76f155ced4ddcb4097134ff3c332f>
    <SharedWithUsers xmlns="570deab2-15fc-428b-b041-8a924c154697">
      <UserInfo>
        <DisplayName/>
        <AccountId xsi:nil="true"/>
        <AccountType/>
      </UserInfo>
    </SharedWithUsers>
  </documentManagement>
</p:properties>
</file>

<file path=customXml/itemProps1.xml><?xml version="1.0" encoding="utf-8"?>
<ds:datastoreItem xmlns:ds="http://schemas.openxmlformats.org/officeDocument/2006/customXml" ds:itemID="{BF849863-B3FB-4C79-8181-9907D6C3F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1a45b-2e90-4d8e-81fc-186cd17e0e01"/>
    <ds:schemaRef ds:uri="570deab2-15fc-428b-b041-8a924c15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CD94A-763E-4B8B-B26D-484C3DBC680B}">
  <ds:schemaRefs>
    <ds:schemaRef ds:uri="http://schemas.microsoft.com/sharepoint/v3/contenttype/forms"/>
  </ds:schemaRefs>
</ds:datastoreItem>
</file>

<file path=customXml/itemProps3.xml><?xml version="1.0" encoding="utf-8"?>
<ds:datastoreItem xmlns:ds="http://schemas.openxmlformats.org/officeDocument/2006/customXml" ds:itemID="{61907F33-AA37-4289-AB56-104F7DD4632F}">
  <ds:schemaRefs>
    <ds:schemaRef ds:uri="http://schemas.microsoft.com/office/2006/metadata/properties"/>
    <ds:schemaRef ds:uri="http://schemas.microsoft.com/office/infopath/2007/PartnerControls"/>
    <ds:schemaRef ds:uri="570deab2-15fc-428b-b041-8a924c154697"/>
    <ds:schemaRef ds:uri="6481a45b-2e90-4d8e-81fc-186cd17e0e0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1072</Words>
  <Characters>6116</Characters>
  <Application>Microsoft Office Word</Application>
  <DocSecurity>0</DocSecurity>
  <Lines>50</Lines>
  <Paragraphs>14</Paragraphs>
  <ScaleCrop>false</ScaleCrop>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Loulla Karamanlis</cp:lastModifiedBy>
  <cp:revision>3</cp:revision>
  <dcterms:created xsi:type="dcterms:W3CDTF">2026-07-02T15:05:00Z</dcterms:created>
  <dcterms:modified xsi:type="dcterms:W3CDTF">2026-07-15T13:28:00Z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y fmtid="{D5CDD505-2E9C-101B-9397-08002B2CF9AE}" pid="3" name="ContentTypeId">
    <vt:lpwstr>0x010100E5E18912C18D1E4F81E21A99F2ABFB7A</vt:lpwstr>
  </property>
  <property fmtid="{D5CDD505-2E9C-101B-9397-08002B2CF9AE}" pid="4" name="MediaServiceImageTags">
    <vt:lpwstr/>
  </property>
  <property fmtid="{D5CDD505-2E9C-101B-9397-08002B2CF9AE}" pid="5" name="Order">
    <vt:r8>341600</vt:r8>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ies>
</file>