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C6E" w14:textId="77777777" w:rsidR="0089614D" w:rsidRPr="00092A63" w:rsidRDefault="0089614D" w:rsidP="0089614D">
      <w:pPr>
        <w:pStyle w:val="Heading1"/>
        <w:jc w:val="center"/>
        <w:rPr>
          <w:rFonts w:ascii="Calibri" w:hAnsi="Calibri" w:cs="Calibri"/>
          <w:sz w:val="32"/>
          <w:szCs w:val="32"/>
        </w:rPr>
      </w:pPr>
      <w:bookmarkStart w:id="0" w:name="PersonSpec"/>
      <w:bookmarkEnd w:id="0"/>
      <w:r w:rsidRPr="00092A63">
        <w:rPr>
          <w:rFonts w:ascii="Calibri" w:hAnsi="Calibri" w:cs="Calibri"/>
          <w:sz w:val="32"/>
          <w:szCs w:val="32"/>
        </w:rPr>
        <w:t>Person Specification for Midday Assistant</w:t>
      </w:r>
    </w:p>
    <w:p w14:paraId="666EE92D" w14:textId="77777777" w:rsidR="0089614D" w:rsidRPr="00092A63" w:rsidRDefault="0089614D" w:rsidP="0089614D">
      <w:pPr>
        <w:pStyle w:val="BodyText"/>
        <w:jc w:val="center"/>
        <w:rPr>
          <w:rFonts w:ascii="Calibri" w:hAnsi="Calibri" w:cs="Calibri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0"/>
        <w:gridCol w:w="4225"/>
        <w:gridCol w:w="2268"/>
      </w:tblGrid>
      <w:tr w:rsidR="00200182" w:rsidRPr="00092A63" w14:paraId="1759BDC1" w14:textId="3546932F" w:rsidTr="00200182">
        <w:tc>
          <w:tcPr>
            <w:tcW w:w="3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44ECB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Experience</w:t>
            </w:r>
          </w:p>
        </w:tc>
        <w:tc>
          <w:tcPr>
            <w:tcW w:w="4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FADB9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 xml:space="preserve">Experience of working with children. </w:t>
            </w:r>
          </w:p>
          <w:p w14:paraId="77383BDD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435D8D31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Ability to relate to children and adults</w:t>
            </w:r>
          </w:p>
          <w:p w14:paraId="4634EB47" w14:textId="77777777" w:rsid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76FE5D99" w14:textId="07BF0524" w:rsidR="00200182" w:rsidRPr="00092A63" w:rsidRDefault="00200182" w:rsidP="00200182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197AF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  <w:p w14:paraId="6AF34E91" w14:textId="77777777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6F894731" w14:textId="16D7589E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</w:tr>
      <w:tr w:rsidR="00200182" w:rsidRPr="00092A63" w14:paraId="0C568BC7" w14:textId="007D09D5" w:rsidTr="00200182">
        <w:tc>
          <w:tcPr>
            <w:tcW w:w="3090" w:type="dxa"/>
            <w:tcBorders>
              <w:left w:val="single" w:sz="1" w:space="0" w:color="000000"/>
              <w:bottom w:val="single" w:sz="1" w:space="0" w:color="000000"/>
            </w:tcBorders>
          </w:tcPr>
          <w:p w14:paraId="68D162A9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Desirable Qualifications or Training</w:t>
            </w:r>
          </w:p>
        </w:tc>
        <w:tc>
          <w:tcPr>
            <w:tcW w:w="4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2ED86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Safeguarding</w:t>
            </w:r>
          </w:p>
          <w:p w14:paraId="281EF863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1CB27731" w14:textId="3A0133B9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Basic First Aid</w:t>
            </w:r>
          </w:p>
          <w:p w14:paraId="706A1762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4DE604E4" w14:textId="77777777" w:rsidR="00200182" w:rsidRPr="00092A63" w:rsidRDefault="00200182" w:rsidP="00156072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E2F33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  <w:p w14:paraId="32E33CD3" w14:textId="77777777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57EEDA90" w14:textId="52A13056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</w:tc>
      </w:tr>
      <w:tr w:rsidR="00200182" w:rsidRPr="00092A63" w14:paraId="54FE04F8" w14:textId="0143AA46" w:rsidTr="00200182">
        <w:tc>
          <w:tcPr>
            <w:tcW w:w="3090" w:type="dxa"/>
            <w:tcBorders>
              <w:left w:val="single" w:sz="1" w:space="0" w:color="000000"/>
              <w:bottom w:val="single" w:sz="1" w:space="0" w:color="000000"/>
            </w:tcBorders>
          </w:tcPr>
          <w:p w14:paraId="6F3D08D0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Practical Skills</w:t>
            </w:r>
          </w:p>
        </w:tc>
        <w:tc>
          <w:tcPr>
            <w:tcW w:w="4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D6905" w14:textId="77777777" w:rsidR="00200182" w:rsidRPr="00092A63" w:rsidRDefault="00200182" w:rsidP="00200182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Knowledge of basic first aid essential</w:t>
            </w:r>
          </w:p>
          <w:p w14:paraId="206FC8F7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0A902667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Ability to supervise children and ensure their safety.</w:t>
            </w:r>
          </w:p>
          <w:p w14:paraId="571DE474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30D22855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Ability to lead games and activities.</w:t>
            </w:r>
          </w:p>
          <w:p w14:paraId="096217D4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1338D66B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 xml:space="preserve">Good communication skills - able to effectively </w:t>
            </w:r>
          </w:p>
          <w:p w14:paraId="06867568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communicate with children and colleagues</w:t>
            </w:r>
          </w:p>
          <w:p w14:paraId="6F52C289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F15F6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  <w:p w14:paraId="2896A439" w14:textId="77777777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50F2BEDD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  <w:p w14:paraId="53F0891E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</w:p>
          <w:p w14:paraId="3681191A" w14:textId="77777777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65711064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  <w:p w14:paraId="257B066E" w14:textId="77777777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739F8296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  <w:p w14:paraId="439D4B00" w14:textId="77777777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</w:p>
          <w:p w14:paraId="1BE7E3D9" w14:textId="797B126E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</w:tr>
      <w:tr w:rsidR="00200182" w:rsidRPr="00092A63" w14:paraId="7D9F6096" w14:textId="2A1CB9F3" w:rsidTr="00200182">
        <w:tc>
          <w:tcPr>
            <w:tcW w:w="3090" w:type="dxa"/>
            <w:tcBorders>
              <w:left w:val="single" w:sz="1" w:space="0" w:color="000000"/>
              <w:bottom w:val="single" w:sz="1" w:space="0" w:color="000000"/>
            </w:tcBorders>
          </w:tcPr>
          <w:p w14:paraId="30117A08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Personal Qualities &amp; Attributes</w:t>
            </w:r>
          </w:p>
        </w:tc>
        <w:tc>
          <w:tcPr>
            <w:tcW w:w="4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359E0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Well organised.</w:t>
            </w:r>
          </w:p>
          <w:p w14:paraId="2F1BBF77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568D10F2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Calm and positive.</w:t>
            </w:r>
          </w:p>
          <w:p w14:paraId="7CCFF026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503CD2A5" w14:textId="5076AC2A" w:rsidR="00200182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Effective team member.</w:t>
            </w:r>
          </w:p>
          <w:p w14:paraId="73B7BA7F" w14:textId="4D6147F8" w:rsidR="00200182" w:rsidRPr="00200182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2812DC1F" w14:textId="60BF4C79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Creative approach to play and the ability to create an </w:t>
            </w:r>
            <w:r w:rsidRPr="00A826D5">
              <w:rPr>
                <w:rFonts w:ascii="Calibri" w:hAnsi="Calibri" w:cs="Calibri"/>
              </w:rPr>
              <w:t>exciting, challenging and varied environment and menu of play activities</w:t>
            </w:r>
          </w:p>
          <w:p w14:paraId="4869F30F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239E6E9A" w14:textId="463092A5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Have a</w:t>
            </w:r>
            <w:r>
              <w:rPr>
                <w:rFonts w:ascii="Calibri" w:hAnsi="Calibri" w:cs="Calibri"/>
              </w:rPr>
              <w:t xml:space="preserve">n adaptable, </w:t>
            </w:r>
            <w:r w:rsidRPr="00092A63">
              <w:rPr>
                <w:rFonts w:ascii="Calibri" w:hAnsi="Calibri" w:cs="Calibri"/>
              </w:rPr>
              <w:t xml:space="preserve">flexible approach and </w:t>
            </w:r>
            <w:r>
              <w:rPr>
                <w:rFonts w:ascii="Calibri" w:hAnsi="Calibri" w:cs="Calibri"/>
              </w:rPr>
              <w:t xml:space="preserve">the </w:t>
            </w:r>
            <w:r w:rsidRPr="00092A63">
              <w:rPr>
                <w:rFonts w:ascii="Calibri" w:hAnsi="Calibri" w:cs="Calibri"/>
              </w:rPr>
              <w:t>ability to respond to changes in circumstances.</w:t>
            </w:r>
          </w:p>
          <w:p w14:paraId="1005CFDB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  <w:p w14:paraId="4A03CA17" w14:textId="20E7C26B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 w:rsidRPr="00092A63">
              <w:rPr>
                <w:rFonts w:ascii="Calibri" w:hAnsi="Calibri" w:cs="Calibri"/>
              </w:rPr>
              <w:t>Ability to think on your feet</w:t>
            </w:r>
            <w:r>
              <w:rPr>
                <w:rFonts w:ascii="Calibri" w:hAnsi="Calibri" w:cs="Calibri"/>
              </w:rPr>
              <w:t>.</w:t>
            </w:r>
          </w:p>
          <w:p w14:paraId="0E6CC3C7" w14:textId="77777777" w:rsidR="00200182" w:rsidRPr="00092A63" w:rsidRDefault="00200182" w:rsidP="002040D7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67483" w14:textId="0C14F8ED" w:rsidR="00200182" w:rsidRPr="00092A63" w:rsidRDefault="00200182" w:rsidP="002040D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</w:tr>
    </w:tbl>
    <w:p w14:paraId="66495CA4" w14:textId="77777777" w:rsidR="0089614D" w:rsidRPr="00092A63" w:rsidRDefault="0089614D" w:rsidP="0089614D">
      <w:pPr>
        <w:pStyle w:val="BodyText"/>
        <w:jc w:val="center"/>
        <w:rPr>
          <w:rFonts w:ascii="Calibri" w:hAnsi="Calibri" w:cs="Calibri"/>
        </w:rPr>
      </w:pPr>
    </w:p>
    <w:p w14:paraId="2773ED0D" w14:textId="77777777" w:rsidR="0089614D" w:rsidRPr="00092A63" w:rsidRDefault="0089614D" w:rsidP="0089614D">
      <w:pPr>
        <w:pStyle w:val="BodyText"/>
        <w:rPr>
          <w:rFonts w:ascii="Calibri" w:hAnsi="Calibri" w:cs="Calibri"/>
        </w:rPr>
      </w:pPr>
    </w:p>
    <w:p w14:paraId="607BC30C" w14:textId="77777777" w:rsidR="00DB3693" w:rsidRDefault="00DB3693"/>
    <w:sectPr w:rsidR="00DB3693">
      <w:headerReference w:type="default" r:id="rId7"/>
      <w:footerReference w:type="default" r:id="rId8"/>
      <w:footnotePr>
        <w:pos w:val="beneathText"/>
      </w:footnotePr>
      <w:pgSz w:w="11905" w:h="16837"/>
      <w:pgMar w:top="1640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F7F" w14:textId="77777777" w:rsidR="00922B59" w:rsidRDefault="00922B59" w:rsidP="0089614D">
      <w:r>
        <w:separator/>
      </w:r>
    </w:p>
  </w:endnote>
  <w:endnote w:type="continuationSeparator" w:id="0">
    <w:p w14:paraId="659B09DF" w14:textId="77777777" w:rsidR="00922B59" w:rsidRDefault="00922B59" w:rsidP="008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27D1" w14:textId="3519BD8A" w:rsidR="009B1F71" w:rsidRPr="00D6727B" w:rsidRDefault="00922B59" w:rsidP="008B6C56">
    <w:pPr>
      <w:pStyle w:val="Footer"/>
      <w:rPr>
        <w:rFonts w:asciiTheme="majorHAnsi" w:eastAsia="Times New Roman" w:hAnsiTheme="majorHAnsi" w:cstheme="majorHAnsi"/>
        <w:sz w:val="16"/>
        <w:szCs w:val="16"/>
        <w:lang w:val="en-US" w:eastAsia="ar-SA"/>
      </w:rPr>
    </w:pPr>
    <w:hyperlink r:id="rId1" w:history="1">
      <w:r w:rsidR="00A06927" w:rsidRPr="00D6727B">
        <w:rPr>
          <w:rFonts w:asciiTheme="majorHAnsi" w:eastAsia="Times New Roman" w:hAnsiTheme="majorHAnsi" w:cstheme="majorHAnsi"/>
          <w:sz w:val="16"/>
          <w:szCs w:val="16"/>
        </w:rPr>
        <w:t>Person</w:t>
      </w:r>
    </w:hyperlink>
    <w:r w:rsidR="00A06927" w:rsidRPr="00D6727B">
      <w:rPr>
        <w:rFonts w:asciiTheme="majorHAnsi" w:eastAsia="Times New Roman" w:hAnsiTheme="majorHAnsi" w:cstheme="majorHAnsi"/>
        <w:sz w:val="16"/>
        <w:szCs w:val="16"/>
        <w:lang w:val="en-US" w:eastAsia="ar-SA"/>
      </w:rPr>
      <w:t xml:space="preserve"> specification Midday Assistant</w:t>
    </w:r>
    <w:r w:rsidR="00A06927" w:rsidRPr="00D6727B">
      <w:rPr>
        <w:rFonts w:asciiTheme="majorHAnsi" w:eastAsia="Times New Roman" w:hAnsiTheme="majorHAnsi" w:cstheme="majorHAnsi"/>
        <w:sz w:val="16"/>
        <w:szCs w:val="16"/>
        <w:lang w:val="en-US" w:eastAsia="ar-SA"/>
      </w:rPr>
      <w:tab/>
    </w:r>
    <w:r w:rsidR="00A06927" w:rsidRPr="00D6727B">
      <w:rPr>
        <w:rFonts w:asciiTheme="majorHAnsi" w:eastAsia="Times New Roman" w:hAnsiTheme="majorHAnsi" w:cstheme="majorHAnsi"/>
        <w:sz w:val="16"/>
        <w:szCs w:val="16"/>
        <w:lang w:val="en-US" w:eastAsia="ar-SA"/>
      </w:rPr>
      <w:tab/>
    </w:r>
  </w:p>
  <w:p w14:paraId="25DF46BC" w14:textId="77777777" w:rsidR="009B1F71" w:rsidRDefault="00922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A00C" w14:textId="77777777" w:rsidR="00922B59" w:rsidRDefault="00922B59" w:rsidP="0089614D">
      <w:r>
        <w:separator/>
      </w:r>
    </w:p>
  </w:footnote>
  <w:footnote w:type="continuationSeparator" w:id="0">
    <w:p w14:paraId="0FC604CB" w14:textId="77777777" w:rsidR="00922B59" w:rsidRDefault="00922B59" w:rsidP="0089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CDA9" w14:textId="2C07ED82" w:rsidR="009B1F71" w:rsidRPr="00092A63" w:rsidRDefault="0089614D">
    <w:pPr>
      <w:pStyle w:val="Header"/>
      <w:tabs>
        <w:tab w:val="left" w:pos="246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West Leigh Junior School</w:t>
    </w:r>
    <w:r w:rsidR="00A06927" w:rsidRPr="00092A63">
      <w:rPr>
        <w:rFonts w:ascii="Calibri" w:hAnsi="Calibri" w:cs="Calibri"/>
        <w:sz w:val="18"/>
        <w:szCs w:val="18"/>
      </w:rPr>
      <w:tab/>
    </w:r>
    <w:r w:rsidR="00A06927" w:rsidRPr="00092A63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</w:t>
    </w:r>
    <w:r w:rsidR="00A06927" w:rsidRPr="00092A63">
      <w:rPr>
        <w:rFonts w:ascii="Calibri" w:hAnsi="Calibri" w:cs="Calibri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4D"/>
    <w:rsid w:val="0011594B"/>
    <w:rsid w:val="00156072"/>
    <w:rsid w:val="00200182"/>
    <w:rsid w:val="006E75CB"/>
    <w:rsid w:val="0089614D"/>
    <w:rsid w:val="00922B59"/>
    <w:rsid w:val="00A06927"/>
    <w:rsid w:val="00A826D5"/>
    <w:rsid w:val="00D6727B"/>
    <w:rsid w:val="00D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652F"/>
  <w15:chartTrackingRefBased/>
  <w15:docId w15:val="{428F619B-A93E-429C-AB99-A70A5F92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89614D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14D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styleId="BodyText">
    <w:name w:val="Body Text"/>
    <w:basedOn w:val="Normal"/>
    <w:link w:val="BodyTextChar"/>
    <w:rsid w:val="008961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61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rsid w:val="0089614D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rsid w:val="008961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rsid w:val="008961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14D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link">
    <w:name w:val="Hyperlink"/>
    <w:rsid w:val="0089614D"/>
    <w:rPr>
      <w:color w:val="000080"/>
      <w:u w:val="single"/>
    </w:rPr>
  </w:style>
  <w:style w:type="paragraph" w:styleId="NoSpacing">
    <w:name w:val="No Spacing"/>
    <w:uiPriority w:val="1"/>
    <w:qFormat/>
    <w:rsid w:val="008961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enni%20openshaw\winpool\Per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London</dc:creator>
  <cp:keywords/>
  <dc:description/>
  <cp:lastModifiedBy>Rebecca Sanderson</cp:lastModifiedBy>
  <cp:revision>3</cp:revision>
  <dcterms:created xsi:type="dcterms:W3CDTF">2023-10-16T19:29:00Z</dcterms:created>
  <dcterms:modified xsi:type="dcterms:W3CDTF">2023-11-06T13:03:00Z</dcterms:modified>
</cp:coreProperties>
</file>