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EEEC" w14:textId="77777777" w:rsidR="00CB77D3" w:rsidRDefault="00CB77D3" w:rsidP="00CB77D3"/>
    <w:p w14:paraId="5DDD376B" w14:textId="77777777" w:rsidR="00A125C3" w:rsidRPr="007116D0" w:rsidRDefault="00A125C3" w:rsidP="00A125C3">
      <w:pPr>
        <w:spacing w:after="160" w:line="259" w:lineRule="auto"/>
        <w:jc w:val="center"/>
        <w:rPr>
          <w:rFonts w:eastAsiaTheme="minorHAnsi"/>
          <w:b/>
          <w:color w:val="0070C0"/>
          <w:lang w:eastAsia="en-US"/>
        </w:rPr>
      </w:pPr>
      <w:r w:rsidRPr="007116D0">
        <w:rPr>
          <w:rFonts w:eastAsiaTheme="minorHAnsi"/>
          <w:b/>
          <w:color w:val="0070C0"/>
          <w:lang w:eastAsia="en-US"/>
        </w:rPr>
        <w:t>JOB DESCRIPTION</w:t>
      </w:r>
    </w:p>
    <w:p w14:paraId="3137EF25" w14:textId="77777777" w:rsidR="00A125C3" w:rsidRPr="00A125C3" w:rsidRDefault="00A125C3" w:rsidP="00A125C3">
      <w:pPr>
        <w:spacing w:after="160" w:line="259" w:lineRule="auto"/>
        <w:jc w:val="center"/>
        <w:rPr>
          <w:rFonts w:eastAsiaTheme="minorHAnsi"/>
          <w:b/>
          <w:color w:val="0070C0"/>
          <w:sz w:val="22"/>
          <w:szCs w:val="22"/>
          <w:lang w:eastAsia="en-US"/>
        </w:rPr>
      </w:pPr>
    </w:p>
    <w:p w14:paraId="0AA3EEA6" w14:textId="77777777" w:rsidR="00A125C3" w:rsidRPr="007116D0" w:rsidRDefault="00A125C3" w:rsidP="00A125C3">
      <w:pPr>
        <w:spacing w:after="160" w:line="259" w:lineRule="auto"/>
        <w:rPr>
          <w:rFonts w:eastAsiaTheme="minorHAnsi"/>
          <w:b/>
          <w:lang w:eastAsia="en-US"/>
        </w:rPr>
      </w:pPr>
      <w:r w:rsidRPr="007116D0">
        <w:rPr>
          <w:rFonts w:eastAsiaTheme="minorHAnsi"/>
          <w:b/>
          <w:color w:val="0070C0"/>
          <w:lang w:eastAsia="en-US"/>
        </w:rPr>
        <w:t>Job Title:</w:t>
      </w:r>
      <w:r w:rsidRPr="007116D0">
        <w:rPr>
          <w:rFonts w:eastAsiaTheme="minorHAnsi"/>
          <w:b/>
          <w:lang w:eastAsia="en-US"/>
        </w:rPr>
        <w:tab/>
      </w:r>
      <w:r w:rsidRPr="007116D0">
        <w:rPr>
          <w:rFonts w:eastAsiaTheme="minorHAnsi"/>
          <w:b/>
          <w:lang w:eastAsia="en-US"/>
        </w:rPr>
        <w:tab/>
        <w:t>PE Technician</w:t>
      </w:r>
    </w:p>
    <w:p w14:paraId="4E070390" w14:textId="04609809" w:rsidR="00A125C3" w:rsidRPr="007116D0" w:rsidRDefault="00A125C3" w:rsidP="00A125C3">
      <w:pPr>
        <w:spacing w:after="160" w:line="259" w:lineRule="auto"/>
        <w:rPr>
          <w:rFonts w:eastAsiaTheme="minorHAnsi"/>
          <w:b/>
          <w:highlight w:val="yellow"/>
          <w:lang w:eastAsia="en-US"/>
        </w:rPr>
      </w:pPr>
      <w:r w:rsidRPr="007116D0">
        <w:rPr>
          <w:rFonts w:eastAsiaTheme="minorHAnsi"/>
          <w:b/>
          <w:color w:val="0070C0"/>
          <w:lang w:eastAsia="en-US"/>
        </w:rPr>
        <w:t>Salary Grade:</w:t>
      </w:r>
      <w:r w:rsidRPr="007116D0">
        <w:rPr>
          <w:rFonts w:eastAsiaTheme="minorHAnsi"/>
          <w:b/>
          <w:color w:val="0070C0"/>
          <w:lang w:eastAsia="en-US"/>
        </w:rPr>
        <w:tab/>
      </w:r>
      <w:r w:rsidRPr="007116D0">
        <w:rPr>
          <w:rFonts w:eastAsiaTheme="minorHAnsi"/>
          <w:b/>
          <w:lang w:eastAsia="en-US"/>
        </w:rPr>
        <w:t xml:space="preserve"> Grade: F, points 7-10 </w:t>
      </w:r>
    </w:p>
    <w:p w14:paraId="7E207A0F" w14:textId="77777777" w:rsidR="00A125C3" w:rsidRPr="007116D0" w:rsidRDefault="00A125C3" w:rsidP="00A125C3">
      <w:pPr>
        <w:spacing w:after="160" w:line="259" w:lineRule="auto"/>
        <w:ind w:left="2160" w:hanging="2160"/>
        <w:rPr>
          <w:rFonts w:eastAsiaTheme="minorHAnsi"/>
          <w:b/>
          <w:lang w:eastAsia="en-US"/>
        </w:rPr>
      </w:pPr>
      <w:r w:rsidRPr="007116D0">
        <w:rPr>
          <w:rFonts w:eastAsiaTheme="minorHAnsi"/>
          <w:b/>
          <w:color w:val="0070C0"/>
          <w:lang w:eastAsia="en-US"/>
        </w:rPr>
        <w:t>Hours/Weeks</w:t>
      </w:r>
      <w:r w:rsidRPr="007116D0">
        <w:rPr>
          <w:rFonts w:eastAsiaTheme="minorHAnsi"/>
          <w:b/>
          <w:color w:val="2F5496" w:themeColor="accent1" w:themeShade="BF"/>
          <w:lang w:eastAsia="en-US"/>
        </w:rPr>
        <w:tab/>
      </w:r>
      <w:r w:rsidRPr="007116D0">
        <w:rPr>
          <w:rFonts w:eastAsiaTheme="minorHAnsi"/>
          <w:b/>
          <w:lang w:eastAsia="en-US"/>
        </w:rPr>
        <w:t xml:space="preserve">37 hours per week TTO (38 weeks per year) </w:t>
      </w:r>
    </w:p>
    <w:p w14:paraId="3EF78DFB" w14:textId="77777777" w:rsidR="00A125C3" w:rsidRPr="007116D0" w:rsidRDefault="00A125C3" w:rsidP="00A125C3">
      <w:pPr>
        <w:spacing w:after="160" w:line="259" w:lineRule="auto"/>
        <w:rPr>
          <w:rFonts w:eastAsiaTheme="minorHAnsi"/>
          <w:b/>
          <w:lang w:eastAsia="en-US"/>
        </w:rPr>
      </w:pPr>
      <w:r w:rsidRPr="007116D0">
        <w:rPr>
          <w:rFonts w:eastAsiaTheme="minorHAnsi"/>
          <w:b/>
          <w:color w:val="0070C0"/>
          <w:lang w:eastAsia="en-US"/>
        </w:rPr>
        <w:t>Location:</w:t>
      </w:r>
      <w:r w:rsidRPr="007116D0">
        <w:rPr>
          <w:rFonts w:eastAsiaTheme="minorHAnsi"/>
          <w:b/>
          <w:color w:val="0070C0"/>
          <w:lang w:eastAsia="en-US"/>
        </w:rPr>
        <w:tab/>
      </w:r>
      <w:r w:rsidRPr="007116D0">
        <w:rPr>
          <w:rFonts w:eastAsiaTheme="minorHAnsi"/>
          <w:b/>
          <w:color w:val="2F5496" w:themeColor="accent1" w:themeShade="BF"/>
          <w:lang w:eastAsia="en-US"/>
        </w:rPr>
        <w:tab/>
      </w:r>
      <w:r w:rsidRPr="007116D0">
        <w:rPr>
          <w:rFonts w:eastAsiaTheme="minorHAnsi"/>
          <w:b/>
          <w:lang w:eastAsia="en-US"/>
        </w:rPr>
        <w:t>Any school sites associated with the Trust</w:t>
      </w:r>
    </w:p>
    <w:p w14:paraId="3A0EABD4" w14:textId="08B5504A" w:rsidR="00A125C3" w:rsidRPr="007116D0" w:rsidRDefault="00A125C3" w:rsidP="00A125C3">
      <w:pPr>
        <w:spacing w:after="160" w:line="259" w:lineRule="auto"/>
        <w:ind w:left="1440" w:hanging="1440"/>
        <w:rPr>
          <w:rFonts w:eastAsiaTheme="minorHAnsi"/>
          <w:b/>
          <w:lang w:eastAsia="en-US"/>
        </w:rPr>
      </w:pPr>
      <w:r w:rsidRPr="007116D0">
        <w:rPr>
          <w:rFonts w:eastAsiaTheme="minorHAnsi"/>
          <w:b/>
          <w:color w:val="0070C0"/>
          <w:lang w:eastAsia="en-US"/>
        </w:rPr>
        <w:t>Line Manager:</w:t>
      </w:r>
      <w:r w:rsidRPr="007116D0">
        <w:rPr>
          <w:rFonts w:eastAsiaTheme="minorHAnsi"/>
          <w:b/>
          <w:lang w:eastAsia="en-US"/>
        </w:rPr>
        <w:tab/>
        <w:t xml:space="preserve">KSSF Head of PE </w:t>
      </w:r>
    </w:p>
    <w:p w14:paraId="166405B6" w14:textId="74B4A6AB" w:rsidR="00A125C3" w:rsidRPr="007116D0" w:rsidRDefault="00A125C3" w:rsidP="00A125C3">
      <w:pPr>
        <w:spacing w:after="160" w:line="259" w:lineRule="auto"/>
        <w:ind w:left="2160" w:hanging="2160"/>
        <w:rPr>
          <w:rFonts w:eastAsiaTheme="minorHAnsi"/>
          <w:b/>
          <w:bCs/>
          <w:lang w:eastAsia="en-US"/>
        </w:rPr>
      </w:pPr>
      <w:r w:rsidRPr="007116D0">
        <w:rPr>
          <w:rFonts w:eastAsiaTheme="minorHAnsi"/>
          <w:b/>
          <w:color w:val="0070C0"/>
          <w:lang w:eastAsia="en-US"/>
        </w:rPr>
        <w:t>Tenure:</w:t>
      </w:r>
      <w:r w:rsidRPr="007116D0">
        <w:rPr>
          <w:rFonts w:eastAsiaTheme="minorHAnsi"/>
          <w:b/>
          <w:color w:val="7030A0"/>
          <w:lang w:eastAsia="en-US"/>
        </w:rPr>
        <w:tab/>
      </w:r>
      <w:r w:rsidRPr="007116D0">
        <w:rPr>
          <w:rFonts w:eastAsiaTheme="minorHAnsi"/>
          <w:b/>
          <w:lang w:eastAsia="en-US"/>
        </w:rPr>
        <w:t>Permanent</w:t>
      </w:r>
    </w:p>
    <w:p w14:paraId="63E4CAC9" w14:textId="77777777" w:rsidR="00A125C3" w:rsidRPr="00A125C3" w:rsidRDefault="00A125C3" w:rsidP="00A125C3">
      <w:pPr>
        <w:spacing w:after="160" w:line="259" w:lineRule="auto"/>
        <w:ind w:left="2160" w:hanging="2160"/>
        <w:rPr>
          <w:rFonts w:eastAsiaTheme="minorHAnsi"/>
          <w:b/>
          <w:bCs/>
          <w:sz w:val="22"/>
          <w:szCs w:val="22"/>
          <w:lang w:eastAsia="en-US"/>
        </w:rPr>
      </w:pPr>
    </w:p>
    <w:p w14:paraId="163BD05E" w14:textId="77777777" w:rsidR="00A125C3" w:rsidRPr="00A125C3" w:rsidRDefault="00A125C3" w:rsidP="00A125C3">
      <w:pPr>
        <w:spacing w:line="259" w:lineRule="auto"/>
        <w:rPr>
          <w:rFonts w:eastAsiaTheme="minorHAnsi"/>
          <w:b/>
          <w:color w:val="0070C0"/>
          <w:sz w:val="22"/>
          <w:szCs w:val="22"/>
          <w:lang w:eastAsia="en-US"/>
        </w:rPr>
      </w:pPr>
      <w:r w:rsidRPr="00A125C3">
        <w:rPr>
          <w:rFonts w:eastAsiaTheme="minorHAnsi"/>
          <w:b/>
          <w:color w:val="0070C0"/>
          <w:sz w:val="22"/>
          <w:szCs w:val="22"/>
          <w:lang w:eastAsia="en-US"/>
        </w:rPr>
        <w:t>KEY PUPOSE:</w:t>
      </w:r>
    </w:p>
    <w:p w14:paraId="0FB550F0" w14:textId="77777777" w:rsidR="00A125C3" w:rsidRPr="00A125C3" w:rsidRDefault="00A125C3" w:rsidP="00A125C3">
      <w:pPr>
        <w:spacing w:before="100" w:beforeAutospacing="1" w:after="100" w:afterAutospacing="1"/>
      </w:pPr>
      <w:r w:rsidRPr="00A125C3">
        <w:t>To support the Physical Education department by preparing equipment, assisting with examination classes, and helping deliver a wide range of extracurricular sports activities. The role ensures lessons and activities run safely, efficiently, and effectively.</w:t>
      </w:r>
    </w:p>
    <w:p w14:paraId="14DB102F" w14:textId="1BC7FDB4" w:rsidR="00A125C3" w:rsidRDefault="00A125C3" w:rsidP="00A125C3">
      <w:pPr>
        <w:rPr>
          <w:rFonts w:eastAsiaTheme="minorHAnsi"/>
          <w:b/>
          <w:color w:val="2F5496" w:themeColor="accent1" w:themeShade="BF"/>
          <w:sz w:val="22"/>
          <w:szCs w:val="22"/>
          <w:lang w:eastAsia="en-US"/>
        </w:rPr>
      </w:pPr>
      <w:r w:rsidRPr="00A125C3">
        <w:rPr>
          <w:rFonts w:eastAsiaTheme="minorHAnsi"/>
          <w:b/>
          <w:color w:val="0070C0"/>
          <w:sz w:val="22"/>
          <w:szCs w:val="22"/>
          <w:lang w:eastAsia="en-US"/>
        </w:rPr>
        <w:t>ACCOUNTABILITIES</w:t>
      </w:r>
      <w:r>
        <w:rPr>
          <w:rFonts w:eastAsiaTheme="minorHAnsi"/>
          <w:b/>
          <w:color w:val="0070C0"/>
          <w:sz w:val="22"/>
          <w:szCs w:val="22"/>
          <w:lang w:eastAsia="en-US"/>
        </w:rPr>
        <w:t>:</w:t>
      </w:r>
    </w:p>
    <w:p w14:paraId="30D2A31B" w14:textId="77777777" w:rsidR="00A125C3" w:rsidRPr="00A125C3" w:rsidRDefault="00A125C3" w:rsidP="00A125C3">
      <w:pPr>
        <w:rPr>
          <w:rFonts w:eastAsiaTheme="minorHAnsi"/>
          <w:b/>
          <w:color w:val="2F5496" w:themeColor="accent1" w:themeShade="BF"/>
          <w:sz w:val="22"/>
          <w:szCs w:val="22"/>
          <w:lang w:eastAsia="en-US"/>
        </w:rPr>
      </w:pPr>
    </w:p>
    <w:p w14:paraId="3308A435" w14:textId="77777777" w:rsidR="00A125C3" w:rsidRPr="00A125C3" w:rsidRDefault="00A125C3" w:rsidP="00A125C3">
      <w:pPr>
        <w:spacing w:after="160" w:line="259" w:lineRule="auto"/>
        <w:rPr>
          <w:rFonts w:eastAsia="Calibri"/>
          <w:lang w:eastAsia="en-US"/>
        </w:rPr>
      </w:pPr>
      <w:r w:rsidRPr="00A125C3">
        <w:rPr>
          <w:rFonts w:eastAsia="Calibri"/>
          <w:lang w:eastAsia="en-US"/>
        </w:rPr>
        <w:t>The appointee will be line managed by the Kenilworth School &amp; Sixth Form Head of PE. The appointee will have no direct line management responsibility.</w:t>
      </w:r>
    </w:p>
    <w:p w14:paraId="6D904384" w14:textId="77777777" w:rsidR="00A125C3" w:rsidRPr="00A125C3" w:rsidRDefault="00A125C3" w:rsidP="00A125C3">
      <w:pPr>
        <w:spacing w:line="259" w:lineRule="auto"/>
        <w:rPr>
          <w:rFonts w:eastAsiaTheme="minorHAnsi"/>
          <w:bCs/>
          <w:color w:val="000000" w:themeColor="text1"/>
          <w:sz w:val="22"/>
          <w:szCs w:val="22"/>
          <w:lang w:eastAsia="en-US"/>
        </w:rPr>
      </w:pPr>
    </w:p>
    <w:p w14:paraId="527B1CFB" w14:textId="77777777" w:rsidR="00A125C3" w:rsidRPr="00A125C3" w:rsidRDefault="00A125C3" w:rsidP="00A125C3">
      <w:pPr>
        <w:spacing w:line="259" w:lineRule="auto"/>
        <w:rPr>
          <w:rFonts w:eastAsiaTheme="minorHAnsi"/>
          <w:b/>
          <w:color w:val="0070C0"/>
          <w:sz w:val="22"/>
          <w:szCs w:val="22"/>
          <w:lang w:eastAsia="en-US"/>
        </w:rPr>
      </w:pPr>
      <w:r w:rsidRPr="00A125C3">
        <w:rPr>
          <w:rFonts w:eastAsiaTheme="minorHAnsi"/>
          <w:b/>
          <w:color w:val="0070C0"/>
          <w:sz w:val="22"/>
          <w:szCs w:val="22"/>
          <w:lang w:eastAsia="en-US"/>
        </w:rPr>
        <w:t>KEY RESPONSIBILITIES:</w:t>
      </w:r>
    </w:p>
    <w:p w14:paraId="5813B71A" w14:textId="77777777" w:rsidR="00A125C3" w:rsidRPr="00A125C3" w:rsidRDefault="00A125C3" w:rsidP="00A125C3">
      <w:pPr>
        <w:spacing w:line="259" w:lineRule="auto"/>
        <w:rPr>
          <w:rFonts w:eastAsiaTheme="minorHAnsi"/>
          <w:b/>
          <w:color w:val="0070C0"/>
          <w:sz w:val="22"/>
          <w:szCs w:val="22"/>
          <w:lang w:eastAsia="en-US"/>
        </w:rPr>
      </w:pPr>
    </w:p>
    <w:p w14:paraId="07644C32" w14:textId="77777777" w:rsidR="00A125C3" w:rsidRPr="00A125C3" w:rsidRDefault="00A125C3" w:rsidP="00A125C3">
      <w:pPr>
        <w:spacing w:before="100" w:beforeAutospacing="1" w:after="100" w:afterAutospacing="1"/>
        <w:outlineLvl w:val="2"/>
        <w:rPr>
          <w:b/>
          <w:bCs/>
        </w:rPr>
      </w:pPr>
      <w:r w:rsidRPr="00A125C3">
        <w:rPr>
          <w:b/>
          <w:bCs/>
        </w:rPr>
        <w:t>1. Support for Teaching &amp; Learning</w:t>
      </w:r>
    </w:p>
    <w:p w14:paraId="2DCBD549" w14:textId="58B49551" w:rsidR="00A125C3" w:rsidRPr="00A125C3" w:rsidRDefault="00A125C3" w:rsidP="00A125C3">
      <w:pPr>
        <w:numPr>
          <w:ilvl w:val="0"/>
          <w:numId w:val="15"/>
        </w:numPr>
        <w:spacing w:before="100" w:beforeAutospacing="1" w:after="100" w:afterAutospacing="1" w:line="259" w:lineRule="auto"/>
      </w:pPr>
      <w:r w:rsidRPr="00A125C3">
        <w:t>Prepare, set up, and clear away equipment for PE lessons and examination classes (e.g., GCSE/A-Level</w:t>
      </w:r>
      <w:r w:rsidR="003A0F24">
        <w:t xml:space="preserve"> and BTEC</w:t>
      </w:r>
      <w:r w:rsidRPr="00A125C3">
        <w:t xml:space="preserve"> practical assessments).</w:t>
      </w:r>
    </w:p>
    <w:p w14:paraId="7FC2110E" w14:textId="77777777" w:rsidR="00A125C3" w:rsidRPr="00A125C3" w:rsidRDefault="00A125C3" w:rsidP="00A125C3">
      <w:pPr>
        <w:numPr>
          <w:ilvl w:val="0"/>
          <w:numId w:val="15"/>
        </w:numPr>
        <w:spacing w:before="100" w:beforeAutospacing="1" w:after="100" w:afterAutospacing="1" w:line="259" w:lineRule="auto"/>
      </w:pPr>
      <w:r w:rsidRPr="00A125C3">
        <w:t>Assist teachers during lessons where required, including demonstration support and supervision.</w:t>
      </w:r>
    </w:p>
    <w:p w14:paraId="5315477C" w14:textId="77777777" w:rsidR="00A125C3" w:rsidRPr="00A125C3" w:rsidRDefault="00A125C3" w:rsidP="00A125C3">
      <w:pPr>
        <w:numPr>
          <w:ilvl w:val="0"/>
          <w:numId w:val="15"/>
        </w:numPr>
        <w:spacing w:before="100" w:beforeAutospacing="1" w:after="100" w:afterAutospacing="1" w:line="259" w:lineRule="auto"/>
      </w:pPr>
      <w:r w:rsidRPr="00A125C3">
        <w:t>Support the delivery of coursework and practical assessments.</w:t>
      </w:r>
    </w:p>
    <w:p w14:paraId="7264548F" w14:textId="77777777" w:rsidR="00A125C3" w:rsidRPr="00A125C3" w:rsidRDefault="00A125C3" w:rsidP="00A125C3">
      <w:pPr>
        <w:numPr>
          <w:ilvl w:val="0"/>
          <w:numId w:val="15"/>
        </w:numPr>
        <w:spacing w:before="100" w:beforeAutospacing="1" w:after="100" w:afterAutospacing="1" w:line="259" w:lineRule="auto"/>
      </w:pPr>
      <w:r w:rsidRPr="00A125C3">
        <w:t>Help maintain accurate records for exam classes (e.g., performance data, equipment logs).</w:t>
      </w:r>
    </w:p>
    <w:p w14:paraId="0E0CDD1A" w14:textId="77777777" w:rsidR="00A125C3" w:rsidRPr="00A125C3" w:rsidRDefault="00A125C3" w:rsidP="00A125C3">
      <w:pPr>
        <w:spacing w:before="100" w:beforeAutospacing="1" w:after="100" w:afterAutospacing="1"/>
        <w:outlineLvl w:val="2"/>
        <w:rPr>
          <w:b/>
          <w:bCs/>
        </w:rPr>
      </w:pPr>
      <w:r w:rsidRPr="00A125C3">
        <w:rPr>
          <w:b/>
          <w:bCs/>
        </w:rPr>
        <w:t>2. Examination Class Support</w:t>
      </w:r>
    </w:p>
    <w:p w14:paraId="1E8AD855" w14:textId="77777777" w:rsidR="00A125C3" w:rsidRPr="00A125C3" w:rsidRDefault="00A125C3" w:rsidP="00A125C3">
      <w:pPr>
        <w:numPr>
          <w:ilvl w:val="0"/>
          <w:numId w:val="16"/>
        </w:numPr>
        <w:spacing w:before="100" w:beforeAutospacing="1" w:after="100" w:afterAutospacing="1" w:line="259" w:lineRule="auto"/>
      </w:pPr>
      <w:r w:rsidRPr="00A125C3">
        <w:t>Assist staff in organising and moderating practical assessments.</w:t>
      </w:r>
    </w:p>
    <w:p w14:paraId="4F99FCF6" w14:textId="77777777" w:rsidR="00A125C3" w:rsidRPr="00A125C3" w:rsidRDefault="00A125C3" w:rsidP="00A125C3">
      <w:pPr>
        <w:numPr>
          <w:ilvl w:val="0"/>
          <w:numId w:val="16"/>
        </w:numPr>
        <w:spacing w:before="100" w:beforeAutospacing="1" w:after="100" w:afterAutospacing="1" w:line="259" w:lineRule="auto"/>
      </w:pPr>
      <w:r w:rsidRPr="00A125C3">
        <w:t>Ensure all required equipment meets examination standards and is available when needed.</w:t>
      </w:r>
    </w:p>
    <w:p w14:paraId="618A392A" w14:textId="77777777" w:rsidR="00A125C3" w:rsidRPr="00A125C3" w:rsidRDefault="00A125C3" w:rsidP="00A125C3">
      <w:pPr>
        <w:numPr>
          <w:ilvl w:val="0"/>
          <w:numId w:val="16"/>
        </w:numPr>
        <w:spacing w:before="100" w:beforeAutospacing="1" w:after="100" w:afterAutospacing="1" w:line="259" w:lineRule="auto"/>
      </w:pPr>
      <w:r w:rsidRPr="00A125C3">
        <w:t>Support video recording or evidence collection where required for moderation.</w:t>
      </w:r>
    </w:p>
    <w:p w14:paraId="0EBFEB42" w14:textId="77777777" w:rsidR="00A125C3" w:rsidRDefault="00A125C3" w:rsidP="00A125C3">
      <w:pPr>
        <w:numPr>
          <w:ilvl w:val="0"/>
          <w:numId w:val="16"/>
        </w:numPr>
        <w:spacing w:before="100" w:beforeAutospacing="1" w:after="100" w:afterAutospacing="1" w:line="259" w:lineRule="auto"/>
      </w:pPr>
      <w:r w:rsidRPr="00A125C3">
        <w:t>Help maintain a safe and controlled environment during assessments.</w:t>
      </w:r>
    </w:p>
    <w:p w14:paraId="195AC45E" w14:textId="77777777" w:rsidR="00A125C3" w:rsidRPr="00A125C3" w:rsidRDefault="00A125C3" w:rsidP="00A125C3">
      <w:pPr>
        <w:spacing w:before="100" w:beforeAutospacing="1" w:after="100" w:afterAutospacing="1" w:line="259" w:lineRule="auto"/>
        <w:ind w:left="720"/>
      </w:pPr>
    </w:p>
    <w:p w14:paraId="73B10523" w14:textId="77777777" w:rsidR="00A125C3" w:rsidRPr="00A125C3" w:rsidRDefault="00A125C3" w:rsidP="00A125C3">
      <w:pPr>
        <w:spacing w:before="100" w:beforeAutospacing="1" w:after="100" w:afterAutospacing="1"/>
        <w:outlineLvl w:val="2"/>
        <w:rPr>
          <w:b/>
          <w:bCs/>
        </w:rPr>
      </w:pPr>
      <w:r w:rsidRPr="00A125C3">
        <w:rPr>
          <w:b/>
          <w:bCs/>
        </w:rPr>
        <w:lastRenderedPageBreak/>
        <w:t>3. Extracurricular Activities</w:t>
      </w:r>
    </w:p>
    <w:p w14:paraId="691EF876" w14:textId="77777777" w:rsidR="00A125C3" w:rsidRPr="00A125C3" w:rsidRDefault="00A125C3" w:rsidP="00A125C3">
      <w:pPr>
        <w:numPr>
          <w:ilvl w:val="0"/>
          <w:numId w:val="17"/>
        </w:numPr>
        <w:spacing w:before="100" w:beforeAutospacing="1" w:after="100" w:afterAutospacing="1" w:line="259" w:lineRule="auto"/>
      </w:pPr>
      <w:r w:rsidRPr="00A125C3">
        <w:t>Assist with the organisation and running of after-school clubs, fixtures, and sports events.</w:t>
      </w:r>
    </w:p>
    <w:p w14:paraId="642EC4AB" w14:textId="77777777" w:rsidR="00A125C3" w:rsidRPr="00A125C3" w:rsidRDefault="00A125C3" w:rsidP="00A125C3">
      <w:pPr>
        <w:numPr>
          <w:ilvl w:val="0"/>
          <w:numId w:val="17"/>
        </w:numPr>
        <w:spacing w:before="100" w:beforeAutospacing="1" w:after="100" w:afterAutospacing="1" w:line="259" w:lineRule="auto"/>
      </w:pPr>
      <w:r w:rsidRPr="00A125C3">
        <w:t>Minibus driving to support the events as required.</w:t>
      </w:r>
    </w:p>
    <w:p w14:paraId="713BD359" w14:textId="77777777" w:rsidR="00A125C3" w:rsidRPr="00A125C3" w:rsidRDefault="00A125C3" w:rsidP="00A125C3">
      <w:pPr>
        <w:numPr>
          <w:ilvl w:val="0"/>
          <w:numId w:val="17"/>
        </w:numPr>
        <w:spacing w:before="100" w:beforeAutospacing="1" w:after="100" w:afterAutospacing="1" w:line="259" w:lineRule="auto"/>
      </w:pPr>
      <w:r w:rsidRPr="00A125C3">
        <w:t>Accompany teams to competitions where appropriate.</w:t>
      </w:r>
    </w:p>
    <w:p w14:paraId="1F27E782" w14:textId="77777777" w:rsidR="00A125C3" w:rsidRPr="00A125C3" w:rsidRDefault="00A125C3" w:rsidP="00A125C3">
      <w:pPr>
        <w:numPr>
          <w:ilvl w:val="0"/>
          <w:numId w:val="17"/>
        </w:numPr>
        <w:spacing w:before="100" w:beforeAutospacing="1" w:after="100" w:afterAutospacing="1" w:line="259" w:lineRule="auto"/>
      </w:pPr>
      <w:r w:rsidRPr="00A125C3">
        <w:t>Support staff with inter-school events, tournaments, and sports days.</w:t>
      </w:r>
    </w:p>
    <w:p w14:paraId="58E92889" w14:textId="77777777" w:rsidR="00A125C3" w:rsidRPr="00A125C3" w:rsidRDefault="00A125C3" w:rsidP="00A125C3">
      <w:pPr>
        <w:numPr>
          <w:ilvl w:val="0"/>
          <w:numId w:val="17"/>
        </w:numPr>
        <w:spacing w:before="100" w:beforeAutospacing="1" w:after="100" w:afterAutospacing="1" w:line="259" w:lineRule="auto"/>
      </w:pPr>
      <w:r w:rsidRPr="00A125C3">
        <w:t>Encourage student participation and engagement in physical activity.</w:t>
      </w:r>
    </w:p>
    <w:p w14:paraId="03C50676" w14:textId="77777777" w:rsidR="00A125C3" w:rsidRPr="00A125C3" w:rsidRDefault="00A125C3" w:rsidP="00A125C3">
      <w:pPr>
        <w:numPr>
          <w:ilvl w:val="0"/>
          <w:numId w:val="17"/>
        </w:numPr>
        <w:spacing w:before="100" w:beforeAutospacing="1" w:after="100" w:afterAutospacing="1" w:line="259" w:lineRule="auto"/>
      </w:pPr>
      <w:r w:rsidRPr="00A125C3">
        <w:t>Support open evenings</w:t>
      </w:r>
    </w:p>
    <w:p w14:paraId="3895858E" w14:textId="77777777" w:rsidR="00A125C3" w:rsidRPr="00A125C3" w:rsidRDefault="00A125C3" w:rsidP="00A125C3">
      <w:pPr>
        <w:spacing w:before="100" w:beforeAutospacing="1" w:after="100" w:afterAutospacing="1"/>
        <w:outlineLvl w:val="2"/>
        <w:rPr>
          <w:b/>
          <w:bCs/>
        </w:rPr>
      </w:pPr>
      <w:r w:rsidRPr="00A125C3">
        <w:rPr>
          <w:b/>
          <w:bCs/>
        </w:rPr>
        <w:t>4. Equipment &amp; Facility Management</w:t>
      </w:r>
    </w:p>
    <w:p w14:paraId="5B316443" w14:textId="77777777" w:rsidR="00A125C3" w:rsidRPr="00A125C3" w:rsidRDefault="00A125C3" w:rsidP="00A125C3">
      <w:pPr>
        <w:numPr>
          <w:ilvl w:val="0"/>
          <w:numId w:val="18"/>
        </w:numPr>
        <w:spacing w:before="100" w:beforeAutospacing="1" w:after="100" w:afterAutospacing="1" w:line="259" w:lineRule="auto"/>
      </w:pPr>
      <w:r w:rsidRPr="00A125C3">
        <w:t>Maintain, check, and repair PE equipment regularly.</w:t>
      </w:r>
    </w:p>
    <w:p w14:paraId="10E049B7" w14:textId="77777777" w:rsidR="00A125C3" w:rsidRPr="00A125C3" w:rsidRDefault="00A125C3" w:rsidP="00A125C3">
      <w:pPr>
        <w:numPr>
          <w:ilvl w:val="0"/>
          <w:numId w:val="18"/>
        </w:numPr>
        <w:spacing w:before="100" w:beforeAutospacing="1" w:after="100" w:afterAutospacing="1" w:line="259" w:lineRule="auto"/>
      </w:pPr>
      <w:r w:rsidRPr="00A125C3">
        <w:t>Ensure equipment is stored safely and securely.</w:t>
      </w:r>
    </w:p>
    <w:p w14:paraId="0778B020" w14:textId="77777777" w:rsidR="00A125C3" w:rsidRPr="00A125C3" w:rsidRDefault="00A125C3" w:rsidP="00A125C3">
      <w:pPr>
        <w:numPr>
          <w:ilvl w:val="0"/>
          <w:numId w:val="18"/>
        </w:numPr>
        <w:spacing w:before="100" w:beforeAutospacing="1" w:after="100" w:afterAutospacing="1" w:line="259" w:lineRule="auto"/>
      </w:pPr>
      <w:r w:rsidRPr="00A125C3">
        <w:t>Conduct routine health and safety checks of sports facilities.</w:t>
      </w:r>
    </w:p>
    <w:p w14:paraId="3C096968" w14:textId="77777777" w:rsidR="00A125C3" w:rsidRPr="00A125C3" w:rsidRDefault="00A125C3" w:rsidP="00A125C3">
      <w:pPr>
        <w:numPr>
          <w:ilvl w:val="0"/>
          <w:numId w:val="18"/>
        </w:numPr>
        <w:spacing w:before="100" w:beforeAutospacing="1" w:after="100" w:afterAutospacing="1" w:line="259" w:lineRule="auto"/>
      </w:pPr>
      <w:r w:rsidRPr="00A125C3">
        <w:t>Report any damage or hazards promptly.</w:t>
      </w:r>
    </w:p>
    <w:p w14:paraId="501D93F2" w14:textId="77777777" w:rsidR="00A125C3" w:rsidRPr="00A125C3" w:rsidRDefault="00A125C3" w:rsidP="00A125C3">
      <w:pPr>
        <w:numPr>
          <w:ilvl w:val="0"/>
          <w:numId w:val="18"/>
        </w:numPr>
        <w:spacing w:before="100" w:beforeAutospacing="1" w:after="100" w:afterAutospacing="1" w:line="259" w:lineRule="auto"/>
      </w:pPr>
      <w:r w:rsidRPr="00A125C3">
        <w:t>Undertake minibus driving for events.</w:t>
      </w:r>
    </w:p>
    <w:p w14:paraId="19C18A9A" w14:textId="77777777" w:rsidR="00A125C3" w:rsidRPr="00A125C3" w:rsidRDefault="00A125C3" w:rsidP="00A125C3">
      <w:pPr>
        <w:spacing w:before="100" w:beforeAutospacing="1" w:after="100" w:afterAutospacing="1"/>
        <w:outlineLvl w:val="2"/>
        <w:rPr>
          <w:b/>
          <w:bCs/>
        </w:rPr>
      </w:pPr>
      <w:r w:rsidRPr="00A125C3">
        <w:rPr>
          <w:b/>
          <w:bCs/>
        </w:rPr>
        <w:t>5. Health &amp; Safety</w:t>
      </w:r>
    </w:p>
    <w:p w14:paraId="30EEE7B3" w14:textId="77777777" w:rsidR="00A125C3" w:rsidRPr="00A125C3" w:rsidRDefault="00A125C3" w:rsidP="00A125C3">
      <w:pPr>
        <w:numPr>
          <w:ilvl w:val="0"/>
          <w:numId w:val="19"/>
        </w:numPr>
        <w:spacing w:before="100" w:beforeAutospacing="1" w:after="100" w:afterAutospacing="1" w:line="259" w:lineRule="auto"/>
      </w:pPr>
      <w:r w:rsidRPr="00A125C3">
        <w:t>Ensure all activities comply with school health and safety policies.</w:t>
      </w:r>
    </w:p>
    <w:p w14:paraId="583B88E1" w14:textId="77777777" w:rsidR="00A125C3" w:rsidRPr="00A125C3" w:rsidRDefault="00A125C3" w:rsidP="00A125C3">
      <w:pPr>
        <w:numPr>
          <w:ilvl w:val="0"/>
          <w:numId w:val="19"/>
        </w:numPr>
        <w:spacing w:before="100" w:beforeAutospacing="1" w:after="100" w:afterAutospacing="1" w:line="259" w:lineRule="auto"/>
      </w:pPr>
      <w:r w:rsidRPr="00A125C3">
        <w:t>Assist in risk assessments for lessons and extracurricular activities.</w:t>
      </w:r>
    </w:p>
    <w:p w14:paraId="7EFF0B2F" w14:textId="77777777" w:rsidR="00A125C3" w:rsidRPr="00A125C3" w:rsidRDefault="00A125C3" w:rsidP="00A125C3">
      <w:pPr>
        <w:numPr>
          <w:ilvl w:val="0"/>
          <w:numId w:val="19"/>
        </w:numPr>
        <w:spacing w:before="100" w:beforeAutospacing="1" w:after="100" w:afterAutospacing="1" w:line="259" w:lineRule="auto"/>
      </w:pPr>
      <w:r w:rsidRPr="00A125C3">
        <w:t>Support safe practice in all sporting environments.</w:t>
      </w:r>
    </w:p>
    <w:p w14:paraId="195CF60C" w14:textId="236F75FA" w:rsidR="00A125C3" w:rsidRDefault="00A125C3" w:rsidP="00A125C3">
      <w:pPr>
        <w:numPr>
          <w:ilvl w:val="0"/>
          <w:numId w:val="19"/>
        </w:numPr>
        <w:spacing w:before="100" w:beforeAutospacing="1" w:after="100" w:afterAutospacing="1" w:line="259" w:lineRule="auto"/>
      </w:pPr>
      <w:r w:rsidRPr="00A125C3">
        <w:t>Hold a First Aid at Work Qualification</w:t>
      </w:r>
      <w:r w:rsidR="00A45D18">
        <w:t>.</w:t>
      </w:r>
    </w:p>
    <w:p w14:paraId="5551B5B4" w14:textId="04CEE6B2" w:rsidR="00A45D18" w:rsidRPr="00A125C3" w:rsidRDefault="00A45D18" w:rsidP="00A125C3">
      <w:pPr>
        <w:numPr>
          <w:ilvl w:val="0"/>
          <w:numId w:val="19"/>
        </w:numPr>
        <w:spacing w:before="100" w:beforeAutospacing="1" w:after="100" w:afterAutospacing="1" w:line="259" w:lineRule="auto"/>
      </w:pPr>
      <w:r>
        <w:t>Hold a clean driving licence and undertake MiDAS mini bus training.</w:t>
      </w:r>
    </w:p>
    <w:p w14:paraId="1E57FA76" w14:textId="77777777" w:rsidR="00A125C3" w:rsidRPr="00A125C3" w:rsidRDefault="00A125C3" w:rsidP="00A125C3">
      <w:pPr>
        <w:spacing w:before="100" w:beforeAutospacing="1" w:after="100" w:afterAutospacing="1"/>
        <w:outlineLvl w:val="2"/>
        <w:rPr>
          <w:b/>
          <w:bCs/>
        </w:rPr>
      </w:pPr>
      <w:r w:rsidRPr="00A125C3">
        <w:rPr>
          <w:b/>
          <w:bCs/>
        </w:rPr>
        <w:t>6. Administrative Duties</w:t>
      </w:r>
    </w:p>
    <w:p w14:paraId="30303B03" w14:textId="77777777" w:rsidR="00A125C3" w:rsidRPr="00A125C3" w:rsidRDefault="00A125C3" w:rsidP="00A125C3">
      <w:pPr>
        <w:numPr>
          <w:ilvl w:val="0"/>
          <w:numId w:val="20"/>
        </w:numPr>
        <w:spacing w:before="100" w:beforeAutospacing="1" w:after="100" w:afterAutospacing="1" w:line="259" w:lineRule="auto"/>
      </w:pPr>
      <w:r w:rsidRPr="00A125C3">
        <w:t>Maintain inventory of equipment and order supplies when necessary.</w:t>
      </w:r>
    </w:p>
    <w:p w14:paraId="4554BA21" w14:textId="77777777" w:rsidR="00A125C3" w:rsidRPr="00A125C3" w:rsidRDefault="00A125C3" w:rsidP="00A125C3">
      <w:pPr>
        <w:numPr>
          <w:ilvl w:val="0"/>
          <w:numId w:val="20"/>
        </w:numPr>
        <w:spacing w:before="100" w:beforeAutospacing="1" w:after="100" w:afterAutospacing="1" w:line="259" w:lineRule="auto"/>
      </w:pPr>
      <w:r w:rsidRPr="00A125C3">
        <w:t>Assist with scheduling and organisation of facilities.</w:t>
      </w:r>
    </w:p>
    <w:p w14:paraId="5E756E3C" w14:textId="77777777" w:rsidR="00A125C3" w:rsidRPr="00A125C3" w:rsidRDefault="00A125C3" w:rsidP="00A125C3">
      <w:pPr>
        <w:numPr>
          <w:ilvl w:val="0"/>
          <w:numId w:val="20"/>
        </w:numPr>
        <w:spacing w:before="100" w:beforeAutospacing="1" w:after="100" w:afterAutospacing="1" w:line="259" w:lineRule="auto"/>
      </w:pPr>
      <w:r w:rsidRPr="00A125C3">
        <w:t>Support department administration, including record keeping.</w:t>
      </w:r>
    </w:p>
    <w:p w14:paraId="5A12E35D" w14:textId="77777777" w:rsidR="00A125C3" w:rsidRPr="00A125C3" w:rsidRDefault="00A125C3" w:rsidP="00A125C3">
      <w:pPr>
        <w:spacing w:line="259" w:lineRule="auto"/>
        <w:rPr>
          <w:rFonts w:eastAsiaTheme="minorHAnsi"/>
          <w:lang w:eastAsia="en-US"/>
        </w:rPr>
      </w:pPr>
    </w:p>
    <w:p w14:paraId="21A95262" w14:textId="77777777" w:rsidR="00A125C3" w:rsidRPr="00A125C3" w:rsidRDefault="00A125C3" w:rsidP="00A125C3">
      <w:pPr>
        <w:contextualSpacing/>
        <w:rPr>
          <w:rFonts w:eastAsia="Calibri"/>
          <w:b/>
          <w:bCs/>
          <w:color w:val="0070C0"/>
          <w:lang w:eastAsia="en-US"/>
        </w:rPr>
      </w:pPr>
      <w:r w:rsidRPr="00A125C3">
        <w:rPr>
          <w:rFonts w:eastAsia="Calibri"/>
          <w:b/>
          <w:bCs/>
          <w:color w:val="0070C0"/>
          <w:lang w:eastAsia="en-US"/>
        </w:rPr>
        <w:t>CORPORATE RESPONSIBILITIES:</w:t>
      </w:r>
    </w:p>
    <w:p w14:paraId="77CA4D25" w14:textId="77777777" w:rsidR="00A125C3" w:rsidRPr="00A125C3" w:rsidRDefault="00A125C3" w:rsidP="00A125C3">
      <w:pPr>
        <w:numPr>
          <w:ilvl w:val="0"/>
          <w:numId w:val="13"/>
        </w:numPr>
        <w:spacing w:after="160" w:line="259" w:lineRule="auto"/>
        <w:contextualSpacing/>
        <w:rPr>
          <w:rFonts w:eastAsia="Calibri"/>
          <w:lang w:eastAsia="en-US"/>
        </w:rPr>
      </w:pPr>
      <w:r w:rsidRPr="00A125C3">
        <w:rPr>
          <w:rFonts w:eastAsia="Calibri"/>
          <w:lang w:eastAsia="en-US"/>
        </w:rPr>
        <w:t>To ensure that the responsibilities of the role are carried out in a way that reflects the vision and values of the Trust.</w:t>
      </w:r>
    </w:p>
    <w:p w14:paraId="26FE7296" w14:textId="77777777" w:rsidR="00A125C3" w:rsidRPr="00A125C3" w:rsidRDefault="00A125C3" w:rsidP="00A125C3">
      <w:pPr>
        <w:numPr>
          <w:ilvl w:val="0"/>
          <w:numId w:val="13"/>
        </w:numPr>
        <w:spacing w:after="200" w:line="259" w:lineRule="auto"/>
        <w:contextualSpacing/>
        <w:rPr>
          <w:rFonts w:eastAsia="Calibri"/>
          <w:lang w:eastAsia="en-US"/>
        </w:rPr>
      </w:pPr>
      <w:r w:rsidRPr="00A125C3">
        <w:rPr>
          <w:rFonts w:eastAsia="Calibri"/>
          <w:lang w:eastAsia="en-US"/>
        </w:rPr>
        <w:t>To comply with all reasonable management requests.</w:t>
      </w:r>
    </w:p>
    <w:p w14:paraId="0A7EBEEF" w14:textId="77777777" w:rsidR="00A125C3" w:rsidRPr="00A125C3" w:rsidRDefault="00A125C3" w:rsidP="00A125C3">
      <w:pPr>
        <w:spacing w:after="200"/>
        <w:rPr>
          <w:rFonts w:eastAsiaTheme="minorHAnsi"/>
          <w:b/>
          <w:bCs/>
          <w:color w:val="0070C0"/>
          <w:lang w:eastAsia="en-US"/>
        </w:rPr>
      </w:pPr>
      <w:r w:rsidRPr="00A125C3">
        <w:rPr>
          <w:rFonts w:eastAsiaTheme="minorHAnsi"/>
          <w:b/>
          <w:bCs/>
          <w:color w:val="0070C0"/>
          <w:lang w:eastAsia="en-US"/>
        </w:rPr>
        <w:t>OTHER:</w:t>
      </w:r>
    </w:p>
    <w:p w14:paraId="3B6F9384" w14:textId="77777777" w:rsidR="00A125C3" w:rsidRPr="00A125C3" w:rsidRDefault="00A125C3" w:rsidP="00A125C3">
      <w:pPr>
        <w:numPr>
          <w:ilvl w:val="0"/>
          <w:numId w:val="14"/>
        </w:numPr>
        <w:spacing w:after="160" w:line="259" w:lineRule="auto"/>
        <w:contextualSpacing/>
        <w:rPr>
          <w:rFonts w:eastAsiaTheme="minorHAnsi"/>
          <w:color w:val="000000" w:themeColor="text1"/>
          <w:lang w:eastAsia="en-US"/>
        </w:rPr>
      </w:pPr>
      <w:r w:rsidRPr="00A125C3">
        <w:rPr>
          <w:rFonts w:eastAsiaTheme="minorHAnsi"/>
          <w:color w:val="000000" w:themeColor="text1"/>
          <w:lang w:eastAsia="en-US"/>
        </w:rPr>
        <w:t>Covering for absent colleagues and undertaking other duties commensurate with the grade.</w:t>
      </w:r>
    </w:p>
    <w:p w14:paraId="427B0DBD" w14:textId="77777777" w:rsidR="00A125C3" w:rsidRPr="00A125C3" w:rsidRDefault="00A125C3" w:rsidP="00A125C3">
      <w:pPr>
        <w:numPr>
          <w:ilvl w:val="0"/>
          <w:numId w:val="14"/>
        </w:numPr>
        <w:spacing w:after="160" w:line="259" w:lineRule="auto"/>
        <w:contextualSpacing/>
        <w:rPr>
          <w:rFonts w:eastAsiaTheme="minorHAnsi"/>
          <w:color w:val="000000" w:themeColor="text1"/>
          <w:lang w:eastAsia="en-US"/>
        </w:rPr>
      </w:pPr>
      <w:r w:rsidRPr="00A125C3">
        <w:rPr>
          <w:rFonts w:eastAsiaTheme="minorHAnsi"/>
          <w:color w:val="000000" w:themeColor="text1"/>
          <w:lang w:eastAsia="en-US"/>
        </w:rPr>
        <w:t>Willingness to travel to any Academy within the Trust as required.</w:t>
      </w:r>
    </w:p>
    <w:p w14:paraId="05CADCE3" w14:textId="77777777" w:rsidR="00A125C3" w:rsidRPr="00A125C3" w:rsidRDefault="00A125C3" w:rsidP="00A125C3">
      <w:pPr>
        <w:numPr>
          <w:ilvl w:val="0"/>
          <w:numId w:val="14"/>
        </w:numPr>
        <w:spacing w:after="160" w:line="259" w:lineRule="auto"/>
        <w:contextualSpacing/>
        <w:rPr>
          <w:rFonts w:eastAsiaTheme="minorHAnsi"/>
          <w:color w:val="000000" w:themeColor="text1"/>
          <w:lang w:eastAsia="en-US"/>
        </w:rPr>
      </w:pPr>
      <w:r w:rsidRPr="00A125C3">
        <w:rPr>
          <w:rFonts w:eastAsiaTheme="minorHAnsi"/>
          <w:color w:val="000000" w:themeColor="text1"/>
          <w:lang w:eastAsia="en-US"/>
        </w:rPr>
        <w:t>Maintaining knowledge and skills in appropriate technology and undertake any training as necessary.</w:t>
      </w:r>
    </w:p>
    <w:p w14:paraId="191C32E6" w14:textId="77777777" w:rsidR="007B5EB1" w:rsidRDefault="00A125C3" w:rsidP="00A125C3">
      <w:pPr>
        <w:numPr>
          <w:ilvl w:val="0"/>
          <w:numId w:val="14"/>
        </w:numPr>
        <w:spacing w:after="160" w:line="259" w:lineRule="auto"/>
        <w:contextualSpacing/>
        <w:rPr>
          <w:rFonts w:eastAsiaTheme="minorHAnsi"/>
          <w:color w:val="000000" w:themeColor="text1"/>
          <w:lang w:eastAsia="en-US"/>
        </w:rPr>
      </w:pPr>
      <w:r w:rsidRPr="00A125C3">
        <w:rPr>
          <w:rFonts w:eastAsiaTheme="minorHAnsi"/>
          <w:color w:val="000000" w:themeColor="text1"/>
          <w:lang w:eastAsia="en-US"/>
        </w:rPr>
        <w:t>Safeguarding and promoting the welfare of children of whom you come into contact with.</w:t>
      </w:r>
    </w:p>
    <w:p w14:paraId="530FD506" w14:textId="77777777" w:rsidR="007B5EB1" w:rsidRDefault="007B5EB1" w:rsidP="007B5EB1">
      <w:pPr>
        <w:spacing w:after="160" w:line="259" w:lineRule="auto"/>
        <w:contextualSpacing/>
        <w:rPr>
          <w:rFonts w:eastAsiaTheme="minorHAnsi"/>
          <w:color w:val="000000" w:themeColor="text1"/>
          <w:lang w:eastAsia="en-US"/>
        </w:rPr>
      </w:pPr>
    </w:p>
    <w:p w14:paraId="5288A00B" w14:textId="69D95E9E" w:rsidR="00A125C3" w:rsidRPr="00A125C3" w:rsidRDefault="00A125C3" w:rsidP="007B5EB1">
      <w:pPr>
        <w:spacing w:after="160" w:line="259" w:lineRule="auto"/>
        <w:contextualSpacing/>
        <w:rPr>
          <w:rFonts w:eastAsiaTheme="minorHAnsi"/>
          <w:color w:val="000000" w:themeColor="text1"/>
          <w:lang w:eastAsia="en-US"/>
        </w:rPr>
      </w:pPr>
      <w:r w:rsidRPr="00A125C3">
        <w:rPr>
          <w:rFonts w:eastAsiaTheme="minorHAnsi"/>
          <w:color w:val="000000" w:themeColor="text1"/>
          <w:lang w:eastAsia="en-US"/>
        </w:rPr>
        <w:br/>
      </w:r>
    </w:p>
    <w:p w14:paraId="5E70ACF2" w14:textId="77777777" w:rsidR="00A125C3" w:rsidRPr="00A125C3" w:rsidRDefault="00A125C3" w:rsidP="00A125C3">
      <w:pPr>
        <w:spacing w:line="259" w:lineRule="auto"/>
        <w:rPr>
          <w:rFonts w:eastAsiaTheme="minorHAnsi"/>
          <w:b/>
          <w:color w:val="0070C0"/>
          <w:lang w:eastAsia="en-US"/>
        </w:rPr>
      </w:pPr>
    </w:p>
    <w:p w14:paraId="23A7AFC9" w14:textId="77777777" w:rsidR="00A125C3" w:rsidRPr="00A125C3" w:rsidRDefault="00A125C3" w:rsidP="00A125C3">
      <w:pPr>
        <w:spacing w:line="259" w:lineRule="auto"/>
        <w:rPr>
          <w:rFonts w:eastAsiaTheme="minorHAnsi"/>
          <w:b/>
          <w:color w:val="0070C0"/>
          <w:lang w:eastAsia="en-US"/>
        </w:rPr>
      </w:pPr>
      <w:r w:rsidRPr="00A125C3">
        <w:rPr>
          <w:rFonts w:eastAsiaTheme="minorHAnsi"/>
          <w:b/>
          <w:color w:val="0070C0"/>
          <w:lang w:eastAsia="en-US"/>
        </w:rPr>
        <w:lastRenderedPageBreak/>
        <w:t>SUPPORTING THE WORK OF THE MULTI ACADEMY TRUST</w:t>
      </w:r>
    </w:p>
    <w:p w14:paraId="730F6CC3" w14:textId="77777777" w:rsidR="00A125C3" w:rsidRPr="00A125C3" w:rsidRDefault="00A125C3" w:rsidP="00A125C3">
      <w:pPr>
        <w:spacing w:line="259" w:lineRule="auto"/>
        <w:rPr>
          <w:rFonts w:eastAsiaTheme="minorHAnsi"/>
          <w:color w:val="000000" w:themeColor="text1"/>
          <w:lang w:eastAsia="en-US"/>
        </w:rPr>
      </w:pPr>
      <w:r w:rsidRPr="00A125C3">
        <w:rPr>
          <w:rFonts w:eastAsiaTheme="minorHAnsi"/>
          <w:color w:val="000000" w:themeColor="text1"/>
          <w:lang w:eastAsia="en-US"/>
        </w:rPr>
        <w:t>As part of the Kenilworth Multi Academy Trust the PE Technician will be expected to develop and maintain strong, positive relationships with colleagues in the Trust, and within the family of Trust academies.</w:t>
      </w:r>
    </w:p>
    <w:p w14:paraId="785FB29E" w14:textId="77777777" w:rsidR="00A125C3" w:rsidRPr="00A125C3" w:rsidRDefault="00A125C3" w:rsidP="00A125C3">
      <w:pPr>
        <w:rPr>
          <w:rFonts w:eastAsiaTheme="minorHAnsi"/>
          <w:color w:val="0070C0"/>
          <w:lang w:eastAsia="en-US"/>
        </w:rPr>
      </w:pPr>
    </w:p>
    <w:p w14:paraId="0A544911" w14:textId="77777777" w:rsidR="00A125C3" w:rsidRPr="00A125C3" w:rsidRDefault="00A125C3" w:rsidP="00A125C3">
      <w:pPr>
        <w:rPr>
          <w:rFonts w:eastAsiaTheme="minorHAnsi"/>
          <w:color w:val="000000" w:themeColor="text1"/>
          <w:lang w:eastAsia="en-US"/>
        </w:rPr>
      </w:pPr>
      <w:r w:rsidRPr="00A125C3">
        <w:rPr>
          <w:rFonts w:eastAsiaTheme="minorHAnsi"/>
          <w:b/>
          <w:color w:val="0070C0"/>
          <w:lang w:eastAsia="en-US"/>
        </w:rPr>
        <w:t>SAFEGUARDING CHILDREN AND SAFER RECRUITMENT</w:t>
      </w:r>
    </w:p>
    <w:p w14:paraId="5E83D9C8" w14:textId="77777777" w:rsidR="00A125C3" w:rsidRPr="00A125C3" w:rsidRDefault="00A125C3" w:rsidP="00A125C3">
      <w:pPr>
        <w:rPr>
          <w:rFonts w:eastAsiaTheme="minorHAnsi"/>
          <w:color w:val="000000" w:themeColor="text1"/>
          <w:lang w:eastAsia="en-US"/>
        </w:rPr>
      </w:pPr>
      <w:r w:rsidRPr="00A125C3">
        <w:rPr>
          <w:rFonts w:eastAsiaTheme="minorHAnsi"/>
          <w:color w:val="000000" w:themeColor="text1"/>
          <w:lang w:eastAsia="en-US"/>
        </w:rPr>
        <w:t>This trust is committed to safeguarding and promoting the welfare of children and young people as required under the Education Act 2002 and expects all staff and volunteers to share this commitment. The post is subject to enhanced DBS disclosure, prohibition and disqualification checks.</w:t>
      </w:r>
    </w:p>
    <w:p w14:paraId="48A2E429" w14:textId="77777777" w:rsidR="00A125C3" w:rsidRPr="00A125C3" w:rsidRDefault="00A125C3" w:rsidP="00A125C3">
      <w:pPr>
        <w:rPr>
          <w:rFonts w:eastAsiaTheme="minorHAnsi"/>
          <w:b/>
          <w:color w:val="C00000"/>
          <w:lang w:eastAsia="en-US"/>
        </w:rPr>
      </w:pPr>
    </w:p>
    <w:p w14:paraId="2C17E40C" w14:textId="77777777" w:rsidR="00A125C3" w:rsidRPr="00A125C3" w:rsidRDefault="00A125C3" w:rsidP="00A125C3">
      <w:pPr>
        <w:rPr>
          <w:rFonts w:eastAsiaTheme="minorHAnsi"/>
          <w:color w:val="000000" w:themeColor="text1"/>
          <w:lang w:eastAsia="en-US"/>
        </w:rPr>
      </w:pPr>
      <w:r w:rsidRPr="00A125C3">
        <w:rPr>
          <w:rFonts w:eastAsiaTheme="minorHAnsi"/>
          <w:b/>
          <w:color w:val="0070C0"/>
          <w:lang w:eastAsia="en-US"/>
        </w:rPr>
        <w:t>ADDITIONAL DETAILS</w:t>
      </w:r>
    </w:p>
    <w:p w14:paraId="2B946119" w14:textId="77777777" w:rsidR="00A125C3" w:rsidRPr="00A125C3" w:rsidRDefault="00A125C3" w:rsidP="00A125C3">
      <w:pPr>
        <w:rPr>
          <w:rFonts w:eastAsiaTheme="minorHAnsi"/>
          <w:color w:val="000000" w:themeColor="text1"/>
          <w:lang w:eastAsia="en-US"/>
        </w:rPr>
      </w:pPr>
      <w:r w:rsidRPr="00A125C3">
        <w:rPr>
          <w:rFonts w:eastAsiaTheme="minorHAnsi"/>
          <w:color w:val="000000" w:themeColor="text1"/>
          <w:lang w:eastAsia="en-US"/>
        </w:rPr>
        <w:t>Whilst every effort has been made to explain the main duties and responsibilities for the post, each individual task undertaken may not be identified. Staff will be expected to comply with any reasonable request from a manager to undertake work of a similar level that is not specified in this job description. This job description will be reviewed annually and the trust reserves the right to alter the content of this job description, after consultation with the post-holder, to reflect changes to the job or services provided, without altering the general character or level of responsibility</w:t>
      </w:r>
      <w:r w:rsidRPr="00A125C3">
        <w:rPr>
          <w:rFonts w:eastAsia="Calibri"/>
          <w:color w:val="000000"/>
          <w:lang w:eastAsia="en-US"/>
        </w:rPr>
        <w:t>.</w:t>
      </w:r>
    </w:p>
    <w:p w14:paraId="765DD385" w14:textId="77777777" w:rsidR="00A125C3" w:rsidRPr="00A125C3" w:rsidRDefault="00A125C3" w:rsidP="00A125C3">
      <w:pPr>
        <w:spacing w:after="160" w:line="259" w:lineRule="auto"/>
        <w:rPr>
          <w:rFonts w:eastAsiaTheme="minorHAnsi"/>
          <w:lang w:eastAsia="en-US"/>
        </w:rPr>
      </w:pPr>
    </w:p>
    <w:p w14:paraId="0888948C" w14:textId="77777777" w:rsidR="00A125C3" w:rsidRPr="00A125C3" w:rsidRDefault="00A125C3" w:rsidP="00A125C3">
      <w:pPr>
        <w:spacing w:after="160" w:line="259" w:lineRule="auto"/>
        <w:rPr>
          <w:rFonts w:eastAsiaTheme="minorHAnsi"/>
          <w:lang w:eastAsia="en-US"/>
        </w:rPr>
      </w:pPr>
      <w:r w:rsidRPr="00A125C3">
        <w:rPr>
          <w:rFonts w:eastAsiaTheme="minorHAnsi"/>
          <w:lang w:eastAsia="en-US"/>
        </w:rPr>
        <w:t xml:space="preserve">Signed …………………………………………………..Date…..……….…..…………………….. </w:t>
      </w:r>
    </w:p>
    <w:p w14:paraId="7AB782D1" w14:textId="77777777" w:rsidR="00A125C3" w:rsidRPr="00A125C3" w:rsidRDefault="00A125C3" w:rsidP="00A125C3">
      <w:pPr>
        <w:spacing w:after="160" w:line="259" w:lineRule="auto"/>
        <w:rPr>
          <w:rFonts w:eastAsiaTheme="minorHAnsi"/>
          <w:lang w:eastAsia="en-US"/>
        </w:rPr>
      </w:pPr>
      <w:r w:rsidRPr="00A125C3">
        <w:rPr>
          <w:rFonts w:eastAsiaTheme="minorHAnsi"/>
          <w:lang w:eastAsia="en-US"/>
        </w:rPr>
        <w:t>(Post-holder)</w:t>
      </w:r>
    </w:p>
    <w:p w14:paraId="6D228276" w14:textId="77777777" w:rsidR="00A125C3" w:rsidRPr="00A125C3" w:rsidRDefault="00A125C3" w:rsidP="00A125C3">
      <w:pPr>
        <w:spacing w:after="160" w:line="259" w:lineRule="auto"/>
        <w:rPr>
          <w:rFonts w:eastAsiaTheme="minorHAnsi"/>
          <w:lang w:eastAsia="en-US"/>
        </w:rPr>
      </w:pPr>
      <w:r w:rsidRPr="00A125C3">
        <w:rPr>
          <w:rFonts w:eastAsiaTheme="minorHAnsi"/>
          <w:lang w:eastAsia="en-US"/>
        </w:rPr>
        <w:t>Signed……………………………………………………Date……………..………………………..</w:t>
      </w:r>
    </w:p>
    <w:p w14:paraId="5FF3D07E" w14:textId="77777777" w:rsidR="00A125C3" w:rsidRPr="00A125C3" w:rsidRDefault="00A125C3" w:rsidP="00A125C3">
      <w:pPr>
        <w:spacing w:after="160" w:line="259" w:lineRule="auto"/>
        <w:rPr>
          <w:rFonts w:eastAsiaTheme="minorHAnsi"/>
          <w:lang w:eastAsia="en-US"/>
        </w:rPr>
      </w:pPr>
      <w:r w:rsidRPr="00A125C3">
        <w:rPr>
          <w:rFonts w:eastAsiaTheme="minorHAnsi"/>
          <w:lang w:eastAsia="en-US"/>
        </w:rPr>
        <w:t>(Line Manager)</w:t>
      </w:r>
    </w:p>
    <w:p w14:paraId="279253B5" w14:textId="77777777" w:rsidR="00A125C3" w:rsidRPr="00A125C3" w:rsidRDefault="00A125C3" w:rsidP="00A125C3">
      <w:pPr>
        <w:spacing w:after="160" w:line="259" w:lineRule="auto"/>
        <w:rPr>
          <w:rFonts w:eastAsiaTheme="minorHAnsi"/>
          <w:lang w:eastAsia="en-US"/>
        </w:rPr>
      </w:pPr>
    </w:p>
    <w:p w14:paraId="33A209BE" w14:textId="77777777" w:rsidR="00A125C3" w:rsidRPr="00A125C3" w:rsidRDefault="00A125C3" w:rsidP="00A125C3">
      <w:pPr>
        <w:spacing w:after="160" w:line="259" w:lineRule="auto"/>
        <w:rPr>
          <w:rFonts w:eastAsiaTheme="minorHAnsi"/>
          <w:lang w:eastAsia="en-US"/>
        </w:rPr>
      </w:pPr>
    </w:p>
    <w:p w14:paraId="6A5C8055" w14:textId="77777777" w:rsidR="00A125C3" w:rsidRPr="00A125C3" w:rsidRDefault="00A125C3" w:rsidP="00A125C3">
      <w:pPr>
        <w:spacing w:after="160" w:line="259" w:lineRule="auto"/>
        <w:rPr>
          <w:rFonts w:eastAsiaTheme="minorHAnsi"/>
          <w:lang w:eastAsia="en-US"/>
        </w:rPr>
      </w:pPr>
    </w:p>
    <w:p w14:paraId="79B43390" w14:textId="77777777" w:rsidR="00A125C3" w:rsidRPr="00A125C3" w:rsidRDefault="00A125C3" w:rsidP="00A125C3">
      <w:pPr>
        <w:spacing w:after="160" w:line="259" w:lineRule="auto"/>
        <w:rPr>
          <w:rFonts w:eastAsiaTheme="minorHAnsi"/>
          <w:sz w:val="22"/>
          <w:szCs w:val="22"/>
          <w:lang w:eastAsia="en-US"/>
        </w:rPr>
      </w:pPr>
    </w:p>
    <w:p w14:paraId="112B10BA" w14:textId="77777777" w:rsidR="00A125C3" w:rsidRPr="00A125C3" w:rsidRDefault="00A125C3" w:rsidP="00A125C3">
      <w:pPr>
        <w:spacing w:after="160" w:line="259" w:lineRule="auto"/>
        <w:rPr>
          <w:rFonts w:eastAsiaTheme="minorHAnsi"/>
          <w:sz w:val="22"/>
          <w:szCs w:val="22"/>
          <w:lang w:eastAsia="en-US"/>
        </w:rPr>
      </w:pPr>
      <w:r w:rsidRPr="00A125C3">
        <w:rPr>
          <w:rFonts w:eastAsiaTheme="minorHAnsi"/>
          <w:sz w:val="22"/>
          <w:szCs w:val="22"/>
          <w:lang w:eastAsia="en-US"/>
        </w:rPr>
        <w:br w:type="page"/>
      </w:r>
    </w:p>
    <w:p w14:paraId="3C2D7B53" w14:textId="77777777" w:rsidR="00A125C3" w:rsidRPr="00A125C3" w:rsidRDefault="00A125C3" w:rsidP="00A125C3">
      <w:pPr>
        <w:spacing w:after="160" w:line="259" w:lineRule="auto"/>
        <w:rPr>
          <w:rFonts w:eastAsiaTheme="minorHAnsi"/>
          <w:sz w:val="22"/>
          <w:szCs w:val="22"/>
          <w:lang w:eastAsia="en-US"/>
        </w:rPr>
      </w:pPr>
    </w:p>
    <w:p w14:paraId="37E0EB21" w14:textId="77777777" w:rsidR="00A125C3" w:rsidRPr="00A125C3" w:rsidRDefault="00A125C3" w:rsidP="00A125C3">
      <w:pPr>
        <w:spacing w:line="259" w:lineRule="auto"/>
        <w:rPr>
          <w:rFonts w:eastAsiaTheme="minorHAnsi"/>
          <w:sz w:val="22"/>
          <w:szCs w:val="22"/>
          <w:lang w:eastAsia="en-US"/>
        </w:rPr>
      </w:pPr>
      <w:r w:rsidRPr="00A125C3">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75C08B3E" wp14:editId="76AAB6FE">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5C34BB34" w14:textId="77777777" w:rsidR="00A125C3" w:rsidRPr="002B1489" w:rsidRDefault="00A125C3" w:rsidP="00A125C3">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08B3E"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5C34BB34" w14:textId="77777777" w:rsidR="00A125C3" w:rsidRPr="002B1489" w:rsidRDefault="00A125C3" w:rsidP="00A125C3">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40"/>
        <w:gridCol w:w="6199"/>
        <w:gridCol w:w="650"/>
        <w:gridCol w:w="650"/>
        <w:gridCol w:w="650"/>
        <w:gridCol w:w="650"/>
        <w:gridCol w:w="650"/>
      </w:tblGrid>
      <w:tr w:rsidR="00A125C3" w:rsidRPr="00A125C3" w14:paraId="649146AD" w14:textId="77777777" w:rsidTr="00C84A5A">
        <w:tc>
          <w:tcPr>
            <w:tcW w:w="7116" w:type="dxa"/>
            <w:gridSpan w:val="2"/>
            <w:vMerge w:val="restart"/>
            <w:shd w:val="clear" w:color="auto" w:fill="D9D9D9" w:themeFill="background1" w:themeFillShade="D9"/>
            <w:vAlign w:val="bottom"/>
          </w:tcPr>
          <w:p w14:paraId="4AA931DF" w14:textId="77777777" w:rsidR="00A125C3" w:rsidRPr="00A125C3" w:rsidRDefault="00A125C3" w:rsidP="00A125C3">
            <w:pPr>
              <w:spacing w:after="160" w:line="259" w:lineRule="auto"/>
              <w:jc w:val="center"/>
              <w:rPr>
                <w:rFonts w:ascii="Tahoma" w:hAnsi="Tahoma" w:cs="Tahoma"/>
                <w:color w:val="000000" w:themeColor="text1"/>
                <w:sz w:val="20"/>
                <w:szCs w:val="20"/>
              </w:rPr>
            </w:pPr>
          </w:p>
          <w:p w14:paraId="57EB0C88" w14:textId="77777777" w:rsidR="00A125C3" w:rsidRPr="00A125C3" w:rsidRDefault="00A125C3" w:rsidP="00A125C3">
            <w:pPr>
              <w:spacing w:after="160" w:line="259" w:lineRule="auto"/>
              <w:jc w:val="center"/>
              <w:rPr>
                <w:rFonts w:ascii="Tahoma" w:hAnsi="Tahoma" w:cs="Tahoma"/>
                <w:color w:val="000000" w:themeColor="text1"/>
                <w:sz w:val="20"/>
                <w:szCs w:val="20"/>
              </w:rPr>
            </w:pPr>
          </w:p>
          <w:p w14:paraId="6F4C930C" w14:textId="77777777" w:rsidR="00A125C3" w:rsidRPr="00A125C3" w:rsidRDefault="00A125C3" w:rsidP="00A125C3">
            <w:pPr>
              <w:spacing w:after="160" w:line="259" w:lineRule="auto"/>
              <w:jc w:val="center"/>
              <w:rPr>
                <w:rFonts w:ascii="Tahoma" w:hAnsi="Tahoma" w:cs="Tahoma"/>
                <w:color w:val="000000" w:themeColor="text1"/>
                <w:sz w:val="20"/>
                <w:szCs w:val="20"/>
              </w:rPr>
            </w:pPr>
          </w:p>
          <w:p w14:paraId="67B224CC" w14:textId="77777777" w:rsidR="00A125C3" w:rsidRPr="00A125C3" w:rsidRDefault="00A125C3" w:rsidP="00A125C3">
            <w:pPr>
              <w:spacing w:after="160" w:line="259" w:lineRule="auto"/>
              <w:jc w:val="center"/>
              <w:rPr>
                <w:rFonts w:ascii="Tahoma" w:hAnsi="Tahoma" w:cs="Tahoma"/>
                <w:color w:val="000000" w:themeColor="text1"/>
                <w:sz w:val="20"/>
                <w:szCs w:val="20"/>
              </w:rPr>
            </w:pPr>
          </w:p>
          <w:p w14:paraId="383AA69D" w14:textId="77777777" w:rsidR="00A125C3" w:rsidRPr="00A125C3" w:rsidRDefault="00A125C3" w:rsidP="00A125C3">
            <w:pPr>
              <w:spacing w:after="160" w:line="259" w:lineRule="auto"/>
              <w:jc w:val="center"/>
              <w:rPr>
                <w:rFonts w:ascii="Tahoma" w:hAnsi="Tahoma" w:cs="Tahoma"/>
                <w:b/>
                <w:color w:val="44546A" w:themeColor="text2"/>
                <w:sz w:val="28"/>
                <w:szCs w:val="28"/>
              </w:rPr>
            </w:pPr>
            <w:r w:rsidRPr="00A125C3">
              <w:rPr>
                <w:rFonts w:ascii="Tahoma" w:hAnsi="Tahoma" w:cs="Tahoma"/>
                <w:b/>
                <w:color w:val="44546A" w:themeColor="text2"/>
                <w:sz w:val="28"/>
                <w:szCs w:val="28"/>
              </w:rPr>
              <w:t xml:space="preserve">Personal Qualities, </w:t>
            </w:r>
          </w:p>
          <w:p w14:paraId="3D169C38" w14:textId="77777777" w:rsidR="00A125C3" w:rsidRPr="00A125C3" w:rsidRDefault="00A125C3" w:rsidP="00A125C3">
            <w:pPr>
              <w:spacing w:after="160" w:line="259" w:lineRule="auto"/>
              <w:jc w:val="center"/>
              <w:rPr>
                <w:rFonts w:ascii="Tahoma" w:hAnsi="Tahoma" w:cs="Tahoma"/>
                <w:b/>
                <w:color w:val="44546A" w:themeColor="text2"/>
                <w:sz w:val="28"/>
                <w:szCs w:val="28"/>
              </w:rPr>
            </w:pPr>
            <w:r w:rsidRPr="00A125C3">
              <w:rPr>
                <w:rFonts w:ascii="Tahoma" w:hAnsi="Tahoma" w:cs="Tahoma"/>
                <w:b/>
                <w:color w:val="44546A" w:themeColor="text2"/>
                <w:sz w:val="28"/>
                <w:szCs w:val="28"/>
              </w:rPr>
              <w:t>Qualifications and Experience</w:t>
            </w:r>
          </w:p>
          <w:p w14:paraId="2773D940" w14:textId="77777777" w:rsidR="00A125C3" w:rsidRPr="00A125C3" w:rsidRDefault="00A125C3" w:rsidP="00A125C3">
            <w:pPr>
              <w:spacing w:after="160" w:line="259" w:lineRule="auto"/>
              <w:jc w:val="center"/>
              <w:rPr>
                <w:rFonts w:ascii="Tahoma" w:hAnsi="Tahoma" w:cs="Tahoma"/>
                <w:color w:val="000000" w:themeColor="text1"/>
                <w:sz w:val="20"/>
                <w:szCs w:val="20"/>
              </w:rPr>
            </w:pPr>
          </w:p>
          <w:p w14:paraId="22623BFA" w14:textId="77777777" w:rsidR="00A125C3" w:rsidRPr="00A125C3" w:rsidRDefault="00A125C3" w:rsidP="00A125C3">
            <w:pPr>
              <w:spacing w:after="160" w:line="259" w:lineRule="auto"/>
              <w:rPr>
                <w:rFonts w:ascii="Tahoma" w:hAnsi="Tahoma" w:cs="Tahoma"/>
                <w:color w:val="000000" w:themeColor="text1"/>
                <w:sz w:val="20"/>
                <w:szCs w:val="20"/>
              </w:rPr>
            </w:pPr>
          </w:p>
          <w:p w14:paraId="2DA3A37D" w14:textId="77777777" w:rsidR="00A125C3" w:rsidRPr="00A125C3" w:rsidRDefault="00A125C3" w:rsidP="00A125C3">
            <w:pPr>
              <w:spacing w:after="160" w:line="259" w:lineRule="auto"/>
              <w:rPr>
                <w:rFonts w:ascii="Tahoma" w:hAnsi="Tahoma" w:cs="Tahoma"/>
                <w:color w:val="000000" w:themeColor="text1"/>
                <w:sz w:val="20"/>
                <w:szCs w:val="20"/>
              </w:rPr>
            </w:pPr>
          </w:p>
        </w:tc>
        <w:tc>
          <w:tcPr>
            <w:tcW w:w="2773" w:type="dxa"/>
            <w:gridSpan w:val="5"/>
          </w:tcPr>
          <w:p w14:paraId="79C3B8B1" w14:textId="77777777" w:rsidR="00A125C3" w:rsidRPr="00A125C3" w:rsidRDefault="00A125C3" w:rsidP="00A125C3">
            <w:pPr>
              <w:spacing w:after="160" w:line="259" w:lineRule="auto"/>
              <w:jc w:val="center"/>
              <w:rPr>
                <w:rFonts w:ascii="Tahoma" w:hAnsi="Tahoma" w:cs="Tahoma"/>
                <w:color w:val="000000" w:themeColor="text1"/>
                <w:sz w:val="20"/>
                <w:szCs w:val="20"/>
              </w:rPr>
            </w:pPr>
            <w:r w:rsidRPr="00A125C3">
              <w:rPr>
                <w:rFonts w:ascii="Tahoma" w:hAnsi="Tahoma" w:cs="Tahoma"/>
                <w:color w:val="000000" w:themeColor="text1"/>
                <w:sz w:val="20"/>
                <w:szCs w:val="20"/>
              </w:rPr>
              <w:t>Measured By</w:t>
            </w:r>
          </w:p>
        </w:tc>
      </w:tr>
      <w:tr w:rsidR="00A125C3" w:rsidRPr="00A125C3" w14:paraId="1D22AF99" w14:textId="77777777" w:rsidTr="00C84A5A">
        <w:trPr>
          <w:cantSplit/>
          <w:trHeight w:val="1134"/>
        </w:trPr>
        <w:tc>
          <w:tcPr>
            <w:tcW w:w="7116" w:type="dxa"/>
            <w:gridSpan w:val="2"/>
            <w:vMerge/>
            <w:shd w:val="clear" w:color="auto" w:fill="D9D9D9" w:themeFill="background1" w:themeFillShade="D9"/>
          </w:tcPr>
          <w:p w14:paraId="345135BD" w14:textId="77777777" w:rsidR="00A125C3" w:rsidRPr="00A125C3" w:rsidRDefault="00A125C3" w:rsidP="00A125C3">
            <w:pPr>
              <w:spacing w:after="160" w:line="259" w:lineRule="auto"/>
              <w:rPr>
                <w:rFonts w:ascii="Tahoma" w:hAnsi="Tahoma" w:cs="Tahoma"/>
                <w:color w:val="000000" w:themeColor="text1"/>
                <w:sz w:val="20"/>
                <w:szCs w:val="20"/>
              </w:rPr>
            </w:pPr>
          </w:p>
        </w:tc>
        <w:tc>
          <w:tcPr>
            <w:tcW w:w="554" w:type="dxa"/>
            <w:shd w:val="clear" w:color="auto" w:fill="5B9BD5" w:themeFill="accent5"/>
            <w:textDirection w:val="tbRl"/>
          </w:tcPr>
          <w:p w14:paraId="2A8753CD" w14:textId="77777777" w:rsidR="00A125C3" w:rsidRPr="00A125C3" w:rsidRDefault="00A125C3" w:rsidP="00A125C3">
            <w:pPr>
              <w:spacing w:after="160" w:line="259" w:lineRule="auto"/>
              <w:ind w:left="113" w:right="113"/>
              <w:jc w:val="center"/>
              <w:rPr>
                <w:rFonts w:ascii="Tahoma" w:hAnsi="Tahoma" w:cs="Tahoma"/>
                <w:color w:val="000000" w:themeColor="text1"/>
                <w:sz w:val="20"/>
                <w:szCs w:val="20"/>
              </w:rPr>
            </w:pPr>
            <w:r w:rsidRPr="00A125C3">
              <w:rPr>
                <w:rFonts w:ascii="Tahoma" w:hAnsi="Tahoma" w:cs="Tahoma"/>
                <w:color w:val="000000" w:themeColor="text1"/>
                <w:sz w:val="20"/>
                <w:szCs w:val="20"/>
              </w:rPr>
              <w:t>Essential</w:t>
            </w:r>
          </w:p>
        </w:tc>
        <w:tc>
          <w:tcPr>
            <w:tcW w:w="555" w:type="dxa"/>
            <w:shd w:val="clear" w:color="auto" w:fill="5B9BD5" w:themeFill="accent5"/>
            <w:textDirection w:val="tbRl"/>
          </w:tcPr>
          <w:p w14:paraId="24A6A588" w14:textId="77777777" w:rsidR="00A125C3" w:rsidRPr="00A125C3" w:rsidRDefault="00A125C3" w:rsidP="00A125C3">
            <w:pPr>
              <w:spacing w:after="160" w:line="259" w:lineRule="auto"/>
              <w:ind w:left="113" w:right="113"/>
              <w:jc w:val="center"/>
              <w:rPr>
                <w:rFonts w:ascii="Tahoma" w:hAnsi="Tahoma" w:cs="Tahoma"/>
                <w:color w:val="000000" w:themeColor="text1"/>
                <w:sz w:val="20"/>
                <w:szCs w:val="20"/>
              </w:rPr>
            </w:pPr>
            <w:r w:rsidRPr="00A125C3">
              <w:rPr>
                <w:rFonts w:ascii="Tahoma" w:hAnsi="Tahoma" w:cs="Tahoma"/>
                <w:color w:val="000000" w:themeColor="text1"/>
                <w:sz w:val="20"/>
                <w:szCs w:val="20"/>
              </w:rPr>
              <w:t>Desirable</w:t>
            </w:r>
          </w:p>
        </w:tc>
        <w:tc>
          <w:tcPr>
            <w:tcW w:w="554" w:type="dxa"/>
            <w:shd w:val="clear" w:color="auto" w:fill="D9D9D9" w:themeFill="background1" w:themeFillShade="D9"/>
            <w:textDirection w:val="tbRl"/>
          </w:tcPr>
          <w:p w14:paraId="282925E1" w14:textId="77777777" w:rsidR="00A125C3" w:rsidRPr="00A125C3" w:rsidRDefault="00A125C3" w:rsidP="00A125C3">
            <w:pPr>
              <w:spacing w:after="160" w:line="259" w:lineRule="auto"/>
              <w:ind w:left="113" w:right="113"/>
              <w:jc w:val="center"/>
              <w:rPr>
                <w:rFonts w:ascii="Tahoma" w:hAnsi="Tahoma" w:cs="Tahoma"/>
                <w:color w:val="000000" w:themeColor="text1"/>
                <w:sz w:val="20"/>
                <w:szCs w:val="20"/>
              </w:rPr>
            </w:pPr>
            <w:r w:rsidRPr="00A125C3">
              <w:rPr>
                <w:rFonts w:ascii="Tahoma" w:hAnsi="Tahoma" w:cs="Tahoma"/>
                <w:color w:val="000000" w:themeColor="text1"/>
                <w:sz w:val="20"/>
                <w:szCs w:val="20"/>
              </w:rPr>
              <w:t>Application</w:t>
            </w:r>
          </w:p>
        </w:tc>
        <w:tc>
          <w:tcPr>
            <w:tcW w:w="555" w:type="dxa"/>
            <w:shd w:val="clear" w:color="auto" w:fill="D9D9D9" w:themeFill="background1" w:themeFillShade="D9"/>
            <w:textDirection w:val="tbRl"/>
          </w:tcPr>
          <w:p w14:paraId="4D9EE98D" w14:textId="77777777" w:rsidR="00A125C3" w:rsidRPr="00A125C3" w:rsidRDefault="00A125C3" w:rsidP="00A125C3">
            <w:pPr>
              <w:spacing w:after="160" w:line="259" w:lineRule="auto"/>
              <w:ind w:left="113" w:right="113"/>
              <w:jc w:val="center"/>
              <w:rPr>
                <w:rFonts w:ascii="Tahoma" w:hAnsi="Tahoma" w:cs="Tahoma"/>
                <w:color w:val="000000" w:themeColor="text1"/>
                <w:sz w:val="20"/>
                <w:szCs w:val="20"/>
              </w:rPr>
            </w:pPr>
            <w:r w:rsidRPr="00A125C3">
              <w:rPr>
                <w:rFonts w:ascii="Tahoma" w:hAnsi="Tahoma" w:cs="Tahoma"/>
                <w:color w:val="000000" w:themeColor="text1"/>
                <w:sz w:val="20"/>
                <w:szCs w:val="20"/>
              </w:rPr>
              <w:t>Interview Process</w:t>
            </w:r>
          </w:p>
        </w:tc>
        <w:tc>
          <w:tcPr>
            <w:tcW w:w="555" w:type="dxa"/>
            <w:shd w:val="clear" w:color="auto" w:fill="D9D9D9" w:themeFill="background1" w:themeFillShade="D9"/>
            <w:textDirection w:val="tbRl"/>
          </w:tcPr>
          <w:p w14:paraId="6472A4A1" w14:textId="77777777" w:rsidR="00A125C3" w:rsidRPr="00A125C3" w:rsidRDefault="00A125C3" w:rsidP="00A125C3">
            <w:pPr>
              <w:spacing w:after="160" w:line="259" w:lineRule="auto"/>
              <w:ind w:left="113" w:right="113"/>
              <w:jc w:val="center"/>
              <w:rPr>
                <w:rFonts w:ascii="Tahoma" w:hAnsi="Tahoma" w:cs="Tahoma"/>
                <w:color w:val="000000" w:themeColor="text1"/>
                <w:sz w:val="20"/>
                <w:szCs w:val="20"/>
              </w:rPr>
            </w:pPr>
            <w:r w:rsidRPr="00A125C3">
              <w:rPr>
                <w:rFonts w:ascii="Tahoma" w:hAnsi="Tahoma" w:cs="Tahoma"/>
                <w:color w:val="000000" w:themeColor="text1"/>
                <w:sz w:val="20"/>
                <w:szCs w:val="20"/>
              </w:rPr>
              <w:t>References</w:t>
            </w:r>
          </w:p>
        </w:tc>
      </w:tr>
      <w:tr w:rsidR="00A125C3" w:rsidRPr="00A125C3" w14:paraId="4FD5F848" w14:textId="77777777" w:rsidTr="00C84A5A">
        <w:tc>
          <w:tcPr>
            <w:tcW w:w="9889" w:type="dxa"/>
            <w:gridSpan w:val="7"/>
            <w:shd w:val="clear" w:color="auto" w:fill="D9D9D9" w:themeFill="background1" w:themeFillShade="D9"/>
          </w:tcPr>
          <w:p w14:paraId="56B744C4" w14:textId="77777777" w:rsidR="00A125C3" w:rsidRPr="00A125C3" w:rsidRDefault="00A125C3" w:rsidP="00A125C3">
            <w:pPr>
              <w:spacing w:after="160" w:line="259" w:lineRule="auto"/>
              <w:jc w:val="center"/>
              <w:rPr>
                <w:rFonts w:ascii="Tahoma" w:hAnsi="Tahoma" w:cs="Tahoma"/>
                <w:b/>
                <w:color w:val="44546A" w:themeColor="text2"/>
                <w:sz w:val="20"/>
                <w:szCs w:val="20"/>
              </w:rPr>
            </w:pPr>
            <w:r w:rsidRPr="00A125C3">
              <w:rPr>
                <w:rFonts w:ascii="Tahoma" w:hAnsi="Tahoma" w:cs="Tahoma"/>
                <w:b/>
                <w:color w:val="44546A" w:themeColor="text2"/>
                <w:sz w:val="20"/>
                <w:szCs w:val="20"/>
              </w:rPr>
              <w:t>Qualifications and Training</w:t>
            </w:r>
          </w:p>
        </w:tc>
      </w:tr>
      <w:tr w:rsidR="00A125C3" w:rsidRPr="00A125C3" w14:paraId="27D7C605" w14:textId="77777777" w:rsidTr="00C84A5A">
        <w:tc>
          <w:tcPr>
            <w:tcW w:w="440" w:type="dxa"/>
          </w:tcPr>
          <w:p w14:paraId="5EA2BD44"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1</w:t>
            </w:r>
          </w:p>
        </w:tc>
        <w:tc>
          <w:tcPr>
            <w:tcW w:w="6676" w:type="dxa"/>
          </w:tcPr>
          <w:p w14:paraId="2443D51D"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Theme="minorHAnsi" w:hAnsiTheme="minorHAnsi" w:cstheme="minorBidi"/>
                <w:sz w:val="22"/>
                <w:szCs w:val="22"/>
              </w:rPr>
              <w:t>Right to work in the UK</w:t>
            </w:r>
          </w:p>
        </w:tc>
        <w:tc>
          <w:tcPr>
            <w:tcW w:w="554" w:type="dxa"/>
            <w:shd w:val="clear" w:color="auto" w:fill="5B9BD5" w:themeFill="accent5"/>
          </w:tcPr>
          <w:p w14:paraId="5953733B"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tcPr>
          <w:p w14:paraId="71787306" w14:textId="77777777" w:rsidR="00A125C3" w:rsidRPr="00A125C3" w:rsidRDefault="00A125C3" w:rsidP="00A125C3">
            <w:pPr>
              <w:spacing w:after="160" w:line="259" w:lineRule="auto"/>
              <w:rPr>
                <w:rFonts w:ascii="Tahoma" w:hAnsi="Tahoma" w:cs="Tahoma"/>
                <w:color w:val="000000" w:themeColor="text1"/>
                <w:sz w:val="20"/>
                <w:szCs w:val="20"/>
              </w:rPr>
            </w:pPr>
          </w:p>
        </w:tc>
        <w:tc>
          <w:tcPr>
            <w:tcW w:w="554" w:type="dxa"/>
            <w:shd w:val="clear" w:color="auto" w:fill="D9D9D9" w:themeFill="background1" w:themeFillShade="D9"/>
          </w:tcPr>
          <w:p w14:paraId="34E1B028"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512FB57D"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2E5256C6"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4F4B0967" w14:textId="77777777" w:rsidTr="00C84A5A">
        <w:tc>
          <w:tcPr>
            <w:tcW w:w="440" w:type="dxa"/>
          </w:tcPr>
          <w:p w14:paraId="1BD46A5C"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2</w:t>
            </w:r>
          </w:p>
        </w:tc>
        <w:tc>
          <w:tcPr>
            <w:tcW w:w="6676" w:type="dxa"/>
          </w:tcPr>
          <w:p w14:paraId="3F011C45"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Theme="minorHAnsi" w:hAnsiTheme="minorHAnsi" w:cstheme="minorBidi"/>
                <w:sz w:val="22"/>
                <w:szCs w:val="22"/>
              </w:rPr>
              <w:t>A good standard of education</w:t>
            </w:r>
          </w:p>
        </w:tc>
        <w:tc>
          <w:tcPr>
            <w:tcW w:w="554" w:type="dxa"/>
            <w:shd w:val="clear" w:color="auto" w:fill="5B9BD5" w:themeFill="accent5"/>
          </w:tcPr>
          <w:p w14:paraId="28A65C88"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tcPr>
          <w:p w14:paraId="1138A29A" w14:textId="77777777" w:rsidR="00A125C3" w:rsidRPr="00A125C3" w:rsidRDefault="00A125C3" w:rsidP="00A125C3">
            <w:pPr>
              <w:spacing w:after="160" w:line="259" w:lineRule="auto"/>
              <w:rPr>
                <w:rFonts w:ascii="Tahoma" w:hAnsi="Tahoma" w:cs="Tahoma"/>
                <w:color w:val="000000" w:themeColor="text1"/>
                <w:sz w:val="20"/>
                <w:szCs w:val="20"/>
              </w:rPr>
            </w:pPr>
          </w:p>
        </w:tc>
        <w:tc>
          <w:tcPr>
            <w:tcW w:w="554" w:type="dxa"/>
            <w:shd w:val="clear" w:color="auto" w:fill="D9D9D9" w:themeFill="background1" w:themeFillShade="D9"/>
          </w:tcPr>
          <w:p w14:paraId="44C2B594"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7CBCBB1D"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6F634B42"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7B7A00B6" w14:textId="77777777" w:rsidTr="00C84A5A">
        <w:tc>
          <w:tcPr>
            <w:tcW w:w="440" w:type="dxa"/>
          </w:tcPr>
          <w:p w14:paraId="0CB499F3"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3</w:t>
            </w:r>
          </w:p>
        </w:tc>
        <w:tc>
          <w:tcPr>
            <w:tcW w:w="6676" w:type="dxa"/>
          </w:tcPr>
          <w:p w14:paraId="0782B77A"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Theme="minorHAnsi" w:hAnsiTheme="minorHAnsi" w:cstheme="minorBidi"/>
                <w:sz w:val="22"/>
                <w:szCs w:val="22"/>
              </w:rPr>
              <w:t>Level 2 qualifications in sport/ PE/ activity leadership or equivalent</w:t>
            </w:r>
          </w:p>
        </w:tc>
        <w:tc>
          <w:tcPr>
            <w:tcW w:w="554" w:type="dxa"/>
            <w:shd w:val="clear" w:color="auto" w:fill="5B9BD5" w:themeFill="accent5"/>
          </w:tcPr>
          <w:p w14:paraId="3CC57FA3" w14:textId="77777777" w:rsidR="00A125C3" w:rsidRPr="00A125C3" w:rsidRDefault="00A125C3" w:rsidP="00A125C3">
            <w:pPr>
              <w:spacing w:after="160" w:line="259" w:lineRule="auto"/>
              <w:rPr>
                <w:rFonts w:ascii="Wingdings" w:eastAsia="Wingdings" w:hAnsi="Wingdings" w:cs="Wingdings"/>
                <w:sz w:val="22"/>
                <w:szCs w:val="22"/>
              </w:rPr>
            </w:pPr>
          </w:p>
        </w:tc>
        <w:tc>
          <w:tcPr>
            <w:tcW w:w="555" w:type="dxa"/>
            <w:shd w:val="clear" w:color="auto" w:fill="5B9BD5" w:themeFill="accent5"/>
          </w:tcPr>
          <w:p w14:paraId="7FBE7284"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4" w:type="dxa"/>
            <w:shd w:val="clear" w:color="auto" w:fill="D9D9D9" w:themeFill="background1" w:themeFillShade="D9"/>
          </w:tcPr>
          <w:p w14:paraId="483C3E25"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4A28E596"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1DFC84A9"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33874583" w14:textId="77777777" w:rsidTr="00C84A5A">
        <w:tc>
          <w:tcPr>
            <w:tcW w:w="440" w:type="dxa"/>
          </w:tcPr>
          <w:p w14:paraId="127A4499"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4</w:t>
            </w:r>
          </w:p>
        </w:tc>
        <w:tc>
          <w:tcPr>
            <w:tcW w:w="6676" w:type="dxa"/>
          </w:tcPr>
          <w:p w14:paraId="77A66C6F"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Theme="minorHAnsi" w:hAnsiTheme="minorHAnsi" w:cstheme="minorBidi"/>
                <w:sz w:val="22"/>
                <w:szCs w:val="22"/>
              </w:rPr>
              <w:t>Clean driving licence and willing to undertake MiDAS mini bus training</w:t>
            </w:r>
          </w:p>
        </w:tc>
        <w:tc>
          <w:tcPr>
            <w:tcW w:w="554" w:type="dxa"/>
            <w:shd w:val="clear" w:color="auto" w:fill="5B9BD5" w:themeFill="accent5"/>
          </w:tcPr>
          <w:p w14:paraId="469AC9C5"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5B9BD5" w:themeFill="accent5"/>
          </w:tcPr>
          <w:p w14:paraId="3B3B76B0" w14:textId="77777777" w:rsidR="00A125C3" w:rsidRPr="00A125C3" w:rsidRDefault="00A125C3" w:rsidP="00A125C3">
            <w:pPr>
              <w:spacing w:after="160" w:line="259" w:lineRule="auto"/>
              <w:rPr>
                <w:rFonts w:ascii="Tahoma" w:hAnsi="Tahoma" w:cs="Tahoma"/>
                <w:color w:val="000000" w:themeColor="text1"/>
                <w:sz w:val="20"/>
                <w:szCs w:val="20"/>
              </w:rPr>
            </w:pPr>
          </w:p>
        </w:tc>
        <w:tc>
          <w:tcPr>
            <w:tcW w:w="554" w:type="dxa"/>
            <w:shd w:val="clear" w:color="auto" w:fill="D9D9D9" w:themeFill="background1" w:themeFillShade="D9"/>
          </w:tcPr>
          <w:p w14:paraId="73451BE5"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3D4C17DA"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2B3BE32F"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61929D09" w14:textId="77777777" w:rsidTr="00C84A5A">
        <w:tc>
          <w:tcPr>
            <w:tcW w:w="440" w:type="dxa"/>
          </w:tcPr>
          <w:p w14:paraId="67827859"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5</w:t>
            </w:r>
          </w:p>
        </w:tc>
        <w:tc>
          <w:tcPr>
            <w:tcW w:w="6676" w:type="dxa"/>
          </w:tcPr>
          <w:p w14:paraId="134FCC4C"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Theme="minorHAnsi" w:hAnsiTheme="minorHAnsi" w:cstheme="minorBidi"/>
                <w:sz w:val="22"/>
                <w:szCs w:val="22"/>
              </w:rPr>
              <w:t>First Aid at Work Qualification (willingness to undertake the training)</w:t>
            </w:r>
          </w:p>
        </w:tc>
        <w:tc>
          <w:tcPr>
            <w:tcW w:w="554" w:type="dxa"/>
            <w:shd w:val="clear" w:color="auto" w:fill="5B9BD5" w:themeFill="accent5"/>
          </w:tcPr>
          <w:p w14:paraId="775D2A8A"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5B9BD5" w:themeFill="accent5"/>
          </w:tcPr>
          <w:p w14:paraId="4C35F368" w14:textId="77777777" w:rsidR="00A125C3" w:rsidRPr="00A125C3" w:rsidRDefault="00A125C3" w:rsidP="00A125C3">
            <w:pPr>
              <w:spacing w:after="160" w:line="259" w:lineRule="auto"/>
              <w:rPr>
                <w:rFonts w:ascii="Tahoma" w:hAnsi="Tahoma" w:cs="Tahoma"/>
                <w:color w:val="000000" w:themeColor="text1"/>
                <w:sz w:val="20"/>
                <w:szCs w:val="20"/>
              </w:rPr>
            </w:pPr>
          </w:p>
        </w:tc>
        <w:tc>
          <w:tcPr>
            <w:tcW w:w="554" w:type="dxa"/>
            <w:shd w:val="clear" w:color="auto" w:fill="D9D9D9" w:themeFill="background1" w:themeFillShade="D9"/>
          </w:tcPr>
          <w:p w14:paraId="4CC7BF9C"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260EB3EB"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1D18F599"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0B5E26FB" w14:textId="77777777" w:rsidTr="00C84A5A">
        <w:trPr>
          <w:trHeight w:val="371"/>
        </w:trPr>
        <w:tc>
          <w:tcPr>
            <w:tcW w:w="9889" w:type="dxa"/>
            <w:gridSpan w:val="7"/>
            <w:shd w:val="clear" w:color="auto" w:fill="D9D9D9" w:themeFill="background1" w:themeFillShade="D9"/>
          </w:tcPr>
          <w:p w14:paraId="509F53C9" w14:textId="77777777" w:rsidR="00A125C3" w:rsidRPr="00A125C3" w:rsidRDefault="00A125C3" w:rsidP="00A125C3">
            <w:pPr>
              <w:spacing w:after="160" w:line="259" w:lineRule="auto"/>
              <w:jc w:val="center"/>
              <w:rPr>
                <w:rFonts w:ascii="Tahoma" w:hAnsi="Tahoma" w:cs="Tahoma"/>
                <w:color w:val="C00000"/>
                <w:sz w:val="20"/>
                <w:szCs w:val="20"/>
              </w:rPr>
            </w:pPr>
            <w:r w:rsidRPr="00A125C3">
              <w:rPr>
                <w:rFonts w:ascii="Tahoma" w:hAnsi="Tahoma" w:cs="Tahoma"/>
                <w:b/>
                <w:color w:val="44546A" w:themeColor="text2"/>
                <w:sz w:val="20"/>
                <w:szCs w:val="20"/>
              </w:rPr>
              <w:t>Professional Experience and Knowledge</w:t>
            </w:r>
          </w:p>
        </w:tc>
      </w:tr>
      <w:tr w:rsidR="00A125C3" w:rsidRPr="00A125C3" w14:paraId="4113B494" w14:textId="77777777" w:rsidTr="00C84A5A">
        <w:tc>
          <w:tcPr>
            <w:tcW w:w="440" w:type="dxa"/>
          </w:tcPr>
          <w:p w14:paraId="360A204F"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1</w:t>
            </w:r>
          </w:p>
        </w:tc>
        <w:tc>
          <w:tcPr>
            <w:tcW w:w="6676" w:type="dxa"/>
          </w:tcPr>
          <w:p w14:paraId="3D864839"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Tahoma" w:hAnsi="Tahoma" w:cs="Tahoma"/>
                <w:color w:val="000000" w:themeColor="text1"/>
                <w:sz w:val="20"/>
                <w:szCs w:val="20"/>
              </w:rPr>
              <w:t>Interest in school sport &amp; PE</w:t>
            </w:r>
          </w:p>
        </w:tc>
        <w:tc>
          <w:tcPr>
            <w:tcW w:w="554" w:type="dxa"/>
            <w:shd w:val="clear" w:color="auto" w:fill="5B9BD5" w:themeFill="accent5"/>
          </w:tcPr>
          <w:p w14:paraId="638D7E28"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tcPr>
          <w:p w14:paraId="462DC15D" w14:textId="77777777" w:rsidR="00A125C3" w:rsidRPr="00A125C3" w:rsidRDefault="00A125C3" w:rsidP="00A125C3">
            <w:pPr>
              <w:spacing w:after="160" w:line="259" w:lineRule="auto"/>
              <w:rPr>
                <w:rFonts w:ascii="Tahoma" w:hAnsi="Tahoma" w:cs="Tahoma"/>
                <w:color w:val="000000" w:themeColor="text1"/>
                <w:sz w:val="20"/>
                <w:szCs w:val="20"/>
              </w:rPr>
            </w:pPr>
          </w:p>
        </w:tc>
        <w:tc>
          <w:tcPr>
            <w:tcW w:w="554" w:type="dxa"/>
            <w:shd w:val="clear" w:color="auto" w:fill="D9D9D9" w:themeFill="background1" w:themeFillShade="D9"/>
          </w:tcPr>
          <w:p w14:paraId="645FD7C9"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4BE63367"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594EDA25"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68ECA3A8" w14:textId="77777777" w:rsidTr="00C84A5A">
        <w:tc>
          <w:tcPr>
            <w:tcW w:w="440" w:type="dxa"/>
          </w:tcPr>
          <w:p w14:paraId="2C036443"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2</w:t>
            </w:r>
          </w:p>
        </w:tc>
        <w:tc>
          <w:tcPr>
            <w:tcW w:w="6676" w:type="dxa"/>
          </w:tcPr>
          <w:p w14:paraId="192A37A8"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Tahoma" w:hAnsi="Tahoma" w:cs="Tahoma"/>
                <w:color w:val="000000" w:themeColor="text1"/>
                <w:sz w:val="20"/>
                <w:szCs w:val="20"/>
              </w:rPr>
              <w:t>Experience of supporting/ delivering sporting activities in a voluntary capacity (either in school or in the community)</w:t>
            </w:r>
          </w:p>
        </w:tc>
        <w:tc>
          <w:tcPr>
            <w:tcW w:w="554" w:type="dxa"/>
            <w:shd w:val="clear" w:color="auto" w:fill="5B9BD5" w:themeFill="accent5"/>
            <w:vAlign w:val="center"/>
          </w:tcPr>
          <w:p w14:paraId="03A5EF4B"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5" w:type="dxa"/>
            <w:shd w:val="clear" w:color="auto" w:fill="5B9BD5" w:themeFill="accent5"/>
            <w:vAlign w:val="center"/>
          </w:tcPr>
          <w:p w14:paraId="0FD9B9C2" w14:textId="77777777" w:rsidR="00A125C3" w:rsidRPr="00A125C3" w:rsidRDefault="00A125C3" w:rsidP="00A125C3">
            <w:pPr>
              <w:spacing w:after="160" w:line="259" w:lineRule="auto"/>
              <w:jc w:val="center"/>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4" w:type="dxa"/>
            <w:shd w:val="clear" w:color="auto" w:fill="D9D9D9" w:themeFill="background1" w:themeFillShade="D9"/>
            <w:vAlign w:val="center"/>
          </w:tcPr>
          <w:p w14:paraId="2EB81315"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66C0CAAB"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0D2BEB40"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5AA50689" w14:textId="77777777" w:rsidTr="00C84A5A">
        <w:tc>
          <w:tcPr>
            <w:tcW w:w="440" w:type="dxa"/>
          </w:tcPr>
          <w:p w14:paraId="594F40B7"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3</w:t>
            </w:r>
          </w:p>
        </w:tc>
        <w:tc>
          <w:tcPr>
            <w:tcW w:w="6676" w:type="dxa"/>
          </w:tcPr>
          <w:p w14:paraId="5072A0C5"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Theme="minorHAnsi" w:hAnsiTheme="minorHAnsi" w:cstheme="minorBidi"/>
                <w:sz w:val="22"/>
                <w:szCs w:val="22"/>
              </w:rPr>
              <w:t>Experience of working with children</w:t>
            </w:r>
          </w:p>
        </w:tc>
        <w:tc>
          <w:tcPr>
            <w:tcW w:w="554" w:type="dxa"/>
            <w:shd w:val="clear" w:color="auto" w:fill="5B9BD5" w:themeFill="accent5"/>
            <w:vAlign w:val="center"/>
          </w:tcPr>
          <w:p w14:paraId="588E7BCF" w14:textId="77777777" w:rsidR="00A125C3" w:rsidRPr="00A125C3" w:rsidRDefault="00A125C3" w:rsidP="00A125C3">
            <w:pPr>
              <w:spacing w:after="160" w:line="259" w:lineRule="auto"/>
              <w:rPr>
                <w:rFonts w:ascii="Tahoma" w:hAnsi="Tahoma" w:cs="Tahoma"/>
                <w:color w:val="000000" w:themeColor="text1"/>
                <w:sz w:val="20"/>
                <w:szCs w:val="20"/>
              </w:rPr>
            </w:pPr>
          </w:p>
        </w:tc>
        <w:tc>
          <w:tcPr>
            <w:tcW w:w="555" w:type="dxa"/>
            <w:shd w:val="clear" w:color="auto" w:fill="5B9BD5" w:themeFill="accent5"/>
            <w:vAlign w:val="center"/>
          </w:tcPr>
          <w:p w14:paraId="6D3090A9" w14:textId="77777777" w:rsidR="00A125C3" w:rsidRPr="00A125C3" w:rsidRDefault="00A125C3" w:rsidP="00A125C3">
            <w:pPr>
              <w:spacing w:after="160" w:line="259" w:lineRule="auto"/>
              <w:jc w:val="center"/>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4" w:type="dxa"/>
            <w:shd w:val="clear" w:color="auto" w:fill="D9D9D9" w:themeFill="background1" w:themeFillShade="D9"/>
            <w:vAlign w:val="center"/>
          </w:tcPr>
          <w:p w14:paraId="7B2A82C6"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28E7EEFA"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64C7A8D6"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6AE9C80E" w14:textId="77777777" w:rsidTr="00C84A5A">
        <w:tc>
          <w:tcPr>
            <w:tcW w:w="440" w:type="dxa"/>
          </w:tcPr>
          <w:p w14:paraId="07F8AC16"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4</w:t>
            </w:r>
          </w:p>
        </w:tc>
        <w:tc>
          <w:tcPr>
            <w:tcW w:w="6676" w:type="dxa"/>
          </w:tcPr>
          <w:p w14:paraId="69EE7433"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Theme="minorHAnsi" w:hAnsiTheme="minorHAnsi" w:cstheme="minorBidi"/>
                <w:sz w:val="22"/>
                <w:szCs w:val="22"/>
              </w:rPr>
              <w:t>Has an awareness of health and safety in a school or sports environment</w:t>
            </w:r>
          </w:p>
        </w:tc>
        <w:tc>
          <w:tcPr>
            <w:tcW w:w="554" w:type="dxa"/>
            <w:shd w:val="clear" w:color="auto" w:fill="5B9BD5" w:themeFill="accent5"/>
            <w:vAlign w:val="center"/>
          </w:tcPr>
          <w:p w14:paraId="7BECA8CF"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5B9BD5" w:themeFill="accent5"/>
            <w:vAlign w:val="center"/>
          </w:tcPr>
          <w:p w14:paraId="4114F6B3"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tcPr>
          <w:p w14:paraId="5C490146"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77C2C8DF"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06A1092D"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46E8BF25" w14:textId="77777777" w:rsidTr="00C84A5A">
        <w:tc>
          <w:tcPr>
            <w:tcW w:w="440" w:type="dxa"/>
          </w:tcPr>
          <w:p w14:paraId="25ACB095"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4</w:t>
            </w:r>
          </w:p>
        </w:tc>
        <w:tc>
          <w:tcPr>
            <w:tcW w:w="6676" w:type="dxa"/>
          </w:tcPr>
          <w:p w14:paraId="6CFF0264"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Theme="minorHAnsi" w:hAnsiTheme="minorHAnsi" w:cstheme="minorBidi"/>
                <w:sz w:val="22"/>
                <w:szCs w:val="22"/>
              </w:rPr>
              <w:t>Understands and demonstrates the importance of confidentiality and discretion</w:t>
            </w:r>
          </w:p>
        </w:tc>
        <w:tc>
          <w:tcPr>
            <w:tcW w:w="554" w:type="dxa"/>
            <w:shd w:val="clear" w:color="auto" w:fill="5B9BD5" w:themeFill="accent5"/>
            <w:vAlign w:val="center"/>
          </w:tcPr>
          <w:p w14:paraId="0E0BB45C"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7212F4FA"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5C4D0691"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1201CA4F"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69BB062C"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3587D7D2" w14:textId="77777777" w:rsidTr="00C84A5A">
        <w:tc>
          <w:tcPr>
            <w:tcW w:w="440" w:type="dxa"/>
          </w:tcPr>
          <w:p w14:paraId="69F9BD44"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5</w:t>
            </w:r>
          </w:p>
        </w:tc>
        <w:tc>
          <w:tcPr>
            <w:tcW w:w="6676" w:type="dxa"/>
          </w:tcPr>
          <w:p w14:paraId="2CDEB6D7"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Theme="minorHAnsi" w:hAnsiTheme="minorHAnsi"/>
                <w:kern w:val="28"/>
                <w:sz w:val="22"/>
                <w:szCs w:val="22"/>
              </w:rPr>
              <w:t xml:space="preserve">Experience of managing priorities </w:t>
            </w:r>
          </w:p>
        </w:tc>
        <w:tc>
          <w:tcPr>
            <w:tcW w:w="554" w:type="dxa"/>
            <w:shd w:val="clear" w:color="auto" w:fill="5B9BD5" w:themeFill="accent5"/>
            <w:vAlign w:val="center"/>
          </w:tcPr>
          <w:p w14:paraId="77192779"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Wingdings" w:eastAsia="Wingdings" w:hAnsi="Wingdings" w:cs="Wingdings"/>
                <w:sz w:val="22"/>
                <w:szCs w:val="22"/>
              </w:rPr>
              <w:t>ü</w:t>
            </w:r>
          </w:p>
        </w:tc>
        <w:tc>
          <w:tcPr>
            <w:tcW w:w="555" w:type="dxa"/>
            <w:shd w:val="clear" w:color="auto" w:fill="5B9BD5" w:themeFill="accent5"/>
            <w:vAlign w:val="center"/>
          </w:tcPr>
          <w:p w14:paraId="1B0C5734"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437A1E50"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3EE9B449"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26B62A77"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36E80EE1" w14:textId="77777777" w:rsidTr="00C84A5A">
        <w:tc>
          <w:tcPr>
            <w:tcW w:w="440" w:type="dxa"/>
          </w:tcPr>
          <w:p w14:paraId="376F5CCB"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6</w:t>
            </w:r>
          </w:p>
        </w:tc>
        <w:tc>
          <w:tcPr>
            <w:tcW w:w="6676" w:type="dxa"/>
          </w:tcPr>
          <w:p w14:paraId="4647B8DA" w14:textId="77777777" w:rsidR="00A125C3" w:rsidRPr="00A125C3" w:rsidRDefault="00A125C3" w:rsidP="00A125C3">
            <w:pPr>
              <w:widowControl w:val="0"/>
              <w:autoSpaceDE w:val="0"/>
              <w:autoSpaceDN w:val="0"/>
              <w:spacing w:after="160" w:line="259" w:lineRule="auto"/>
              <w:rPr>
                <w:rFonts w:asciiTheme="minorHAnsi" w:hAnsiTheme="minorHAnsi"/>
                <w:kern w:val="28"/>
                <w:sz w:val="22"/>
                <w:szCs w:val="22"/>
              </w:rPr>
            </w:pPr>
            <w:r w:rsidRPr="00A125C3">
              <w:rPr>
                <w:rFonts w:asciiTheme="minorHAnsi" w:hAnsiTheme="minorHAnsi"/>
                <w:kern w:val="28"/>
                <w:sz w:val="22"/>
                <w:szCs w:val="22"/>
              </w:rPr>
              <w:t>Experience of building and maintaining effective working relationships</w:t>
            </w:r>
          </w:p>
        </w:tc>
        <w:tc>
          <w:tcPr>
            <w:tcW w:w="554" w:type="dxa"/>
            <w:shd w:val="clear" w:color="auto" w:fill="5B9BD5" w:themeFill="accent5"/>
            <w:vAlign w:val="center"/>
          </w:tcPr>
          <w:p w14:paraId="488B6C9F"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Wingdings" w:eastAsia="Wingdings" w:hAnsi="Wingdings" w:cs="Wingdings"/>
                <w:sz w:val="22"/>
                <w:szCs w:val="22"/>
              </w:rPr>
              <w:t>ü</w:t>
            </w:r>
          </w:p>
        </w:tc>
        <w:tc>
          <w:tcPr>
            <w:tcW w:w="555" w:type="dxa"/>
            <w:shd w:val="clear" w:color="auto" w:fill="5B9BD5" w:themeFill="accent5"/>
            <w:vAlign w:val="center"/>
          </w:tcPr>
          <w:p w14:paraId="27D2D90B"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5EDD4732"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6A013EF3"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4CD8DECC"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6094A0D6" w14:textId="77777777" w:rsidTr="00C84A5A">
        <w:tc>
          <w:tcPr>
            <w:tcW w:w="440" w:type="dxa"/>
          </w:tcPr>
          <w:p w14:paraId="7F8F8E3F"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7</w:t>
            </w:r>
          </w:p>
        </w:tc>
        <w:tc>
          <w:tcPr>
            <w:tcW w:w="6676" w:type="dxa"/>
          </w:tcPr>
          <w:p w14:paraId="41511626" w14:textId="77777777" w:rsidR="00A125C3" w:rsidRPr="00A125C3" w:rsidRDefault="00A125C3" w:rsidP="00A125C3">
            <w:pPr>
              <w:widowControl w:val="0"/>
              <w:autoSpaceDE w:val="0"/>
              <w:autoSpaceDN w:val="0"/>
              <w:spacing w:after="160" w:line="259" w:lineRule="auto"/>
              <w:rPr>
                <w:rFonts w:asciiTheme="minorHAnsi" w:hAnsiTheme="minorHAnsi"/>
                <w:bCs/>
                <w:iCs/>
                <w:sz w:val="22"/>
                <w:szCs w:val="22"/>
              </w:rPr>
            </w:pPr>
            <w:r w:rsidRPr="00A125C3">
              <w:rPr>
                <w:rFonts w:asciiTheme="minorHAnsi" w:hAnsiTheme="minorHAnsi"/>
                <w:bCs/>
                <w:iCs/>
                <w:sz w:val="22"/>
                <w:szCs w:val="22"/>
              </w:rPr>
              <w:t>Has an understanding and knowledge of safeguarding and promoting the welfare of children</w:t>
            </w:r>
          </w:p>
          <w:p w14:paraId="5ECB9508" w14:textId="77777777" w:rsidR="00A125C3" w:rsidRPr="00A125C3" w:rsidRDefault="00A125C3" w:rsidP="00A125C3">
            <w:pPr>
              <w:widowControl w:val="0"/>
              <w:autoSpaceDE w:val="0"/>
              <w:autoSpaceDN w:val="0"/>
              <w:spacing w:after="160" w:line="259" w:lineRule="auto"/>
              <w:rPr>
                <w:rFonts w:asciiTheme="minorHAnsi" w:hAnsiTheme="minorHAnsi"/>
                <w:kern w:val="28"/>
                <w:sz w:val="22"/>
                <w:szCs w:val="22"/>
              </w:rPr>
            </w:pPr>
          </w:p>
        </w:tc>
        <w:tc>
          <w:tcPr>
            <w:tcW w:w="554" w:type="dxa"/>
            <w:shd w:val="clear" w:color="auto" w:fill="5B9BD5" w:themeFill="accent5"/>
            <w:vAlign w:val="center"/>
          </w:tcPr>
          <w:p w14:paraId="43213CF5"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Wingdings" w:eastAsia="Wingdings" w:hAnsi="Wingdings" w:cs="Wingdings"/>
                <w:sz w:val="22"/>
                <w:szCs w:val="22"/>
              </w:rPr>
              <w:t>ü</w:t>
            </w:r>
          </w:p>
        </w:tc>
        <w:tc>
          <w:tcPr>
            <w:tcW w:w="555" w:type="dxa"/>
            <w:shd w:val="clear" w:color="auto" w:fill="5B9BD5" w:themeFill="accent5"/>
            <w:vAlign w:val="center"/>
          </w:tcPr>
          <w:p w14:paraId="6D2C4FCE"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57FE72A4"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5780F17E"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tcPr>
          <w:p w14:paraId="08BD488B"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14B4FE77" w14:textId="77777777" w:rsidTr="00C84A5A">
        <w:tc>
          <w:tcPr>
            <w:tcW w:w="9889" w:type="dxa"/>
            <w:gridSpan w:val="7"/>
            <w:shd w:val="clear" w:color="auto" w:fill="D9D9D9" w:themeFill="background1" w:themeFillShade="D9"/>
          </w:tcPr>
          <w:p w14:paraId="40EB0F41" w14:textId="77777777" w:rsidR="00A125C3" w:rsidRPr="00A125C3" w:rsidRDefault="00A125C3" w:rsidP="00A125C3">
            <w:pPr>
              <w:spacing w:after="160" w:line="259" w:lineRule="auto"/>
              <w:jc w:val="center"/>
              <w:rPr>
                <w:rFonts w:ascii="Tahoma" w:hAnsi="Tahoma" w:cs="Tahoma"/>
                <w:b/>
                <w:color w:val="44546A" w:themeColor="text2"/>
                <w:sz w:val="20"/>
                <w:szCs w:val="20"/>
              </w:rPr>
            </w:pPr>
            <w:r w:rsidRPr="00A125C3">
              <w:rPr>
                <w:rFonts w:ascii="Tahoma" w:hAnsi="Tahoma" w:cs="Tahoma"/>
                <w:b/>
                <w:color w:val="44546A" w:themeColor="text2"/>
                <w:sz w:val="20"/>
                <w:szCs w:val="20"/>
              </w:rPr>
              <w:t>Skills and Abilities</w:t>
            </w:r>
          </w:p>
        </w:tc>
      </w:tr>
      <w:tr w:rsidR="00A125C3" w:rsidRPr="00A125C3" w14:paraId="7162DAA1" w14:textId="77777777" w:rsidTr="00C84A5A">
        <w:tc>
          <w:tcPr>
            <w:tcW w:w="440" w:type="dxa"/>
          </w:tcPr>
          <w:p w14:paraId="7E92EA80"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1</w:t>
            </w:r>
          </w:p>
        </w:tc>
        <w:tc>
          <w:tcPr>
            <w:tcW w:w="6676" w:type="dxa"/>
          </w:tcPr>
          <w:p w14:paraId="653B3772" w14:textId="77777777" w:rsidR="00A125C3" w:rsidRPr="00A125C3" w:rsidRDefault="00A125C3" w:rsidP="00A125C3">
            <w:pPr>
              <w:spacing w:after="160" w:line="259" w:lineRule="auto"/>
              <w:rPr>
                <w:rFonts w:asciiTheme="minorHAnsi" w:hAnsiTheme="minorHAnsi"/>
                <w:color w:val="000000" w:themeColor="text1"/>
                <w:sz w:val="22"/>
                <w:szCs w:val="22"/>
              </w:rPr>
            </w:pPr>
            <w:r w:rsidRPr="00A125C3">
              <w:rPr>
                <w:rFonts w:asciiTheme="minorHAnsi" w:hAnsiTheme="minorHAnsi"/>
                <w:color w:val="000000" w:themeColor="text1"/>
                <w:sz w:val="22"/>
                <w:szCs w:val="22"/>
              </w:rPr>
              <w:t>Have a concern for children’s welfare and wellbeing.</w:t>
            </w:r>
          </w:p>
        </w:tc>
        <w:tc>
          <w:tcPr>
            <w:tcW w:w="554" w:type="dxa"/>
            <w:shd w:val="clear" w:color="auto" w:fill="5B9BD5" w:themeFill="accent5"/>
            <w:vAlign w:val="center"/>
          </w:tcPr>
          <w:p w14:paraId="2BCAEF80"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2352C83C"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9D86B42"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3E978510"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55D89898" w14:textId="77777777" w:rsidR="00A125C3" w:rsidRPr="00A125C3" w:rsidRDefault="00A125C3" w:rsidP="00A125C3">
            <w:pPr>
              <w:spacing w:after="160" w:line="259" w:lineRule="auto"/>
              <w:rPr>
                <w:rFonts w:ascii="Tahoma" w:hAnsi="Tahoma" w:cs="Tahoma"/>
                <w:color w:val="000000" w:themeColor="text1"/>
                <w:sz w:val="20"/>
                <w:szCs w:val="20"/>
              </w:rPr>
            </w:pPr>
          </w:p>
        </w:tc>
      </w:tr>
      <w:tr w:rsidR="00A125C3" w:rsidRPr="00A125C3" w14:paraId="321D43F9" w14:textId="77777777" w:rsidTr="00C84A5A">
        <w:tc>
          <w:tcPr>
            <w:tcW w:w="440" w:type="dxa"/>
          </w:tcPr>
          <w:p w14:paraId="786A4367"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2</w:t>
            </w:r>
          </w:p>
        </w:tc>
        <w:tc>
          <w:tcPr>
            <w:tcW w:w="6676" w:type="dxa"/>
          </w:tcPr>
          <w:p w14:paraId="1FA8BC6F" w14:textId="77777777" w:rsidR="00A125C3" w:rsidRPr="00A125C3" w:rsidRDefault="00A125C3" w:rsidP="00A125C3">
            <w:pPr>
              <w:spacing w:after="160" w:line="259" w:lineRule="auto"/>
              <w:rPr>
                <w:rFonts w:asciiTheme="minorHAnsi" w:hAnsiTheme="minorHAnsi"/>
                <w:color w:val="000000" w:themeColor="text1"/>
                <w:sz w:val="22"/>
                <w:szCs w:val="22"/>
              </w:rPr>
            </w:pPr>
            <w:r w:rsidRPr="00A125C3">
              <w:rPr>
                <w:rFonts w:asciiTheme="minorHAnsi" w:hAnsiTheme="minorHAnsi"/>
                <w:color w:val="000000" w:themeColor="text1"/>
                <w:sz w:val="22"/>
                <w:szCs w:val="22"/>
              </w:rPr>
              <w:t>Have an enthusiasm to be a strong team player and also to use his or her own initiative when leading or planning activities.</w:t>
            </w:r>
          </w:p>
        </w:tc>
        <w:tc>
          <w:tcPr>
            <w:tcW w:w="554" w:type="dxa"/>
            <w:shd w:val="clear" w:color="auto" w:fill="5B9BD5" w:themeFill="accent5"/>
            <w:vAlign w:val="center"/>
          </w:tcPr>
          <w:p w14:paraId="2751A519"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02378175"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66E2306"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6A425587"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0DD7FD4E"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54C886F6" w14:textId="77777777" w:rsidTr="00C84A5A">
        <w:tc>
          <w:tcPr>
            <w:tcW w:w="440" w:type="dxa"/>
          </w:tcPr>
          <w:p w14:paraId="27C5687F"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3</w:t>
            </w:r>
          </w:p>
        </w:tc>
        <w:tc>
          <w:tcPr>
            <w:tcW w:w="6676" w:type="dxa"/>
          </w:tcPr>
          <w:p w14:paraId="5B469D16"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Tahoma" w:hAnsi="Tahoma" w:cs="Tahoma"/>
                <w:color w:val="000000" w:themeColor="text1"/>
                <w:sz w:val="20"/>
                <w:szCs w:val="20"/>
              </w:rPr>
              <w:t>Good organisational and time management skills</w:t>
            </w:r>
          </w:p>
        </w:tc>
        <w:tc>
          <w:tcPr>
            <w:tcW w:w="554" w:type="dxa"/>
            <w:shd w:val="clear" w:color="auto" w:fill="5B9BD5" w:themeFill="accent5"/>
            <w:vAlign w:val="center"/>
          </w:tcPr>
          <w:p w14:paraId="3F0543BD"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48046EF8"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D21FA9B"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4B97F655"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1FD1F59F"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7853535F" w14:textId="77777777" w:rsidTr="00C84A5A">
        <w:tc>
          <w:tcPr>
            <w:tcW w:w="440" w:type="dxa"/>
          </w:tcPr>
          <w:p w14:paraId="2BEE8008"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4</w:t>
            </w:r>
          </w:p>
        </w:tc>
        <w:tc>
          <w:tcPr>
            <w:tcW w:w="6676" w:type="dxa"/>
          </w:tcPr>
          <w:p w14:paraId="77B285A0"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Theme="minorHAnsi" w:hAnsiTheme="minorHAnsi"/>
                <w:color w:val="000000" w:themeColor="text1"/>
                <w:sz w:val="22"/>
                <w:szCs w:val="22"/>
              </w:rPr>
              <w:t>Works productively managing conflicting priorities</w:t>
            </w:r>
          </w:p>
        </w:tc>
        <w:tc>
          <w:tcPr>
            <w:tcW w:w="554" w:type="dxa"/>
            <w:shd w:val="clear" w:color="auto" w:fill="5B9BD5" w:themeFill="accent5"/>
            <w:vAlign w:val="center"/>
          </w:tcPr>
          <w:p w14:paraId="16BD3959"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744DC64C"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6BD4FF0"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07B08D9F"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1B35C1AA"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1030977F" w14:textId="77777777" w:rsidTr="00C84A5A">
        <w:tc>
          <w:tcPr>
            <w:tcW w:w="440" w:type="dxa"/>
          </w:tcPr>
          <w:p w14:paraId="2FB261B1"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5</w:t>
            </w:r>
          </w:p>
        </w:tc>
        <w:tc>
          <w:tcPr>
            <w:tcW w:w="6676" w:type="dxa"/>
          </w:tcPr>
          <w:p w14:paraId="695A98A4"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Tahoma" w:hAnsi="Tahoma" w:cs="Tahoma"/>
                <w:color w:val="000000" w:themeColor="text1"/>
                <w:sz w:val="20"/>
                <w:szCs w:val="20"/>
              </w:rPr>
              <w:t>IT literate and can use ICT software to support examination entry</w:t>
            </w:r>
          </w:p>
        </w:tc>
        <w:tc>
          <w:tcPr>
            <w:tcW w:w="554" w:type="dxa"/>
            <w:shd w:val="clear" w:color="auto" w:fill="5B9BD5" w:themeFill="accent5"/>
            <w:vAlign w:val="center"/>
          </w:tcPr>
          <w:p w14:paraId="539EC782"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5B9BD5" w:themeFill="accent5"/>
            <w:vAlign w:val="center"/>
          </w:tcPr>
          <w:p w14:paraId="0D58B0B4"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1E7FA124"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21559AF3"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6C2630F2"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48B1CC98" w14:textId="77777777" w:rsidTr="00C84A5A">
        <w:tc>
          <w:tcPr>
            <w:tcW w:w="440" w:type="dxa"/>
          </w:tcPr>
          <w:p w14:paraId="3330A60C"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6</w:t>
            </w:r>
          </w:p>
        </w:tc>
        <w:tc>
          <w:tcPr>
            <w:tcW w:w="6676" w:type="dxa"/>
          </w:tcPr>
          <w:p w14:paraId="6C5EFC10"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Theme="minorHAnsi" w:hAnsiTheme="minorHAnsi"/>
                <w:color w:val="000000" w:themeColor="text1"/>
                <w:sz w:val="22"/>
                <w:szCs w:val="22"/>
              </w:rPr>
              <w:t>Follows procedures and policies</w:t>
            </w:r>
          </w:p>
        </w:tc>
        <w:tc>
          <w:tcPr>
            <w:tcW w:w="554" w:type="dxa"/>
            <w:shd w:val="clear" w:color="auto" w:fill="5B9BD5" w:themeFill="accent5"/>
            <w:vAlign w:val="center"/>
          </w:tcPr>
          <w:p w14:paraId="12F8ECA0"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729A5E82"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7289DC2"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5C38F11E"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0F86FD58"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3CB853B7" w14:textId="77777777" w:rsidTr="00C84A5A">
        <w:tc>
          <w:tcPr>
            <w:tcW w:w="440" w:type="dxa"/>
          </w:tcPr>
          <w:p w14:paraId="6802C2D3"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7</w:t>
            </w:r>
          </w:p>
        </w:tc>
        <w:tc>
          <w:tcPr>
            <w:tcW w:w="6676" w:type="dxa"/>
          </w:tcPr>
          <w:p w14:paraId="4CF9102A"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Tahoma" w:hAnsi="Tahoma" w:cs="Tahoma"/>
                <w:color w:val="000000" w:themeColor="text1"/>
                <w:sz w:val="20"/>
                <w:szCs w:val="20"/>
              </w:rPr>
              <w:t>Be adaptable and confident in one’s own ability.</w:t>
            </w:r>
          </w:p>
        </w:tc>
        <w:tc>
          <w:tcPr>
            <w:tcW w:w="554" w:type="dxa"/>
            <w:shd w:val="clear" w:color="auto" w:fill="5B9BD5" w:themeFill="accent5"/>
            <w:vAlign w:val="center"/>
          </w:tcPr>
          <w:p w14:paraId="09EDEA3C"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073FC483"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462785C"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40B01FB0"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3FBC7A9B"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22B70D9C" w14:textId="77777777" w:rsidTr="00C84A5A">
        <w:tc>
          <w:tcPr>
            <w:tcW w:w="9889" w:type="dxa"/>
            <w:gridSpan w:val="7"/>
            <w:shd w:val="clear" w:color="auto" w:fill="D9D9D9" w:themeFill="background1" w:themeFillShade="D9"/>
          </w:tcPr>
          <w:p w14:paraId="0670714B" w14:textId="77777777" w:rsidR="00A125C3" w:rsidRPr="00A125C3" w:rsidRDefault="00A125C3" w:rsidP="00A125C3">
            <w:pPr>
              <w:spacing w:after="160" w:line="259" w:lineRule="auto"/>
              <w:jc w:val="center"/>
              <w:rPr>
                <w:rFonts w:ascii="Tahoma" w:hAnsi="Tahoma" w:cs="Tahoma"/>
                <w:b/>
                <w:color w:val="C00000"/>
                <w:sz w:val="20"/>
                <w:szCs w:val="20"/>
              </w:rPr>
            </w:pPr>
            <w:r w:rsidRPr="00A125C3">
              <w:rPr>
                <w:rFonts w:ascii="Tahoma" w:hAnsi="Tahoma" w:cs="Tahoma"/>
                <w:b/>
                <w:color w:val="44546A" w:themeColor="text2"/>
                <w:sz w:val="20"/>
                <w:szCs w:val="20"/>
              </w:rPr>
              <w:t>Personal Qualities</w:t>
            </w:r>
          </w:p>
        </w:tc>
      </w:tr>
      <w:tr w:rsidR="00A125C3" w:rsidRPr="00A125C3" w14:paraId="0E3B30C5" w14:textId="77777777" w:rsidTr="00C84A5A">
        <w:tc>
          <w:tcPr>
            <w:tcW w:w="440" w:type="dxa"/>
          </w:tcPr>
          <w:p w14:paraId="6391D876"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1</w:t>
            </w:r>
          </w:p>
        </w:tc>
        <w:tc>
          <w:tcPr>
            <w:tcW w:w="6676" w:type="dxa"/>
          </w:tcPr>
          <w:p w14:paraId="6D2A08F2"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Theme="minorHAnsi" w:hAnsiTheme="minorHAnsi"/>
                <w:color w:val="000000" w:themeColor="text1"/>
                <w:sz w:val="22"/>
                <w:szCs w:val="22"/>
              </w:rPr>
              <w:t>Maintains confidentiality and discretion</w:t>
            </w:r>
          </w:p>
        </w:tc>
        <w:tc>
          <w:tcPr>
            <w:tcW w:w="554" w:type="dxa"/>
            <w:shd w:val="clear" w:color="auto" w:fill="5B9BD5" w:themeFill="accent5"/>
            <w:vAlign w:val="center"/>
          </w:tcPr>
          <w:p w14:paraId="00A62334"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00A13BF7"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44861D71"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68244B8E"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53736D76"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1029F424" w14:textId="77777777" w:rsidTr="00C84A5A">
        <w:tc>
          <w:tcPr>
            <w:tcW w:w="440" w:type="dxa"/>
          </w:tcPr>
          <w:p w14:paraId="0FCAB46F"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2</w:t>
            </w:r>
          </w:p>
        </w:tc>
        <w:tc>
          <w:tcPr>
            <w:tcW w:w="6676" w:type="dxa"/>
          </w:tcPr>
          <w:p w14:paraId="6E78C902"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Theme="minorHAnsi" w:hAnsiTheme="minorHAnsi"/>
                <w:color w:val="000000" w:themeColor="text1"/>
                <w:sz w:val="22"/>
                <w:szCs w:val="22"/>
              </w:rPr>
              <w:t>Adapts to the team and helps to build team spirit</w:t>
            </w:r>
          </w:p>
        </w:tc>
        <w:tc>
          <w:tcPr>
            <w:tcW w:w="554" w:type="dxa"/>
            <w:shd w:val="clear" w:color="auto" w:fill="5B9BD5" w:themeFill="accent5"/>
            <w:vAlign w:val="center"/>
          </w:tcPr>
          <w:p w14:paraId="2AC444E5"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4693BFB6"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D2E7DA3"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6B96ABDB"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0E4BE201"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2E5D1DD5" w14:textId="77777777" w:rsidTr="00C84A5A">
        <w:tc>
          <w:tcPr>
            <w:tcW w:w="440" w:type="dxa"/>
          </w:tcPr>
          <w:p w14:paraId="3487D043"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3</w:t>
            </w:r>
          </w:p>
        </w:tc>
        <w:tc>
          <w:tcPr>
            <w:tcW w:w="6676" w:type="dxa"/>
          </w:tcPr>
          <w:p w14:paraId="594D633E"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Theme="minorHAnsi" w:hAnsiTheme="minorHAnsi"/>
                <w:color w:val="000000" w:themeColor="text1"/>
                <w:sz w:val="22"/>
                <w:szCs w:val="22"/>
              </w:rPr>
              <w:t>Maintains a positive outlook at work</w:t>
            </w:r>
          </w:p>
        </w:tc>
        <w:tc>
          <w:tcPr>
            <w:tcW w:w="554" w:type="dxa"/>
            <w:shd w:val="clear" w:color="auto" w:fill="5B9BD5" w:themeFill="accent5"/>
            <w:vAlign w:val="center"/>
          </w:tcPr>
          <w:p w14:paraId="08E5379D"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5C933FB3"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17FFA2AD"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451088DC"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265F3ABD"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0305C305" w14:textId="77777777" w:rsidTr="00C84A5A">
        <w:tc>
          <w:tcPr>
            <w:tcW w:w="440" w:type="dxa"/>
          </w:tcPr>
          <w:p w14:paraId="454E3E8F"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4</w:t>
            </w:r>
          </w:p>
        </w:tc>
        <w:tc>
          <w:tcPr>
            <w:tcW w:w="6676" w:type="dxa"/>
          </w:tcPr>
          <w:p w14:paraId="65C2C70B" w14:textId="77777777" w:rsidR="00A125C3" w:rsidRPr="00A125C3" w:rsidRDefault="00A125C3" w:rsidP="00A125C3">
            <w:pPr>
              <w:spacing w:after="160" w:line="259" w:lineRule="auto"/>
              <w:rPr>
                <w:rFonts w:asciiTheme="minorHAnsi" w:hAnsiTheme="minorHAnsi"/>
                <w:color w:val="000000" w:themeColor="text1"/>
                <w:sz w:val="22"/>
                <w:szCs w:val="22"/>
              </w:rPr>
            </w:pPr>
            <w:r w:rsidRPr="00A125C3">
              <w:rPr>
                <w:rFonts w:asciiTheme="minorHAnsi" w:hAnsiTheme="minorHAnsi"/>
                <w:color w:val="000000" w:themeColor="text1"/>
                <w:sz w:val="22"/>
                <w:szCs w:val="22"/>
              </w:rPr>
              <w:t>Has a flexible and enthusiastic approach</w:t>
            </w:r>
          </w:p>
        </w:tc>
        <w:tc>
          <w:tcPr>
            <w:tcW w:w="554" w:type="dxa"/>
            <w:shd w:val="clear" w:color="auto" w:fill="5B9BD5" w:themeFill="accent5"/>
            <w:vAlign w:val="center"/>
          </w:tcPr>
          <w:p w14:paraId="7C5ADBB1"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44AB0851"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706ADE5E"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4EE1BF46"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4573B579"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3B9F5E38" w14:textId="77777777" w:rsidTr="00C84A5A">
        <w:tc>
          <w:tcPr>
            <w:tcW w:w="440" w:type="dxa"/>
          </w:tcPr>
          <w:p w14:paraId="0F17450D"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5</w:t>
            </w:r>
          </w:p>
        </w:tc>
        <w:tc>
          <w:tcPr>
            <w:tcW w:w="6676" w:type="dxa"/>
          </w:tcPr>
          <w:p w14:paraId="0AC0B9FA"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Theme="minorHAnsi" w:hAnsiTheme="minorHAnsi"/>
                <w:color w:val="000000" w:themeColor="text1"/>
                <w:sz w:val="22"/>
                <w:szCs w:val="22"/>
              </w:rPr>
              <w:t>Focuses on pupil needs and satisfaction</w:t>
            </w:r>
          </w:p>
        </w:tc>
        <w:tc>
          <w:tcPr>
            <w:tcW w:w="554" w:type="dxa"/>
            <w:shd w:val="clear" w:color="auto" w:fill="5B9BD5" w:themeFill="accent5"/>
            <w:vAlign w:val="center"/>
          </w:tcPr>
          <w:p w14:paraId="1EAB636B"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3011D12B"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6923B88"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2302B33D"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39A2F50A"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0734E766" w14:textId="77777777" w:rsidTr="00C84A5A">
        <w:tc>
          <w:tcPr>
            <w:tcW w:w="440" w:type="dxa"/>
          </w:tcPr>
          <w:p w14:paraId="6BEE5F29"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6</w:t>
            </w:r>
          </w:p>
        </w:tc>
        <w:tc>
          <w:tcPr>
            <w:tcW w:w="6676" w:type="dxa"/>
          </w:tcPr>
          <w:p w14:paraId="32C59969" w14:textId="77777777" w:rsidR="00A125C3" w:rsidRPr="00A125C3" w:rsidRDefault="00A125C3" w:rsidP="00A125C3">
            <w:pPr>
              <w:spacing w:after="160" w:line="259" w:lineRule="auto"/>
              <w:rPr>
                <w:rFonts w:asciiTheme="minorHAnsi" w:hAnsiTheme="minorHAnsi"/>
                <w:sz w:val="22"/>
                <w:szCs w:val="22"/>
              </w:rPr>
            </w:pPr>
            <w:r w:rsidRPr="00A125C3">
              <w:rPr>
                <w:rFonts w:asciiTheme="minorHAnsi" w:hAnsiTheme="minorHAnsi"/>
                <w:sz w:val="22"/>
                <w:szCs w:val="22"/>
              </w:rPr>
              <w:t>A willingness to undertake continuing professional development</w:t>
            </w:r>
          </w:p>
        </w:tc>
        <w:tc>
          <w:tcPr>
            <w:tcW w:w="554" w:type="dxa"/>
            <w:shd w:val="clear" w:color="auto" w:fill="5B9BD5" w:themeFill="accent5"/>
            <w:vAlign w:val="center"/>
          </w:tcPr>
          <w:p w14:paraId="619B322D" w14:textId="77777777" w:rsidR="00A125C3" w:rsidRPr="00A125C3" w:rsidRDefault="00A125C3" w:rsidP="00A125C3">
            <w:pPr>
              <w:spacing w:after="160" w:line="259" w:lineRule="auto"/>
              <w:rPr>
                <w:rFonts w:ascii="Tahoma" w:hAnsi="Tahoma" w:cs="Tahoma"/>
                <w:color w:val="000000" w:themeColor="text1"/>
                <w:sz w:val="20"/>
                <w:szCs w:val="20"/>
              </w:rPr>
            </w:pPr>
          </w:p>
        </w:tc>
        <w:tc>
          <w:tcPr>
            <w:tcW w:w="555" w:type="dxa"/>
            <w:shd w:val="clear" w:color="auto" w:fill="5B9BD5" w:themeFill="accent5"/>
            <w:vAlign w:val="center"/>
          </w:tcPr>
          <w:p w14:paraId="19E0CACE"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4" w:type="dxa"/>
            <w:shd w:val="clear" w:color="auto" w:fill="D9D9D9" w:themeFill="background1" w:themeFillShade="D9"/>
            <w:vAlign w:val="center"/>
          </w:tcPr>
          <w:p w14:paraId="5FD10E3C"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721C05FC"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381E8DDB"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26FE607D" w14:textId="77777777" w:rsidTr="00C84A5A">
        <w:tc>
          <w:tcPr>
            <w:tcW w:w="440" w:type="dxa"/>
          </w:tcPr>
          <w:p w14:paraId="139DE98E"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7</w:t>
            </w:r>
          </w:p>
        </w:tc>
        <w:tc>
          <w:tcPr>
            <w:tcW w:w="6676" w:type="dxa"/>
          </w:tcPr>
          <w:p w14:paraId="2C15BA96" w14:textId="77777777" w:rsidR="00A125C3" w:rsidRPr="00A125C3" w:rsidRDefault="00A125C3" w:rsidP="00A125C3">
            <w:pPr>
              <w:spacing w:after="160" w:line="259" w:lineRule="auto"/>
              <w:rPr>
                <w:rFonts w:asciiTheme="minorHAnsi" w:hAnsiTheme="minorHAnsi"/>
                <w:sz w:val="22"/>
                <w:szCs w:val="22"/>
              </w:rPr>
            </w:pPr>
            <w:r w:rsidRPr="00A125C3">
              <w:rPr>
                <w:rFonts w:asciiTheme="minorHAnsi" w:hAnsiTheme="minorHAnsi"/>
                <w:sz w:val="22"/>
                <w:szCs w:val="22"/>
              </w:rPr>
              <w:t>Working indoor and outdoor for PE and sports events</w:t>
            </w:r>
          </w:p>
        </w:tc>
        <w:tc>
          <w:tcPr>
            <w:tcW w:w="554" w:type="dxa"/>
            <w:shd w:val="clear" w:color="auto" w:fill="5B9BD5" w:themeFill="accent5"/>
            <w:vAlign w:val="center"/>
          </w:tcPr>
          <w:p w14:paraId="58A3E9B4"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234976BC" w14:textId="77777777" w:rsidR="00A125C3" w:rsidRPr="00A125C3" w:rsidRDefault="00A125C3" w:rsidP="00A125C3">
            <w:pPr>
              <w:spacing w:after="160" w:line="259" w:lineRule="auto"/>
              <w:rPr>
                <w:rFonts w:ascii="Wingdings" w:eastAsia="Wingdings" w:hAnsi="Wingdings" w:cs="Wingdings"/>
                <w:sz w:val="22"/>
                <w:szCs w:val="22"/>
              </w:rPr>
            </w:pPr>
          </w:p>
        </w:tc>
        <w:tc>
          <w:tcPr>
            <w:tcW w:w="554" w:type="dxa"/>
            <w:shd w:val="clear" w:color="auto" w:fill="D9D9D9" w:themeFill="background1" w:themeFillShade="D9"/>
            <w:vAlign w:val="center"/>
          </w:tcPr>
          <w:p w14:paraId="545CC3B1"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05CC3C63"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073568B3"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47276B08" w14:textId="77777777" w:rsidTr="00C84A5A">
        <w:tc>
          <w:tcPr>
            <w:tcW w:w="440" w:type="dxa"/>
          </w:tcPr>
          <w:p w14:paraId="07C85D80"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8</w:t>
            </w:r>
          </w:p>
        </w:tc>
        <w:tc>
          <w:tcPr>
            <w:tcW w:w="6676" w:type="dxa"/>
          </w:tcPr>
          <w:p w14:paraId="2CB7B2EB" w14:textId="77777777" w:rsidR="00A125C3" w:rsidRPr="00A125C3" w:rsidRDefault="00A125C3" w:rsidP="00A125C3">
            <w:pPr>
              <w:spacing w:after="160" w:line="259" w:lineRule="auto"/>
              <w:rPr>
                <w:rFonts w:asciiTheme="minorHAnsi" w:hAnsiTheme="minorHAnsi"/>
                <w:sz w:val="22"/>
                <w:szCs w:val="22"/>
              </w:rPr>
            </w:pPr>
            <w:r w:rsidRPr="00A125C3">
              <w:rPr>
                <w:rFonts w:asciiTheme="minorHAnsi" w:hAnsiTheme="minorHAnsi"/>
                <w:sz w:val="22"/>
                <w:szCs w:val="22"/>
              </w:rPr>
              <w:t>May involve lifting and carrying sports equipment</w:t>
            </w:r>
          </w:p>
        </w:tc>
        <w:tc>
          <w:tcPr>
            <w:tcW w:w="554" w:type="dxa"/>
            <w:shd w:val="clear" w:color="auto" w:fill="5B9BD5" w:themeFill="accent5"/>
            <w:vAlign w:val="center"/>
          </w:tcPr>
          <w:p w14:paraId="1E57BCC9"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26F23593" w14:textId="77777777" w:rsidR="00A125C3" w:rsidRPr="00A125C3" w:rsidRDefault="00A125C3" w:rsidP="00A125C3">
            <w:pPr>
              <w:spacing w:after="160" w:line="259" w:lineRule="auto"/>
              <w:rPr>
                <w:rFonts w:ascii="Wingdings" w:eastAsia="Wingdings" w:hAnsi="Wingdings" w:cs="Wingdings"/>
                <w:sz w:val="22"/>
                <w:szCs w:val="22"/>
              </w:rPr>
            </w:pPr>
          </w:p>
        </w:tc>
        <w:tc>
          <w:tcPr>
            <w:tcW w:w="554" w:type="dxa"/>
            <w:shd w:val="clear" w:color="auto" w:fill="D9D9D9" w:themeFill="background1" w:themeFillShade="D9"/>
            <w:vAlign w:val="center"/>
          </w:tcPr>
          <w:p w14:paraId="34FE17FA"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12EAA7EA" w14:textId="77777777" w:rsidR="00A125C3" w:rsidRPr="00A125C3" w:rsidRDefault="00A125C3" w:rsidP="00A125C3">
            <w:pPr>
              <w:spacing w:after="160" w:line="259" w:lineRule="auto"/>
              <w:rPr>
                <w:rFonts w:ascii="Wingdings" w:eastAsia="Wingdings" w:hAnsi="Wingdings" w:cs="Wingdings"/>
                <w:sz w:val="22"/>
                <w:szCs w:val="22"/>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4F388A88"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74DEF7F4" w14:textId="77777777" w:rsidTr="00C84A5A">
        <w:tc>
          <w:tcPr>
            <w:tcW w:w="440" w:type="dxa"/>
          </w:tcPr>
          <w:p w14:paraId="4E41F3C3"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9</w:t>
            </w:r>
          </w:p>
        </w:tc>
        <w:tc>
          <w:tcPr>
            <w:tcW w:w="6676" w:type="dxa"/>
          </w:tcPr>
          <w:p w14:paraId="53316238" w14:textId="77777777" w:rsidR="00A125C3" w:rsidRPr="00A125C3" w:rsidRDefault="00A125C3" w:rsidP="00A125C3">
            <w:pPr>
              <w:spacing w:after="160" w:line="259" w:lineRule="auto"/>
              <w:rPr>
                <w:rFonts w:asciiTheme="minorHAnsi" w:hAnsiTheme="minorHAnsi" w:cstheme="minorBidi"/>
                <w:sz w:val="22"/>
                <w:szCs w:val="22"/>
              </w:rPr>
            </w:pPr>
            <w:r w:rsidRPr="00A125C3">
              <w:rPr>
                <w:rFonts w:asciiTheme="minorHAnsi" w:hAnsiTheme="minorHAnsi"/>
                <w:color w:val="000000" w:themeColor="text1"/>
                <w:sz w:val="22"/>
                <w:szCs w:val="22"/>
              </w:rPr>
              <w:t>Commitment to the safeguarding and welfare of all pupils</w:t>
            </w:r>
          </w:p>
        </w:tc>
        <w:tc>
          <w:tcPr>
            <w:tcW w:w="554" w:type="dxa"/>
            <w:shd w:val="clear" w:color="auto" w:fill="5B9BD5" w:themeFill="accent5"/>
            <w:vAlign w:val="center"/>
          </w:tcPr>
          <w:p w14:paraId="2891EB24"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00F69408"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0E99A31E"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37136FD2"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7FB599EC"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r w:rsidR="00A125C3" w:rsidRPr="00A125C3" w14:paraId="4DE2F6FD" w14:textId="77777777" w:rsidTr="00C84A5A">
        <w:tc>
          <w:tcPr>
            <w:tcW w:w="440" w:type="dxa"/>
          </w:tcPr>
          <w:p w14:paraId="28DB4A59" w14:textId="77777777" w:rsidR="00A125C3" w:rsidRPr="00A125C3" w:rsidRDefault="00A125C3" w:rsidP="00A125C3">
            <w:pPr>
              <w:spacing w:after="160" w:line="259" w:lineRule="auto"/>
              <w:rPr>
                <w:rFonts w:ascii="Tahoma" w:hAnsi="Tahoma" w:cs="Tahoma"/>
                <w:color w:val="44546A" w:themeColor="text2"/>
                <w:sz w:val="20"/>
                <w:szCs w:val="20"/>
              </w:rPr>
            </w:pPr>
            <w:r w:rsidRPr="00A125C3">
              <w:rPr>
                <w:rFonts w:ascii="Tahoma" w:hAnsi="Tahoma" w:cs="Tahoma"/>
                <w:color w:val="44546A" w:themeColor="text2"/>
                <w:sz w:val="20"/>
                <w:szCs w:val="20"/>
              </w:rPr>
              <w:t>10</w:t>
            </w:r>
          </w:p>
        </w:tc>
        <w:tc>
          <w:tcPr>
            <w:tcW w:w="6676" w:type="dxa"/>
          </w:tcPr>
          <w:p w14:paraId="7FBFF1CC" w14:textId="77777777" w:rsidR="00A125C3" w:rsidRPr="00A125C3" w:rsidRDefault="00A125C3" w:rsidP="00A125C3">
            <w:pPr>
              <w:spacing w:after="160" w:line="259" w:lineRule="auto"/>
              <w:rPr>
                <w:rFonts w:asciiTheme="minorHAnsi" w:hAnsiTheme="minorHAnsi"/>
                <w:color w:val="000000" w:themeColor="text1"/>
                <w:sz w:val="22"/>
                <w:szCs w:val="22"/>
              </w:rPr>
            </w:pPr>
            <w:r w:rsidRPr="00A125C3">
              <w:rPr>
                <w:rFonts w:asciiTheme="minorHAnsi" w:hAnsiTheme="minorHAnsi"/>
                <w:color w:val="000000" w:themeColor="text1"/>
                <w:sz w:val="22"/>
                <w:szCs w:val="22"/>
              </w:rPr>
              <w:t>This post is subject to an enhanced Disclosure and Barred Service check</w:t>
            </w:r>
          </w:p>
        </w:tc>
        <w:tc>
          <w:tcPr>
            <w:tcW w:w="554" w:type="dxa"/>
            <w:shd w:val="clear" w:color="auto" w:fill="5B9BD5" w:themeFill="accent5"/>
            <w:vAlign w:val="center"/>
          </w:tcPr>
          <w:p w14:paraId="01AC2B87" w14:textId="77777777" w:rsidR="00A125C3" w:rsidRPr="00A125C3" w:rsidRDefault="00A125C3" w:rsidP="00A125C3">
            <w:pPr>
              <w:spacing w:after="160" w:line="259" w:lineRule="auto"/>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5B9BD5" w:themeFill="accent5"/>
            <w:vAlign w:val="center"/>
          </w:tcPr>
          <w:p w14:paraId="450E9CCE" w14:textId="77777777" w:rsidR="00A125C3" w:rsidRPr="00A125C3" w:rsidRDefault="00A125C3" w:rsidP="00A125C3">
            <w:pPr>
              <w:spacing w:after="160" w:line="259" w:lineRule="auto"/>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5CA25E9B" w14:textId="77777777" w:rsidR="00A125C3" w:rsidRPr="00A125C3" w:rsidRDefault="00A125C3" w:rsidP="00A125C3">
            <w:pPr>
              <w:spacing w:after="160" w:line="259" w:lineRule="auto"/>
              <w:jc w:val="center"/>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5C1453FF" w14:textId="77777777" w:rsidR="00A125C3" w:rsidRPr="00A125C3" w:rsidRDefault="00A125C3" w:rsidP="00A125C3">
            <w:pPr>
              <w:spacing w:after="160" w:line="259" w:lineRule="auto"/>
              <w:jc w:val="center"/>
              <w:rPr>
                <w:rFonts w:ascii="Tahoma" w:hAnsi="Tahoma" w:cs="Tahoma"/>
                <w:color w:val="000000" w:themeColor="text1"/>
                <w:sz w:val="20"/>
                <w:szCs w:val="20"/>
              </w:rPr>
            </w:pPr>
            <w:r w:rsidRPr="00A125C3">
              <w:rPr>
                <w:rFonts w:ascii="Wingdings" w:eastAsia="Wingdings" w:hAnsi="Wingdings" w:cs="Wingdings"/>
                <w:sz w:val="22"/>
                <w:szCs w:val="22"/>
              </w:rPr>
              <w:t>ü</w:t>
            </w:r>
          </w:p>
        </w:tc>
        <w:tc>
          <w:tcPr>
            <w:tcW w:w="555" w:type="dxa"/>
            <w:shd w:val="clear" w:color="auto" w:fill="D9D9D9" w:themeFill="background1" w:themeFillShade="D9"/>
            <w:vAlign w:val="center"/>
          </w:tcPr>
          <w:p w14:paraId="12E748DD" w14:textId="77777777" w:rsidR="00A125C3" w:rsidRPr="00A125C3" w:rsidRDefault="00A125C3" w:rsidP="00A125C3">
            <w:pPr>
              <w:spacing w:after="160" w:line="259" w:lineRule="auto"/>
              <w:jc w:val="center"/>
              <w:rPr>
                <w:rFonts w:ascii="Tahoma" w:hAnsi="Tahoma" w:cs="Tahoma"/>
                <w:color w:val="000000" w:themeColor="text1"/>
                <w:sz w:val="20"/>
                <w:szCs w:val="20"/>
              </w:rPr>
            </w:pPr>
          </w:p>
        </w:tc>
      </w:tr>
    </w:tbl>
    <w:p w14:paraId="172A244D" w14:textId="77777777" w:rsidR="00A125C3" w:rsidRPr="00A125C3" w:rsidRDefault="00A125C3" w:rsidP="00A125C3">
      <w:pPr>
        <w:spacing w:after="160" w:line="259" w:lineRule="auto"/>
        <w:rPr>
          <w:rFonts w:eastAsiaTheme="minorHAnsi"/>
          <w:sz w:val="22"/>
          <w:szCs w:val="22"/>
          <w:lang w:eastAsia="en-US"/>
        </w:rPr>
      </w:pPr>
    </w:p>
    <w:p w14:paraId="46BF5006" w14:textId="77777777" w:rsidR="00A125C3" w:rsidRPr="00A125C3" w:rsidRDefault="00A125C3" w:rsidP="00A125C3">
      <w:pPr>
        <w:spacing w:after="160" w:line="259" w:lineRule="auto"/>
        <w:rPr>
          <w:rFonts w:eastAsiaTheme="minorHAnsi"/>
          <w:sz w:val="22"/>
          <w:szCs w:val="22"/>
          <w:lang w:eastAsia="en-US"/>
        </w:rPr>
      </w:pPr>
    </w:p>
    <w:p w14:paraId="346DDCE8" w14:textId="77777777" w:rsidR="00A125C3" w:rsidRPr="00A125C3" w:rsidRDefault="00A125C3" w:rsidP="00A125C3">
      <w:pPr>
        <w:spacing w:after="160" w:line="259" w:lineRule="auto"/>
        <w:rPr>
          <w:rFonts w:eastAsiaTheme="minorHAnsi"/>
          <w:sz w:val="22"/>
          <w:szCs w:val="22"/>
          <w:lang w:eastAsia="en-US"/>
        </w:rPr>
      </w:pPr>
    </w:p>
    <w:p w14:paraId="50CE6B3C" w14:textId="77777777" w:rsidR="00A125C3" w:rsidRDefault="00A125C3" w:rsidP="00CB77D3"/>
    <w:sectPr w:rsidR="00A125C3" w:rsidSect="00CA0E89">
      <w:footerReference w:type="default" r:id="rId11"/>
      <w:headerReference w:type="first" r:id="rId12"/>
      <w:footerReference w:type="first" r:id="rId13"/>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8DEC" w14:textId="77777777" w:rsidR="00C834AB" w:rsidRDefault="00C834AB">
      <w:r>
        <w:separator/>
      </w:r>
    </w:p>
  </w:endnote>
  <w:endnote w:type="continuationSeparator" w:id="0">
    <w:p w14:paraId="4A753D61" w14:textId="77777777" w:rsidR="00C834AB" w:rsidRDefault="00C8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Times New Roman"/>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3077" w14:textId="77777777" w:rsidR="00C834AB" w:rsidRDefault="00C834AB">
      <w:r>
        <w:separator/>
      </w:r>
    </w:p>
  </w:footnote>
  <w:footnote w:type="continuationSeparator" w:id="0">
    <w:p w14:paraId="71EA82D0" w14:textId="77777777" w:rsidR="00C834AB" w:rsidRDefault="00C8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1092"/>
    <w:multiLevelType w:val="multilevel"/>
    <w:tmpl w:val="EE42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506A2"/>
    <w:multiLevelType w:val="multilevel"/>
    <w:tmpl w:val="6D64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95842"/>
    <w:multiLevelType w:val="multilevel"/>
    <w:tmpl w:val="3E52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2519B"/>
    <w:multiLevelType w:val="multilevel"/>
    <w:tmpl w:val="F9A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7B45"/>
    <w:multiLevelType w:val="multilevel"/>
    <w:tmpl w:val="98C4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62124"/>
    <w:multiLevelType w:val="hybridMultilevel"/>
    <w:tmpl w:val="61B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376C8"/>
    <w:multiLevelType w:val="hybridMultilevel"/>
    <w:tmpl w:val="3368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B2857"/>
    <w:multiLevelType w:val="hybridMultilevel"/>
    <w:tmpl w:val="A696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F2A35"/>
    <w:multiLevelType w:val="hybridMultilevel"/>
    <w:tmpl w:val="D296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F169D"/>
    <w:multiLevelType w:val="multilevel"/>
    <w:tmpl w:val="9960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F44BA"/>
    <w:multiLevelType w:val="multilevel"/>
    <w:tmpl w:val="9B68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03D82"/>
    <w:multiLevelType w:val="hybridMultilevel"/>
    <w:tmpl w:val="CCB2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66920"/>
    <w:multiLevelType w:val="hybridMultilevel"/>
    <w:tmpl w:val="0B1A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50809"/>
    <w:multiLevelType w:val="hybridMultilevel"/>
    <w:tmpl w:val="018C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9C0BD0"/>
    <w:multiLevelType w:val="hybridMultilevel"/>
    <w:tmpl w:val="D97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633397"/>
    <w:multiLevelType w:val="hybridMultilevel"/>
    <w:tmpl w:val="DF9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61C49"/>
    <w:multiLevelType w:val="hybridMultilevel"/>
    <w:tmpl w:val="CB54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F1A35"/>
    <w:multiLevelType w:val="multilevel"/>
    <w:tmpl w:val="54E4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625668">
    <w:abstractNumId w:val="8"/>
  </w:num>
  <w:num w:numId="2" w16cid:durableId="1063796494">
    <w:abstractNumId w:val="18"/>
  </w:num>
  <w:num w:numId="3" w16cid:durableId="1832215001">
    <w:abstractNumId w:val="9"/>
  </w:num>
  <w:num w:numId="4" w16cid:durableId="1415320122">
    <w:abstractNumId w:val="14"/>
  </w:num>
  <w:num w:numId="5" w16cid:durableId="2014797156">
    <w:abstractNumId w:val="7"/>
  </w:num>
  <w:num w:numId="6" w16cid:durableId="981154604">
    <w:abstractNumId w:val="15"/>
  </w:num>
  <w:num w:numId="7" w16cid:durableId="137191949">
    <w:abstractNumId w:val="6"/>
  </w:num>
  <w:num w:numId="8" w16cid:durableId="1264343523">
    <w:abstractNumId w:val="16"/>
  </w:num>
  <w:num w:numId="9" w16cid:durableId="1892841382">
    <w:abstractNumId w:val="17"/>
  </w:num>
  <w:num w:numId="10" w16cid:durableId="1849759169">
    <w:abstractNumId w:val="12"/>
  </w:num>
  <w:num w:numId="11" w16cid:durableId="36590707">
    <w:abstractNumId w:val="4"/>
  </w:num>
  <w:num w:numId="12" w16cid:durableId="364522804">
    <w:abstractNumId w:val="3"/>
  </w:num>
  <w:num w:numId="13" w16cid:durableId="1631590359">
    <w:abstractNumId w:val="13"/>
  </w:num>
  <w:num w:numId="14" w16cid:durableId="951983217">
    <w:abstractNumId w:val="5"/>
  </w:num>
  <w:num w:numId="15" w16cid:durableId="1517420803">
    <w:abstractNumId w:val="2"/>
  </w:num>
  <w:num w:numId="16" w16cid:durableId="2078353703">
    <w:abstractNumId w:val="1"/>
  </w:num>
  <w:num w:numId="17" w16cid:durableId="786312434">
    <w:abstractNumId w:val="19"/>
  </w:num>
  <w:num w:numId="18" w16cid:durableId="1054423528">
    <w:abstractNumId w:val="0"/>
  </w:num>
  <w:num w:numId="19" w16cid:durableId="1990599279">
    <w:abstractNumId w:val="10"/>
  </w:num>
  <w:num w:numId="20" w16cid:durableId="57827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1CDA"/>
    <w:rsid w:val="00005560"/>
    <w:rsid w:val="000128EA"/>
    <w:rsid w:val="000141FD"/>
    <w:rsid w:val="000152CF"/>
    <w:rsid w:val="00024A25"/>
    <w:rsid w:val="00025653"/>
    <w:rsid w:val="00042C7E"/>
    <w:rsid w:val="0005486D"/>
    <w:rsid w:val="0006258C"/>
    <w:rsid w:val="000647CC"/>
    <w:rsid w:val="00065C80"/>
    <w:rsid w:val="00066579"/>
    <w:rsid w:val="00086D26"/>
    <w:rsid w:val="00091F13"/>
    <w:rsid w:val="00092BB7"/>
    <w:rsid w:val="000A1496"/>
    <w:rsid w:val="000A1DDD"/>
    <w:rsid w:val="000A2D4C"/>
    <w:rsid w:val="000B1897"/>
    <w:rsid w:val="000B56AD"/>
    <w:rsid w:val="000B7159"/>
    <w:rsid w:val="000D1E15"/>
    <w:rsid w:val="000D3EEE"/>
    <w:rsid w:val="000D5FDC"/>
    <w:rsid w:val="000F0960"/>
    <w:rsid w:val="000F41C2"/>
    <w:rsid w:val="000F5B14"/>
    <w:rsid w:val="00103513"/>
    <w:rsid w:val="00103796"/>
    <w:rsid w:val="00110BCE"/>
    <w:rsid w:val="00121017"/>
    <w:rsid w:val="00125FAC"/>
    <w:rsid w:val="00127E7B"/>
    <w:rsid w:val="001333D4"/>
    <w:rsid w:val="001373E7"/>
    <w:rsid w:val="00142942"/>
    <w:rsid w:val="001501A4"/>
    <w:rsid w:val="00154256"/>
    <w:rsid w:val="00154C2B"/>
    <w:rsid w:val="00172C21"/>
    <w:rsid w:val="00172F9C"/>
    <w:rsid w:val="0018348F"/>
    <w:rsid w:val="00190754"/>
    <w:rsid w:val="00192BAA"/>
    <w:rsid w:val="00196C57"/>
    <w:rsid w:val="001A0E0A"/>
    <w:rsid w:val="001A40B6"/>
    <w:rsid w:val="001A565B"/>
    <w:rsid w:val="001A64CD"/>
    <w:rsid w:val="001C59CA"/>
    <w:rsid w:val="001C5C70"/>
    <w:rsid w:val="001C78A2"/>
    <w:rsid w:val="001D007A"/>
    <w:rsid w:val="001D46F2"/>
    <w:rsid w:val="001D7091"/>
    <w:rsid w:val="001E3C75"/>
    <w:rsid w:val="001E7F9C"/>
    <w:rsid w:val="001F0E52"/>
    <w:rsid w:val="001F2468"/>
    <w:rsid w:val="001F2B92"/>
    <w:rsid w:val="001F7C12"/>
    <w:rsid w:val="002053D4"/>
    <w:rsid w:val="00216C24"/>
    <w:rsid w:val="00227D93"/>
    <w:rsid w:val="00254B1A"/>
    <w:rsid w:val="00255B1A"/>
    <w:rsid w:val="00257FF9"/>
    <w:rsid w:val="002647A6"/>
    <w:rsid w:val="002669CE"/>
    <w:rsid w:val="002744F6"/>
    <w:rsid w:val="00290445"/>
    <w:rsid w:val="0029069A"/>
    <w:rsid w:val="002A074D"/>
    <w:rsid w:val="002A46FD"/>
    <w:rsid w:val="002B616D"/>
    <w:rsid w:val="002C04A8"/>
    <w:rsid w:val="002C5E37"/>
    <w:rsid w:val="002D0200"/>
    <w:rsid w:val="002D2D85"/>
    <w:rsid w:val="002D7EA0"/>
    <w:rsid w:val="002E1D7B"/>
    <w:rsid w:val="002E41F0"/>
    <w:rsid w:val="002E5FA1"/>
    <w:rsid w:val="002E7960"/>
    <w:rsid w:val="002F3259"/>
    <w:rsid w:val="00300127"/>
    <w:rsid w:val="00305585"/>
    <w:rsid w:val="00311F84"/>
    <w:rsid w:val="00316FFE"/>
    <w:rsid w:val="00326BCD"/>
    <w:rsid w:val="0033391C"/>
    <w:rsid w:val="00333FC1"/>
    <w:rsid w:val="003364F4"/>
    <w:rsid w:val="003417F6"/>
    <w:rsid w:val="003510E4"/>
    <w:rsid w:val="00355949"/>
    <w:rsid w:val="003638DE"/>
    <w:rsid w:val="00381030"/>
    <w:rsid w:val="003844E3"/>
    <w:rsid w:val="00386FD3"/>
    <w:rsid w:val="003A0F24"/>
    <w:rsid w:val="003B1872"/>
    <w:rsid w:val="003B2030"/>
    <w:rsid w:val="003B7EEC"/>
    <w:rsid w:val="003C2754"/>
    <w:rsid w:val="003C63BA"/>
    <w:rsid w:val="003D07DB"/>
    <w:rsid w:val="003E082F"/>
    <w:rsid w:val="003E5913"/>
    <w:rsid w:val="003F071E"/>
    <w:rsid w:val="003F5212"/>
    <w:rsid w:val="004013B4"/>
    <w:rsid w:val="004026D3"/>
    <w:rsid w:val="00410C5A"/>
    <w:rsid w:val="0041150E"/>
    <w:rsid w:val="00422C52"/>
    <w:rsid w:val="004246D3"/>
    <w:rsid w:val="00434246"/>
    <w:rsid w:val="004354E6"/>
    <w:rsid w:val="0044014A"/>
    <w:rsid w:val="00442A29"/>
    <w:rsid w:val="00446575"/>
    <w:rsid w:val="00452454"/>
    <w:rsid w:val="00452523"/>
    <w:rsid w:val="00462557"/>
    <w:rsid w:val="00465440"/>
    <w:rsid w:val="0047248C"/>
    <w:rsid w:val="00476DF8"/>
    <w:rsid w:val="00483500"/>
    <w:rsid w:val="00497128"/>
    <w:rsid w:val="00497440"/>
    <w:rsid w:val="004A0E1A"/>
    <w:rsid w:val="004A124E"/>
    <w:rsid w:val="004A3BD5"/>
    <w:rsid w:val="004A4549"/>
    <w:rsid w:val="004C17FA"/>
    <w:rsid w:val="004D4865"/>
    <w:rsid w:val="004D6D68"/>
    <w:rsid w:val="004D7722"/>
    <w:rsid w:val="004E0E69"/>
    <w:rsid w:val="004E3F7E"/>
    <w:rsid w:val="004E429A"/>
    <w:rsid w:val="004E76E3"/>
    <w:rsid w:val="004F27A4"/>
    <w:rsid w:val="004F3E0C"/>
    <w:rsid w:val="00501AA1"/>
    <w:rsid w:val="00501BDF"/>
    <w:rsid w:val="0051160C"/>
    <w:rsid w:val="0052017A"/>
    <w:rsid w:val="00526003"/>
    <w:rsid w:val="0052755B"/>
    <w:rsid w:val="00532605"/>
    <w:rsid w:val="00536761"/>
    <w:rsid w:val="00540568"/>
    <w:rsid w:val="00541138"/>
    <w:rsid w:val="00542E29"/>
    <w:rsid w:val="00543F04"/>
    <w:rsid w:val="0054459F"/>
    <w:rsid w:val="00551392"/>
    <w:rsid w:val="00551903"/>
    <w:rsid w:val="00557266"/>
    <w:rsid w:val="00570AED"/>
    <w:rsid w:val="005725D4"/>
    <w:rsid w:val="00576A23"/>
    <w:rsid w:val="00576FE4"/>
    <w:rsid w:val="00581C86"/>
    <w:rsid w:val="00583248"/>
    <w:rsid w:val="005876EC"/>
    <w:rsid w:val="00591978"/>
    <w:rsid w:val="00595500"/>
    <w:rsid w:val="00597267"/>
    <w:rsid w:val="005A23B9"/>
    <w:rsid w:val="005A5A69"/>
    <w:rsid w:val="005A6610"/>
    <w:rsid w:val="005B248A"/>
    <w:rsid w:val="005B2B6E"/>
    <w:rsid w:val="005B2E23"/>
    <w:rsid w:val="005B3C9E"/>
    <w:rsid w:val="005B7617"/>
    <w:rsid w:val="005C018B"/>
    <w:rsid w:val="005C48AD"/>
    <w:rsid w:val="005C6AE2"/>
    <w:rsid w:val="005D3073"/>
    <w:rsid w:val="005D7F13"/>
    <w:rsid w:val="005F027B"/>
    <w:rsid w:val="005F696C"/>
    <w:rsid w:val="006011A8"/>
    <w:rsid w:val="0062227E"/>
    <w:rsid w:val="00624DEC"/>
    <w:rsid w:val="00625574"/>
    <w:rsid w:val="006314F7"/>
    <w:rsid w:val="00642008"/>
    <w:rsid w:val="006534C1"/>
    <w:rsid w:val="00655554"/>
    <w:rsid w:val="00655B12"/>
    <w:rsid w:val="00657474"/>
    <w:rsid w:val="00660558"/>
    <w:rsid w:val="006620A1"/>
    <w:rsid w:val="006842BE"/>
    <w:rsid w:val="0068621B"/>
    <w:rsid w:val="00687ACA"/>
    <w:rsid w:val="0069237C"/>
    <w:rsid w:val="00692C90"/>
    <w:rsid w:val="006947AD"/>
    <w:rsid w:val="00695E91"/>
    <w:rsid w:val="006960E3"/>
    <w:rsid w:val="006A6D7C"/>
    <w:rsid w:val="006B368D"/>
    <w:rsid w:val="006B57DE"/>
    <w:rsid w:val="006C690E"/>
    <w:rsid w:val="006D144A"/>
    <w:rsid w:val="006E5E0E"/>
    <w:rsid w:val="006F4330"/>
    <w:rsid w:val="006F6C1D"/>
    <w:rsid w:val="006F7807"/>
    <w:rsid w:val="00702B8A"/>
    <w:rsid w:val="00703644"/>
    <w:rsid w:val="00703C99"/>
    <w:rsid w:val="007116D0"/>
    <w:rsid w:val="007119CC"/>
    <w:rsid w:val="007120AB"/>
    <w:rsid w:val="00720668"/>
    <w:rsid w:val="00720FF6"/>
    <w:rsid w:val="00725B1D"/>
    <w:rsid w:val="007323E2"/>
    <w:rsid w:val="00740FFD"/>
    <w:rsid w:val="0074330C"/>
    <w:rsid w:val="007440C0"/>
    <w:rsid w:val="00756789"/>
    <w:rsid w:val="00762319"/>
    <w:rsid w:val="00781425"/>
    <w:rsid w:val="00782322"/>
    <w:rsid w:val="00784B20"/>
    <w:rsid w:val="007907A9"/>
    <w:rsid w:val="00792BC5"/>
    <w:rsid w:val="00795D34"/>
    <w:rsid w:val="007B0AB6"/>
    <w:rsid w:val="007B162C"/>
    <w:rsid w:val="007B455A"/>
    <w:rsid w:val="007B5EB1"/>
    <w:rsid w:val="007B6660"/>
    <w:rsid w:val="007B7288"/>
    <w:rsid w:val="007C65BF"/>
    <w:rsid w:val="007D1AAB"/>
    <w:rsid w:val="007D68C3"/>
    <w:rsid w:val="007E0291"/>
    <w:rsid w:val="007E5DCD"/>
    <w:rsid w:val="007F3EA5"/>
    <w:rsid w:val="007F7A93"/>
    <w:rsid w:val="007F7DC5"/>
    <w:rsid w:val="00806600"/>
    <w:rsid w:val="008076D6"/>
    <w:rsid w:val="008107A5"/>
    <w:rsid w:val="008141B8"/>
    <w:rsid w:val="00814BD5"/>
    <w:rsid w:val="00814CD1"/>
    <w:rsid w:val="00815B13"/>
    <w:rsid w:val="0081654E"/>
    <w:rsid w:val="00840396"/>
    <w:rsid w:val="00845B16"/>
    <w:rsid w:val="00850D01"/>
    <w:rsid w:val="00852BFF"/>
    <w:rsid w:val="00854818"/>
    <w:rsid w:val="00854D60"/>
    <w:rsid w:val="00871008"/>
    <w:rsid w:val="00872F7D"/>
    <w:rsid w:val="00882105"/>
    <w:rsid w:val="00893E66"/>
    <w:rsid w:val="00897B1A"/>
    <w:rsid w:val="008A35A4"/>
    <w:rsid w:val="008A47C6"/>
    <w:rsid w:val="008B3274"/>
    <w:rsid w:val="008B72FA"/>
    <w:rsid w:val="008C48E3"/>
    <w:rsid w:val="008C6B1E"/>
    <w:rsid w:val="008D2A7E"/>
    <w:rsid w:val="008D6873"/>
    <w:rsid w:val="008E05E0"/>
    <w:rsid w:val="008E0AB4"/>
    <w:rsid w:val="008E5EAD"/>
    <w:rsid w:val="008F584C"/>
    <w:rsid w:val="008F7AA5"/>
    <w:rsid w:val="009108D8"/>
    <w:rsid w:val="0091140C"/>
    <w:rsid w:val="009123FC"/>
    <w:rsid w:val="00914CD8"/>
    <w:rsid w:val="009179CA"/>
    <w:rsid w:val="009200AF"/>
    <w:rsid w:val="0092139C"/>
    <w:rsid w:val="009249D5"/>
    <w:rsid w:val="009254A5"/>
    <w:rsid w:val="00944E5B"/>
    <w:rsid w:val="009450C8"/>
    <w:rsid w:val="0096218A"/>
    <w:rsid w:val="00962365"/>
    <w:rsid w:val="00970234"/>
    <w:rsid w:val="00980399"/>
    <w:rsid w:val="00981A74"/>
    <w:rsid w:val="009824DE"/>
    <w:rsid w:val="00983968"/>
    <w:rsid w:val="0098576F"/>
    <w:rsid w:val="0098594B"/>
    <w:rsid w:val="00987EA9"/>
    <w:rsid w:val="00994544"/>
    <w:rsid w:val="00994A16"/>
    <w:rsid w:val="00994B28"/>
    <w:rsid w:val="009A2546"/>
    <w:rsid w:val="009A4F27"/>
    <w:rsid w:val="009A61A0"/>
    <w:rsid w:val="009B19BF"/>
    <w:rsid w:val="009B6456"/>
    <w:rsid w:val="009B7C68"/>
    <w:rsid w:val="009C21C4"/>
    <w:rsid w:val="009C578F"/>
    <w:rsid w:val="009C7138"/>
    <w:rsid w:val="009D5EA1"/>
    <w:rsid w:val="009D6D94"/>
    <w:rsid w:val="009D7554"/>
    <w:rsid w:val="009D7684"/>
    <w:rsid w:val="009E3234"/>
    <w:rsid w:val="009E3C63"/>
    <w:rsid w:val="009E4043"/>
    <w:rsid w:val="009E7CF1"/>
    <w:rsid w:val="009F45C7"/>
    <w:rsid w:val="009F7796"/>
    <w:rsid w:val="00A11A0D"/>
    <w:rsid w:val="00A125C3"/>
    <w:rsid w:val="00A12EC8"/>
    <w:rsid w:val="00A16042"/>
    <w:rsid w:val="00A16991"/>
    <w:rsid w:val="00A25930"/>
    <w:rsid w:val="00A26F8E"/>
    <w:rsid w:val="00A27097"/>
    <w:rsid w:val="00A300B2"/>
    <w:rsid w:val="00A34A12"/>
    <w:rsid w:val="00A34FAF"/>
    <w:rsid w:val="00A37434"/>
    <w:rsid w:val="00A45D18"/>
    <w:rsid w:val="00A502C6"/>
    <w:rsid w:val="00A55D12"/>
    <w:rsid w:val="00A57422"/>
    <w:rsid w:val="00A64DA8"/>
    <w:rsid w:val="00A70B29"/>
    <w:rsid w:val="00A72085"/>
    <w:rsid w:val="00A77DFF"/>
    <w:rsid w:val="00A81AC8"/>
    <w:rsid w:val="00A84698"/>
    <w:rsid w:val="00A862DD"/>
    <w:rsid w:val="00A8746B"/>
    <w:rsid w:val="00A9496C"/>
    <w:rsid w:val="00A95288"/>
    <w:rsid w:val="00A96B83"/>
    <w:rsid w:val="00AC3818"/>
    <w:rsid w:val="00AC5D3E"/>
    <w:rsid w:val="00AD20E7"/>
    <w:rsid w:val="00AD38CA"/>
    <w:rsid w:val="00AD4C8C"/>
    <w:rsid w:val="00AE2AD1"/>
    <w:rsid w:val="00AE2EDA"/>
    <w:rsid w:val="00AE2EE7"/>
    <w:rsid w:val="00AF070A"/>
    <w:rsid w:val="00AF350E"/>
    <w:rsid w:val="00AF3588"/>
    <w:rsid w:val="00AF6380"/>
    <w:rsid w:val="00B007BB"/>
    <w:rsid w:val="00B01709"/>
    <w:rsid w:val="00B03D36"/>
    <w:rsid w:val="00B048E1"/>
    <w:rsid w:val="00B07E22"/>
    <w:rsid w:val="00B07E67"/>
    <w:rsid w:val="00B1182D"/>
    <w:rsid w:val="00B12DE2"/>
    <w:rsid w:val="00B14871"/>
    <w:rsid w:val="00B26A14"/>
    <w:rsid w:val="00B30C36"/>
    <w:rsid w:val="00B3355A"/>
    <w:rsid w:val="00B36D10"/>
    <w:rsid w:val="00B5217F"/>
    <w:rsid w:val="00B52B4A"/>
    <w:rsid w:val="00B572DC"/>
    <w:rsid w:val="00B6579D"/>
    <w:rsid w:val="00B737DD"/>
    <w:rsid w:val="00B81AAD"/>
    <w:rsid w:val="00B86298"/>
    <w:rsid w:val="00BA1EF7"/>
    <w:rsid w:val="00BA584C"/>
    <w:rsid w:val="00BB19A8"/>
    <w:rsid w:val="00BB27CA"/>
    <w:rsid w:val="00BC2430"/>
    <w:rsid w:val="00BC255C"/>
    <w:rsid w:val="00BC62E0"/>
    <w:rsid w:val="00BD1D4A"/>
    <w:rsid w:val="00BD1E56"/>
    <w:rsid w:val="00BD32E1"/>
    <w:rsid w:val="00BD377C"/>
    <w:rsid w:val="00BE0D75"/>
    <w:rsid w:val="00BE2568"/>
    <w:rsid w:val="00BF4520"/>
    <w:rsid w:val="00BF5CC1"/>
    <w:rsid w:val="00C00F1F"/>
    <w:rsid w:val="00C03F93"/>
    <w:rsid w:val="00C04CFB"/>
    <w:rsid w:val="00C07C76"/>
    <w:rsid w:val="00C07E29"/>
    <w:rsid w:val="00C10290"/>
    <w:rsid w:val="00C158B1"/>
    <w:rsid w:val="00C301C5"/>
    <w:rsid w:val="00C33291"/>
    <w:rsid w:val="00C37CD1"/>
    <w:rsid w:val="00C437FD"/>
    <w:rsid w:val="00C46BDF"/>
    <w:rsid w:val="00C54728"/>
    <w:rsid w:val="00C55379"/>
    <w:rsid w:val="00C55BF7"/>
    <w:rsid w:val="00C57EB5"/>
    <w:rsid w:val="00C6291C"/>
    <w:rsid w:val="00C63E68"/>
    <w:rsid w:val="00C7375A"/>
    <w:rsid w:val="00C7375C"/>
    <w:rsid w:val="00C77B41"/>
    <w:rsid w:val="00C834AB"/>
    <w:rsid w:val="00C84B4F"/>
    <w:rsid w:val="00C85A36"/>
    <w:rsid w:val="00C92C29"/>
    <w:rsid w:val="00C93697"/>
    <w:rsid w:val="00C95B0E"/>
    <w:rsid w:val="00CA0E89"/>
    <w:rsid w:val="00CB1C85"/>
    <w:rsid w:val="00CB2317"/>
    <w:rsid w:val="00CB2CC0"/>
    <w:rsid w:val="00CB77D3"/>
    <w:rsid w:val="00CC16BF"/>
    <w:rsid w:val="00CC4885"/>
    <w:rsid w:val="00CC4963"/>
    <w:rsid w:val="00CD0E8D"/>
    <w:rsid w:val="00CD7BE9"/>
    <w:rsid w:val="00CE6346"/>
    <w:rsid w:val="00CF3920"/>
    <w:rsid w:val="00CF4904"/>
    <w:rsid w:val="00CF7476"/>
    <w:rsid w:val="00D07BCE"/>
    <w:rsid w:val="00D114A4"/>
    <w:rsid w:val="00D1544F"/>
    <w:rsid w:val="00D16FAC"/>
    <w:rsid w:val="00D23557"/>
    <w:rsid w:val="00D30551"/>
    <w:rsid w:val="00D4257A"/>
    <w:rsid w:val="00D435B9"/>
    <w:rsid w:val="00D47211"/>
    <w:rsid w:val="00D50953"/>
    <w:rsid w:val="00D54961"/>
    <w:rsid w:val="00D54B99"/>
    <w:rsid w:val="00D5702D"/>
    <w:rsid w:val="00D61887"/>
    <w:rsid w:val="00D73310"/>
    <w:rsid w:val="00D73DCE"/>
    <w:rsid w:val="00D81B0A"/>
    <w:rsid w:val="00D82F62"/>
    <w:rsid w:val="00D84AC9"/>
    <w:rsid w:val="00D9337B"/>
    <w:rsid w:val="00D95C9E"/>
    <w:rsid w:val="00DA2488"/>
    <w:rsid w:val="00DA5978"/>
    <w:rsid w:val="00DA777A"/>
    <w:rsid w:val="00DB2ABC"/>
    <w:rsid w:val="00DB2CE1"/>
    <w:rsid w:val="00DB6105"/>
    <w:rsid w:val="00DC2EA1"/>
    <w:rsid w:val="00DD20AF"/>
    <w:rsid w:val="00DD4770"/>
    <w:rsid w:val="00DD5A0C"/>
    <w:rsid w:val="00DD677E"/>
    <w:rsid w:val="00DF2C94"/>
    <w:rsid w:val="00DF616C"/>
    <w:rsid w:val="00E128A3"/>
    <w:rsid w:val="00E137A6"/>
    <w:rsid w:val="00E15800"/>
    <w:rsid w:val="00E1683B"/>
    <w:rsid w:val="00E21EA8"/>
    <w:rsid w:val="00E22409"/>
    <w:rsid w:val="00E252E2"/>
    <w:rsid w:val="00E34C37"/>
    <w:rsid w:val="00E428FF"/>
    <w:rsid w:val="00E46ECE"/>
    <w:rsid w:val="00E51C07"/>
    <w:rsid w:val="00E55A4A"/>
    <w:rsid w:val="00E562F2"/>
    <w:rsid w:val="00E62A16"/>
    <w:rsid w:val="00E65247"/>
    <w:rsid w:val="00E658B1"/>
    <w:rsid w:val="00E6670A"/>
    <w:rsid w:val="00E73B30"/>
    <w:rsid w:val="00E74747"/>
    <w:rsid w:val="00E76E9A"/>
    <w:rsid w:val="00E92EBD"/>
    <w:rsid w:val="00E9493E"/>
    <w:rsid w:val="00E94AEE"/>
    <w:rsid w:val="00E9566D"/>
    <w:rsid w:val="00EA14BF"/>
    <w:rsid w:val="00EA4570"/>
    <w:rsid w:val="00EA5939"/>
    <w:rsid w:val="00EA74DA"/>
    <w:rsid w:val="00EB24F2"/>
    <w:rsid w:val="00EC3618"/>
    <w:rsid w:val="00ED5224"/>
    <w:rsid w:val="00ED54BC"/>
    <w:rsid w:val="00ED7688"/>
    <w:rsid w:val="00EE06AD"/>
    <w:rsid w:val="00EF4D0D"/>
    <w:rsid w:val="00EF4DA8"/>
    <w:rsid w:val="00EF5260"/>
    <w:rsid w:val="00F0340C"/>
    <w:rsid w:val="00F05437"/>
    <w:rsid w:val="00F10DC1"/>
    <w:rsid w:val="00F1288A"/>
    <w:rsid w:val="00F15208"/>
    <w:rsid w:val="00F207C3"/>
    <w:rsid w:val="00F24699"/>
    <w:rsid w:val="00F271A8"/>
    <w:rsid w:val="00F303EB"/>
    <w:rsid w:val="00F30B19"/>
    <w:rsid w:val="00F332AF"/>
    <w:rsid w:val="00F43D47"/>
    <w:rsid w:val="00F43EB9"/>
    <w:rsid w:val="00F449A4"/>
    <w:rsid w:val="00F535DB"/>
    <w:rsid w:val="00F53F5D"/>
    <w:rsid w:val="00F6002A"/>
    <w:rsid w:val="00F661F3"/>
    <w:rsid w:val="00F67084"/>
    <w:rsid w:val="00F718C2"/>
    <w:rsid w:val="00F733D3"/>
    <w:rsid w:val="00F74D5A"/>
    <w:rsid w:val="00F75756"/>
    <w:rsid w:val="00F81707"/>
    <w:rsid w:val="00F824F2"/>
    <w:rsid w:val="00F83F44"/>
    <w:rsid w:val="00F85E50"/>
    <w:rsid w:val="00F86CA9"/>
    <w:rsid w:val="00F87D1D"/>
    <w:rsid w:val="00F94E85"/>
    <w:rsid w:val="00FA1AA4"/>
    <w:rsid w:val="00FB00C1"/>
    <w:rsid w:val="00FB0374"/>
    <w:rsid w:val="00FC6A90"/>
    <w:rsid w:val="00FD3B28"/>
    <w:rsid w:val="00FD58AB"/>
    <w:rsid w:val="00FD7FED"/>
    <w:rsid w:val="00FF04FD"/>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rsid w:val="009A4F27"/>
    <w:pPr>
      <w:keepNext/>
      <w:outlineLvl w:val="0"/>
    </w:pPr>
    <w:rPr>
      <w:rFonts w:ascii="Palatino" w:hAnsi="Palatino" w:cs="Times New Roman"/>
      <w:b/>
      <w:bCs/>
      <w:sz w:val="22"/>
      <w:lang w:eastAsia="en-US"/>
    </w:rPr>
  </w:style>
  <w:style w:type="paragraph" w:styleId="Heading2">
    <w:name w:val="heading 2"/>
    <w:basedOn w:val="Normal"/>
    <w:next w:val="Normal"/>
    <w:link w:val="Heading2Char"/>
    <w:semiHidden/>
    <w:unhideWhenUsed/>
    <w:qFormat/>
    <w:rsid w:val="00CB77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semiHidden/>
    <w:unhideWhenUsed/>
    <w:qFormat/>
    <w:rsid w:val="006947A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59"/>
    <w:rsid w:val="007E02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871"/>
    <w:rPr>
      <w:color w:val="0563C1" w:themeColor="hyperlink"/>
      <w:u w:val="single"/>
    </w:rPr>
  </w:style>
  <w:style w:type="paragraph" w:styleId="ListParagraph">
    <w:name w:val="List Paragraph"/>
    <w:basedOn w:val="Normal"/>
    <w:uiPriority w:val="34"/>
    <w:qFormat/>
    <w:rsid w:val="00B14871"/>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C07C76"/>
    <w:pPr>
      <w:spacing w:before="100" w:beforeAutospacing="1" w:after="100" w:afterAutospacing="1"/>
    </w:pPr>
    <w:rPr>
      <w:rFonts w:ascii="Times New Roman" w:hAnsi="Times New Roman" w:cs="Times New Roman"/>
    </w:rPr>
  </w:style>
  <w:style w:type="paragraph" w:customStyle="1" w:styleId="Default">
    <w:name w:val="Default"/>
    <w:rsid w:val="0052755B"/>
    <w:pPr>
      <w:autoSpaceDE w:val="0"/>
      <w:autoSpaceDN w:val="0"/>
      <w:adjustRightInd w:val="0"/>
    </w:pPr>
    <w:rPr>
      <w:rFonts w:ascii="Arial" w:eastAsiaTheme="minorHAnsi" w:hAnsi="Arial" w:cs="Arial"/>
      <w:color w:val="000000"/>
      <w:sz w:val="24"/>
      <w:szCs w:val="24"/>
      <w:lang w:eastAsia="en-US"/>
    </w:rPr>
  </w:style>
  <w:style w:type="character" w:customStyle="1" w:styleId="Heading1Char">
    <w:name w:val="Heading 1 Char"/>
    <w:basedOn w:val="DefaultParagraphFont"/>
    <w:link w:val="Heading1"/>
    <w:rsid w:val="009A4F27"/>
    <w:rPr>
      <w:rFonts w:ascii="Palatino" w:hAnsi="Palatino"/>
      <w:b/>
      <w:bCs/>
      <w:sz w:val="22"/>
      <w:szCs w:val="24"/>
      <w:lang w:eastAsia="en-US"/>
    </w:rPr>
  </w:style>
  <w:style w:type="paragraph" w:styleId="BodyText">
    <w:name w:val="Body Text"/>
    <w:basedOn w:val="Normal"/>
    <w:link w:val="BodyTextChar"/>
    <w:rsid w:val="009A4F27"/>
    <w:rPr>
      <w:rFonts w:ascii="Palatino" w:hAnsi="Palatino" w:cs="Times New Roman"/>
      <w:b/>
      <w:bCs/>
      <w:sz w:val="22"/>
      <w:lang w:eastAsia="en-US"/>
    </w:rPr>
  </w:style>
  <w:style w:type="character" w:customStyle="1" w:styleId="BodyTextChar">
    <w:name w:val="Body Text Char"/>
    <w:basedOn w:val="DefaultParagraphFont"/>
    <w:link w:val="BodyText"/>
    <w:rsid w:val="009A4F27"/>
    <w:rPr>
      <w:rFonts w:ascii="Palatino" w:hAnsi="Palatino"/>
      <w:b/>
      <w:bCs/>
      <w:sz w:val="22"/>
      <w:szCs w:val="24"/>
      <w:lang w:eastAsia="en-US"/>
    </w:rPr>
  </w:style>
  <w:style w:type="paragraph" w:customStyle="1" w:styleId="paragraph">
    <w:name w:val="paragraph"/>
    <w:basedOn w:val="Normal"/>
    <w:rsid w:val="009A4F27"/>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9A4F27"/>
  </w:style>
  <w:style w:type="character" w:customStyle="1" w:styleId="eop">
    <w:name w:val="eop"/>
    <w:basedOn w:val="DefaultParagraphFont"/>
    <w:rsid w:val="009A4F27"/>
  </w:style>
  <w:style w:type="character" w:styleId="UnresolvedMention">
    <w:name w:val="Unresolved Mention"/>
    <w:basedOn w:val="DefaultParagraphFont"/>
    <w:uiPriority w:val="99"/>
    <w:semiHidden/>
    <w:unhideWhenUsed/>
    <w:rsid w:val="00756789"/>
    <w:rPr>
      <w:color w:val="605E5C"/>
      <w:shd w:val="clear" w:color="auto" w:fill="E1DFDD"/>
    </w:rPr>
  </w:style>
  <w:style w:type="paragraph" w:customStyle="1" w:styleId="Body">
    <w:name w:val="Body"/>
    <w:rsid w:val="00D84AC9"/>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Title">
    <w:name w:val="Title"/>
    <w:basedOn w:val="Normal"/>
    <w:link w:val="TitleChar"/>
    <w:qFormat/>
    <w:rsid w:val="00882105"/>
    <w:pPr>
      <w:keepNext/>
      <w:keepLines/>
      <w:widowControl w:val="0"/>
      <w:spacing w:before="144" w:after="72"/>
      <w:jc w:val="center"/>
    </w:pPr>
    <w:rPr>
      <w:rFonts w:cs="Times New Roman"/>
      <w:b/>
      <w:color w:val="000000"/>
      <w:sz w:val="36"/>
      <w:szCs w:val="20"/>
      <w:lang w:val="en-US" w:eastAsia="en-US"/>
    </w:rPr>
  </w:style>
  <w:style w:type="character" w:customStyle="1" w:styleId="TitleChar">
    <w:name w:val="Title Char"/>
    <w:basedOn w:val="DefaultParagraphFont"/>
    <w:link w:val="Title"/>
    <w:rsid w:val="00882105"/>
    <w:rPr>
      <w:rFonts w:ascii="Arial" w:hAnsi="Arial"/>
      <w:b/>
      <w:color w:val="000000"/>
      <w:sz w:val="36"/>
      <w:lang w:val="en-US" w:eastAsia="en-US"/>
    </w:rPr>
  </w:style>
  <w:style w:type="paragraph" w:styleId="NoSpacing">
    <w:name w:val="No Spacing"/>
    <w:uiPriority w:val="1"/>
    <w:qFormat/>
    <w:rsid w:val="00882105"/>
    <w:rPr>
      <w:rFonts w:ascii="Avenir Next Demi Bold" w:eastAsia="Avenir Next Demi Bold" w:hAnsi="Avenir Next Demi Bold"/>
      <w:sz w:val="22"/>
      <w:szCs w:val="22"/>
      <w:lang w:eastAsia="en-US"/>
    </w:rPr>
  </w:style>
  <w:style w:type="paragraph" w:customStyle="1" w:styleId="NormalWeb1">
    <w:name w:val="Normal (Web)1"/>
    <w:basedOn w:val="Normal"/>
    <w:rsid w:val="00882105"/>
    <w:pPr>
      <w:spacing w:before="100" w:beforeAutospacing="1" w:after="100" w:afterAutospacing="1"/>
    </w:pPr>
    <w:rPr>
      <w:rFonts w:ascii="Times New Roman" w:hAnsi="Times New Roman" w:cs="Times New Roman"/>
    </w:rPr>
  </w:style>
  <w:style w:type="paragraph" w:customStyle="1" w:styleId="Customisabledocumentheading">
    <w:name w:val="Customisable document heading"/>
    <w:basedOn w:val="Normal"/>
    <w:next w:val="Normal"/>
    <w:qFormat/>
    <w:rsid w:val="00882105"/>
    <w:rPr>
      <w:rFonts w:eastAsia="Calibri" w:cs="Times New Roman"/>
      <w:b/>
      <w:szCs w:val="22"/>
      <w:lang w:eastAsia="en-US"/>
    </w:rPr>
  </w:style>
  <w:style w:type="paragraph" w:customStyle="1" w:styleId="1bodycopy">
    <w:name w:val="1 body copy"/>
    <w:basedOn w:val="Normal"/>
    <w:link w:val="1bodycopyChar"/>
    <w:qFormat/>
    <w:rsid w:val="00E21EA8"/>
    <w:pPr>
      <w:spacing w:after="120"/>
      <w:ind w:right="284"/>
    </w:pPr>
    <w:rPr>
      <w:rFonts w:eastAsia="MS Mincho" w:cs="Times New Roman"/>
      <w:sz w:val="20"/>
      <w:lang w:val="en-US" w:eastAsia="en-US"/>
    </w:rPr>
  </w:style>
  <w:style w:type="character" w:customStyle="1" w:styleId="1bodycopyChar">
    <w:name w:val="1 body copy Char"/>
    <w:link w:val="1bodycopy"/>
    <w:rsid w:val="00E21EA8"/>
    <w:rPr>
      <w:rFonts w:ascii="Arial" w:eastAsia="MS Mincho" w:hAnsi="Arial"/>
      <w:szCs w:val="24"/>
      <w:lang w:val="en-US" w:eastAsia="en-US"/>
    </w:rPr>
  </w:style>
  <w:style w:type="character" w:customStyle="1" w:styleId="HeaderChar">
    <w:name w:val="Header Char"/>
    <w:basedOn w:val="DefaultParagraphFont"/>
    <w:link w:val="Header"/>
    <w:rsid w:val="00AF3588"/>
    <w:rPr>
      <w:rFonts w:ascii="Arial" w:hAnsi="Arial" w:cs="Arial"/>
      <w:sz w:val="24"/>
      <w:szCs w:val="24"/>
    </w:rPr>
  </w:style>
  <w:style w:type="character" w:customStyle="1" w:styleId="tabchar">
    <w:name w:val="tabchar"/>
    <w:basedOn w:val="DefaultParagraphFont"/>
    <w:rsid w:val="00EC3618"/>
  </w:style>
  <w:style w:type="paragraph" w:styleId="BodyTextIndent">
    <w:name w:val="Body Text Indent"/>
    <w:basedOn w:val="Normal"/>
    <w:link w:val="BodyTextIndentChar"/>
    <w:rsid w:val="00B572DC"/>
    <w:pPr>
      <w:spacing w:after="120"/>
      <w:ind w:left="283"/>
    </w:pPr>
  </w:style>
  <w:style w:type="character" w:customStyle="1" w:styleId="BodyTextIndentChar">
    <w:name w:val="Body Text Indent Char"/>
    <w:basedOn w:val="DefaultParagraphFont"/>
    <w:link w:val="BodyTextIndent"/>
    <w:rsid w:val="00B572DC"/>
    <w:rPr>
      <w:rFonts w:ascii="Arial" w:hAnsi="Arial" w:cs="Arial"/>
      <w:sz w:val="24"/>
      <w:szCs w:val="24"/>
    </w:rPr>
  </w:style>
  <w:style w:type="table" w:customStyle="1" w:styleId="TableGrid1">
    <w:name w:val="Table Grid1"/>
    <w:basedOn w:val="TableNormal"/>
    <w:next w:val="TableGrid"/>
    <w:uiPriority w:val="39"/>
    <w:rsid w:val="00EF526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50953"/>
    <w:pPr>
      <w:spacing w:after="120" w:line="480" w:lineRule="auto"/>
    </w:pPr>
  </w:style>
  <w:style w:type="character" w:customStyle="1" w:styleId="BodyText2Char">
    <w:name w:val="Body Text 2 Char"/>
    <w:basedOn w:val="DefaultParagraphFont"/>
    <w:link w:val="BodyText2"/>
    <w:rsid w:val="00D50953"/>
    <w:rPr>
      <w:rFonts w:ascii="Arial" w:hAnsi="Arial" w:cs="Arial"/>
      <w:sz w:val="24"/>
      <w:szCs w:val="24"/>
    </w:rPr>
  </w:style>
  <w:style w:type="character" w:customStyle="1" w:styleId="Heading2Char">
    <w:name w:val="Heading 2 Char"/>
    <w:basedOn w:val="DefaultParagraphFont"/>
    <w:link w:val="Heading2"/>
    <w:semiHidden/>
    <w:rsid w:val="00CB77D3"/>
    <w:rPr>
      <w:rFonts w:asciiTheme="majorHAnsi" w:eastAsiaTheme="majorEastAsia" w:hAnsiTheme="majorHAnsi" w:cstheme="majorBidi"/>
      <w:color w:val="2F5496" w:themeColor="accent1" w:themeShade="BF"/>
      <w:sz w:val="26"/>
      <w:szCs w:val="26"/>
    </w:rPr>
  </w:style>
  <w:style w:type="character" w:customStyle="1" w:styleId="Heading9Char">
    <w:name w:val="Heading 9 Char"/>
    <w:basedOn w:val="DefaultParagraphFont"/>
    <w:link w:val="Heading9"/>
    <w:semiHidden/>
    <w:rsid w:val="006947AD"/>
    <w:rPr>
      <w:rFonts w:asciiTheme="majorHAnsi" w:eastAsiaTheme="majorEastAsia" w:hAnsiTheme="majorHAnsi" w:cstheme="majorBidi"/>
      <w:i/>
      <w:iCs/>
      <w:color w:val="272727" w:themeColor="text1" w:themeTint="D8"/>
      <w:sz w:val="21"/>
      <w:szCs w:val="21"/>
    </w:rPr>
  </w:style>
  <w:style w:type="table" w:styleId="LightList-Accent1">
    <w:name w:val="Light List Accent 1"/>
    <w:basedOn w:val="TableNormal"/>
    <w:uiPriority w:val="61"/>
    <w:rsid w:val="006947AD"/>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1969">
      <w:bodyDiv w:val="1"/>
      <w:marLeft w:val="0"/>
      <w:marRight w:val="0"/>
      <w:marTop w:val="0"/>
      <w:marBottom w:val="0"/>
      <w:divBdr>
        <w:top w:val="none" w:sz="0" w:space="0" w:color="auto"/>
        <w:left w:val="none" w:sz="0" w:space="0" w:color="auto"/>
        <w:bottom w:val="none" w:sz="0" w:space="0" w:color="auto"/>
        <w:right w:val="none" w:sz="0" w:space="0" w:color="auto"/>
      </w:divBdr>
      <w:divsChild>
        <w:div w:id="1795247463">
          <w:marLeft w:val="0"/>
          <w:marRight w:val="0"/>
          <w:marTop w:val="0"/>
          <w:marBottom w:val="0"/>
          <w:divBdr>
            <w:top w:val="none" w:sz="0" w:space="0" w:color="auto"/>
            <w:left w:val="none" w:sz="0" w:space="0" w:color="auto"/>
            <w:bottom w:val="none" w:sz="0" w:space="0" w:color="auto"/>
            <w:right w:val="none" w:sz="0" w:space="0" w:color="auto"/>
          </w:divBdr>
        </w:div>
        <w:div w:id="2044086394">
          <w:marLeft w:val="0"/>
          <w:marRight w:val="0"/>
          <w:marTop w:val="0"/>
          <w:marBottom w:val="0"/>
          <w:divBdr>
            <w:top w:val="none" w:sz="0" w:space="0" w:color="auto"/>
            <w:left w:val="none" w:sz="0" w:space="0" w:color="auto"/>
            <w:bottom w:val="none" w:sz="0" w:space="0" w:color="auto"/>
            <w:right w:val="none" w:sz="0" w:space="0" w:color="auto"/>
          </w:divBdr>
        </w:div>
      </w:divsChild>
    </w:div>
    <w:div w:id="201288241">
      <w:bodyDiv w:val="1"/>
      <w:marLeft w:val="0"/>
      <w:marRight w:val="0"/>
      <w:marTop w:val="0"/>
      <w:marBottom w:val="0"/>
      <w:divBdr>
        <w:top w:val="none" w:sz="0" w:space="0" w:color="auto"/>
        <w:left w:val="none" w:sz="0" w:space="0" w:color="auto"/>
        <w:bottom w:val="none" w:sz="0" w:space="0" w:color="auto"/>
        <w:right w:val="none" w:sz="0" w:space="0" w:color="auto"/>
      </w:divBdr>
    </w:div>
    <w:div w:id="338117821">
      <w:bodyDiv w:val="1"/>
      <w:marLeft w:val="0"/>
      <w:marRight w:val="0"/>
      <w:marTop w:val="0"/>
      <w:marBottom w:val="0"/>
      <w:divBdr>
        <w:top w:val="none" w:sz="0" w:space="0" w:color="auto"/>
        <w:left w:val="none" w:sz="0" w:space="0" w:color="auto"/>
        <w:bottom w:val="none" w:sz="0" w:space="0" w:color="auto"/>
        <w:right w:val="none" w:sz="0" w:space="0" w:color="auto"/>
      </w:divBdr>
    </w:div>
    <w:div w:id="502548982">
      <w:bodyDiv w:val="1"/>
      <w:marLeft w:val="0"/>
      <w:marRight w:val="0"/>
      <w:marTop w:val="0"/>
      <w:marBottom w:val="0"/>
      <w:divBdr>
        <w:top w:val="none" w:sz="0" w:space="0" w:color="auto"/>
        <w:left w:val="none" w:sz="0" w:space="0" w:color="auto"/>
        <w:bottom w:val="none" w:sz="0" w:space="0" w:color="auto"/>
        <w:right w:val="none" w:sz="0" w:space="0" w:color="auto"/>
      </w:divBdr>
    </w:div>
    <w:div w:id="1111585551">
      <w:bodyDiv w:val="1"/>
      <w:marLeft w:val="0"/>
      <w:marRight w:val="0"/>
      <w:marTop w:val="0"/>
      <w:marBottom w:val="0"/>
      <w:divBdr>
        <w:top w:val="none" w:sz="0" w:space="0" w:color="auto"/>
        <w:left w:val="none" w:sz="0" w:space="0" w:color="auto"/>
        <w:bottom w:val="none" w:sz="0" w:space="0" w:color="auto"/>
        <w:right w:val="none" w:sz="0" w:space="0" w:color="auto"/>
      </w:divBdr>
    </w:div>
    <w:div w:id="1184515917">
      <w:bodyDiv w:val="1"/>
      <w:marLeft w:val="0"/>
      <w:marRight w:val="0"/>
      <w:marTop w:val="0"/>
      <w:marBottom w:val="0"/>
      <w:divBdr>
        <w:top w:val="none" w:sz="0" w:space="0" w:color="auto"/>
        <w:left w:val="none" w:sz="0" w:space="0" w:color="auto"/>
        <w:bottom w:val="none" w:sz="0" w:space="0" w:color="auto"/>
        <w:right w:val="none" w:sz="0" w:space="0" w:color="auto"/>
      </w:divBdr>
    </w:div>
    <w:div w:id="1235971849">
      <w:bodyDiv w:val="1"/>
      <w:marLeft w:val="0"/>
      <w:marRight w:val="0"/>
      <w:marTop w:val="0"/>
      <w:marBottom w:val="0"/>
      <w:divBdr>
        <w:top w:val="none" w:sz="0" w:space="0" w:color="auto"/>
        <w:left w:val="none" w:sz="0" w:space="0" w:color="auto"/>
        <w:bottom w:val="none" w:sz="0" w:space="0" w:color="auto"/>
        <w:right w:val="none" w:sz="0" w:space="0" w:color="auto"/>
      </w:divBdr>
      <w:divsChild>
        <w:div w:id="1017539970">
          <w:marLeft w:val="0"/>
          <w:marRight w:val="0"/>
          <w:marTop w:val="0"/>
          <w:marBottom w:val="0"/>
          <w:divBdr>
            <w:top w:val="none" w:sz="0" w:space="0" w:color="auto"/>
            <w:left w:val="none" w:sz="0" w:space="0" w:color="auto"/>
            <w:bottom w:val="none" w:sz="0" w:space="0" w:color="auto"/>
            <w:right w:val="none" w:sz="0" w:space="0" w:color="auto"/>
          </w:divBdr>
        </w:div>
        <w:div w:id="1183666529">
          <w:marLeft w:val="0"/>
          <w:marRight w:val="0"/>
          <w:marTop w:val="0"/>
          <w:marBottom w:val="0"/>
          <w:divBdr>
            <w:top w:val="none" w:sz="0" w:space="0" w:color="auto"/>
            <w:left w:val="none" w:sz="0" w:space="0" w:color="auto"/>
            <w:bottom w:val="none" w:sz="0" w:space="0" w:color="auto"/>
            <w:right w:val="none" w:sz="0" w:space="0" w:color="auto"/>
          </w:divBdr>
        </w:div>
        <w:div w:id="449931361">
          <w:marLeft w:val="0"/>
          <w:marRight w:val="0"/>
          <w:marTop w:val="0"/>
          <w:marBottom w:val="0"/>
          <w:divBdr>
            <w:top w:val="none" w:sz="0" w:space="0" w:color="auto"/>
            <w:left w:val="none" w:sz="0" w:space="0" w:color="auto"/>
            <w:bottom w:val="none" w:sz="0" w:space="0" w:color="auto"/>
            <w:right w:val="none" w:sz="0" w:space="0" w:color="auto"/>
          </w:divBdr>
        </w:div>
        <w:div w:id="1888955664">
          <w:marLeft w:val="0"/>
          <w:marRight w:val="0"/>
          <w:marTop w:val="0"/>
          <w:marBottom w:val="0"/>
          <w:divBdr>
            <w:top w:val="none" w:sz="0" w:space="0" w:color="auto"/>
            <w:left w:val="none" w:sz="0" w:space="0" w:color="auto"/>
            <w:bottom w:val="none" w:sz="0" w:space="0" w:color="auto"/>
            <w:right w:val="none" w:sz="0" w:space="0" w:color="auto"/>
          </w:divBdr>
        </w:div>
        <w:div w:id="1337460228">
          <w:marLeft w:val="0"/>
          <w:marRight w:val="0"/>
          <w:marTop w:val="0"/>
          <w:marBottom w:val="0"/>
          <w:divBdr>
            <w:top w:val="none" w:sz="0" w:space="0" w:color="auto"/>
            <w:left w:val="none" w:sz="0" w:space="0" w:color="auto"/>
            <w:bottom w:val="none" w:sz="0" w:space="0" w:color="auto"/>
            <w:right w:val="none" w:sz="0" w:space="0" w:color="auto"/>
          </w:divBdr>
        </w:div>
      </w:divsChild>
    </w:div>
    <w:div w:id="1285429509">
      <w:bodyDiv w:val="1"/>
      <w:marLeft w:val="0"/>
      <w:marRight w:val="0"/>
      <w:marTop w:val="0"/>
      <w:marBottom w:val="0"/>
      <w:divBdr>
        <w:top w:val="none" w:sz="0" w:space="0" w:color="auto"/>
        <w:left w:val="none" w:sz="0" w:space="0" w:color="auto"/>
        <w:bottom w:val="none" w:sz="0" w:space="0" w:color="auto"/>
        <w:right w:val="none" w:sz="0" w:space="0" w:color="auto"/>
      </w:divBdr>
    </w:div>
    <w:div w:id="1306156780">
      <w:bodyDiv w:val="1"/>
      <w:marLeft w:val="0"/>
      <w:marRight w:val="0"/>
      <w:marTop w:val="0"/>
      <w:marBottom w:val="0"/>
      <w:divBdr>
        <w:top w:val="none" w:sz="0" w:space="0" w:color="auto"/>
        <w:left w:val="none" w:sz="0" w:space="0" w:color="auto"/>
        <w:bottom w:val="none" w:sz="0" w:space="0" w:color="auto"/>
        <w:right w:val="none" w:sz="0" w:space="0" w:color="auto"/>
      </w:divBdr>
    </w:div>
    <w:div w:id="1326320779">
      <w:bodyDiv w:val="1"/>
      <w:marLeft w:val="0"/>
      <w:marRight w:val="0"/>
      <w:marTop w:val="0"/>
      <w:marBottom w:val="0"/>
      <w:divBdr>
        <w:top w:val="none" w:sz="0" w:space="0" w:color="auto"/>
        <w:left w:val="none" w:sz="0" w:space="0" w:color="auto"/>
        <w:bottom w:val="none" w:sz="0" w:space="0" w:color="auto"/>
        <w:right w:val="none" w:sz="0" w:space="0" w:color="auto"/>
      </w:divBdr>
      <w:divsChild>
        <w:div w:id="1239751984">
          <w:marLeft w:val="0"/>
          <w:marRight w:val="0"/>
          <w:marTop w:val="0"/>
          <w:marBottom w:val="0"/>
          <w:divBdr>
            <w:top w:val="none" w:sz="0" w:space="0" w:color="auto"/>
            <w:left w:val="none" w:sz="0" w:space="0" w:color="auto"/>
            <w:bottom w:val="none" w:sz="0" w:space="0" w:color="auto"/>
            <w:right w:val="none" w:sz="0" w:space="0" w:color="auto"/>
          </w:divBdr>
          <w:divsChild>
            <w:div w:id="1280142382">
              <w:marLeft w:val="0"/>
              <w:marRight w:val="0"/>
              <w:marTop w:val="0"/>
              <w:marBottom w:val="0"/>
              <w:divBdr>
                <w:top w:val="none" w:sz="0" w:space="0" w:color="auto"/>
                <w:left w:val="none" w:sz="0" w:space="0" w:color="auto"/>
                <w:bottom w:val="none" w:sz="0" w:space="0" w:color="auto"/>
                <w:right w:val="none" w:sz="0" w:space="0" w:color="auto"/>
              </w:divBdr>
            </w:div>
          </w:divsChild>
        </w:div>
        <w:div w:id="687676703">
          <w:marLeft w:val="0"/>
          <w:marRight w:val="0"/>
          <w:marTop w:val="0"/>
          <w:marBottom w:val="0"/>
          <w:divBdr>
            <w:top w:val="none" w:sz="0" w:space="0" w:color="auto"/>
            <w:left w:val="none" w:sz="0" w:space="0" w:color="auto"/>
            <w:bottom w:val="none" w:sz="0" w:space="0" w:color="auto"/>
            <w:right w:val="none" w:sz="0" w:space="0" w:color="auto"/>
          </w:divBdr>
          <w:divsChild>
            <w:div w:id="1183401000">
              <w:marLeft w:val="0"/>
              <w:marRight w:val="0"/>
              <w:marTop w:val="0"/>
              <w:marBottom w:val="0"/>
              <w:divBdr>
                <w:top w:val="none" w:sz="0" w:space="0" w:color="auto"/>
                <w:left w:val="none" w:sz="0" w:space="0" w:color="auto"/>
                <w:bottom w:val="none" w:sz="0" w:space="0" w:color="auto"/>
                <w:right w:val="none" w:sz="0" w:space="0" w:color="auto"/>
              </w:divBdr>
            </w:div>
            <w:div w:id="1004473651">
              <w:marLeft w:val="0"/>
              <w:marRight w:val="0"/>
              <w:marTop w:val="0"/>
              <w:marBottom w:val="0"/>
              <w:divBdr>
                <w:top w:val="none" w:sz="0" w:space="0" w:color="auto"/>
                <w:left w:val="none" w:sz="0" w:space="0" w:color="auto"/>
                <w:bottom w:val="none" w:sz="0" w:space="0" w:color="auto"/>
                <w:right w:val="none" w:sz="0" w:space="0" w:color="auto"/>
              </w:divBdr>
            </w:div>
            <w:div w:id="2064523162">
              <w:marLeft w:val="0"/>
              <w:marRight w:val="0"/>
              <w:marTop w:val="0"/>
              <w:marBottom w:val="0"/>
              <w:divBdr>
                <w:top w:val="none" w:sz="0" w:space="0" w:color="auto"/>
                <w:left w:val="none" w:sz="0" w:space="0" w:color="auto"/>
                <w:bottom w:val="none" w:sz="0" w:space="0" w:color="auto"/>
                <w:right w:val="none" w:sz="0" w:space="0" w:color="auto"/>
              </w:divBdr>
            </w:div>
            <w:div w:id="2064670904">
              <w:marLeft w:val="0"/>
              <w:marRight w:val="0"/>
              <w:marTop w:val="0"/>
              <w:marBottom w:val="0"/>
              <w:divBdr>
                <w:top w:val="none" w:sz="0" w:space="0" w:color="auto"/>
                <w:left w:val="none" w:sz="0" w:space="0" w:color="auto"/>
                <w:bottom w:val="none" w:sz="0" w:space="0" w:color="auto"/>
                <w:right w:val="none" w:sz="0" w:space="0" w:color="auto"/>
              </w:divBdr>
            </w:div>
            <w:div w:id="638338023">
              <w:marLeft w:val="0"/>
              <w:marRight w:val="0"/>
              <w:marTop w:val="0"/>
              <w:marBottom w:val="0"/>
              <w:divBdr>
                <w:top w:val="none" w:sz="0" w:space="0" w:color="auto"/>
                <w:left w:val="none" w:sz="0" w:space="0" w:color="auto"/>
                <w:bottom w:val="none" w:sz="0" w:space="0" w:color="auto"/>
                <w:right w:val="none" w:sz="0" w:space="0" w:color="auto"/>
              </w:divBdr>
            </w:div>
            <w:div w:id="352729091">
              <w:marLeft w:val="0"/>
              <w:marRight w:val="0"/>
              <w:marTop w:val="0"/>
              <w:marBottom w:val="0"/>
              <w:divBdr>
                <w:top w:val="none" w:sz="0" w:space="0" w:color="auto"/>
                <w:left w:val="none" w:sz="0" w:space="0" w:color="auto"/>
                <w:bottom w:val="none" w:sz="0" w:space="0" w:color="auto"/>
                <w:right w:val="none" w:sz="0" w:space="0" w:color="auto"/>
              </w:divBdr>
            </w:div>
            <w:div w:id="1678188387">
              <w:marLeft w:val="0"/>
              <w:marRight w:val="0"/>
              <w:marTop w:val="0"/>
              <w:marBottom w:val="0"/>
              <w:divBdr>
                <w:top w:val="none" w:sz="0" w:space="0" w:color="auto"/>
                <w:left w:val="none" w:sz="0" w:space="0" w:color="auto"/>
                <w:bottom w:val="none" w:sz="0" w:space="0" w:color="auto"/>
                <w:right w:val="none" w:sz="0" w:space="0" w:color="auto"/>
              </w:divBdr>
            </w:div>
            <w:div w:id="400296241">
              <w:marLeft w:val="0"/>
              <w:marRight w:val="0"/>
              <w:marTop w:val="0"/>
              <w:marBottom w:val="0"/>
              <w:divBdr>
                <w:top w:val="none" w:sz="0" w:space="0" w:color="auto"/>
                <w:left w:val="none" w:sz="0" w:space="0" w:color="auto"/>
                <w:bottom w:val="none" w:sz="0" w:space="0" w:color="auto"/>
                <w:right w:val="none" w:sz="0" w:space="0" w:color="auto"/>
              </w:divBdr>
            </w:div>
          </w:divsChild>
        </w:div>
        <w:div w:id="898514544">
          <w:marLeft w:val="0"/>
          <w:marRight w:val="0"/>
          <w:marTop w:val="0"/>
          <w:marBottom w:val="0"/>
          <w:divBdr>
            <w:top w:val="none" w:sz="0" w:space="0" w:color="auto"/>
            <w:left w:val="none" w:sz="0" w:space="0" w:color="auto"/>
            <w:bottom w:val="none" w:sz="0" w:space="0" w:color="auto"/>
            <w:right w:val="none" w:sz="0" w:space="0" w:color="auto"/>
          </w:divBdr>
          <w:divsChild>
            <w:div w:id="778184518">
              <w:marLeft w:val="0"/>
              <w:marRight w:val="0"/>
              <w:marTop w:val="0"/>
              <w:marBottom w:val="0"/>
              <w:divBdr>
                <w:top w:val="none" w:sz="0" w:space="0" w:color="auto"/>
                <w:left w:val="none" w:sz="0" w:space="0" w:color="auto"/>
                <w:bottom w:val="none" w:sz="0" w:space="0" w:color="auto"/>
                <w:right w:val="none" w:sz="0" w:space="0" w:color="auto"/>
              </w:divBdr>
            </w:div>
          </w:divsChild>
        </w:div>
        <w:div w:id="1464620718">
          <w:marLeft w:val="0"/>
          <w:marRight w:val="0"/>
          <w:marTop w:val="0"/>
          <w:marBottom w:val="0"/>
          <w:divBdr>
            <w:top w:val="none" w:sz="0" w:space="0" w:color="auto"/>
            <w:left w:val="none" w:sz="0" w:space="0" w:color="auto"/>
            <w:bottom w:val="none" w:sz="0" w:space="0" w:color="auto"/>
            <w:right w:val="none" w:sz="0" w:space="0" w:color="auto"/>
          </w:divBdr>
          <w:divsChild>
            <w:div w:id="18256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f52d6f-a9a1-4d95-aa6b-af6f0bb9a94d">
      <Terms xmlns="http://schemas.microsoft.com/office/infopath/2007/PartnerControls"/>
    </lcf76f155ced4ddcb4097134ff3c332f>
    <TaxCatchAll xmlns="0f38076c-11f4-4741-bc22-58502998ff6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2.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17f52d6f-a9a1-4d95-aa6b-af6f0bb9a94d"/>
    <ds:schemaRef ds:uri="0f38076c-11f4-4741-bc22-58502998ff64"/>
  </ds:schemaRefs>
</ds:datastoreItem>
</file>

<file path=customXml/itemProps3.xml><?xml version="1.0" encoding="utf-8"?>
<ds:datastoreItem xmlns:ds="http://schemas.openxmlformats.org/officeDocument/2006/customXml" ds:itemID="{EDF35C6E-A5EE-4F95-909B-A1064C31E90F}">
  <ds:schemaRefs>
    <ds:schemaRef ds:uri="http://schemas.openxmlformats.org/officeDocument/2006/bibliography"/>
  </ds:schemaRefs>
</ds:datastoreItem>
</file>

<file path=customXml/itemProps4.xml><?xml version="1.0" encoding="utf-8"?>
<ds:datastoreItem xmlns:ds="http://schemas.openxmlformats.org/officeDocument/2006/customXml" ds:itemID="{54C7E868-029C-477E-88B4-B59E45512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1043</Words>
  <Characters>5804</Characters>
  <Application>Microsoft Office Word</Application>
  <DocSecurity>0</DocSecurity>
  <Lines>181</Lines>
  <Paragraphs>99</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6</cp:revision>
  <cp:lastPrinted>2024-06-17T12:31:00Z</cp:lastPrinted>
  <dcterms:created xsi:type="dcterms:W3CDTF">2026-03-19T11:37:00Z</dcterms:created>
  <dcterms:modified xsi:type="dcterms:W3CDTF">2026-03-20T10:22:00Z</dcterms:modified>
</cp:coreProperties>
</file>