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0392DD" w14:textId="6984B583" w:rsidR="00175BE2" w:rsidRPr="000939E2" w:rsidRDefault="006636E1">
      <w:pPr>
        <w:jc w:val="center"/>
        <w:rPr>
          <w:rFonts w:asciiTheme="minorHAnsi" w:hAnsiTheme="minorHAnsi" w:cstheme="minorHAnsi"/>
          <w:b/>
          <w:bCs/>
          <w:sz w:val="32"/>
          <w:szCs w:val="32"/>
          <w:lang w:val="en-US"/>
        </w:rPr>
      </w:pPr>
      <w:r>
        <w:rPr>
          <w:noProof/>
          <w:lang w:eastAsia="en-GB"/>
        </w:rPr>
        <w:drawing>
          <wp:anchor distT="0" distB="0" distL="114300" distR="114300" simplePos="0" relativeHeight="251667456" behindDoc="1" locked="0" layoutInCell="1" allowOverlap="1" wp14:anchorId="584AD64B" wp14:editId="4F33714A">
            <wp:simplePos x="0" y="0"/>
            <wp:positionH relativeFrom="margin">
              <wp:align>center</wp:align>
            </wp:positionH>
            <wp:positionV relativeFrom="paragraph">
              <wp:posOffset>361950</wp:posOffset>
            </wp:positionV>
            <wp:extent cx="2495550" cy="2495550"/>
            <wp:effectExtent l="0" t="0" r="0" b="0"/>
            <wp:wrapTight wrapText="bothSides">
              <wp:wrapPolygon edited="0">
                <wp:start x="0" y="0"/>
                <wp:lineTo x="0" y="21435"/>
                <wp:lineTo x="21435" y="21435"/>
                <wp:lineTo x="21435" y="0"/>
                <wp:lineTo x="0" y="0"/>
              </wp:wrapPolygon>
            </wp:wrapTight>
            <wp:docPr id="1029023796" name="Picture 2" descr="Mickley Village Primary &amp; Nurse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ckley Village Primary &amp; Nursery Schoo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95550" cy="2495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96273A" w14:textId="2952D366" w:rsidR="00560E92" w:rsidRDefault="00560E92" w:rsidP="00560E92">
      <w:pPr>
        <w:jc w:val="center"/>
        <w:rPr>
          <w:rFonts w:asciiTheme="minorHAnsi" w:hAnsiTheme="minorHAnsi" w:cstheme="minorHAnsi"/>
          <w:b/>
          <w:bCs/>
          <w:sz w:val="32"/>
          <w:szCs w:val="32"/>
          <w:lang w:val="en-US"/>
        </w:rPr>
      </w:pPr>
      <w:bookmarkStart w:id="0" w:name="_Hlk146780619"/>
    </w:p>
    <w:p w14:paraId="4456BA77" w14:textId="095EDFF7" w:rsidR="00560E92" w:rsidRDefault="00560E92" w:rsidP="00560E92">
      <w:pPr>
        <w:jc w:val="center"/>
        <w:rPr>
          <w:rFonts w:asciiTheme="minorHAnsi" w:hAnsiTheme="minorHAnsi" w:cstheme="minorHAnsi"/>
          <w:b/>
          <w:bCs/>
          <w:sz w:val="32"/>
          <w:szCs w:val="32"/>
          <w:lang w:val="en-US"/>
        </w:rPr>
      </w:pPr>
    </w:p>
    <w:p w14:paraId="0596AA1E" w14:textId="4B1AD1C8" w:rsidR="00560E92" w:rsidRDefault="00560E92" w:rsidP="00560E92">
      <w:pPr>
        <w:ind w:left="2694" w:right="-472"/>
        <w:rPr>
          <w:rFonts w:ascii="Arial" w:hAnsi="Arial" w:cs="Arial"/>
          <w:b/>
          <w:bCs/>
          <w:color w:val="002060"/>
          <w:sz w:val="44"/>
          <w:szCs w:val="44"/>
          <w:lang w:val="en-US"/>
        </w:rPr>
      </w:pPr>
    </w:p>
    <w:p w14:paraId="58F327B1" w14:textId="77777777" w:rsidR="009D00F1" w:rsidRDefault="009D00F1" w:rsidP="00560E92">
      <w:pPr>
        <w:ind w:left="2694" w:right="-472"/>
        <w:rPr>
          <w:rFonts w:ascii="Arial" w:hAnsi="Arial" w:cs="Arial"/>
          <w:b/>
          <w:bCs/>
          <w:color w:val="002060"/>
          <w:sz w:val="44"/>
          <w:szCs w:val="44"/>
          <w:lang w:val="en-US"/>
        </w:rPr>
      </w:pPr>
    </w:p>
    <w:p w14:paraId="44773433" w14:textId="77777777" w:rsidR="009D00F1" w:rsidRDefault="009D00F1" w:rsidP="00560E92">
      <w:pPr>
        <w:ind w:left="2694" w:right="-472"/>
        <w:rPr>
          <w:rFonts w:ascii="Arial" w:hAnsi="Arial" w:cs="Arial"/>
          <w:b/>
          <w:bCs/>
          <w:color w:val="002060"/>
          <w:sz w:val="44"/>
          <w:szCs w:val="44"/>
          <w:lang w:val="en-US"/>
        </w:rPr>
      </w:pPr>
    </w:p>
    <w:p w14:paraId="21ED3824" w14:textId="6F1C431C" w:rsidR="00560E92" w:rsidRPr="005E56C9" w:rsidRDefault="00560E92" w:rsidP="00560E92">
      <w:pPr>
        <w:ind w:left="2694"/>
        <w:rPr>
          <w:rFonts w:ascii="Arial" w:hAnsi="Arial" w:cs="Arial"/>
          <w:b/>
          <w:bCs/>
          <w:i/>
          <w:iCs/>
          <w:sz w:val="24"/>
          <w:szCs w:val="24"/>
          <w:lang w:val="en-US"/>
        </w:rPr>
      </w:pPr>
      <w:r>
        <w:rPr>
          <w:rFonts w:asciiTheme="minorHAnsi" w:hAnsiTheme="minorHAnsi" w:cstheme="minorHAnsi"/>
          <w:color w:val="1FBEBA"/>
        </w:rPr>
        <w:t xml:space="preserve">                </w:t>
      </w:r>
    </w:p>
    <w:p w14:paraId="248F88C2" w14:textId="2A477751" w:rsidR="00560E92" w:rsidRDefault="006636E1" w:rsidP="00560E92">
      <w:pPr>
        <w:spacing w:line="259" w:lineRule="auto"/>
        <w:ind w:left="2694"/>
        <w:rPr>
          <w:rFonts w:asciiTheme="minorHAnsi" w:hAnsiTheme="minorHAnsi" w:cstheme="minorHAnsi"/>
          <w:color w:val="1FBEBA"/>
        </w:rPr>
      </w:pPr>
      <w:r w:rsidRPr="000939E2">
        <w:rPr>
          <w:rFonts w:asciiTheme="minorHAnsi" w:hAnsiTheme="minorHAnsi" w:cstheme="minorHAnsi"/>
          <w:noProof/>
          <w:lang w:eastAsia="en-GB"/>
        </w:rPr>
        <w:drawing>
          <wp:anchor distT="0" distB="0" distL="114300" distR="114300" simplePos="0" relativeHeight="251661312" behindDoc="0" locked="0" layoutInCell="1" allowOverlap="1" wp14:anchorId="7459DB3E" wp14:editId="12B938DE">
            <wp:simplePos x="0" y="0"/>
            <wp:positionH relativeFrom="margin">
              <wp:align>center</wp:align>
            </wp:positionH>
            <wp:positionV relativeFrom="paragraph">
              <wp:posOffset>247015</wp:posOffset>
            </wp:positionV>
            <wp:extent cx="1810193" cy="552450"/>
            <wp:effectExtent l="0" t="0" r="0" b="0"/>
            <wp:wrapNone/>
            <wp:docPr id="286148847"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632233" name="Picture 1" descr="A close-up of a logo&#10;&#10;Description automatically generated"/>
                    <pic:cNvPicPr/>
                  </pic:nvPicPr>
                  <pic:blipFill rotWithShape="1">
                    <a:blip r:embed="rId11" cstate="print">
                      <a:extLst>
                        <a:ext uri="{28A0092B-C50C-407E-A947-70E740481C1C}">
                          <a14:useLocalDpi xmlns:a14="http://schemas.microsoft.com/office/drawing/2010/main" val="0"/>
                        </a:ext>
                      </a:extLst>
                    </a:blip>
                    <a:srcRect t="16897" r="7004" b="13870"/>
                    <a:stretch/>
                  </pic:blipFill>
                  <pic:spPr bwMode="auto">
                    <a:xfrm>
                      <a:off x="0" y="0"/>
                      <a:ext cx="1810193" cy="552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C0B2DF" w14:textId="77777777" w:rsidR="006636E1" w:rsidRDefault="006636E1" w:rsidP="0050399B">
      <w:pPr>
        <w:spacing w:line="259" w:lineRule="auto"/>
        <w:jc w:val="center"/>
        <w:rPr>
          <w:rFonts w:asciiTheme="minorHAnsi" w:hAnsiTheme="minorHAnsi" w:cstheme="minorHAnsi"/>
          <w:color w:val="1FBEBA"/>
        </w:rPr>
      </w:pPr>
    </w:p>
    <w:p w14:paraId="78453648" w14:textId="77777777" w:rsidR="006636E1" w:rsidRDefault="006636E1" w:rsidP="0050399B">
      <w:pPr>
        <w:spacing w:line="259" w:lineRule="auto"/>
        <w:jc w:val="center"/>
        <w:rPr>
          <w:rFonts w:asciiTheme="minorHAnsi" w:hAnsiTheme="minorHAnsi" w:cstheme="minorHAnsi"/>
          <w:color w:val="1FBEBA"/>
        </w:rPr>
      </w:pPr>
    </w:p>
    <w:p w14:paraId="317E3F7D" w14:textId="7F9AFF68" w:rsidR="00560E92" w:rsidRPr="005E56C9" w:rsidRDefault="00560E92" w:rsidP="0050399B">
      <w:pPr>
        <w:spacing w:line="259" w:lineRule="auto"/>
        <w:jc w:val="center"/>
        <w:rPr>
          <w:rFonts w:asciiTheme="minorHAnsi" w:hAnsiTheme="minorHAnsi" w:cstheme="minorHAnsi"/>
          <w:color w:val="1FBEBA"/>
        </w:rPr>
      </w:pPr>
      <w:r w:rsidRPr="005E56C9">
        <w:rPr>
          <w:rFonts w:asciiTheme="minorHAnsi" w:hAnsiTheme="minorHAnsi" w:cstheme="minorHAnsi"/>
          <w:color w:val="1FBEBA"/>
        </w:rPr>
        <w:t xml:space="preserve">Developing Leaders &amp; Achievers of the </w:t>
      </w:r>
      <w:r w:rsidRPr="005E56C9">
        <w:rPr>
          <w:rFonts w:asciiTheme="minorHAnsi" w:hAnsiTheme="minorHAnsi" w:cstheme="minorHAnsi"/>
          <w:i/>
          <w:iCs/>
          <w:color w:val="1FBEBA"/>
        </w:rPr>
        <w:t>future</w:t>
      </w:r>
    </w:p>
    <w:p w14:paraId="6FE9F457" w14:textId="77777777" w:rsidR="00AD31E6" w:rsidRDefault="00AD31E6" w:rsidP="00560E92">
      <w:pPr>
        <w:pStyle w:val="NoSpacing"/>
        <w:rPr>
          <w:rFonts w:ascii="Segoe UI Light" w:hAnsi="Segoe UI Light" w:cs="Segoe UI Light"/>
          <w:lang w:val="en-US"/>
        </w:rPr>
      </w:pPr>
    </w:p>
    <w:p w14:paraId="7538EB07" w14:textId="77777777" w:rsidR="00AD31E6" w:rsidRDefault="00AD31E6" w:rsidP="00560E92">
      <w:pPr>
        <w:pStyle w:val="NoSpacing"/>
        <w:rPr>
          <w:rFonts w:ascii="Segoe UI Light" w:hAnsi="Segoe UI Light" w:cs="Segoe UI Light"/>
          <w:lang w:val="en-US"/>
        </w:rPr>
      </w:pPr>
    </w:p>
    <w:p w14:paraId="69BF8A2F" w14:textId="77777777" w:rsidR="00AD31E6" w:rsidRPr="00544E92" w:rsidRDefault="00AD31E6" w:rsidP="00560E92">
      <w:pPr>
        <w:pStyle w:val="NoSpacing"/>
        <w:rPr>
          <w:rFonts w:ascii="Arial" w:hAnsi="Arial" w:cs="Arial"/>
          <w:sz w:val="24"/>
          <w:szCs w:val="24"/>
          <w:lang w:val="en-US"/>
        </w:rPr>
      </w:pPr>
    </w:p>
    <w:p w14:paraId="4CD7618C" w14:textId="77777777" w:rsidR="00AD31E6" w:rsidRPr="00544E92" w:rsidRDefault="00AD31E6" w:rsidP="00560E92">
      <w:pPr>
        <w:pStyle w:val="NoSpacing"/>
        <w:rPr>
          <w:rFonts w:ascii="Arial" w:hAnsi="Arial" w:cs="Arial"/>
          <w:sz w:val="24"/>
          <w:szCs w:val="24"/>
          <w:lang w:val="en-US"/>
        </w:rPr>
      </w:pPr>
    </w:p>
    <w:p w14:paraId="6A7CA69B" w14:textId="77777777" w:rsidR="00AD31E6" w:rsidRPr="00544E92" w:rsidRDefault="00AD31E6" w:rsidP="00560E92">
      <w:pPr>
        <w:pStyle w:val="NoSpacing"/>
        <w:rPr>
          <w:rFonts w:ascii="Arial" w:hAnsi="Arial" w:cs="Arial"/>
          <w:sz w:val="24"/>
          <w:szCs w:val="24"/>
          <w:lang w:val="en-US"/>
        </w:rPr>
      </w:pPr>
    </w:p>
    <w:p w14:paraId="53565D0D" w14:textId="4F47A2CA" w:rsidR="00560E92" w:rsidRPr="00544E92" w:rsidRDefault="00560E92" w:rsidP="00560E92">
      <w:pPr>
        <w:pStyle w:val="NoSpacing"/>
        <w:rPr>
          <w:rFonts w:ascii="Arial" w:hAnsi="Arial" w:cs="Arial"/>
          <w:sz w:val="24"/>
          <w:szCs w:val="24"/>
          <w:lang w:val="en-US"/>
        </w:rPr>
      </w:pPr>
    </w:p>
    <w:p w14:paraId="41A4D4E5" w14:textId="26751566" w:rsidR="00175BE2" w:rsidRPr="00544E92" w:rsidRDefault="008542F0">
      <w:pPr>
        <w:pStyle w:val="NoSpacing"/>
        <w:rPr>
          <w:rFonts w:ascii="Arial" w:hAnsi="Arial" w:cs="Arial"/>
          <w:sz w:val="24"/>
          <w:szCs w:val="24"/>
          <w:lang w:val="en-US"/>
        </w:rPr>
      </w:pPr>
      <w:r w:rsidRPr="00544E92">
        <w:rPr>
          <w:rFonts w:ascii="Arial" w:hAnsi="Arial" w:cs="Arial"/>
          <w:b/>
          <w:bCs/>
          <w:noProof/>
          <w:color w:val="FFFFFF" w:themeColor="background1"/>
          <w:sz w:val="24"/>
          <w:szCs w:val="24"/>
          <w:lang w:eastAsia="en-GB"/>
        </w:rPr>
        <mc:AlternateContent>
          <mc:Choice Requires="wps">
            <w:drawing>
              <wp:anchor distT="45720" distB="45720" distL="114300" distR="114300" simplePos="0" relativeHeight="251666432" behindDoc="0" locked="0" layoutInCell="1" allowOverlap="1" wp14:anchorId="4B7FDCA4" wp14:editId="2D3ADB41">
                <wp:simplePos x="0" y="0"/>
                <wp:positionH relativeFrom="margin">
                  <wp:posOffset>570230</wp:posOffset>
                </wp:positionH>
                <wp:positionV relativeFrom="paragraph">
                  <wp:posOffset>19685</wp:posOffset>
                </wp:positionV>
                <wp:extent cx="5572125" cy="19812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125" cy="1981200"/>
                        </a:xfrm>
                        <a:prstGeom prst="rect">
                          <a:avLst/>
                        </a:prstGeom>
                        <a:solidFill>
                          <a:srgbClr val="FF9933"/>
                        </a:solidFill>
                        <a:ln w="9525">
                          <a:noFill/>
                          <a:miter lim="800000"/>
                          <a:headEnd/>
                          <a:tailEnd/>
                        </a:ln>
                      </wps:spPr>
                      <wps:txbx>
                        <w:txbxContent>
                          <w:p w14:paraId="289059E1" w14:textId="73C47E1F" w:rsidR="00A22E69" w:rsidRDefault="00544E92" w:rsidP="00DC7DBC">
                            <w:pPr>
                              <w:jc w:val="center"/>
                              <w:rPr>
                                <w:rFonts w:asciiTheme="minorHAnsi" w:hAnsiTheme="minorHAnsi" w:cstheme="minorHAnsi"/>
                                <w:b/>
                                <w:bCs/>
                                <w:color w:val="FFFFFF" w:themeColor="background1"/>
                                <w:sz w:val="44"/>
                                <w:szCs w:val="44"/>
                              </w:rPr>
                            </w:pPr>
                            <w:r>
                              <w:rPr>
                                <w:rFonts w:asciiTheme="minorHAnsi" w:hAnsiTheme="minorHAnsi" w:cstheme="minorHAnsi"/>
                                <w:b/>
                                <w:bCs/>
                                <w:color w:val="FFFFFF" w:themeColor="background1"/>
                                <w:sz w:val="44"/>
                                <w:szCs w:val="44"/>
                              </w:rPr>
                              <w:t>SEND Teaching Assistant</w:t>
                            </w:r>
                          </w:p>
                          <w:p w14:paraId="1E890CE4" w14:textId="45FF7D06" w:rsidR="00DC7DBC" w:rsidRPr="003A05EE" w:rsidRDefault="00544E92" w:rsidP="00DC7DBC">
                            <w:pPr>
                              <w:jc w:val="center"/>
                              <w:rPr>
                                <w:rFonts w:asciiTheme="minorHAnsi" w:hAnsiTheme="minorHAnsi" w:cstheme="minorHAnsi"/>
                                <w:b/>
                                <w:bCs/>
                                <w:color w:val="FFFFFF" w:themeColor="background1"/>
                                <w:sz w:val="44"/>
                                <w:szCs w:val="44"/>
                              </w:rPr>
                            </w:pPr>
                            <w:r>
                              <w:rPr>
                                <w:rFonts w:asciiTheme="minorHAnsi" w:hAnsiTheme="minorHAnsi" w:cstheme="minorHAnsi"/>
                                <w:b/>
                                <w:bCs/>
                                <w:color w:val="FFFFFF" w:themeColor="background1"/>
                                <w:sz w:val="44"/>
                                <w:szCs w:val="44"/>
                              </w:rPr>
                              <w:t>Fixed Term until 31</w:t>
                            </w:r>
                            <w:r w:rsidRPr="00544E92">
                              <w:rPr>
                                <w:rFonts w:asciiTheme="minorHAnsi" w:hAnsiTheme="minorHAnsi" w:cstheme="minorHAnsi"/>
                                <w:b/>
                                <w:bCs/>
                                <w:color w:val="FFFFFF" w:themeColor="background1"/>
                                <w:sz w:val="44"/>
                                <w:szCs w:val="44"/>
                                <w:vertAlign w:val="superscript"/>
                              </w:rPr>
                              <w:t>st</w:t>
                            </w:r>
                            <w:r>
                              <w:rPr>
                                <w:rFonts w:asciiTheme="minorHAnsi" w:hAnsiTheme="minorHAnsi" w:cstheme="minorHAnsi"/>
                                <w:b/>
                                <w:bCs/>
                                <w:color w:val="FFFFFF" w:themeColor="background1"/>
                                <w:sz w:val="44"/>
                                <w:szCs w:val="44"/>
                              </w:rPr>
                              <w:t xml:space="preserve"> August 27</w:t>
                            </w:r>
                          </w:p>
                          <w:p w14:paraId="68E9E04D" w14:textId="77777777" w:rsidR="00DC7DBC" w:rsidRPr="003A05EE" w:rsidRDefault="00DC7DBC">
                            <w:pPr>
                              <w:rPr>
                                <w:rFonts w:asciiTheme="minorHAnsi" w:hAnsiTheme="minorHAnsi" w:cstheme="minorHAnsi"/>
                              </w:rPr>
                            </w:pPr>
                          </w:p>
                          <w:p w14:paraId="3DB1DD9A" w14:textId="453084D8" w:rsidR="00DC7DBC" w:rsidRPr="003A05EE" w:rsidRDefault="00DC7DBC" w:rsidP="00FF0125">
                            <w:pPr>
                              <w:jc w:val="center"/>
                              <w:rPr>
                                <w:rFonts w:asciiTheme="minorHAnsi" w:hAnsiTheme="minorHAnsi" w:cstheme="minorHAnsi"/>
                                <w:color w:val="FFFFFF" w:themeColor="background1"/>
                                <w:sz w:val="32"/>
                                <w:szCs w:val="32"/>
                              </w:rPr>
                            </w:pPr>
                            <w:r w:rsidRPr="003A05EE">
                              <w:rPr>
                                <w:rFonts w:asciiTheme="minorHAnsi" w:hAnsiTheme="minorHAnsi" w:cstheme="minorHAnsi"/>
                                <w:b/>
                                <w:bCs/>
                                <w:color w:val="FFFFFF" w:themeColor="background1"/>
                                <w:sz w:val="32"/>
                                <w:szCs w:val="32"/>
                              </w:rPr>
                              <w:t>Location:</w:t>
                            </w:r>
                            <w:r w:rsidRPr="003A05EE">
                              <w:rPr>
                                <w:rFonts w:asciiTheme="minorHAnsi" w:hAnsiTheme="minorHAnsi" w:cstheme="minorHAnsi"/>
                                <w:color w:val="FFFFFF" w:themeColor="background1"/>
                                <w:sz w:val="32"/>
                                <w:szCs w:val="32"/>
                              </w:rPr>
                              <w:t xml:space="preserve"> Derbyshire</w:t>
                            </w:r>
                          </w:p>
                          <w:p w14:paraId="51E5DE6C" w14:textId="6FD76E02" w:rsidR="00DC7DBC" w:rsidRPr="003A05EE" w:rsidRDefault="00DC7DBC" w:rsidP="00FF0125">
                            <w:pPr>
                              <w:jc w:val="center"/>
                              <w:rPr>
                                <w:rFonts w:asciiTheme="minorHAnsi" w:hAnsiTheme="minorHAnsi" w:cstheme="minorHAnsi"/>
                                <w:color w:val="FFFFFF" w:themeColor="background1"/>
                                <w:sz w:val="32"/>
                                <w:szCs w:val="32"/>
                              </w:rPr>
                            </w:pPr>
                            <w:r w:rsidRPr="003A05EE">
                              <w:rPr>
                                <w:rFonts w:asciiTheme="minorHAnsi" w:hAnsiTheme="minorHAnsi" w:cstheme="minorHAnsi"/>
                                <w:b/>
                                <w:bCs/>
                                <w:color w:val="FFFFFF" w:themeColor="background1"/>
                                <w:sz w:val="32"/>
                                <w:szCs w:val="32"/>
                              </w:rPr>
                              <w:t xml:space="preserve">Start Date </w:t>
                            </w:r>
                            <w:r w:rsidR="006636E1" w:rsidRPr="003A05EE">
                              <w:rPr>
                                <w:rFonts w:asciiTheme="minorHAnsi" w:hAnsiTheme="minorHAnsi" w:cstheme="minorHAnsi"/>
                                <w:b/>
                                <w:bCs/>
                                <w:color w:val="FFFFFF" w:themeColor="background1"/>
                                <w:sz w:val="32"/>
                                <w:szCs w:val="32"/>
                              </w:rPr>
                              <w:t>–</w:t>
                            </w:r>
                            <w:r w:rsidR="00544E92">
                              <w:rPr>
                                <w:rFonts w:asciiTheme="minorHAnsi" w:hAnsiTheme="minorHAnsi" w:cstheme="minorHAnsi"/>
                                <w:b/>
                                <w:bCs/>
                                <w:color w:val="FFFFFF" w:themeColor="background1"/>
                                <w:sz w:val="32"/>
                                <w:szCs w:val="32"/>
                              </w:rPr>
                              <w:t xml:space="preserve"> ASAP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7FDCA4" id="_x0000_t202" coordsize="21600,21600" o:spt="202" path="m,l,21600r21600,l21600,xe">
                <v:stroke joinstyle="miter"/>
                <v:path gradientshapeok="t" o:connecttype="rect"/>
              </v:shapetype>
              <v:shape id="Text Box 2" o:spid="_x0000_s1026" type="#_x0000_t202" style="position:absolute;margin-left:44.9pt;margin-top:1.55pt;width:438.75pt;height:156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eIAJAIAAB4EAAAOAAAAZHJzL2Uyb0RvYy54bWysU9tu2zAMfR+wfxD0vjhOkzUx4hRdugwD&#10;ugvQ7gNoWY6FSaInKbG7rx8lp2m2vQ3zg0GK5NHhIbW+GYxmR+m8QlvyfDLlTFqBtbL7kn973L1Z&#10;cuYD2Bo0WlnyJ+n5zeb1q3XfFXKGLepaOkYg1hd9V/I2hK7IMi9aacBPsJOWgg06A4Fct89qBz2h&#10;G53NptO3WY+u7hwK6T2d3o1Bvkn4TSNF+NI0XgamS07cQvq79K/iP9usodg76FolTjTgH1gYUJYu&#10;PUPdQQB2cOovKKOEQ49NmAg0GTaNEjL1QN3k0z+6eWihk6kXEsd3Z5n8/4MVn49fHVN1yWf5NWcW&#10;DA3pUQ6BvcOBzaI+fecLSnvoKDEMdExzTr367h7Fd88sbluwe3nrHPathJr45bEyuygdcXwEqfpP&#10;WNM1cAiYgIbGmSgeycEIneb0dJ5NpCLocLG4nuWzBWeCYvlqmdP00x1QPJd3zocPEg2LRskdDT/B&#10;w/Heh0gHiueUeJtHreqd0jo5bl9ttWNHoEXZ7Varq6sT+m9p2rK+5KsFEYlVFmN92iGjAi2yVqbk&#10;y2n8YjkUUY73tk52AKVHm5hoe9InSjKKE4ZqoMQoWoX1EynlcFxYemBktOh+ctbTspbc/ziAk5zp&#10;j5bUXuXzedzu5MxJKXLcZaS6jIAVBFXywNlobkN6EWNHtzSVRiW9XpicuNISJhlPDyZu+aWfsl6e&#10;9eYXAAAA//8DAFBLAwQUAAYACAAAACEAikPR6t0AAAAIAQAADwAAAGRycy9kb3ducmV2LnhtbEyP&#10;QU+DQBSE7yb+h80z8WYf2IgtsjSNsYnhgq38gC37BCL7lrBLi/++21M9TmYy8022mU0vTjS6zrKE&#10;eBGBIK6t7riRUH3vnlYgnFesVW+ZJPyRg01+f5epVNsz7+l08I0IJexSJaH1fkgRXd2SUW5hB+Lg&#10;/djRKB/k2KAe1TmUmx6foyhBozoOC60a6L2l+vcwGQn73VAlxRcWWG6nHv3nR1mUlZSPD/P2DYSn&#10;2d/CcMUP6JAHpqOdWDvRS1itA7mXsIxBBHudvC5BHK/6JQbMM/x/IL8AAAD//wMAUEsBAi0AFAAG&#10;AAgAAAAhALaDOJL+AAAA4QEAABMAAAAAAAAAAAAAAAAAAAAAAFtDb250ZW50X1R5cGVzXS54bWxQ&#10;SwECLQAUAAYACAAAACEAOP0h/9YAAACUAQAACwAAAAAAAAAAAAAAAAAvAQAAX3JlbHMvLnJlbHNQ&#10;SwECLQAUAAYACAAAACEAMgXiACQCAAAeBAAADgAAAAAAAAAAAAAAAAAuAgAAZHJzL2Uyb0RvYy54&#10;bWxQSwECLQAUAAYACAAAACEAikPR6t0AAAAIAQAADwAAAAAAAAAAAAAAAAB+BAAAZHJzL2Rvd25y&#10;ZXYueG1sUEsFBgAAAAAEAAQA8wAAAIgFAAAAAA==&#10;" fillcolor="#f93" stroked="f">
                <v:textbox>
                  <w:txbxContent>
                    <w:p w14:paraId="289059E1" w14:textId="73C47E1F" w:rsidR="00A22E69" w:rsidRDefault="00544E92" w:rsidP="00DC7DBC">
                      <w:pPr>
                        <w:jc w:val="center"/>
                        <w:rPr>
                          <w:rFonts w:asciiTheme="minorHAnsi" w:hAnsiTheme="minorHAnsi" w:cstheme="minorHAnsi"/>
                          <w:b/>
                          <w:bCs/>
                          <w:color w:val="FFFFFF" w:themeColor="background1"/>
                          <w:sz w:val="44"/>
                          <w:szCs w:val="44"/>
                        </w:rPr>
                      </w:pPr>
                      <w:r>
                        <w:rPr>
                          <w:rFonts w:asciiTheme="minorHAnsi" w:hAnsiTheme="minorHAnsi" w:cstheme="minorHAnsi"/>
                          <w:b/>
                          <w:bCs/>
                          <w:color w:val="FFFFFF" w:themeColor="background1"/>
                          <w:sz w:val="44"/>
                          <w:szCs w:val="44"/>
                        </w:rPr>
                        <w:t>SEND Teaching Assistant</w:t>
                      </w:r>
                    </w:p>
                    <w:p w14:paraId="1E890CE4" w14:textId="45FF7D06" w:rsidR="00DC7DBC" w:rsidRPr="003A05EE" w:rsidRDefault="00544E92" w:rsidP="00DC7DBC">
                      <w:pPr>
                        <w:jc w:val="center"/>
                        <w:rPr>
                          <w:rFonts w:asciiTheme="minorHAnsi" w:hAnsiTheme="minorHAnsi" w:cstheme="minorHAnsi"/>
                          <w:b/>
                          <w:bCs/>
                          <w:color w:val="FFFFFF" w:themeColor="background1"/>
                          <w:sz w:val="44"/>
                          <w:szCs w:val="44"/>
                        </w:rPr>
                      </w:pPr>
                      <w:r>
                        <w:rPr>
                          <w:rFonts w:asciiTheme="minorHAnsi" w:hAnsiTheme="minorHAnsi" w:cstheme="minorHAnsi"/>
                          <w:b/>
                          <w:bCs/>
                          <w:color w:val="FFFFFF" w:themeColor="background1"/>
                          <w:sz w:val="44"/>
                          <w:szCs w:val="44"/>
                        </w:rPr>
                        <w:t>Fixed Term until 31</w:t>
                      </w:r>
                      <w:r w:rsidRPr="00544E92">
                        <w:rPr>
                          <w:rFonts w:asciiTheme="minorHAnsi" w:hAnsiTheme="minorHAnsi" w:cstheme="minorHAnsi"/>
                          <w:b/>
                          <w:bCs/>
                          <w:color w:val="FFFFFF" w:themeColor="background1"/>
                          <w:sz w:val="44"/>
                          <w:szCs w:val="44"/>
                          <w:vertAlign w:val="superscript"/>
                        </w:rPr>
                        <w:t>st</w:t>
                      </w:r>
                      <w:r>
                        <w:rPr>
                          <w:rFonts w:asciiTheme="minorHAnsi" w:hAnsiTheme="minorHAnsi" w:cstheme="minorHAnsi"/>
                          <w:b/>
                          <w:bCs/>
                          <w:color w:val="FFFFFF" w:themeColor="background1"/>
                          <w:sz w:val="44"/>
                          <w:szCs w:val="44"/>
                        </w:rPr>
                        <w:t xml:space="preserve"> August 27</w:t>
                      </w:r>
                    </w:p>
                    <w:p w14:paraId="68E9E04D" w14:textId="77777777" w:rsidR="00DC7DBC" w:rsidRPr="003A05EE" w:rsidRDefault="00DC7DBC">
                      <w:pPr>
                        <w:rPr>
                          <w:rFonts w:asciiTheme="minorHAnsi" w:hAnsiTheme="minorHAnsi" w:cstheme="minorHAnsi"/>
                        </w:rPr>
                      </w:pPr>
                    </w:p>
                    <w:p w14:paraId="3DB1DD9A" w14:textId="453084D8" w:rsidR="00DC7DBC" w:rsidRPr="003A05EE" w:rsidRDefault="00DC7DBC" w:rsidP="00FF0125">
                      <w:pPr>
                        <w:jc w:val="center"/>
                        <w:rPr>
                          <w:rFonts w:asciiTheme="minorHAnsi" w:hAnsiTheme="minorHAnsi" w:cstheme="minorHAnsi"/>
                          <w:color w:val="FFFFFF" w:themeColor="background1"/>
                          <w:sz w:val="32"/>
                          <w:szCs w:val="32"/>
                        </w:rPr>
                      </w:pPr>
                      <w:r w:rsidRPr="003A05EE">
                        <w:rPr>
                          <w:rFonts w:asciiTheme="minorHAnsi" w:hAnsiTheme="minorHAnsi" w:cstheme="minorHAnsi"/>
                          <w:b/>
                          <w:bCs/>
                          <w:color w:val="FFFFFF" w:themeColor="background1"/>
                          <w:sz w:val="32"/>
                          <w:szCs w:val="32"/>
                        </w:rPr>
                        <w:t>Location:</w:t>
                      </w:r>
                      <w:r w:rsidRPr="003A05EE">
                        <w:rPr>
                          <w:rFonts w:asciiTheme="minorHAnsi" w:hAnsiTheme="minorHAnsi" w:cstheme="minorHAnsi"/>
                          <w:color w:val="FFFFFF" w:themeColor="background1"/>
                          <w:sz w:val="32"/>
                          <w:szCs w:val="32"/>
                        </w:rPr>
                        <w:t xml:space="preserve"> Derbyshire</w:t>
                      </w:r>
                    </w:p>
                    <w:p w14:paraId="51E5DE6C" w14:textId="6FD76E02" w:rsidR="00DC7DBC" w:rsidRPr="003A05EE" w:rsidRDefault="00DC7DBC" w:rsidP="00FF0125">
                      <w:pPr>
                        <w:jc w:val="center"/>
                        <w:rPr>
                          <w:rFonts w:asciiTheme="minorHAnsi" w:hAnsiTheme="minorHAnsi" w:cstheme="minorHAnsi"/>
                          <w:color w:val="FFFFFF" w:themeColor="background1"/>
                          <w:sz w:val="32"/>
                          <w:szCs w:val="32"/>
                        </w:rPr>
                      </w:pPr>
                      <w:r w:rsidRPr="003A05EE">
                        <w:rPr>
                          <w:rFonts w:asciiTheme="minorHAnsi" w:hAnsiTheme="minorHAnsi" w:cstheme="minorHAnsi"/>
                          <w:b/>
                          <w:bCs/>
                          <w:color w:val="FFFFFF" w:themeColor="background1"/>
                          <w:sz w:val="32"/>
                          <w:szCs w:val="32"/>
                        </w:rPr>
                        <w:t xml:space="preserve">Start Date </w:t>
                      </w:r>
                      <w:r w:rsidR="006636E1" w:rsidRPr="003A05EE">
                        <w:rPr>
                          <w:rFonts w:asciiTheme="minorHAnsi" w:hAnsiTheme="minorHAnsi" w:cstheme="minorHAnsi"/>
                          <w:b/>
                          <w:bCs/>
                          <w:color w:val="FFFFFF" w:themeColor="background1"/>
                          <w:sz w:val="32"/>
                          <w:szCs w:val="32"/>
                        </w:rPr>
                        <w:t>–</w:t>
                      </w:r>
                      <w:r w:rsidR="00544E92">
                        <w:rPr>
                          <w:rFonts w:asciiTheme="minorHAnsi" w:hAnsiTheme="minorHAnsi" w:cstheme="minorHAnsi"/>
                          <w:b/>
                          <w:bCs/>
                          <w:color w:val="FFFFFF" w:themeColor="background1"/>
                          <w:sz w:val="32"/>
                          <w:szCs w:val="32"/>
                        </w:rPr>
                        <w:t xml:space="preserve"> ASAP</w:t>
                      </w:r>
                    </w:p>
                  </w:txbxContent>
                </v:textbox>
                <w10:wrap type="square" anchorx="margin"/>
              </v:shape>
            </w:pict>
          </mc:Fallback>
        </mc:AlternateContent>
      </w:r>
    </w:p>
    <w:p w14:paraId="6B881A7F" w14:textId="71D228D3" w:rsidR="00175BE2" w:rsidRPr="00544E92" w:rsidRDefault="00175BE2">
      <w:pPr>
        <w:pStyle w:val="NoSpacing"/>
        <w:rPr>
          <w:rFonts w:ascii="Arial" w:hAnsi="Arial" w:cs="Arial"/>
          <w:sz w:val="24"/>
          <w:szCs w:val="24"/>
          <w:lang w:val="en-US"/>
        </w:rPr>
      </w:pPr>
    </w:p>
    <w:p w14:paraId="4A378969" w14:textId="1564327A" w:rsidR="00F06BF2" w:rsidRPr="00544E92" w:rsidRDefault="00F06BF2">
      <w:pPr>
        <w:pStyle w:val="NoSpacing"/>
        <w:rPr>
          <w:rFonts w:ascii="Arial" w:hAnsi="Arial" w:cs="Arial"/>
          <w:sz w:val="24"/>
          <w:szCs w:val="24"/>
          <w:lang w:val="en-US"/>
        </w:rPr>
      </w:pPr>
    </w:p>
    <w:p w14:paraId="1F14022A" w14:textId="34479DA9" w:rsidR="00F06BF2" w:rsidRPr="00544E92" w:rsidRDefault="00F06BF2">
      <w:pPr>
        <w:pStyle w:val="NoSpacing"/>
        <w:rPr>
          <w:rFonts w:ascii="Arial" w:hAnsi="Arial" w:cs="Arial"/>
          <w:sz w:val="24"/>
          <w:szCs w:val="24"/>
          <w:lang w:val="en-US"/>
        </w:rPr>
      </w:pPr>
    </w:p>
    <w:p w14:paraId="720BDB41" w14:textId="707D3380" w:rsidR="00F06BF2" w:rsidRPr="00544E92" w:rsidRDefault="00F06BF2">
      <w:pPr>
        <w:pStyle w:val="NoSpacing"/>
        <w:rPr>
          <w:rFonts w:ascii="Arial" w:hAnsi="Arial" w:cs="Arial"/>
          <w:sz w:val="24"/>
          <w:szCs w:val="24"/>
          <w:lang w:val="en-US"/>
        </w:rPr>
      </w:pPr>
    </w:p>
    <w:p w14:paraId="15F63734" w14:textId="77777777" w:rsidR="00F06BF2" w:rsidRPr="00544E92" w:rsidRDefault="00F06BF2">
      <w:pPr>
        <w:pStyle w:val="NoSpacing"/>
        <w:rPr>
          <w:rFonts w:ascii="Arial" w:hAnsi="Arial" w:cs="Arial"/>
          <w:sz w:val="24"/>
          <w:szCs w:val="24"/>
          <w:lang w:val="en-US"/>
        </w:rPr>
      </w:pPr>
    </w:p>
    <w:p w14:paraId="0D7FB68B" w14:textId="013FBD76" w:rsidR="00F06BF2" w:rsidRPr="00544E92" w:rsidRDefault="00F06BF2">
      <w:pPr>
        <w:pStyle w:val="NoSpacing"/>
        <w:rPr>
          <w:rFonts w:ascii="Arial" w:hAnsi="Arial" w:cs="Arial"/>
          <w:sz w:val="24"/>
          <w:szCs w:val="24"/>
          <w:lang w:val="en-US"/>
        </w:rPr>
      </w:pPr>
    </w:p>
    <w:p w14:paraId="5F6D7B03" w14:textId="3F936259" w:rsidR="00175BE2" w:rsidRPr="00544E92" w:rsidRDefault="00175BE2">
      <w:pPr>
        <w:pStyle w:val="NoSpacing"/>
        <w:rPr>
          <w:rFonts w:ascii="Arial" w:hAnsi="Arial" w:cs="Arial"/>
          <w:sz w:val="24"/>
          <w:szCs w:val="24"/>
          <w:lang w:val="en-US"/>
        </w:rPr>
      </w:pPr>
    </w:p>
    <w:p w14:paraId="56021AB4" w14:textId="4672FE7E" w:rsidR="00295877" w:rsidRPr="00544E92" w:rsidRDefault="00295877" w:rsidP="00F837DB">
      <w:pPr>
        <w:pStyle w:val="NoSpacing"/>
        <w:rPr>
          <w:rFonts w:ascii="Arial" w:hAnsi="Arial" w:cs="Arial"/>
          <w:color w:val="002060"/>
          <w:sz w:val="24"/>
          <w:szCs w:val="24"/>
          <w:lang w:val="en-US"/>
        </w:rPr>
      </w:pPr>
      <w:r w:rsidRPr="00544E92">
        <w:rPr>
          <w:rFonts w:ascii="Arial" w:hAnsi="Arial" w:cs="Arial"/>
          <w:color w:val="FFFFFF" w:themeColor="background1"/>
          <w:sz w:val="24"/>
          <w:szCs w:val="24"/>
          <w:lang w:val="en-US"/>
        </w:rPr>
        <w:t xml:space="preserve"> </w:t>
      </w:r>
    </w:p>
    <w:bookmarkEnd w:id="0"/>
    <w:p w14:paraId="31257137" w14:textId="6774BCC2" w:rsidR="00175BE2" w:rsidRPr="00544E92" w:rsidRDefault="00175BE2">
      <w:pPr>
        <w:rPr>
          <w:rFonts w:ascii="Arial" w:hAnsi="Arial" w:cs="Arial"/>
          <w:b/>
          <w:bCs/>
          <w:sz w:val="24"/>
          <w:szCs w:val="24"/>
          <w:lang w:val="en-US"/>
        </w:rPr>
      </w:pPr>
    </w:p>
    <w:p w14:paraId="64D0E1C6" w14:textId="3C040120" w:rsidR="00295877" w:rsidRPr="00544E92" w:rsidRDefault="00295877">
      <w:pPr>
        <w:rPr>
          <w:rFonts w:ascii="Arial" w:hAnsi="Arial" w:cs="Arial"/>
          <w:b/>
          <w:bCs/>
          <w:sz w:val="24"/>
          <w:szCs w:val="24"/>
          <w:lang w:val="en-US"/>
        </w:rPr>
      </w:pPr>
    </w:p>
    <w:p w14:paraId="07A343CB" w14:textId="1F7CDC06" w:rsidR="00295877" w:rsidRPr="00544E92" w:rsidRDefault="00295877">
      <w:pPr>
        <w:rPr>
          <w:rFonts w:ascii="Arial" w:hAnsi="Arial" w:cs="Arial"/>
          <w:b/>
          <w:bCs/>
          <w:sz w:val="24"/>
          <w:szCs w:val="24"/>
          <w:lang w:val="en-US"/>
        </w:rPr>
      </w:pPr>
    </w:p>
    <w:p w14:paraId="63F20689" w14:textId="7110815E" w:rsidR="00295877" w:rsidRPr="00544E92" w:rsidRDefault="00295877">
      <w:pPr>
        <w:rPr>
          <w:rFonts w:ascii="Arial" w:hAnsi="Arial" w:cs="Arial"/>
          <w:b/>
          <w:bCs/>
          <w:sz w:val="24"/>
          <w:szCs w:val="24"/>
          <w:lang w:val="en-US"/>
        </w:rPr>
      </w:pPr>
    </w:p>
    <w:p w14:paraId="671376EA" w14:textId="77777777" w:rsidR="00F06BF2" w:rsidRPr="00544E92" w:rsidRDefault="00F06BF2">
      <w:pPr>
        <w:rPr>
          <w:rFonts w:ascii="Arial" w:hAnsi="Arial" w:cs="Arial"/>
          <w:b/>
          <w:bCs/>
          <w:sz w:val="24"/>
          <w:szCs w:val="24"/>
          <w:lang w:val="en-US"/>
        </w:rPr>
      </w:pPr>
    </w:p>
    <w:p w14:paraId="4F5E344B" w14:textId="77777777" w:rsidR="00AD31E6" w:rsidRPr="00544E92" w:rsidRDefault="00AD31E6">
      <w:pPr>
        <w:rPr>
          <w:rFonts w:ascii="Arial" w:hAnsi="Arial" w:cs="Arial"/>
          <w:b/>
          <w:bCs/>
          <w:sz w:val="24"/>
          <w:szCs w:val="24"/>
          <w:lang w:val="en-US"/>
        </w:rPr>
      </w:pPr>
    </w:p>
    <w:p w14:paraId="31A914BD" w14:textId="77777777" w:rsidR="00AD31E6" w:rsidRPr="00544E92" w:rsidRDefault="00AD31E6">
      <w:pPr>
        <w:rPr>
          <w:rFonts w:ascii="Arial" w:hAnsi="Arial" w:cs="Arial"/>
          <w:b/>
          <w:bCs/>
          <w:sz w:val="24"/>
          <w:szCs w:val="24"/>
          <w:lang w:val="en-US"/>
        </w:rPr>
      </w:pPr>
    </w:p>
    <w:p w14:paraId="53CE2869" w14:textId="77777777" w:rsidR="00AD31E6" w:rsidRPr="00544E92" w:rsidRDefault="00AD31E6">
      <w:pPr>
        <w:rPr>
          <w:rFonts w:ascii="Arial" w:hAnsi="Arial" w:cs="Arial"/>
          <w:b/>
          <w:bCs/>
          <w:sz w:val="24"/>
          <w:szCs w:val="24"/>
          <w:lang w:val="en-US"/>
        </w:rPr>
      </w:pPr>
    </w:p>
    <w:p w14:paraId="0E373A45" w14:textId="77777777" w:rsidR="00AD31E6" w:rsidRPr="00544E92" w:rsidRDefault="00AD31E6">
      <w:pPr>
        <w:rPr>
          <w:rFonts w:ascii="Arial" w:hAnsi="Arial" w:cs="Arial"/>
          <w:b/>
          <w:bCs/>
          <w:sz w:val="24"/>
          <w:szCs w:val="24"/>
          <w:lang w:val="en-US"/>
        </w:rPr>
      </w:pPr>
    </w:p>
    <w:p w14:paraId="13E2C9E5" w14:textId="77777777" w:rsidR="00AD31E6" w:rsidRPr="00544E92" w:rsidRDefault="00AD31E6">
      <w:pPr>
        <w:rPr>
          <w:rFonts w:ascii="Arial" w:hAnsi="Arial" w:cs="Arial"/>
          <w:b/>
          <w:bCs/>
          <w:sz w:val="24"/>
          <w:szCs w:val="24"/>
          <w:lang w:val="en-US"/>
        </w:rPr>
      </w:pPr>
    </w:p>
    <w:p w14:paraId="78F42F08" w14:textId="77777777" w:rsidR="00AD31E6" w:rsidRPr="00544E92" w:rsidRDefault="00AD31E6">
      <w:pPr>
        <w:rPr>
          <w:rFonts w:ascii="Arial" w:hAnsi="Arial" w:cs="Arial"/>
          <w:b/>
          <w:bCs/>
          <w:sz w:val="24"/>
          <w:szCs w:val="24"/>
          <w:lang w:val="en-US"/>
        </w:rPr>
      </w:pPr>
    </w:p>
    <w:p w14:paraId="713801A9" w14:textId="77777777" w:rsidR="00F06BF2" w:rsidRPr="00544E92" w:rsidRDefault="00F06BF2">
      <w:pPr>
        <w:rPr>
          <w:rFonts w:ascii="Arial" w:hAnsi="Arial" w:cs="Arial"/>
          <w:b/>
          <w:bCs/>
          <w:sz w:val="24"/>
          <w:szCs w:val="24"/>
          <w:lang w:val="en-US"/>
        </w:rPr>
      </w:pPr>
    </w:p>
    <w:p w14:paraId="5D0FEF80" w14:textId="59E4973B" w:rsidR="00175BE2" w:rsidRPr="00E4520D" w:rsidRDefault="00FA783B">
      <w:pPr>
        <w:spacing w:line="360" w:lineRule="auto"/>
        <w:rPr>
          <w:rFonts w:ascii="Arial" w:hAnsi="Arial" w:cs="Arial"/>
          <w:b/>
          <w:bCs/>
          <w:color w:val="EA6B14"/>
          <w:sz w:val="24"/>
          <w:szCs w:val="24"/>
          <w:lang w:val="en-US"/>
        </w:rPr>
      </w:pPr>
      <w:r w:rsidRPr="00E4520D">
        <w:rPr>
          <w:rFonts w:ascii="Arial" w:hAnsi="Arial" w:cs="Arial"/>
          <w:b/>
          <w:bCs/>
          <w:color w:val="EA6B14"/>
          <w:sz w:val="24"/>
          <w:szCs w:val="24"/>
          <w:lang w:val="en-US"/>
        </w:rPr>
        <w:t>Welcome from the CEO</w:t>
      </w:r>
    </w:p>
    <w:p w14:paraId="7BA8164C" w14:textId="77777777" w:rsidR="00544E92" w:rsidRPr="00544E92" w:rsidRDefault="00544E92">
      <w:pPr>
        <w:spacing w:line="360" w:lineRule="auto"/>
        <w:rPr>
          <w:rFonts w:ascii="Arial" w:hAnsi="Arial" w:cs="Arial"/>
          <w:sz w:val="24"/>
          <w:szCs w:val="24"/>
        </w:rPr>
      </w:pPr>
    </w:p>
    <w:p w14:paraId="4763E681" w14:textId="0DDAB720" w:rsidR="00175BE2" w:rsidRPr="00544E92" w:rsidRDefault="00FA783B" w:rsidP="009B3079">
      <w:pPr>
        <w:spacing w:line="276" w:lineRule="auto"/>
        <w:jc w:val="both"/>
        <w:rPr>
          <w:rFonts w:ascii="Arial" w:hAnsi="Arial" w:cs="Arial"/>
          <w:sz w:val="24"/>
          <w:szCs w:val="24"/>
        </w:rPr>
      </w:pPr>
      <w:r w:rsidRPr="00544E92">
        <w:rPr>
          <w:rFonts w:ascii="Arial" w:hAnsi="Arial" w:cs="Arial"/>
          <w:sz w:val="24"/>
          <w:szCs w:val="24"/>
          <w:lang w:val="en-US"/>
        </w:rPr>
        <w:t xml:space="preserve">Thank you for your interest in joining Christopher Nieper Education Trust (CNET) as </w:t>
      </w:r>
      <w:r w:rsidR="00544E92" w:rsidRPr="00544E92">
        <w:rPr>
          <w:rFonts w:ascii="Arial" w:hAnsi="Arial" w:cs="Arial"/>
          <w:sz w:val="24"/>
          <w:szCs w:val="24"/>
          <w:lang w:val="en-US"/>
        </w:rPr>
        <w:t xml:space="preserve">SEND Teaching Assistant </w:t>
      </w:r>
      <w:r w:rsidR="00051B12" w:rsidRPr="00544E92">
        <w:rPr>
          <w:rFonts w:ascii="Arial" w:hAnsi="Arial" w:cs="Arial"/>
          <w:sz w:val="24"/>
          <w:szCs w:val="24"/>
          <w:lang w:val="en-US"/>
        </w:rPr>
        <w:t>at</w:t>
      </w:r>
      <w:r w:rsidRPr="00544E92">
        <w:rPr>
          <w:rFonts w:ascii="Arial" w:hAnsi="Arial" w:cs="Arial"/>
          <w:sz w:val="24"/>
          <w:szCs w:val="24"/>
          <w:lang w:val="en-US"/>
        </w:rPr>
        <w:t xml:space="preserve"> </w:t>
      </w:r>
      <w:r w:rsidR="00DC7DBC" w:rsidRPr="00544E92">
        <w:rPr>
          <w:rFonts w:ascii="Arial" w:hAnsi="Arial" w:cs="Arial"/>
          <w:sz w:val="24"/>
          <w:szCs w:val="24"/>
          <w:lang w:val="en-US"/>
        </w:rPr>
        <w:t xml:space="preserve">Mickley </w:t>
      </w:r>
      <w:r w:rsidR="003063E5" w:rsidRPr="00544E92">
        <w:rPr>
          <w:rFonts w:ascii="Arial" w:hAnsi="Arial" w:cs="Arial"/>
          <w:sz w:val="24"/>
          <w:szCs w:val="24"/>
          <w:lang w:val="en-US"/>
        </w:rPr>
        <w:t xml:space="preserve">Village Primary and Nursery </w:t>
      </w:r>
      <w:r w:rsidR="00051B12" w:rsidRPr="00544E92">
        <w:rPr>
          <w:rFonts w:ascii="Arial" w:hAnsi="Arial" w:cs="Arial"/>
          <w:sz w:val="24"/>
          <w:szCs w:val="24"/>
          <w:lang w:val="en-US"/>
        </w:rPr>
        <w:t>School</w:t>
      </w:r>
      <w:r w:rsidRPr="00544E92">
        <w:rPr>
          <w:rFonts w:ascii="Arial" w:hAnsi="Arial" w:cs="Arial"/>
          <w:sz w:val="24"/>
          <w:szCs w:val="24"/>
          <w:lang w:val="en-US"/>
        </w:rPr>
        <w:t>.</w:t>
      </w:r>
    </w:p>
    <w:p w14:paraId="5E8EB702" w14:textId="77777777" w:rsidR="00175BE2" w:rsidRPr="00544E92" w:rsidRDefault="00FA783B" w:rsidP="009B3079">
      <w:pPr>
        <w:spacing w:line="276" w:lineRule="auto"/>
        <w:jc w:val="both"/>
        <w:rPr>
          <w:rFonts w:ascii="Arial" w:hAnsi="Arial" w:cs="Arial"/>
          <w:sz w:val="24"/>
          <w:szCs w:val="24"/>
          <w:lang w:val="en-US"/>
        </w:rPr>
      </w:pPr>
      <w:r w:rsidRPr="00544E92">
        <w:rPr>
          <w:rFonts w:ascii="Arial" w:hAnsi="Arial" w:cs="Arial"/>
          <w:sz w:val="24"/>
          <w:szCs w:val="24"/>
          <w:lang w:val="en-US"/>
        </w:rPr>
        <w:t>Christopher Nieper Education Trust is a small, growing, dynamic and ambitious Trust rooted in our local communities. Our Vision is to develop leaders and achievers of the future, giving pupils the winning combination of a first-class academic education and life skills for future employability with excellent pastoral care. We know the challenges and we know that with care, determination, enthusiasm and working together we can support and overcome these.</w:t>
      </w:r>
    </w:p>
    <w:p w14:paraId="240FA0E5" w14:textId="496700F3" w:rsidR="00175BE2" w:rsidRPr="00544E92" w:rsidRDefault="00FA783B" w:rsidP="009B3079">
      <w:pPr>
        <w:spacing w:line="276" w:lineRule="auto"/>
        <w:jc w:val="both"/>
        <w:rPr>
          <w:rFonts w:ascii="Arial" w:hAnsi="Arial" w:cs="Arial"/>
          <w:sz w:val="24"/>
          <w:szCs w:val="24"/>
          <w:lang w:val="en-US"/>
        </w:rPr>
      </w:pPr>
      <w:r w:rsidRPr="00544E92">
        <w:rPr>
          <w:rFonts w:ascii="Arial" w:hAnsi="Arial" w:cs="Arial"/>
          <w:sz w:val="24"/>
          <w:szCs w:val="24"/>
          <w:lang w:val="en-US"/>
        </w:rPr>
        <w:t xml:space="preserve">The Trust was formed in 2016 with a single school, David Nieper Academy Alfreton 11-19. We were delighted that Stonebroom Primary &amp; Nursery School </w:t>
      </w:r>
      <w:r w:rsidR="008D2E0D" w:rsidRPr="00544E92">
        <w:rPr>
          <w:rFonts w:ascii="Arial" w:hAnsi="Arial" w:cs="Arial"/>
          <w:sz w:val="24"/>
          <w:szCs w:val="24"/>
          <w:lang w:val="en-US"/>
        </w:rPr>
        <w:t xml:space="preserve">chose to become </w:t>
      </w:r>
      <w:r w:rsidRPr="00544E92">
        <w:rPr>
          <w:rFonts w:ascii="Arial" w:hAnsi="Arial" w:cs="Arial"/>
          <w:sz w:val="24"/>
          <w:szCs w:val="24"/>
          <w:lang w:val="en-US"/>
        </w:rPr>
        <w:t>the second school and first primary school to join CNET</w:t>
      </w:r>
      <w:r w:rsidR="007C3517" w:rsidRPr="00544E92">
        <w:rPr>
          <w:rFonts w:ascii="Arial" w:hAnsi="Arial" w:cs="Arial"/>
          <w:sz w:val="24"/>
          <w:szCs w:val="24"/>
          <w:lang w:val="en-US"/>
        </w:rPr>
        <w:t xml:space="preserve">, </w:t>
      </w:r>
      <w:r w:rsidR="003A05EE" w:rsidRPr="00544E92">
        <w:rPr>
          <w:rFonts w:ascii="Arial" w:hAnsi="Arial" w:cs="Arial"/>
          <w:sz w:val="24"/>
          <w:szCs w:val="24"/>
          <w:lang w:val="en-US"/>
        </w:rPr>
        <w:t>with Shirland Primary School joining the trust as our second primary school in November 2024</w:t>
      </w:r>
      <w:r w:rsidR="00541D3D" w:rsidRPr="00544E92">
        <w:rPr>
          <w:rFonts w:ascii="Arial" w:hAnsi="Arial" w:cs="Arial"/>
          <w:sz w:val="24"/>
          <w:szCs w:val="24"/>
          <w:lang w:val="en-US"/>
        </w:rPr>
        <w:t xml:space="preserve">, and </w:t>
      </w:r>
      <w:r w:rsidR="003A05EE" w:rsidRPr="00544E92">
        <w:rPr>
          <w:rFonts w:ascii="Arial" w:hAnsi="Arial" w:cs="Arial"/>
          <w:sz w:val="24"/>
          <w:szCs w:val="24"/>
          <w:lang w:val="en-US"/>
        </w:rPr>
        <w:t xml:space="preserve">Mickley Village Primary &amp; Nursery School joined us in May </w:t>
      </w:r>
      <w:r w:rsidR="007C3517" w:rsidRPr="00544E92">
        <w:rPr>
          <w:rFonts w:ascii="Arial" w:hAnsi="Arial" w:cs="Arial"/>
          <w:sz w:val="24"/>
          <w:szCs w:val="24"/>
          <w:lang w:val="en-US"/>
        </w:rPr>
        <w:t>2025</w:t>
      </w:r>
      <w:r w:rsidR="003A05EE" w:rsidRPr="00544E92">
        <w:rPr>
          <w:rFonts w:ascii="Arial" w:hAnsi="Arial" w:cs="Arial"/>
          <w:sz w:val="24"/>
          <w:szCs w:val="24"/>
          <w:lang w:val="en-US"/>
        </w:rPr>
        <w:t xml:space="preserve">. </w:t>
      </w:r>
      <w:r w:rsidRPr="00544E92">
        <w:rPr>
          <w:rFonts w:ascii="Arial" w:hAnsi="Arial" w:cs="Arial"/>
          <w:sz w:val="24"/>
          <w:szCs w:val="24"/>
          <w:lang w:val="en-US"/>
        </w:rPr>
        <w:t xml:space="preserve">We are very much looking forward to the continued growth of the Trust </w:t>
      </w:r>
      <w:r w:rsidR="008D2E0D" w:rsidRPr="00544E92">
        <w:rPr>
          <w:rFonts w:ascii="Arial" w:hAnsi="Arial" w:cs="Arial"/>
          <w:sz w:val="24"/>
          <w:szCs w:val="24"/>
          <w:lang w:val="en-US"/>
        </w:rPr>
        <w:t xml:space="preserve">as additional local schools seek to join us. </w:t>
      </w:r>
    </w:p>
    <w:p w14:paraId="3017BBB5" w14:textId="077EDE1B" w:rsidR="00175BE2" w:rsidRPr="00544E92" w:rsidRDefault="00FA783B" w:rsidP="009B3079">
      <w:pPr>
        <w:spacing w:line="276" w:lineRule="auto"/>
        <w:jc w:val="both"/>
        <w:rPr>
          <w:rFonts w:ascii="Arial" w:hAnsi="Arial" w:cs="Arial"/>
          <w:sz w:val="24"/>
          <w:szCs w:val="24"/>
          <w:lang w:val="en-US"/>
        </w:rPr>
      </w:pPr>
      <w:r w:rsidRPr="00544E92">
        <w:rPr>
          <w:rFonts w:ascii="Arial" w:hAnsi="Arial" w:cs="Arial"/>
          <w:sz w:val="24"/>
          <w:szCs w:val="24"/>
          <w:lang w:val="en-US"/>
        </w:rPr>
        <w:t xml:space="preserve">Are you excited to be part of our Trust team, </w:t>
      </w:r>
      <w:r w:rsidR="00044E81" w:rsidRPr="00544E92">
        <w:rPr>
          <w:rFonts w:ascii="Arial" w:hAnsi="Arial" w:cs="Arial"/>
          <w:sz w:val="24"/>
          <w:szCs w:val="24"/>
          <w:lang w:val="en-US"/>
        </w:rPr>
        <w:t>growing,</w:t>
      </w:r>
      <w:r w:rsidRPr="00544E92">
        <w:rPr>
          <w:rFonts w:ascii="Arial" w:hAnsi="Arial" w:cs="Arial"/>
          <w:sz w:val="24"/>
          <w:szCs w:val="24"/>
          <w:lang w:val="en-US"/>
        </w:rPr>
        <w:t xml:space="preserve"> and developing the Trust for the benefit of </w:t>
      </w:r>
      <w:r w:rsidR="003949CE" w:rsidRPr="00544E92">
        <w:rPr>
          <w:rFonts w:ascii="Arial" w:hAnsi="Arial" w:cs="Arial"/>
          <w:sz w:val="24"/>
          <w:szCs w:val="24"/>
          <w:lang w:val="en-US"/>
        </w:rPr>
        <w:t>all</w:t>
      </w:r>
      <w:r w:rsidRPr="00544E92">
        <w:rPr>
          <w:rFonts w:ascii="Arial" w:hAnsi="Arial" w:cs="Arial"/>
          <w:sz w:val="24"/>
          <w:szCs w:val="24"/>
          <w:lang w:val="en-US"/>
        </w:rPr>
        <w:t xml:space="preserve"> our children, staff, </w:t>
      </w:r>
      <w:r w:rsidR="00244BD0" w:rsidRPr="00544E92">
        <w:rPr>
          <w:rFonts w:ascii="Arial" w:hAnsi="Arial" w:cs="Arial"/>
          <w:sz w:val="24"/>
          <w:szCs w:val="24"/>
          <w:lang w:val="en-US"/>
        </w:rPr>
        <w:t>families,</w:t>
      </w:r>
      <w:r w:rsidR="00AB691B" w:rsidRPr="00544E92">
        <w:rPr>
          <w:rFonts w:ascii="Arial" w:hAnsi="Arial" w:cs="Arial"/>
          <w:sz w:val="24"/>
          <w:szCs w:val="24"/>
          <w:lang w:val="en-US"/>
        </w:rPr>
        <w:t xml:space="preserve"> </w:t>
      </w:r>
      <w:r w:rsidRPr="00544E92">
        <w:rPr>
          <w:rFonts w:ascii="Arial" w:hAnsi="Arial" w:cs="Arial"/>
          <w:sz w:val="24"/>
          <w:szCs w:val="24"/>
          <w:lang w:val="en-US"/>
        </w:rPr>
        <w:t xml:space="preserve">and communities? </w:t>
      </w:r>
    </w:p>
    <w:p w14:paraId="3F478A44" w14:textId="43D06548" w:rsidR="00044E81" w:rsidRPr="00544E92" w:rsidRDefault="00044E81" w:rsidP="00044E81">
      <w:pPr>
        <w:spacing w:after="0" w:line="240" w:lineRule="auto"/>
        <w:rPr>
          <w:rFonts w:ascii="Arial" w:hAnsi="Arial" w:cs="Arial"/>
          <w:sz w:val="24"/>
          <w:szCs w:val="24"/>
          <w:lang w:val="en-US"/>
        </w:rPr>
      </w:pPr>
      <w:r w:rsidRPr="00544E92">
        <w:rPr>
          <w:rFonts w:ascii="Arial" w:hAnsi="Arial" w:cs="Arial"/>
          <w:sz w:val="24"/>
          <w:szCs w:val="24"/>
        </w:rPr>
        <w:t>If you like the sound of the Trust and are keen to be instrumental in its future success, then we would like to hear from you and look forward to receiving your application.</w:t>
      </w:r>
    </w:p>
    <w:p w14:paraId="00DD7CCD" w14:textId="77777777" w:rsidR="004F3C32" w:rsidRPr="00544E92" w:rsidRDefault="004F3C32" w:rsidP="009B3079">
      <w:pPr>
        <w:spacing w:line="276" w:lineRule="auto"/>
        <w:jc w:val="both"/>
        <w:rPr>
          <w:rFonts w:ascii="Arial" w:hAnsi="Arial" w:cs="Arial"/>
          <w:sz w:val="24"/>
          <w:szCs w:val="24"/>
        </w:rPr>
      </w:pPr>
    </w:p>
    <w:p w14:paraId="5070AA16" w14:textId="3D0F2B5C" w:rsidR="00175BE2" w:rsidRPr="00544E92" w:rsidRDefault="00175BE2" w:rsidP="009B3079">
      <w:pPr>
        <w:pStyle w:val="NoSpacing"/>
        <w:spacing w:line="276" w:lineRule="auto"/>
        <w:rPr>
          <w:rFonts w:ascii="Arial" w:hAnsi="Arial" w:cs="Arial"/>
          <w:sz w:val="24"/>
          <w:szCs w:val="24"/>
          <w:lang w:val="en-US"/>
        </w:rPr>
      </w:pPr>
    </w:p>
    <w:p w14:paraId="0D39DE05" w14:textId="4583BA43" w:rsidR="00175BE2" w:rsidRPr="00544E92" w:rsidRDefault="00FA783B" w:rsidP="009B3079">
      <w:pPr>
        <w:pStyle w:val="NoSpacing"/>
        <w:spacing w:line="276" w:lineRule="auto"/>
        <w:rPr>
          <w:rFonts w:ascii="Arial" w:hAnsi="Arial" w:cs="Arial"/>
          <w:sz w:val="24"/>
          <w:szCs w:val="24"/>
          <w:lang w:val="en-US"/>
        </w:rPr>
      </w:pPr>
      <w:r w:rsidRPr="00544E92">
        <w:rPr>
          <w:rFonts w:ascii="Arial" w:hAnsi="Arial" w:cs="Arial"/>
          <w:sz w:val="24"/>
          <w:szCs w:val="24"/>
          <w:lang w:val="en-US"/>
        </w:rPr>
        <w:t>Dr Kathryn Hobbs,</w:t>
      </w:r>
    </w:p>
    <w:p w14:paraId="000718FF" w14:textId="34E73654" w:rsidR="00175BE2" w:rsidRPr="00544E92" w:rsidRDefault="00FA783B" w:rsidP="009B3079">
      <w:pPr>
        <w:pStyle w:val="NoSpacing"/>
        <w:spacing w:line="276" w:lineRule="auto"/>
        <w:rPr>
          <w:rFonts w:ascii="Arial" w:hAnsi="Arial" w:cs="Arial"/>
          <w:sz w:val="24"/>
          <w:szCs w:val="24"/>
          <w:lang w:val="en-US"/>
        </w:rPr>
      </w:pPr>
      <w:r w:rsidRPr="00544E92">
        <w:rPr>
          <w:rFonts w:ascii="Arial" w:hAnsi="Arial" w:cs="Arial"/>
          <w:sz w:val="24"/>
          <w:szCs w:val="24"/>
          <w:lang w:val="en-US"/>
        </w:rPr>
        <w:t>CEO Christopher Nieper Education Trust</w:t>
      </w:r>
    </w:p>
    <w:p w14:paraId="1AF1AFEA" w14:textId="74A5496C" w:rsidR="00175BE2" w:rsidRPr="00544E92" w:rsidRDefault="00175BE2">
      <w:pPr>
        <w:spacing w:line="360" w:lineRule="auto"/>
        <w:jc w:val="both"/>
        <w:rPr>
          <w:rFonts w:ascii="Arial" w:hAnsi="Arial" w:cs="Arial"/>
          <w:b/>
          <w:bCs/>
          <w:sz w:val="24"/>
          <w:szCs w:val="24"/>
          <w:lang w:val="en-US"/>
        </w:rPr>
      </w:pPr>
    </w:p>
    <w:p w14:paraId="1ADDF8E1" w14:textId="77777777" w:rsidR="002662F0" w:rsidRPr="00544E92" w:rsidRDefault="002662F0">
      <w:pPr>
        <w:spacing w:line="360" w:lineRule="auto"/>
        <w:jc w:val="both"/>
        <w:rPr>
          <w:rFonts w:ascii="Arial" w:hAnsi="Arial" w:cs="Arial"/>
          <w:b/>
          <w:bCs/>
          <w:sz w:val="24"/>
          <w:szCs w:val="24"/>
          <w:lang w:val="en-US"/>
        </w:rPr>
      </w:pPr>
    </w:p>
    <w:p w14:paraId="632A7000" w14:textId="77777777" w:rsidR="002662F0" w:rsidRPr="00544E92" w:rsidRDefault="002662F0">
      <w:pPr>
        <w:spacing w:line="360" w:lineRule="auto"/>
        <w:jc w:val="both"/>
        <w:rPr>
          <w:rFonts w:ascii="Arial" w:hAnsi="Arial" w:cs="Arial"/>
          <w:b/>
          <w:bCs/>
          <w:sz w:val="24"/>
          <w:szCs w:val="24"/>
          <w:lang w:val="en-US"/>
        </w:rPr>
      </w:pPr>
    </w:p>
    <w:p w14:paraId="1CD857B0" w14:textId="77777777" w:rsidR="002662F0" w:rsidRPr="00544E92" w:rsidRDefault="002662F0">
      <w:pPr>
        <w:spacing w:line="360" w:lineRule="auto"/>
        <w:jc w:val="both"/>
        <w:rPr>
          <w:rFonts w:ascii="Arial" w:hAnsi="Arial" w:cs="Arial"/>
          <w:b/>
          <w:bCs/>
          <w:sz w:val="24"/>
          <w:szCs w:val="24"/>
          <w:lang w:val="en-US"/>
        </w:rPr>
      </w:pPr>
    </w:p>
    <w:p w14:paraId="0D855B2E" w14:textId="77777777" w:rsidR="002662F0" w:rsidRPr="00544E92" w:rsidRDefault="002662F0">
      <w:pPr>
        <w:spacing w:line="360" w:lineRule="auto"/>
        <w:jc w:val="both"/>
        <w:rPr>
          <w:rFonts w:ascii="Arial" w:hAnsi="Arial" w:cs="Arial"/>
          <w:b/>
          <w:bCs/>
          <w:sz w:val="24"/>
          <w:szCs w:val="24"/>
          <w:lang w:val="en-US"/>
        </w:rPr>
      </w:pPr>
    </w:p>
    <w:p w14:paraId="53ADCB31" w14:textId="77777777" w:rsidR="002662F0" w:rsidRPr="00544E92" w:rsidRDefault="002662F0">
      <w:pPr>
        <w:spacing w:line="360" w:lineRule="auto"/>
        <w:jc w:val="both"/>
        <w:rPr>
          <w:rFonts w:ascii="Arial" w:hAnsi="Arial" w:cs="Arial"/>
          <w:b/>
          <w:bCs/>
          <w:sz w:val="24"/>
          <w:szCs w:val="24"/>
          <w:lang w:val="en-US"/>
        </w:rPr>
      </w:pPr>
    </w:p>
    <w:p w14:paraId="67FD9648" w14:textId="77777777" w:rsidR="002662F0" w:rsidRPr="00544E92" w:rsidRDefault="002662F0">
      <w:pPr>
        <w:spacing w:line="360" w:lineRule="auto"/>
        <w:jc w:val="both"/>
        <w:rPr>
          <w:rFonts w:ascii="Arial" w:hAnsi="Arial" w:cs="Arial"/>
          <w:b/>
          <w:bCs/>
          <w:sz w:val="24"/>
          <w:szCs w:val="24"/>
          <w:lang w:val="en-US"/>
        </w:rPr>
      </w:pPr>
    </w:p>
    <w:p w14:paraId="41B38D2E" w14:textId="77777777" w:rsidR="002662F0" w:rsidRPr="00544E92" w:rsidRDefault="002662F0">
      <w:pPr>
        <w:spacing w:line="360" w:lineRule="auto"/>
        <w:jc w:val="both"/>
        <w:rPr>
          <w:rFonts w:ascii="Arial" w:hAnsi="Arial" w:cs="Arial"/>
          <w:b/>
          <w:bCs/>
          <w:sz w:val="24"/>
          <w:szCs w:val="24"/>
          <w:lang w:val="en-US"/>
        </w:rPr>
      </w:pPr>
    </w:p>
    <w:p w14:paraId="39B11595" w14:textId="77777777" w:rsidR="002662F0" w:rsidRPr="00544E92" w:rsidRDefault="002662F0">
      <w:pPr>
        <w:spacing w:line="360" w:lineRule="auto"/>
        <w:jc w:val="both"/>
        <w:rPr>
          <w:rFonts w:ascii="Arial" w:hAnsi="Arial" w:cs="Arial"/>
          <w:b/>
          <w:bCs/>
          <w:sz w:val="24"/>
          <w:szCs w:val="24"/>
          <w:lang w:val="en-US"/>
        </w:rPr>
      </w:pPr>
    </w:p>
    <w:p w14:paraId="56200153" w14:textId="77777777" w:rsidR="002F141E" w:rsidRPr="00544E92" w:rsidRDefault="002F141E" w:rsidP="002662F0">
      <w:pPr>
        <w:spacing w:line="360" w:lineRule="auto"/>
        <w:rPr>
          <w:rFonts w:ascii="Arial" w:hAnsi="Arial" w:cs="Arial"/>
          <w:b/>
          <w:bCs/>
          <w:sz w:val="24"/>
          <w:szCs w:val="24"/>
          <w:lang w:val="en-US"/>
        </w:rPr>
      </w:pPr>
    </w:p>
    <w:p w14:paraId="27EBFD2D" w14:textId="74048E08" w:rsidR="00544E92" w:rsidRPr="00E4520D" w:rsidRDefault="007C3517" w:rsidP="00E4520D">
      <w:pPr>
        <w:spacing w:line="360" w:lineRule="auto"/>
        <w:rPr>
          <w:rFonts w:ascii="Arial" w:hAnsi="Arial" w:cs="Arial"/>
          <w:b/>
          <w:bCs/>
          <w:color w:val="EA6B14"/>
          <w:sz w:val="24"/>
          <w:szCs w:val="24"/>
          <w:lang w:val="en-US"/>
        </w:rPr>
      </w:pPr>
      <w:bookmarkStart w:id="1" w:name="_Hlk209529247"/>
      <w:r w:rsidRPr="00E4520D">
        <w:rPr>
          <w:rFonts w:ascii="Arial" w:hAnsi="Arial" w:cs="Arial"/>
          <w:b/>
          <w:bCs/>
          <w:color w:val="EA6B14"/>
          <w:sz w:val="24"/>
          <w:szCs w:val="24"/>
          <w:lang w:val="en-US"/>
        </w:rPr>
        <w:t>Benefits</w:t>
      </w:r>
    </w:p>
    <w:p w14:paraId="376971DE" w14:textId="77777777" w:rsidR="00544E92" w:rsidRPr="00544E92" w:rsidRDefault="00544E92" w:rsidP="00654981">
      <w:pPr>
        <w:spacing w:after="0" w:line="276" w:lineRule="auto"/>
        <w:ind w:right="-46"/>
        <w:rPr>
          <w:rFonts w:ascii="Arial" w:eastAsia="Times New Roman" w:hAnsi="Arial" w:cs="Arial"/>
          <w:b/>
          <w:color w:val="000000"/>
          <w:sz w:val="24"/>
          <w:szCs w:val="24"/>
        </w:rPr>
      </w:pPr>
    </w:p>
    <w:p w14:paraId="18A1E6AF" w14:textId="77777777" w:rsidR="007C3517" w:rsidRPr="00544E92" w:rsidRDefault="007C3517" w:rsidP="00654981">
      <w:pPr>
        <w:spacing w:after="0" w:line="276" w:lineRule="auto"/>
        <w:ind w:right="-46"/>
        <w:rPr>
          <w:rFonts w:ascii="Arial" w:hAnsi="Arial" w:cs="Arial"/>
          <w:bCs/>
          <w:sz w:val="24"/>
          <w:szCs w:val="24"/>
        </w:rPr>
      </w:pPr>
      <w:r w:rsidRPr="00544E92">
        <w:rPr>
          <w:rFonts w:ascii="Arial" w:hAnsi="Arial" w:cs="Arial"/>
          <w:sz w:val="24"/>
          <w:szCs w:val="24"/>
          <w:shd w:val="clear" w:color="auto" w:fill="FFFFFF"/>
        </w:rPr>
        <w:t xml:space="preserve">We are committed to investing in our staff and their development as part of this, you will have access to ongoing training, support and mentoring. </w:t>
      </w:r>
    </w:p>
    <w:p w14:paraId="161B79A1" w14:textId="77777777" w:rsidR="007C3517" w:rsidRPr="00544E92" w:rsidRDefault="007C3517" w:rsidP="00654981">
      <w:pPr>
        <w:pStyle w:val="ListParagraph"/>
        <w:numPr>
          <w:ilvl w:val="0"/>
          <w:numId w:val="1"/>
        </w:numPr>
        <w:spacing w:after="0" w:line="276" w:lineRule="auto"/>
        <w:ind w:right="-46"/>
        <w:rPr>
          <w:rFonts w:ascii="Arial" w:hAnsi="Arial" w:cs="Arial"/>
          <w:bCs/>
          <w:color w:val="000000"/>
        </w:rPr>
      </w:pPr>
      <w:r w:rsidRPr="00544E92">
        <w:rPr>
          <w:rFonts w:ascii="Arial" w:hAnsi="Arial" w:cs="Arial"/>
          <w:bCs/>
          <w:color w:val="000000"/>
        </w:rPr>
        <w:t>The support of a growing Multi Academy Trust in continuing to develop the school.</w:t>
      </w:r>
    </w:p>
    <w:p w14:paraId="3715D5DA" w14:textId="77777777" w:rsidR="007C3517" w:rsidRPr="00544E92" w:rsidRDefault="007C3517" w:rsidP="00654981">
      <w:pPr>
        <w:pStyle w:val="ListParagraph"/>
        <w:numPr>
          <w:ilvl w:val="0"/>
          <w:numId w:val="1"/>
        </w:numPr>
        <w:spacing w:after="0" w:line="276" w:lineRule="auto"/>
        <w:ind w:right="-46"/>
        <w:rPr>
          <w:rFonts w:ascii="Arial" w:hAnsi="Arial" w:cs="Arial"/>
          <w:bCs/>
          <w:color w:val="000000"/>
        </w:rPr>
      </w:pPr>
      <w:r w:rsidRPr="00544E92">
        <w:rPr>
          <w:rFonts w:ascii="Arial" w:hAnsi="Arial" w:cs="Arial"/>
          <w:bCs/>
          <w:color w:val="000000"/>
        </w:rPr>
        <w:t>Working collaboratively with our growing cluster of schools and the local community.</w:t>
      </w:r>
    </w:p>
    <w:p w14:paraId="5BB9E728" w14:textId="77777777" w:rsidR="007C3517" w:rsidRPr="00544E92" w:rsidRDefault="007C3517" w:rsidP="00654981">
      <w:pPr>
        <w:pStyle w:val="ListParagraph"/>
        <w:numPr>
          <w:ilvl w:val="0"/>
          <w:numId w:val="1"/>
        </w:numPr>
        <w:spacing w:after="0" w:line="276" w:lineRule="auto"/>
        <w:ind w:right="-46"/>
        <w:rPr>
          <w:rFonts w:ascii="Arial" w:hAnsi="Arial" w:cs="Arial"/>
          <w:bCs/>
          <w:color w:val="000000"/>
        </w:rPr>
      </w:pPr>
      <w:r w:rsidRPr="00544E92">
        <w:rPr>
          <w:rFonts w:ascii="Arial" w:hAnsi="Arial" w:cs="Arial"/>
          <w:bCs/>
          <w:color w:val="000000"/>
        </w:rPr>
        <w:t>The support of very effective and knowledgeable Trustees and Academy Governors.</w:t>
      </w:r>
    </w:p>
    <w:p w14:paraId="05E5D701" w14:textId="77777777" w:rsidR="007C3517" w:rsidRPr="00544E92" w:rsidRDefault="007C3517" w:rsidP="00654981">
      <w:pPr>
        <w:pStyle w:val="ListParagraph"/>
        <w:numPr>
          <w:ilvl w:val="0"/>
          <w:numId w:val="1"/>
        </w:numPr>
        <w:spacing w:after="0" w:line="276" w:lineRule="auto"/>
        <w:ind w:right="-46"/>
        <w:rPr>
          <w:rFonts w:ascii="Arial" w:hAnsi="Arial" w:cs="Arial"/>
          <w:bCs/>
          <w:color w:val="000000"/>
        </w:rPr>
      </w:pPr>
      <w:r w:rsidRPr="00544E92">
        <w:rPr>
          <w:rFonts w:ascii="Arial" w:hAnsi="Arial" w:cs="Arial"/>
          <w:bCs/>
          <w:color w:val="000000"/>
        </w:rPr>
        <w:t>Free access to Health Assured Employee Assistance Programme.</w:t>
      </w:r>
    </w:p>
    <w:p w14:paraId="136974D2" w14:textId="77777777" w:rsidR="007C3517" w:rsidRPr="00544E92" w:rsidRDefault="007C3517" w:rsidP="00654981">
      <w:pPr>
        <w:pStyle w:val="ListParagraph"/>
        <w:numPr>
          <w:ilvl w:val="0"/>
          <w:numId w:val="1"/>
        </w:numPr>
        <w:spacing w:after="0" w:line="276" w:lineRule="auto"/>
        <w:ind w:right="-46"/>
        <w:rPr>
          <w:rFonts w:ascii="Arial" w:hAnsi="Arial" w:cs="Arial"/>
          <w:bCs/>
          <w:color w:val="000000"/>
        </w:rPr>
      </w:pPr>
      <w:r w:rsidRPr="00544E92">
        <w:rPr>
          <w:rFonts w:ascii="Arial" w:hAnsi="Arial" w:cs="Arial"/>
          <w:bCs/>
          <w:color w:val="000000"/>
        </w:rPr>
        <w:t>Generous discount at the David Nieper Ltd factory shop.</w:t>
      </w:r>
    </w:p>
    <w:bookmarkEnd w:id="1"/>
    <w:p w14:paraId="4FB35994" w14:textId="77777777" w:rsidR="007C3517" w:rsidRPr="00544E92" w:rsidRDefault="007C3517" w:rsidP="00654981">
      <w:pPr>
        <w:spacing w:line="240" w:lineRule="auto"/>
        <w:rPr>
          <w:rFonts w:ascii="Arial" w:hAnsi="Arial" w:cs="Arial"/>
          <w:b/>
          <w:sz w:val="24"/>
          <w:szCs w:val="24"/>
        </w:rPr>
      </w:pPr>
    </w:p>
    <w:p w14:paraId="2E8072EF" w14:textId="77777777" w:rsidR="007C3517" w:rsidRPr="00544E92" w:rsidRDefault="007C3517" w:rsidP="00E4520D">
      <w:pPr>
        <w:spacing w:line="360" w:lineRule="auto"/>
        <w:rPr>
          <w:rFonts w:ascii="Arial" w:hAnsi="Arial" w:cs="Arial"/>
          <w:b/>
          <w:bCs/>
          <w:sz w:val="24"/>
          <w:szCs w:val="24"/>
        </w:rPr>
      </w:pPr>
      <w:bookmarkStart w:id="2" w:name="_Hlk209529299"/>
      <w:r w:rsidRPr="00E4520D">
        <w:rPr>
          <w:rFonts w:ascii="Arial" w:hAnsi="Arial" w:cs="Arial"/>
          <w:b/>
          <w:bCs/>
          <w:color w:val="EA6B14"/>
          <w:sz w:val="24"/>
          <w:szCs w:val="24"/>
          <w:lang w:val="en-US"/>
        </w:rPr>
        <w:t>Safeguarding</w:t>
      </w:r>
    </w:p>
    <w:p w14:paraId="10C61172" w14:textId="77777777" w:rsidR="007C3517" w:rsidRPr="00544E92" w:rsidRDefault="007C3517" w:rsidP="00654981">
      <w:pPr>
        <w:autoSpaceDE w:val="0"/>
        <w:adjustRightInd w:val="0"/>
        <w:spacing w:after="0" w:line="240" w:lineRule="auto"/>
        <w:rPr>
          <w:rFonts w:ascii="Arial" w:hAnsi="Arial" w:cs="Arial"/>
          <w:sz w:val="24"/>
          <w:szCs w:val="24"/>
        </w:rPr>
      </w:pPr>
      <w:r w:rsidRPr="00544E92">
        <w:rPr>
          <w:rFonts w:ascii="Arial" w:hAnsi="Arial" w:cs="Arial"/>
          <w:sz w:val="24"/>
          <w:szCs w:val="24"/>
        </w:rPr>
        <w:t>The Trust Board is committed to the safeguarding of children and young people, so all staff appointments are subject to employment checks and a satisfactory enhanced DBS check.</w:t>
      </w:r>
    </w:p>
    <w:p w14:paraId="1997F4FE" w14:textId="77777777" w:rsidR="007C3517" w:rsidRPr="00544E92" w:rsidRDefault="007C3517" w:rsidP="00654981">
      <w:pPr>
        <w:spacing w:after="0" w:line="240" w:lineRule="auto"/>
        <w:rPr>
          <w:rFonts w:ascii="Arial" w:eastAsia="Times New Roman" w:hAnsi="Arial" w:cs="Arial"/>
          <w:sz w:val="24"/>
          <w:szCs w:val="24"/>
        </w:rPr>
      </w:pPr>
    </w:p>
    <w:p w14:paraId="759E7F0D" w14:textId="77777777" w:rsidR="007C3517" w:rsidRPr="00544E92" w:rsidRDefault="007C3517" w:rsidP="00654981">
      <w:pPr>
        <w:spacing w:after="0" w:line="240" w:lineRule="auto"/>
        <w:rPr>
          <w:rFonts w:ascii="Arial" w:eastAsia="Times New Roman" w:hAnsi="Arial" w:cs="Arial"/>
          <w:sz w:val="24"/>
          <w:szCs w:val="24"/>
        </w:rPr>
      </w:pPr>
      <w:r w:rsidRPr="00544E92">
        <w:rPr>
          <w:rFonts w:ascii="Arial" w:eastAsia="Times New Roman" w:hAnsi="Arial" w:cs="Arial"/>
          <w:sz w:val="24"/>
          <w:szCs w:val="24"/>
        </w:rPr>
        <w:t>Candidates should indicate an acceptance of, and a commitment to, the trust’s policies in relation to equality and safeguarding and promoting the welfare of children.</w:t>
      </w:r>
    </w:p>
    <w:p w14:paraId="5C7CFA33" w14:textId="77777777" w:rsidR="007C3517" w:rsidRPr="00544E92" w:rsidRDefault="007C3517" w:rsidP="00654981">
      <w:pPr>
        <w:spacing w:after="0" w:line="240" w:lineRule="auto"/>
        <w:rPr>
          <w:rFonts w:ascii="Arial" w:eastAsia="Times New Roman" w:hAnsi="Arial" w:cs="Arial"/>
          <w:sz w:val="24"/>
          <w:szCs w:val="24"/>
        </w:rPr>
      </w:pPr>
    </w:p>
    <w:p w14:paraId="419766B2" w14:textId="77777777" w:rsidR="007C3517" w:rsidRPr="00544E92" w:rsidRDefault="007C3517" w:rsidP="00654981">
      <w:pPr>
        <w:spacing w:after="0" w:line="240" w:lineRule="auto"/>
        <w:rPr>
          <w:rFonts w:ascii="Arial" w:eastAsia="Times New Roman" w:hAnsi="Arial" w:cs="Arial"/>
          <w:sz w:val="24"/>
          <w:szCs w:val="24"/>
        </w:rPr>
      </w:pPr>
      <w:r w:rsidRPr="00544E92">
        <w:rPr>
          <w:rFonts w:ascii="Arial" w:eastAsia="Times New Roman" w:hAnsi="Arial" w:cs="Arial"/>
          <w:sz w:val="24"/>
          <w:szCs w:val="24"/>
        </w:rPr>
        <w:t xml:space="preserve">It is an offence to apply for this role if an applicant is barred from engaging in regulated activity relevant to children. </w:t>
      </w:r>
    </w:p>
    <w:p w14:paraId="684B9147" w14:textId="77777777" w:rsidR="007C3517" w:rsidRPr="00544E92" w:rsidRDefault="007C3517" w:rsidP="00654981">
      <w:pPr>
        <w:spacing w:after="0" w:line="240" w:lineRule="auto"/>
        <w:rPr>
          <w:rFonts w:ascii="Arial" w:eastAsia="Times New Roman" w:hAnsi="Arial" w:cs="Arial"/>
          <w:sz w:val="24"/>
          <w:szCs w:val="24"/>
        </w:rPr>
      </w:pPr>
    </w:p>
    <w:p w14:paraId="36115019" w14:textId="44A1F43B" w:rsidR="007C3517" w:rsidRPr="00544E92" w:rsidRDefault="007C3517" w:rsidP="00654981">
      <w:pPr>
        <w:spacing w:after="0" w:line="240" w:lineRule="auto"/>
        <w:rPr>
          <w:rFonts w:ascii="Arial" w:eastAsia="Times New Roman" w:hAnsi="Arial" w:cs="Arial"/>
          <w:sz w:val="24"/>
          <w:szCs w:val="24"/>
        </w:rPr>
      </w:pPr>
      <w:r w:rsidRPr="00544E92">
        <w:rPr>
          <w:rFonts w:ascii="Arial" w:eastAsia="Times New Roman" w:hAnsi="Arial" w:cs="Arial"/>
          <w:sz w:val="24"/>
          <w:szCs w:val="24"/>
        </w:rPr>
        <w:t>Please follow the below link to view the Christopher Nieper Education Trust Safeguarding/Child Protection Policy</w:t>
      </w:r>
      <w:r w:rsidR="004A7513">
        <w:rPr>
          <w:rFonts w:ascii="Arial" w:eastAsia="Times New Roman" w:hAnsi="Arial" w:cs="Arial"/>
          <w:sz w:val="24"/>
          <w:szCs w:val="24"/>
        </w:rPr>
        <w:t>:</w:t>
      </w:r>
      <w:r w:rsidRPr="00544E92">
        <w:rPr>
          <w:rFonts w:ascii="Arial" w:eastAsia="Times New Roman" w:hAnsi="Arial" w:cs="Arial"/>
          <w:sz w:val="24"/>
          <w:szCs w:val="24"/>
        </w:rPr>
        <w:t xml:space="preserve">  </w:t>
      </w:r>
      <w:hyperlink r:id="rId12" w:history="1">
        <w:r w:rsidRPr="00544E92">
          <w:rPr>
            <w:rFonts w:ascii="Arial" w:eastAsia="Times New Roman" w:hAnsi="Arial" w:cs="Arial"/>
            <w:color w:val="0563C1"/>
            <w:sz w:val="24"/>
            <w:szCs w:val="24"/>
            <w:u w:val="single"/>
          </w:rPr>
          <w:t>https://davidnieper.academy/about-us/academy-policies/</w:t>
        </w:r>
      </w:hyperlink>
      <w:r w:rsidRPr="00544E92">
        <w:rPr>
          <w:rFonts w:ascii="Arial" w:eastAsia="Times New Roman" w:hAnsi="Arial" w:cs="Arial"/>
          <w:sz w:val="24"/>
          <w:szCs w:val="24"/>
        </w:rPr>
        <w:t xml:space="preserve"> </w:t>
      </w:r>
    </w:p>
    <w:p w14:paraId="513A99DC" w14:textId="77777777" w:rsidR="007C3517" w:rsidRPr="00544E92" w:rsidRDefault="007C3517" w:rsidP="00654981">
      <w:pPr>
        <w:spacing w:after="0" w:line="240" w:lineRule="auto"/>
        <w:rPr>
          <w:rFonts w:ascii="Arial" w:eastAsia="Times New Roman" w:hAnsi="Arial" w:cs="Arial"/>
          <w:sz w:val="24"/>
          <w:szCs w:val="24"/>
        </w:rPr>
      </w:pPr>
    </w:p>
    <w:p w14:paraId="502D7166" w14:textId="77777777" w:rsidR="007C3517" w:rsidRPr="00544E92" w:rsidRDefault="007C3517" w:rsidP="00654981">
      <w:pPr>
        <w:spacing w:after="0" w:line="276" w:lineRule="auto"/>
        <w:ind w:right="-46"/>
        <w:rPr>
          <w:rFonts w:ascii="Arial" w:eastAsia="Times New Roman" w:hAnsi="Arial" w:cs="Arial"/>
          <w:bCs/>
          <w:color w:val="000000"/>
          <w:sz w:val="24"/>
          <w:szCs w:val="24"/>
        </w:rPr>
      </w:pPr>
      <w:r w:rsidRPr="00544E92">
        <w:rPr>
          <w:rFonts w:ascii="Arial" w:eastAsia="Times New Roman" w:hAnsi="Arial" w:cs="Arial"/>
          <w:bCs/>
          <w:color w:val="000000"/>
          <w:sz w:val="24"/>
          <w:szCs w:val="24"/>
        </w:rPr>
        <w:t>The trust operates a NO SMOKING policy on site.</w:t>
      </w:r>
    </w:p>
    <w:p w14:paraId="4BF6483E" w14:textId="77777777" w:rsidR="007C3517" w:rsidRPr="00544E92" w:rsidRDefault="007C3517" w:rsidP="00654981">
      <w:pPr>
        <w:spacing w:line="360" w:lineRule="auto"/>
        <w:rPr>
          <w:rFonts w:ascii="Arial" w:hAnsi="Arial" w:cs="Arial"/>
          <w:b/>
          <w:bCs/>
          <w:color w:val="FF0000"/>
          <w:sz w:val="24"/>
          <w:szCs w:val="24"/>
          <w:lang w:val="en-US"/>
        </w:rPr>
      </w:pPr>
    </w:p>
    <w:p w14:paraId="2455F7DD" w14:textId="77777777" w:rsidR="007C3517" w:rsidRPr="00E4520D" w:rsidRDefault="007C3517" w:rsidP="00E4520D">
      <w:pPr>
        <w:spacing w:line="360" w:lineRule="auto"/>
        <w:rPr>
          <w:rFonts w:ascii="Arial" w:hAnsi="Arial" w:cs="Arial"/>
          <w:b/>
          <w:bCs/>
          <w:color w:val="EA6B14"/>
          <w:sz w:val="24"/>
          <w:szCs w:val="24"/>
          <w:lang w:val="en-US"/>
        </w:rPr>
      </w:pPr>
      <w:r w:rsidRPr="00E4520D">
        <w:rPr>
          <w:rFonts w:ascii="Arial" w:hAnsi="Arial" w:cs="Arial"/>
          <w:b/>
          <w:bCs/>
          <w:color w:val="EA6B14"/>
          <w:sz w:val="24"/>
          <w:szCs w:val="24"/>
          <w:lang w:val="en-US"/>
        </w:rPr>
        <w:t xml:space="preserve">How to Apply </w:t>
      </w:r>
    </w:p>
    <w:p w14:paraId="0F9C050B" w14:textId="4BA3CCEA" w:rsidR="00654981" w:rsidRPr="008C5E18" w:rsidRDefault="007C3517" w:rsidP="008C5E18">
      <w:pPr>
        <w:spacing w:line="240" w:lineRule="auto"/>
        <w:rPr>
          <w:rFonts w:ascii="Arial" w:hAnsi="Arial" w:cs="Arial"/>
          <w:sz w:val="24"/>
          <w:szCs w:val="24"/>
        </w:rPr>
      </w:pPr>
      <w:r w:rsidRPr="00544E92">
        <w:rPr>
          <w:rFonts w:ascii="Arial" w:hAnsi="Arial" w:cs="Arial"/>
          <w:sz w:val="24"/>
          <w:szCs w:val="24"/>
        </w:rPr>
        <w:t>CV’s will not be accepted so please apply via our recruitment site, My New Term</w:t>
      </w:r>
      <w:r w:rsidR="00A22E69" w:rsidRPr="00544E92">
        <w:rPr>
          <w:rFonts w:ascii="Arial" w:hAnsi="Arial" w:cs="Arial"/>
          <w:sz w:val="24"/>
          <w:szCs w:val="24"/>
        </w:rPr>
        <w:t xml:space="preserve"> </w:t>
      </w:r>
      <w:r w:rsidR="008C5E18">
        <w:rPr>
          <w:rFonts w:ascii="Arial" w:hAnsi="Arial" w:cs="Arial"/>
          <w:sz w:val="24"/>
          <w:szCs w:val="24"/>
        </w:rPr>
        <w:t xml:space="preserve">by </w:t>
      </w:r>
      <w:hyperlink r:id="rId13" w:history="1">
        <w:r w:rsidR="008C5E18">
          <w:rPr>
            <w:rStyle w:val="Hyperlink"/>
            <w:rFonts w:ascii="Arial" w:hAnsi="Arial" w:cs="Arial"/>
            <w:sz w:val="24"/>
            <w:szCs w:val="24"/>
          </w:rPr>
          <w:t>clicking here</w:t>
        </w:r>
      </w:hyperlink>
      <w:r w:rsidR="009D1FBA">
        <w:rPr>
          <w:rFonts w:ascii="Arial" w:hAnsi="Arial" w:cs="Arial"/>
          <w:sz w:val="24"/>
          <w:szCs w:val="24"/>
        </w:rPr>
        <w:t xml:space="preserve">. </w:t>
      </w:r>
      <w:bookmarkStart w:id="3" w:name="_GoBack"/>
      <w:bookmarkEnd w:id="3"/>
      <w:r w:rsidR="008C5E18">
        <w:rPr>
          <w:rFonts w:ascii="Arial" w:hAnsi="Arial" w:cs="Arial"/>
          <w:sz w:val="24"/>
          <w:szCs w:val="24"/>
        </w:rPr>
        <w:t xml:space="preserve"> </w:t>
      </w:r>
    </w:p>
    <w:p w14:paraId="1337523D" w14:textId="77777777" w:rsidR="007C3517" w:rsidRPr="00544E92" w:rsidRDefault="007C3517" w:rsidP="007C3517">
      <w:pPr>
        <w:rPr>
          <w:rFonts w:ascii="Arial" w:hAnsi="Arial" w:cs="Arial"/>
          <w:iCs/>
          <w:sz w:val="24"/>
          <w:szCs w:val="24"/>
        </w:rPr>
      </w:pPr>
    </w:p>
    <w:p w14:paraId="74B08EC0" w14:textId="3AF7C50B" w:rsidR="007C3517" w:rsidRPr="00544E92" w:rsidRDefault="007C3517" w:rsidP="007C3517">
      <w:pPr>
        <w:rPr>
          <w:rFonts w:ascii="Arial" w:hAnsi="Arial" w:cs="Arial"/>
          <w:sz w:val="24"/>
          <w:szCs w:val="24"/>
        </w:rPr>
      </w:pPr>
    </w:p>
    <w:bookmarkEnd w:id="2"/>
    <w:p w14:paraId="6573BE3C" w14:textId="77777777" w:rsidR="007C3517" w:rsidRPr="00544E92" w:rsidRDefault="007C3517">
      <w:pPr>
        <w:spacing w:line="360" w:lineRule="auto"/>
        <w:jc w:val="both"/>
        <w:rPr>
          <w:rFonts w:ascii="Arial" w:hAnsi="Arial" w:cs="Arial"/>
          <w:b/>
          <w:bCs/>
          <w:color w:val="FF0000"/>
          <w:sz w:val="24"/>
          <w:szCs w:val="24"/>
          <w:lang w:val="en-US"/>
        </w:rPr>
      </w:pPr>
    </w:p>
    <w:p w14:paraId="6BE1B37F" w14:textId="77777777" w:rsidR="007C3517" w:rsidRPr="00544E92" w:rsidRDefault="007C3517">
      <w:pPr>
        <w:spacing w:line="360" w:lineRule="auto"/>
        <w:jc w:val="both"/>
        <w:rPr>
          <w:rFonts w:ascii="Arial" w:hAnsi="Arial" w:cs="Arial"/>
          <w:b/>
          <w:bCs/>
          <w:color w:val="FF0000"/>
          <w:sz w:val="24"/>
          <w:szCs w:val="24"/>
          <w:lang w:val="en-US"/>
        </w:rPr>
      </w:pPr>
    </w:p>
    <w:p w14:paraId="17A8812F" w14:textId="77777777" w:rsidR="007C3517" w:rsidRPr="00544E92" w:rsidRDefault="007C3517">
      <w:pPr>
        <w:spacing w:line="360" w:lineRule="auto"/>
        <w:jc w:val="both"/>
        <w:rPr>
          <w:rFonts w:ascii="Arial" w:hAnsi="Arial" w:cs="Arial"/>
          <w:b/>
          <w:bCs/>
          <w:color w:val="FF0000"/>
          <w:sz w:val="24"/>
          <w:szCs w:val="24"/>
          <w:lang w:val="en-US"/>
        </w:rPr>
      </w:pPr>
    </w:p>
    <w:p w14:paraId="209C6343" w14:textId="74C6B570" w:rsidR="00AD31E6" w:rsidRPr="00544E92" w:rsidRDefault="00AD31E6" w:rsidP="00295877">
      <w:pPr>
        <w:spacing w:line="276" w:lineRule="auto"/>
        <w:jc w:val="both"/>
        <w:rPr>
          <w:rFonts w:ascii="Arial" w:hAnsi="Arial" w:cs="Arial"/>
          <w:b/>
          <w:bCs/>
          <w:sz w:val="24"/>
          <w:szCs w:val="24"/>
          <w:lang w:val="en-US"/>
        </w:rPr>
      </w:pPr>
      <w:r w:rsidRPr="00544E92">
        <w:rPr>
          <w:rFonts w:ascii="Arial" w:hAnsi="Arial" w:cs="Arial"/>
          <w:noProof/>
          <w:sz w:val="24"/>
          <w:szCs w:val="24"/>
          <w:lang w:eastAsia="en-GB"/>
        </w:rPr>
        <w:lastRenderedPageBreak/>
        <w:drawing>
          <wp:anchor distT="0" distB="0" distL="114300" distR="114300" simplePos="0" relativeHeight="251669504" behindDoc="1" locked="0" layoutInCell="1" allowOverlap="1" wp14:anchorId="78C78008" wp14:editId="7099A1E4">
            <wp:simplePos x="0" y="0"/>
            <wp:positionH relativeFrom="margin">
              <wp:align>center</wp:align>
            </wp:positionH>
            <wp:positionV relativeFrom="paragraph">
              <wp:posOffset>10795</wp:posOffset>
            </wp:positionV>
            <wp:extent cx="1628775" cy="1628775"/>
            <wp:effectExtent l="0" t="0" r="9525" b="9525"/>
            <wp:wrapTight wrapText="bothSides">
              <wp:wrapPolygon edited="0">
                <wp:start x="0" y="0"/>
                <wp:lineTo x="0" y="21474"/>
                <wp:lineTo x="21474" y="21474"/>
                <wp:lineTo x="21474" y="0"/>
                <wp:lineTo x="0" y="0"/>
              </wp:wrapPolygon>
            </wp:wrapTight>
            <wp:docPr id="372840171" name="Picture 2" descr="Mickley Village Primary &amp; Nurse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ckley Village Primary &amp; Nursery Schoo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8775" cy="1628775"/>
                    </a:xfrm>
                    <a:prstGeom prst="rect">
                      <a:avLst/>
                    </a:prstGeom>
                    <a:noFill/>
                    <a:ln>
                      <a:noFill/>
                    </a:ln>
                  </pic:spPr>
                </pic:pic>
              </a:graphicData>
            </a:graphic>
          </wp:anchor>
        </w:drawing>
      </w:r>
    </w:p>
    <w:p w14:paraId="3A8BA39A" w14:textId="43E67E78" w:rsidR="00AD31E6" w:rsidRPr="00544E92" w:rsidRDefault="00AD31E6" w:rsidP="00295877">
      <w:pPr>
        <w:spacing w:line="276" w:lineRule="auto"/>
        <w:jc w:val="both"/>
        <w:rPr>
          <w:rFonts w:ascii="Arial" w:hAnsi="Arial" w:cs="Arial"/>
          <w:b/>
          <w:bCs/>
          <w:sz w:val="24"/>
          <w:szCs w:val="24"/>
          <w:lang w:val="en-US"/>
        </w:rPr>
      </w:pPr>
    </w:p>
    <w:p w14:paraId="248E9231" w14:textId="77777777" w:rsidR="00AD31E6" w:rsidRPr="00544E92" w:rsidRDefault="00AD31E6" w:rsidP="00295877">
      <w:pPr>
        <w:spacing w:line="276" w:lineRule="auto"/>
        <w:jc w:val="both"/>
        <w:rPr>
          <w:rFonts w:ascii="Arial" w:hAnsi="Arial" w:cs="Arial"/>
          <w:b/>
          <w:bCs/>
          <w:sz w:val="24"/>
          <w:szCs w:val="24"/>
          <w:lang w:val="en-US"/>
        </w:rPr>
      </w:pPr>
    </w:p>
    <w:p w14:paraId="1A8CAB7A" w14:textId="77777777" w:rsidR="00AD31E6" w:rsidRPr="00544E92" w:rsidRDefault="00AD31E6" w:rsidP="00295877">
      <w:pPr>
        <w:spacing w:line="276" w:lineRule="auto"/>
        <w:jc w:val="both"/>
        <w:rPr>
          <w:rFonts w:ascii="Arial" w:hAnsi="Arial" w:cs="Arial"/>
          <w:b/>
          <w:bCs/>
          <w:sz w:val="24"/>
          <w:szCs w:val="24"/>
          <w:lang w:val="en-US"/>
        </w:rPr>
      </w:pPr>
    </w:p>
    <w:p w14:paraId="6EF6F368" w14:textId="77777777" w:rsidR="00AD31E6" w:rsidRPr="00544E92" w:rsidRDefault="00AD31E6" w:rsidP="00295877">
      <w:pPr>
        <w:spacing w:line="276" w:lineRule="auto"/>
        <w:jc w:val="both"/>
        <w:rPr>
          <w:rFonts w:ascii="Arial" w:hAnsi="Arial" w:cs="Arial"/>
          <w:b/>
          <w:bCs/>
          <w:sz w:val="24"/>
          <w:szCs w:val="24"/>
          <w:lang w:val="en-US"/>
        </w:rPr>
      </w:pPr>
    </w:p>
    <w:p w14:paraId="6FE1EE05" w14:textId="77777777" w:rsidR="00AD31E6" w:rsidRPr="00544E92" w:rsidRDefault="00AD31E6" w:rsidP="00295877">
      <w:pPr>
        <w:spacing w:line="276" w:lineRule="auto"/>
        <w:jc w:val="both"/>
        <w:rPr>
          <w:rFonts w:ascii="Arial" w:hAnsi="Arial" w:cs="Arial"/>
          <w:b/>
          <w:bCs/>
          <w:sz w:val="24"/>
          <w:szCs w:val="24"/>
          <w:lang w:val="en-US"/>
        </w:rPr>
      </w:pPr>
    </w:p>
    <w:tbl>
      <w:tblPr>
        <w:tblW w:w="5000" w:type="pct"/>
        <w:tblCellMar>
          <w:left w:w="10" w:type="dxa"/>
          <w:right w:w="10" w:type="dxa"/>
        </w:tblCellMar>
        <w:tblLook w:val="0000" w:firstRow="0" w:lastRow="0" w:firstColumn="0" w:lastColumn="0" w:noHBand="0" w:noVBand="0"/>
      </w:tblPr>
      <w:tblGrid>
        <w:gridCol w:w="2974"/>
        <w:gridCol w:w="7476"/>
      </w:tblGrid>
      <w:tr w:rsidR="00AD31E6" w:rsidRPr="00544E92" w14:paraId="40F03DDB" w14:textId="77777777" w:rsidTr="00AD31E6">
        <w:tc>
          <w:tcPr>
            <w:tcW w:w="1423" w:type="pct"/>
            <w:tcBorders>
              <w:top w:val="single" w:sz="6" w:space="0" w:color="000000"/>
              <w:left w:val="single" w:sz="6" w:space="0" w:color="000000"/>
              <w:bottom w:val="single" w:sz="4" w:space="0" w:color="auto"/>
              <w:right w:val="single" w:sz="6" w:space="0" w:color="000000"/>
            </w:tcBorders>
            <w:shd w:val="clear" w:color="auto" w:fill="FF9900"/>
            <w:tcMar>
              <w:top w:w="0" w:type="dxa"/>
              <w:left w:w="108" w:type="dxa"/>
              <w:bottom w:w="0" w:type="dxa"/>
              <w:right w:w="108" w:type="dxa"/>
            </w:tcMar>
          </w:tcPr>
          <w:p w14:paraId="506690CE" w14:textId="22ED1A5A" w:rsidR="00AD31E6" w:rsidRPr="00544E92" w:rsidRDefault="00AD31E6" w:rsidP="00DD7D45">
            <w:pPr>
              <w:spacing w:after="0" w:line="276" w:lineRule="auto"/>
              <w:jc w:val="center"/>
              <w:rPr>
                <w:rFonts w:ascii="Arial" w:hAnsi="Arial" w:cs="Arial"/>
                <w:b/>
                <w:bCs/>
                <w:sz w:val="24"/>
                <w:szCs w:val="24"/>
                <w:lang w:val="en-US"/>
              </w:rPr>
            </w:pPr>
            <w:bookmarkStart w:id="4" w:name="_Hlk209529369"/>
            <w:r w:rsidRPr="00544E92">
              <w:rPr>
                <w:rFonts w:ascii="Arial" w:hAnsi="Arial" w:cs="Arial"/>
                <w:b/>
                <w:bCs/>
                <w:sz w:val="24"/>
                <w:szCs w:val="24"/>
                <w:lang w:val="en-US"/>
              </w:rPr>
              <w:t xml:space="preserve">Job </w:t>
            </w:r>
            <w:r w:rsidR="00544E92" w:rsidRPr="00544E92">
              <w:rPr>
                <w:rFonts w:ascii="Arial" w:hAnsi="Arial" w:cs="Arial"/>
                <w:b/>
                <w:bCs/>
                <w:sz w:val="24"/>
                <w:szCs w:val="24"/>
                <w:lang w:val="en-US"/>
              </w:rPr>
              <w:t>T</w:t>
            </w:r>
            <w:r w:rsidRPr="00544E92">
              <w:rPr>
                <w:rFonts w:ascii="Arial" w:hAnsi="Arial" w:cs="Arial"/>
                <w:b/>
                <w:bCs/>
                <w:sz w:val="24"/>
                <w:szCs w:val="24"/>
                <w:lang w:val="en-US"/>
              </w:rPr>
              <w:t>itle:</w:t>
            </w:r>
          </w:p>
        </w:tc>
        <w:tc>
          <w:tcPr>
            <w:tcW w:w="35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9CE0DB3" w14:textId="017AA517" w:rsidR="00AD31E6" w:rsidRPr="00544E92" w:rsidRDefault="00544E92" w:rsidP="000C678D">
            <w:pPr>
              <w:spacing w:after="0" w:line="276" w:lineRule="auto"/>
              <w:rPr>
                <w:rFonts w:ascii="Arial" w:hAnsi="Arial" w:cs="Arial"/>
                <w:sz w:val="24"/>
                <w:szCs w:val="24"/>
                <w:lang w:val="en-US"/>
              </w:rPr>
            </w:pPr>
            <w:r w:rsidRPr="00544E92">
              <w:rPr>
                <w:rFonts w:ascii="Arial" w:hAnsi="Arial" w:cs="Arial"/>
                <w:sz w:val="24"/>
                <w:szCs w:val="24"/>
                <w:lang w:val="en-US"/>
              </w:rPr>
              <w:t>SEND Teaching Assistant</w:t>
            </w:r>
          </w:p>
        </w:tc>
      </w:tr>
      <w:tr w:rsidR="00AD31E6" w:rsidRPr="00544E92" w14:paraId="673F5CA8" w14:textId="77777777" w:rsidTr="00AD31E6">
        <w:tc>
          <w:tcPr>
            <w:tcW w:w="1423" w:type="pct"/>
            <w:tcBorders>
              <w:top w:val="single" w:sz="4" w:space="0" w:color="auto"/>
              <w:left w:val="single" w:sz="6" w:space="0" w:color="000000"/>
              <w:bottom w:val="single" w:sz="4" w:space="0" w:color="auto"/>
              <w:right w:val="single" w:sz="6" w:space="0" w:color="000000"/>
            </w:tcBorders>
            <w:shd w:val="clear" w:color="auto" w:fill="FF9900"/>
            <w:tcMar>
              <w:top w:w="0" w:type="dxa"/>
              <w:left w:w="108" w:type="dxa"/>
              <w:bottom w:w="0" w:type="dxa"/>
              <w:right w:w="108" w:type="dxa"/>
            </w:tcMar>
          </w:tcPr>
          <w:p w14:paraId="5B81CC61" w14:textId="77777777" w:rsidR="00AD31E6" w:rsidRPr="00544E92" w:rsidRDefault="00AD31E6" w:rsidP="00DD7D45">
            <w:pPr>
              <w:spacing w:after="0" w:line="276" w:lineRule="auto"/>
              <w:jc w:val="center"/>
              <w:rPr>
                <w:rFonts w:ascii="Arial" w:hAnsi="Arial" w:cs="Arial"/>
                <w:b/>
                <w:bCs/>
                <w:sz w:val="24"/>
                <w:szCs w:val="24"/>
                <w:lang w:val="en-US"/>
              </w:rPr>
            </w:pPr>
            <w:r w:rsidRPr="00544E92">
              <w:rPr>
                <w:rFonts w:ascii="Arial" w:hAnsi="Arial" w:cs="Arial"/>
                <w:b/>
                <w:bCs/>
                <w:sz w:val="24"/>
                <w:szCs w:val="24"/>
                <w:lang w:val="en-US"/>
              </w:rPr>
              <w:t>School:</w:t>
            </w:r>
          </w:p>
        </w:tc>
        <w:tc>
          <w:tcPr>
            <w:tcW w:w="35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D8A8C91" w14:textId="77777777" w:rsidR="00AD31E6" w:rsidRPr="00544E92" w:rsidRDefault="00AD31E6" w:rsidP="000C678D">
            <w:pPr>
              <w:spacing w:after="0" w:line="276" w:lineRule="auto"/>
              <w:rPr>
                <w:rFonts w:ascii="Arial" w:hAnsi="Arial" w:cs="Arial"/>
                <w:sz w:val="24"/>
                <w:szCs w:val="24"/>
                <w:lang w:val="en-US"/>
              </w:rPr>
            </w:pPr>
            <w:r w:rsidRPr="00544E92">
              <w:rPr>
                <w:rFonts w:ascii="Arial" w:hAnsi="Arial" w:cs="Arial"/>
                <w:sz w:val="24"/>
                <w:szCs w:val="24"/>
                <w:lang w:val="en-US"/>
              </w:rPr>
              <w:t>Mickley Village Primary &amp; Nursery School</w:t>
            </w:r>
          </w:p>
        </w:tc>
      </w:tr>
      <w:tr w:rsidR="00AD31E6" w:rsidRPr="00544E92" w14:paraId="6D1E8871" w14:textId="77777777" w:rsidTr="00AD31E6">
        <w:tc>
          <w:tcPr>
            <w:tcW w:w="1423" w:type="pct"/>
            <w:tcBorders>
              <w:top w:val="single" w:sz="4" w:space="0" w:color="auto"/>
              <w:left w:val="single" w:sz="6" w:space="0" w:color="000000"/>
              <w:bottom w:val="single" w:sz="4" w:space="0" w:color="auto"/>
              <w:right w:val="single" w:sz="6" w:space="0" w:color="000000"/>
            </w:tcBorders>
            <w:shd w:val="clear" w:color="auto" w:fill="FF9900"/>
            <w:tcMar>
              <w:top w:w="0" w:type="dxa"/>
              <w:left w:w="108" w:type="dxa"/>
              <w:bottom w:w="0" w:type="dxa"/>
              <w:right w:w="108" w:type="dxa"/>
            </w:tcMar>
          </w:tcPr>
          <w:p w14:paraId="04D28BE6" w14:textId="77777777" w:rsidR="00AD31E6" w:rsidRPr="00544E92" w:rsidRDefault="00AD31E6" w:rsidP="00DD7D45">
            <w:pPr>
              <w:spacing w:after="0" w:line="276" w:lineRule="auto"/>
              <w:jc w:val="center"/>
              <w:rPr>
                <w:rFonts w:ascii="Arial" w:hAnsi="Arial" w:cs="Arial"/>
                <w:b/>
                <w:bCs/>
                <w:sz w:val="24"/>
                <w:szCs w:val="24"/>
                <w:lang w:val="en-US"/>
              </w:rPr>
            </w:pPr>
            <w:r w:rsidRPr="00544E92">
              <w:rPr>
                <w:rFonts w:ascii="Arial" w:hAnsi="Arial" w:cs="Arial"/>
                <w:b/>
                <w:bCs/>
                <w:sz w:val="24"/>
                <w:szCs w:val="24"/>
                <w:lang w:val="en-US"/>
              </w:rPr>
              <w:t>Accountable To:</w:t>
            </w:r>
          </w:p>
        </w:tc>
        <w:tc>
          <w:tcPr>
            <w:tcW w:w="35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C4DBB7E" w14:textId="2A6E0FE9" w:rsidR="00AD31E6" w:rsidRPr="00544E92" w:rsidRDefault="00544E92" w:rsidP="000C678D">
            <w:pPr>
              <w:spacing w:after="0" w:line="276" w:lineRule="auto"/>
              <w:rPr>
                <w:rFonts w:ascii="Arial" w:hAnsi="Arial" w:cs="Arial"/>
                <w:sz w:val="24"/>
                <w:szCs w:val="24"/>
                <w:lang w:val="en-US"/>
              </w:rPr>
            </w:pPr>
            <w:r w:rsidRPr="00544E92">
              <w:rPr>
                <w:rFonts w:ascii="Arial" w:hAnsi="Arial" w:cs="Arial"/>
                <w:sz w:val="24"/>
                <w:szCs w:val="24"/>
                <w:lang w:val="en-US"/>
              </w:rPr>
              <w:t>Headteacher</w:t>
            </w:r>
          </w:p>
        </w:tc>
      </w:tr>
      <w:tr w:rsidR="00AD31E6" w:rsidRPr="00544E92" w14:paraId="088F1BF3" w14:textId="77777777" w:rsidTr="00AD31E6">
        <w:tc>
          <w:tcPr>
            <w:tcW w:w="1423" w:type="pct"/>
            <w:tcBorders>
              <w:top w:val="single" w:sz="4" w:space="0" w:color="auto"/>
              <w:left w:val="single" w:sz="6" w:space="0" w:color="000000"/>
              <w:bottom w:val="single" w:sz="4" w:space="0" w:color="auto"/>
              <w:right w:val="single" w:sz="6" w:space="0" w:color="000000"/>
            </w:tcBorders>
            <w:shd w:val="clear" w:color="auto" w:fill="FF9900"/>
            <w:tcMar>
              <w:top w:w="0" w:type="dxa"/>
              <w:left w:w="108" w:type="dxa"/>
              <w:bottom w:w="0" w:type="dxa"/>
              <w:right w:w="108" w:type="dxa"/>
            </w:tcMar>
          </w:tcPr>
          <w:p w14:paraId="476555AE" w14:textId="77777777" w:rsidR="00AD31E6" w:rsidRPr="00544E92" w:rsidRDefault="00AD31E6" w:rsidP="00DD7D45">
            <w:pPr>
              <w:spacing w:after="0" w:line="276" w:lineRule="auto"/>
              <w:jc w:val="center"/>
              <w:rPr>
                <w:rFonts w:ascii="Arial" w:hAnsi="Arial" w:cs="Arial"/>
                <w:b/>
                <w:bCs/>
                <w:sz w:val="24"/>
                <w:szCs w:val="24"/>
                <w:lang w:val="en-US"/>
              </w:rPr>
            </w:pPr>
            <w:r w:rsidRPr="00544E92">
              <w:rPr>
                <w:rFonts w:ascii="Arial" w:hAnsi="Arial" w:cs="Arial"/>
                <w:b/>
                <w:bCs/>
                <w:sz w:val="24"/>
                <w:szCs w:val="24"/>
                <w:lang w:val="en-US"/>
              </w:rPr>
              <w:t>Hours:</w:t>
            </w:r>
          </w:p>
        </w:tc>
        <w:tc>
          <w:tcPr>
            <w:tcW w:w="35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BF60AEF" w14:textId="5D5BCE42" w:rsidR="00DD7D45" w:rsidRPr="00DD7D45" w:rsidRDefault="00DD7D45" w:rsidP="00DD7D45">
            <w:pPr>
              <w:spacing w:after="0" w:line="240" w:lineRule="auto"/>
              <w:rPr>
                <w:rFonts w:ascii="Arial" w:hAnsi="Arial" w:cs="Arial"/>
                <w:sz w:val="24"/>
                <w:szCs w:val="24"/>
                <w:lang w:val="en-US"/>
              </w:rPr>
            </w:pPr>
            <w:r>
              <w:rPr>
                <w:rFonts w:ascii="Arial" w:hAnsi="Arial" w:cs="Arial"/>
                <w:sz w:val="24"/>
                <w:szCs w:val="24"/>
                <w:lang w:val="en-US"/>
              </w:rPr>
              <w:t>32.5 hours per week,</w:t>
            </w:r>
            <w:r w:rsidRPr="00DD7D45">
              <w:rPr>
                <w:rFonts w:ascii="Arial" w:hAnsi="Arial" w:cs="Arial"/>
                <w:sz w:val="24"/>
                <w:szCs w:val="24"/>
                <w:lang w:val="en-US"/>
              </w:rPr>
              <w:t xml:space="preserve"> 39 weeks per year</w:t>
            </w:r>
            <w:r w:rsidR="00660C13">
              <w:rPr>
                <w:rFonts w:ascii="Arial" w:hAnsi="Arial" w:cs="Arial"/>
                <w:sz w:val="24"/>
                <w:szCs w:val="24"/>
                <w:lang w:val="en-US"/>
              </w:rPr>
              <w:t xml:space="preserve"> (term time only plus INSET days)</w:t>
            </w:r>
          </w:p>
          <w:p w14:paraId="1594CD27" w14:textId="5329C4A4" w:rsidR="003E14F3" w:rsidRPr="00544E92" w:rsidRDefault="00544E92" w:rsidP="000C678D">
            <w:pPr>
              <w:spacing w:after="0" w:line="276" w:lineRule="auto"/>
              <w:rPr>
                <w:rFonts w:ascii="Arial" w:hAnsi="Arial" w:cs="Arial"/>
                <w:sz w:val="24"/>
                <w:szCs w:val="24"/>
                <w:lang w:val="en-US"/>
              </w:rPr>
            </w:pPr>
            <w:r>
              <w:rPr>
                <w:rFonts w:ascii="Arial" w:hAnsi="Arial" w:cs="Arial"/>
                <w:sz w:val="24"/>
                <w:szCs w:val="24"/>
                <w:lang w:val="en-US"/>
              </w:rPr>
              <w:t xml:space="preserve">08:15 – 15:15 Monday – Friday </w:t>
            </w:r>
            <w:r w:rsidR="00EF4432">
              <w:rPr>
                <w:rFonts w:ascii="Arial" w:hAnsi="Arial" w:cs="Arial"/>
                <w:sz w:val="24"/>
                <w:szCs w:val="24"/>
                <w:lang w:val="en-US"/>
              </w:rPr>
              <w:t>(</w:t>
            </w:r>
            <w:r w:rsidR="00DD7D45">
              <w:rPr>
                <w:rFonts w:ascii="Arial" w:hAnsi="Arial" w:cs="Arial"/>
                <w:sz w:val="24"/>
                <w:szCs w:val="24"/>
                <w:lang w:val="en-US"/>
              </w:rPr>
              <w:t>with 30 minutes unpaid lunch per day</w:t>
            </w:r>
            <w:r w:rsidR="00EF4432">
              <w:rPr>
                <w:rFonts w:ascii="Arial" w:hAnsi="Arial" w:cs="Arial"/>
                <w:sz w:val="24"/>
                <w:szCs w:val="24"/>
                <w:lang w:val="en-US"/>
              </w:rPr>
              <w:t>)</w:t>
            </w:r>
          </w:p>
        </w:tc>
      </w:tr>
      <w:tr w:rsidR="00AD31E6" w:rsidRPr="00544E92" w14:paraId="147B202A" w14:textId="77777777" w:rsidTr="00AD31E6">
        <w:tc>
          <w:tcPr>
            <w:tcW w:w="1423" w:type="pct"/>
            <w:tcBorders>
              <w:top w:val="single" w:sz="4" w:space="0" w:color="auto"/>
              <w:left w:val="single" w:sz="6" w:space="0" w:color="000000"/>
              <w:bottom w:val="single" w:sz="6" w:space="0" w:color="FFFFFF" w:themeColor="background1"/>
              <w:right w:val="single" w:sz="6" w:space="0" w:color="000000"/>
            </w:tcBorders>
            <w:shd w:val="clear" w:color="auto" w:fill="FF9900"/>
            <w:tcMar>
              <w:top w:w="0" w:type="dxa"/>
              <w:left w:w="108" w:type="dxa"/>
              <w:bottom w:w="0" w:type="dxa"/>
              <w:right w:w="108" w:type="dxa"/>
            </w:tcMar>
          </w:tcPr>
          <w:p w14:paraId="752FF764" w14:textId="77777777" w:rsidR="00AD31E6" w:rsidRPr="00544E92" w:rsidRDefault="00AD31E6" w:rsidP="00DD7D45">
            <w:pPr>
              <w:spacing w:after="0" w:line="276" w:lineRule="auto"/>
              <w:jc w:val="center"/>
              <w:rPr>
                <w:rFonts w:ascii="Arial" w:hAnsi="Arial" w:cs="Arial"/>
                <w:b/>
                <w:bCs/>
                <w:sz w:val="24"/>
                <w:szCs w:val="24"/>
                <w:lang w:val="en-US"/>
              </w:rPr>
            </w:pPr>
            <w:r w:rsidRPr="00544E92">
              <w:rPr>
                <w:rFonts w:ascii="Arial" w:hAnsi="Arial" w:cs="Arial"/>
                <w:b/>
                <w:bCs/>
                <w:sz w:val="24"/>
                <w:szCs w:val="24"/>
                <w:lang w:val="en-US"/>
              </w:rPr>
              <w:t>Key Relationships/</w:t>
            </w:r>
          </w:p>
          <w:p w14:paraId="4C32A76C" w14:textId="77777777" w:rsidR="00AD31E6" w:rsidRPr="00544E92" w:rsidRDefault="00AD31E6" w:rsidP="00DD7D45">
            <w:pPr>
              <w:spacing w:after="0" w:line="276" w:lineRule="auto"/>
              <w:jc w:val="center"/>
              <w:rPr>
                <w:rFonts w:ascii="Arial" w:hAnsi="Arial" w:cs="Arial"/>
                <w:b/>
                <w:bCs/>
                <w:sz w:val="24"/>
                <w:szCs w:val="24"/>
                <w:lang w:val="en-US"/>
              </w:rPr>
            </w:pPr>
            <w:r w:rsidRPr="00544E92">
              <w:rPr>
                <w:rFonts w:ascii="Arial" w:hAnsi="Arial" w:cs="Arial"/>
                <w:b/>
                <w:bCs/>
                <w:sz w:val="24"/>
                <w:szCs w:val="24"/>
                <w:lang w:val="en-US"/>
              </w:rPr>
              <w:t>Liaison With:</w:t>
            </w:r>
          </w:p>
        </w:tc>
        <w:tc>
          <w:tcPr>
            <w:tcW w:w="35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E4DA9E2" w14:textId="412C43A7" w:rsidR="00AD31E6" w:rsidRPr="00EF4432" w:rsidRDefault="00DD7D45" w:rsidP="000C678D">
            <w:pPr>
              <w:pStyle w:val="NoSpacing"/>
              <w:spacing w:line="276" w:lineRule="auto"/>
              <w:jc w:val="both"/>
              <w:rPr>
                <w:rFonts w:ascii="Arial" w:hAnsi="Arial" w:cs="Arial"/>
                <w:sz w:val="24"/>
                <w:szCs w:val="24"/>
                <w:lang w:val="en-US"/>
              </w:rPr>
            </w:pPr>
            <w:r w:rsidRPr="00EF4432">
              <w:rPr>
                <w:rFonts w:ascii="Arial" w:hAnsi="Arial" w:cs="Arial"/>
                <w:sz w:val="24"/>
                <w:szCs w:val="24"/>
                <w:lang w:val="en-US"/>
              </w:rPr>
              <w:t>Headteacher and pupils</w:t>
            </w:r>
          </w:p>
        </w:tc>
      </w:tr>
      <w:tr w:rsidR="00AD31E6" w:rsidRPr="00544E92" w14:paraId="1FA58D07" w14:textId="77777777" w:rsidTr="00AD31E6">
        <w:tc>
          <w:tcPr>
            <w:tcW w:w="1423" w:type="pct"/>
            <w:tcBorders>
              <w:top w:val="single" w:sz="6" w:space="0" w:color="FFFFFF" w:themeColor="background1"/>
              <w:left w:val="single" w:sz="6" w:space="0" w:color="000000"/>
              <w:bottom w:val="single" w:sz="4" w:space="0" w:color="auto"/>
              <w:right w:val="single" w:sz="6" w:space="0" w:color="000000"/>
            </w:tcBorders>
            <w:shd w:val="clear" w:color="auto" w:fill="FF9900"/>
            <w:tcMar>
              <w:top w:w="0" w:type="dxa"/>
              <w:left w:w="108" w:type="dxa"/>
              <w:bottom w:w="0" w:type="dxa"/>
              <w:right w:w="108" w:type="dxa"/>
            </w:tcMar>
          </w:tcPr>
          <w:p w14:paraId="528DB5A9" w14:textId="285A5A5B" w:rsidR="00AD31E6" w:rsidRPr="00544E92" w:rsidRDefault="00AD31E6" w:rsidP="00DD7D45">
            <w:pPr>
              <w:spacing w:after="0" w:line="276" w:lineRule="auto"/>
              <w:jc w:val="center"/>
              <w:rPr>
                <w:rFonts w:ascii="Arial" w:hAnsi="Arial" w:cs="Arial"/>
                <w:sz w:val="24"/>
                <w:szCs w:val="24"/>
              </w:rPr>
            </w:pPr>
            <w:r w:rsidRPr="00544E92">
              <w:rPr>
                <w:rFonts w:ascii="Arial" w:hAnsi="Arial" w:cs="Arial"/>
                <w:b/>
                <w:bCs/>
                <w:sz w:val="24"/>
                <w:szCs w:val="24"/>
              </w:rPr>
              <w:t>Salary Scale:</w:t>
            </w:r>
          </w:p>
        </w:tc>
        <w:tc>
          <w:tcPr>
            <w:tcW w:w="35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E192D41" w14:textId="283FF687" w:rsidR="00AD31E6" w:rsidRDefault="00DD7D45" w:rsidP="000C678D">
            <w:pPr>
              <w:pStyle w:val="NoSpacing"/>
              <w:spacing w:line="276" w:lineRule="auto"/>
              <w:rPr>
                <w:rFonts w:ascii="Arial" w:hAnsi="Arial" w:cs="Arial"/>
                <w:sz w:val="24"/>
                <w:szCs w:val="24"/>
                <w:lang w:val="en-US"/>
              </w:rPr>
            </w:pPr>
            <w:r>
              <w:rPr>
                <w:rFonts w:ascii="Arial" w:hAnsi="Arial" w:cs="Arial"/>
                <w:sz w:val="24"/>
                <w:szCs w:val="24"/>
                <w:lang w:val="en-US"/>
              </w:rPr>
              <w:t>Grade 7 Point</w:t>
            </w:r>
            <w:r w:rsidR="00660C13">
              <w:rPr>
                <w:rFonts w:ascii="Arial" w:hAnsi="Arial" w:cs="Arial"/>
                <w:sz w:val="24"/>
                <w:szCs w:val="24"/>
                <w:lang w:val="en-US"/>
              </w:rPr>
              <w:t>s</w:t>
            </w:r>
            <w:r>
              <w:rPr>
                <w:rFonts w:ascii="Arial" w:hAnsi="Arial" w:cs="Arial"/>
                <w:sz w:val="24"/>
                <w:szCs w:val="24"/>
                <w:lang w:val="en-US"/>
              </w:rPr>
              <w:t xml:space="preserve"> 8</w:t>
            </w:r>
            <w:r w:rsidR="00EF4432">
              <w:rPr>
                <w:rFonts w:ascii="Arial" w:hAnsi="Arial" w:cs="Arial"/>
                <w:sz w:val="24"/>
                <w:szCs w:val="24"/>
                <w:lang w:val="en-US"/>
              </w:rPr>
              <w:t xml:space="preserve"> - 11</w:t>
            </w:r>
          </w:p>
          <w:p w14:paraId="2CD3E6A6" w14:textId="41BA9472" w:rsidR="00DD7D45" w:rsidRDefault="00DD7D45" w:rsidP="000C678D">
            <w:pPr>
              <w:pStyle w:val="NoSpacing"/>
              <w:spacing w:line="276" w:lineRule="auto"/>
              <w:rPr>
                <w:rFonts w:ascii="Arial" w:hAnsi="Arial" w:cs="Arial"/>
                <w:sz w:val="24"/>
                <w:szCs w:val="24"/>
                <w:lang w:val="en-US"/>
              </w:rPr>
            </w:pPr>
            <w:r>
              <w:rPr>
                <w:rFonts w:ascii="Arial" w:hAnsi="Arial" w:cs="Arial"/>
                <w:sz w:val="24"/>
                <w:szCs w:val="24"/>
                <w:lang w:val="en-US"/>
              </w:rPr>
              <w:t>£27,088</w:t>
            </w:r>
            <w:r w:rsidR="00EF4432">
              <w:rPr>
                <w:rFonts w:ascii="Arial" w:hAnsi="Arial" w:cs="Arial"/>
                <w:sz w:val="24"/>
                <w:szCs w:val="24"/>
                <w:lang w:val="en-US"/>
              </w:rPr>
              <w:t xml:space="preserve"> - £29,062</w:t>
            </w:r>
            <w:r>
              <w:rPr>
                <w:rFonts w:ascii="Arial" w:hAnsi="Arial" w:cs="Arial"/>
                <w:sz w:val="24"/>
                <w:szCs w:val="24"/>
                <w:lang w:val="en-US"/>
              </w:rPr>
              <w:t xml:space="preserve"> FTE (pay award pending)</w:t>
            </w:r>
          </w:p>
          <w:p w14:paraId="217EFC66" w14:textId="77B33F52" w:rsidR="00DD7D45" w:rsidRPr="00544E92" w:rsidRDefault="00DD7D45" w:rsidP="000C678D">
            <w:pPr>
              <w:pStyle w:val="NoSpacing"/>
              <w:spacing w:line="276" w:lineRule="auto"/>
              <w:rPr>
                <w:rFonts w:ascii="Arial" w:hAnsi="Arial" w:cs="Arial"/>
                <w:sz w:val="24"/>
                <w:szCs w:val="24"/>
                <w:lang w:val="en-US"/>
              </w:rPr>
            </w:pPr>
            <w:r>
              <w:rPr>
                <w:rFonts w:ascii="Arial" w:hAnsi="Arial" w:cs="Arial"/>
                <w:sz w:val="24"/>
                <w:szCs w:val="24"/>
                <w:lang w:val="en-US"/>
              </w:rPr>
              <w:t>Actual Salary £20,465</w:t>
            </w:r>
            <w:r w:rsidR="00EF4432">
              <w:rPr>
                <w:rFonts w:ascii="Arial" w:hAnsi="Arial" w:cs="Arial"/>
                <w:sz w:val="24"/>
                <w:szCs w:val="24"/>
                <w:lang w:val="en-US"/>
              </w:rPr>
              <w:t xml:space="preserve"> - </w:t>
            </w:r>
            <w:r w:rsidR="00635CB0">
              <w:rPr>
                <w:rFonts w:ascii="Arial" w:hAnsi="Arial" w:cs="Arial"/>
                <w:sz w:val="24"/>
                <w:szCs w:val="24"/>
                <w:lang w:val="en-US"/>
              </w:rPr>
              <w:t>£21,957</w:t>
            </w:r>
          </w:p>
        </w:tc>
      </w:tr>
      <w:tr w:rsidR="00AD31E6" w:rsidRPr="00544E92" w14:paraId="750DF26B" w14:textId="77777777" w:rsidTr="00AD31E6">
        <w:tc>
          <w:tcPr>
            <w:tcW w:w="1423" w:type="pct"/>
            <w:tcBorders>
              <w:top w:val="single" w:sz="4" w:space="0" w:color="auto"/>
              <w:left w:val="single" w:sz="6" w:space="0" w:color="000000"/>
              <w:bottom w:val="single" w:sz="6" w:space="0" w:color="FFFFFF" w:themeColor="background1"/>
              <w:right w:val="single" w:sz="6" w:space="0" w:color="000000"/>
            </w:tcBorders>
            <w:shd w:val="clear" w:color="auto" w:fill="FF9900"/>
            <w:tcMar>
              <w:top w:w="0" w:type="dxa"/>
              <w:left w:w="108" w:type="dxa"/>
              <w:bottom w:w="0" w:type="dxa"/>
              <w:right w:w="108" w:type="dxa"/>
            </w:tcMar>
          </w:tcPr>
          <w:p w14:paraId="2D201352" w14:textId="2D491D97" w:rsidR="00AD31E6" w:rsidRPr="00544E92" w:rsidRDefault="00AD31E6" w:rsidP="00DD7D45">
            <w:pPr>
              <w:spacing w:after="0" w:line="240" w:lineRule="auto"/>
              <w:jc w:val="center"/>
              <w:rPr>
                <w:rFonts w:ascii="Arial" w:hAnsi="Arial" w:cs="Arial"/>
                <w:b/>
                <w:bCs/>
                <w:sz w:val="24"/>
                <w:szCs w:val="24"/>
                <w:lang w:val="en-US"/>
              </w:rPr>
            </w:pPr>
            <w:r w:rsidRPr="00544E92">
              <w:rPr>
                <w:rFonts w:ascii="Arial" w:hAnsi="Arial" w:cs="Arial"/>
                <w:b/>
                <w:bCs/>
                <w:sz w:val="24"/>
                <w:szCs w:val="24"/>
                <w:lang w:val="en-US"/>
              </w:rPr>
              <w:t xml:space="preserve">Closing </w:t>
            </w:r>
            <w:r w:rsidR="00544E92" w:rsidRPr="00544E92">
              <w:rPr>
                <w:rFonts w:ascii="Arial" w:hAnsi="Arial" w:cs="Arial"/>
                <w:b/>
                <w:bCs/>
                <w:sz w:val="24"/>
                <w:szCs w:val="24"/>
                <w:lang w:val="en-US"/>
              </w:rPr>
              <w:t>D</w:t>
            </w:r>
            <w:r w:rsidRPr="00544E92">
              <w:rPr>
                <w:rFonts w:ascii="Arial" w:hAnsi="Arial" w:cs="Arial"/>
                <w:b/>
                <w:bCs/>
                <w:sz w:val="24"/>
                <w:szCs w:val="24"/>
                <w:lang w:val="en-US"/>
              </w:rPr>
              <w:t xml:space="preserve">ate for </w:t>
            </w:r>
            <w:r w:rsidR="00544E92" w:rsidRPr="00544E92">
              <w:rPr>
                <w:rFonts w:ascii="Arial" w:hAnsi="Arial" w:cs="Arial"/>
                <w:b/>
                <w:bCs/>
                <w:sz w:val="24"/>
                <w:szCs w:val="24"/>
                <w:lang w:val="en-US"/>
              </w:rPr>
              <w:t>A</w:t>
            </w:r>
            <w:r w:rsidRPr="00544E92">
              <w:rPr>
                <w:rFonts w:ascii="Arial" w:hAnsi="Arial" w:cs="Arial"/>
                <w:b/>
                <w:bCs/>
                <w:sz w:val="24"/>
                <w:szCs w:val="24"/>
                <w:lang w:val="en-US"/>
              </w:rPr>
              <w:t>pplications:</w:t>
            </w:r>
          </w:p>
        </w:tc>
        <w:tc>
          <w:tcPr>
            <w:tcW w:w="35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291F918" w14:textId="383AE06B" w:rsidR="00AD31E6" w:rsidRPr="00544E92" w:rsidRDefault="001A0F8B" w:rsidP="000C678D">
            <w:pPr>
              <w:spacing w:after="0" w:line="360" w:lineRule="auto"/>
              <w:rPr>
                <w:rFonts w:ascii="Arial" w:hAnsi="Arial" w:cs="Arial"/>
                <w:sz w:val="24"/>
                <w:szCs w:val="24"/>
                <w:lang w:val="en-US"/>
              </w:rPr>
            </w:pPr>
            <w:r>
              <w:rPr>
                <w:rFonts w:ascii="Arial" w:hAnsi="Arial" w:cs="Arial"/>
                <w:sz w:val="24"/>
                <w:szCs w:val="24"/>
                <w:lang w:val="en-US"/>
              </w:rPr>
              <w:t>Wednesday 20</w:t>
            </w:r>
            <w:r w:rsidRPr="001A0F8B">
              <w:rPr>
                <w:rFonts w:ascii="Arial" w:hAnsi="Arial" w:cs="Arial"/>
                <w:sz w:val="24"/>
                <w:szCs w:val="24"/>
                <w:vertAlign w:val="superscript"/>
                <w:lang w:val="en-US"/>
              </w:rPr>
              <w:t>th</w:t>
            </w:r>
            <w:r>
              <w:rPr>
                <w:rFonts w:ascii="Arial" w:hAnsi="Arial" w:cs="Arial"/>
                <w:sz w:val="24"/>
                <w:szCs w:val="24"/>
                <w:lang w:val="en-US"/>
              </w:rPr>
              <w:t xml:space="preserve"> May 2026</w:t>
            </w:r>
          </w:p>
        </w:tc>
      </w:tr>
      <w:tr w:rsidR="00AD31E6" w:rsidRPr="00544E92" w14:paraId="6973C6AA" w14:textId="77777777" w:rsidTr="00AD31E6">
        <w:tc>
          <w:tcPr>
            <w:tcW w:w="1423" w:type="pct"/>
            <w:tcBorders>
              <w:top w:val="single" w:sz="6" w:space="0" w:color="FFFFFF" w:themeColor="background1"/>
              <w:left w:val="single" w:sz="6" w:space="0" w:color="000000"/>
              <w:bottom w:val="single" w:sz="6" w:space="0" w:color="FFFFFF" w:themeColor="background1"/>
              <w:right w:val="single" w:sz="6" w:space="0" w:color="000000"/>
            </w:tcBorders>
            <w:shd w:val="clear" w:color="auto" w:fill="FF9900"/>
            <w:tcMar>
              <w:top w:w="0" w:type="dxa"/>
              <w:left w:w="108" w:type="dxa"/>
              <w:bottom w:w="0" w:type="dxa"/>
              <w:right w:w="108" w:type="dxa"/>
            </w:tcMar>
          </w:tcPr>
          <w:p w14:paraId="3319F7DF" w14:textId="2F629D61" w:rsidR="00AD31E6" w:rsidRPr="00544E92" w:rsidRDefault="00AD31E6" w:rsidP="00DD7D45">
            <w:pPr>
              <w:spacing w:after="0" w:line="240" w:lineRule="auto"/>
              <w:jc w:val="center"/>
              <w:rPr>
                <w:rFonts w:ascii="Arial" w:hAnsi="Arial" w:cs="Arial"/>
                <w:b/>
                <w:bCs/>
                <w:sz w:val="24"/>
                <w:szCs w:val="24"/>
                <w:lang w:val="en-US"/>
              </w:rPr>
            </w:pPr>
            <w:r w:rsidRPr="00544E92">
              <w:rPr>
                <w:rFonts w:ascii="Arial" w:hAnsi="Arial" w:cs="Arial"/>
                <w:b/>
                <w:bCs/>
                <w:sz w:val="24"/>
                <w:szCs w:val="24"/>
                <w:lang w:val="en-US"/>
              </w:rPr>
              <w:t xml:space="preserve">Interview </w:t>
            </w:r>
            <w:r w:rsidR="00544E92" w:rsidRPr="00544E92">
              <w:rPr>
                <w:rFonts w:ascii="Arial" w:hAnsi="Arial" w:cs="Arial"/>
                <w:b/>
                <w:bCs/>
                <w:sz w:val="24"/>
                <w:szCs w:val="24"/>
                <w:lang w:val="en-US"/>
              </w:rPr>
              <w:t>D</w:t>
            </w:r>
            <w:r w:rsidRPr="00544E92">
              <w:rPr>
                <w:rFonts w:ascii="Arial" w:hAnsi="Arial" w:cs="Arial"/>
                <w:b/>
                <w:bCs/>
                <w:sz w:val="24"/>
                <w:szCs w:val="24"/>
                <w:lang w:val="en-US"/>
              </w:rPr>
              <w:t>ate:</w:t>
            </w:r>
          </w:p>
        </w:tc>
        <w:tc>
          <w:tcPr>
            <w:tcW w:w="35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646E960" w14:textId="52D60AFA" w:rsidR="00AD31E6" w:rsidRPr="00544E92" w:rsidRDefault="001A0F8B" w:rsidP="000C678D">
            <w:pPr>
              <w:spacing w:after="0" w:line="276" w:lineRule="auto"/>
              <w:rPr>
                <w:rFonts w:ascii="Arial" w:hAnsi="Arial" w:cs="Arial"/>
                <w:sz w:val="24"/>
                <w:szCs w:val="24"/>
                <w:lang w:val="en-US"/>
              </w:rPr>
            </w:pPr>
            <w:r>
              <w:rPr>
                <w:rFonts w:ascii="Arial" w:hAnsi="Arial" w:cs="Arial"/>
                <w:sz w:val="24"/>
                <w:szCs w:val="24"/>
                <w:lang w:val="en-US"/>
              </w:rPr>
              <w:t>Tuesday 2</w:t>
            </w:r>
            <w:r w:rsidRPr="001A0F8B">
              <w:rPr>
                <w:rFonts w:ascii="Arial" w:hAnsi="Arial" w:cs="Arial"/>
                <w:sz w:val="24"/>
                <w:szCs w:val="24"/>
                <w:vertAlign w:val="superscript"/>
                <w:lang w:val="en-US"/>
              </w:rPr>
              <w:t>nd</w:t>
            </w:r>
            <w:r>
              <w:rPr>
                <w:rFonts w:ascii="Arial" w:hAnsi="Arial" w:cs="Arial"/>
                <w:sz w:val="24"/>
                <w:szCs w:val="24"/>
                <w:lang w:val="en-US"/>
              </w:rPr>
              <w:t xml:space="preserve"> June 2026</w:t>
            </w:r>
          </w:p>
        </w:tc>
      </w:tr>
      <w:tr w:rsidR="00AD31E6" w:rsidRPr="00544E92" w14:paraId="64FF82F9" w14:textId="77777777" w:rsidTr="00AD31E6">
        <w:tc>
          <w:tcPr>
            <w:tcW w:w="1423" w:type="pct"/>
            <w:tcBorders>
              <w:top w:val="single" w:sz="6" w:space="0" w:color="FFFFFF" w:themeColor="background1"/>
              <w:left w:val="single" w:sz="6" w:space="0" w:color="000000"/>
              <w:bottom w:val="single" w:sz="6" w:space="0" w:color="000000"/>
              <w:right w:val="single" w:sz="6" w:space="0" w:color="000000"/>
            </w:tcBorders>
            <w:shd w:val="clear" w:color="auto" w:fill="FF9900"/>
            <w:tcMar>
              <w:top w:w="0" w:type="dxa"/>
              <w:left w:w="108" w:type="dxa"/>
              <w:bottom w:w="0" w:type="dxa"/>
              <w:right w:w="108" w:type="dxa"/>
            </w:tcMar>
          </w:tcPr>
          <w:p w14:paraId="199949D7" w14:textId="6900FD19" w:rsidR="00AD31E6" w:rsidRPr="00544E92" w:rsidRDefault="00AD31E6" w:rsidP="00DD7D45">
            <w:pPr>
              <w:spacing w:after="0" w:line="360" w:lineRule="auto"/>
              <w:jc w:val="center"/>
              <w:rPr>
                <w:rFonts w:ascii="Arial" w:hAnsi="Arial" w:cs="Arial"/>
                <w:b/>
                <w:bCs/>
                <w:sz w:val="24"/>
                <w:szCs w:val="24"/>
                <w:lang w:val="en-US"/>
              </w:rPr>
            </w:pPr>
            <w:r w:rsidRPr="00544E92">
              <w:rPr>
                <w:rFonts w:ascii="Arial" w:hAnsi="Arial" w:cs="Arial"/>
                <w:b/>
                <w:bCs/>
                <w:sz w:val="24"/>
                <w:szCs w:val="24"/>
                <w:lang w:val="en-US"/>
              </w:rPr>
              <w:t xml:space="preserve">Start </w:t>
            </w:r>
            <w:r w:rsidR="00544E92" w:rsidRPr="00544E92">
              <w:rPr>
                <w:rFonts w:ascii="Arial" w:hAnsi="Arial" w:cs="Arial"/>
                <w:b/>
                <w:bCs/>
                <w:sz w:val="24"/>
                <w:szCs w:val="24"/>
                <w:lang w:val="en-US"/>
              </w:rPr>
              <w:t>D</w:t>
            </w:r>
            <w:r w:rsidRPr="00544E92">
              <w:rPr>
                <w:rFonts w:ascii="Arial" w:hAnsi="Arial" w:cs="Arial"/>
                <w:b/>
                <w:bCs/>
                <w:sz w:val="24"/>
                <w:szCs w:val="24"/>
                <w:lang w:val="en-US"/>
              </w:rPr>
              <w:t>ate:</w:t>
            </w:r>
          </w:p>
        </w:tc>
        <w:tc>
          <w:tcPr>
            <w:tcW w:w="35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8B28E08" w14:textId="11920EDB" w:rsidR="00AD31E6" w:rsidRPr="00544E92" w:rsidRDefault="00DD7D45" w:rsidP="000C678D">
            <w:pPr>
              <w:spacing w:after="0" w:line="360" w:lineRule="auto"/>
              <w:rPr>
                <w:rFonts w:ascii="Arial" w:hAnsi="Arial" w:cs="Arial"/>
                <w:sz w:val="24"/>
                <w:szCs w:val="24"/>
                <w:lang w:val="en-US"/>
              </w:rPr>
            </w:pPr>
            <w:r>
              <w:rPr>
                <w:rFonts w:ascii="Arial" w:hAnsi="Arial" w:cs="Arial"/>
                <w:sz w:val="24"/>
                <w:szCs w:val="24"/>
                <w:lang w:val="en-US"/>
              </w:rPr>
              <w:t>ASAP</w:t>
            </w:r>
          </w:p>
        </w:tc>
      </w:tr>
      <w:tr w:rsidR="00AD31E6" w:rsidRPr="00544E92" w14:paraId="2758CB5C" w14:textId="77777777" w:rsidTr="00AD31E6">
        <w:tc>
          <w:tcPr>
            <w:tcW w:w="1423" w:type="pct"/>
            <w:tcBorders>
              <w:top w:val="single" w:sz="6" w:space="0" w:color="000000"/>
              <w:left w:val="single" w:sz="6" w:space="0" w:color="000000"/>
              <w:bottom w:val="single" w:sz="6" w:space="0" w:color="000000"/>
              <w:right w:val="single" w:sz="6" w:space="0" w:color="000000"/>
            </w:tcBorders>
            <w:shd w:val="clear" w:color="auto" w:fill="FFF2CC"/>
            <w:tcMar>
              <w:top w:w="0" w:type="dxa"/>
              <w:left w:w="108" w:type="dxa"/>
              <w:bottom w:w="0" w:type="dxa"/>
              <w:right w:w="108" w:type="dxa"/>
            </w:tcMar>
            <w:vAlign w:val="center"/>
          </w:tcPr>
          <w:p w14:paraId="395081E5" w14:textId="65FAA0B7" w:rsidR="00AD31E6" w:rsidRPr="00544E92" w:rsidRDefault="00AD31E6" w:rsidP="00DD7D45">
            <w:pPr>
              <w:spacing w:after="0" w:line="276" w:lineRule="auto"/>
              <w:jc w:val="center"/>
              <w:rPr>
                <w:rFonts w:ascii="Arial" w:hAnsi="Arial" w:cs="Arial"/>
                <w:b/>
                <w:bCs/>
                <w:sz w:val="24"/>
                <w:szCs w:val="24"/>
                <w:lang w:val="en-US"/>
              </w:rPr>
            </w:pPr>
            <w:r w:rsidRPr="00544E92">
              <w:rPr>
                <w:rFonts w:ascii="Arial" w:hAnsi="Arial" w:cs="Arial"/>
                <w:b/>
                <w:bCs/>
                <w:sz w:val="24"/>
                <w:szCs w:val="24"/>
                <w:lang w:val="en-US"/>
              </w:rPr>
              <w:t xml:space="preserve">School </w:t>
            </w:r>
            <w:r w:rsidR="00544E92" w:rsidRPr="00544E92">
              <w:rPr>
                <w:rFonts w:ascii="Arial" w:hAnsi="Arial" w:cs="Arial"/>
                <w:b/>
                <w:bCs/>
                <w:sz w:val="24"/>
                <w:szCs w:val="24"/>
                <w:lang w:val="en-US"/>
              </w:rPr>
              <w:t>W</w:t>
            </w:r>
            <w:r w:rsidRPr="00544E92">
              <w:rPr>
                <w:rFonts w:ascii="Arial" w:hAnsi="Arial" w:cs="Arial"/>
                <w:b/>
                <w:bCs/>
                <w:sz w:val="24"/>
                <w:szCs w:val="24"/>
                <w:lang w:val="en-US"/>
              </w:rPr>
              <w:t>ebsite:</w:t>
            </w:r>
          </w:p>
        </w:tc>
        <w:tc>
          <w:tcPr>
            <w:tcW w:w="35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093F632" w14:textId="2AF35063" w:rsidR="00AD31E6" w:rsidRPr="00544E92" w:rsidRDefault="009D1FBA" w:rsidP="000C678D">
            <w:pPr>
              <w:pStyle w:val="NoSpacing"/>
              <w:spacing w:line="276" w:lineRule="auto"/>
              <w:rPr>
                <w:rFonts w:ascii="Arial" w:hAnsi="Arial" w:cs="Arial"/>
                <w:sz w:val="24"/>
                <w:szCs w:val="24"/>
              </w:rPr>
            </w:pPr>
            <w:hyperlink r:id="rId14" w:history="1">
              <w:r w:rsidR="00C345F0" w:rsidRPr="00C345F0">
                <w:rPr>
                  <w:rStyle w:val="Hyperlink"/>
                  <w:rFonts w:ascii="Arial" w:hAnsi="Arial" w:cs="Arial"/>
                  <w:sz w:val="24"/>
                  <w:szCs w:val="24"/>
                </w:rPr>
                <w:t>https://www.mickley-cnet.org/</w:t>
              </w:r>
            </w:hyperlink>
          </w:p>
        </w:tc>
      </w:tr>
      <w:tr w:rsidR="00AD31E6" w:rsidRPr="00544E92" w14:paraId="2AAB10AE" w14:textId="77777777" w:rsidTr="00AD31E6">
        <w:trPr>
          <w:trHeight w:val="1317"/>
        </w:trPr>
        <w:tc>
          <w:tcPr>
            <w:tcW w:w="1423" w:type="pct"/>
            <w:tcBorders>
              <w:top w:val="single" w:sz="6" w:space="0" w:color="000000"/>
              <w:left w:val="single" w:sz="6" w:space="0" w:color="000000"/>
              <w:bottom w:val="single" w:sz="6" w:space="0" w:color="000000"/>
              <w:right w:val="single" w:sz="6" w:space="0" w:color="000000"/>
            </w:tcBorders>
            <w:shd w:val="clear" w:color="auto" w:fill="FFF2CC"/>
            <w:tcMar>
              <w:top w:w="0" w:type="dxa"/>
              <w:left w:w="108" w:type="dxa"/>
              <w:bottom w:w="0" w:type="dxa"/>
              <w:right w:w="108" w:type="dxa"/>
            </w:tcMar>
            <w:vAlign w:val="center"/>
          </w:tcPr>
          <w:p w14:paraId="147E512E" w14:textId="5AF47741" w:rsidR="00AD31E6" w:rsidRPr="00544E92" w:rsidRDefault="00AD31E6" w:rsidP="00DD7D45">
            <w:pPr>
              <w:spacing w:after="0" w:line="276" w:lineRule="auto"/>
              <w:jc w:val="center"/>
              <w:rPr>
                <w:rFonts w:ascii="Arial" w:hAnsi="Arial" w:cs="Arial"/>
                <w:b/>
                <w:bCs/>
                <w:sz w:val="24"/>
                <w:szCs w:val="24"/>
                <w:lang w:val="en-US"/>
              </w:rPr>
            </w:pPr>
            <w:r w:rsidRPr="00544E92">
              <w:rPr>
                <w:rFonts w:ascii="Arial" w:hAnsi="Arial" w:cs="Arial"/>
                <w:b/>
                <w:bCs/>
                <w:sz w:val="24"/>
                <w:szCs w:val="24"/>
                <w:lang w:val="en-US"/>
              </w:rPr>
              <w:t xml:space="preserve">Contact </w:t>
            </w:r>
            <w:r w:rsidR="00544E92" w:rsidRPr="00544E92">
              <w:rPr>
                <w:rFonts w:ascii="Arial" w:hAnsi="Arial" w:cs="Arial"/>
                <w:b/>
                <w:bCs/>
                <w:sz w:val="24"/>
                <w:szCs w:val="24"/>
                <w:lang w:val="en-US"/>
              </w:rPr>
              <w:t>I</w:t>
            </w:r>
            <w:r w:rsidRPr="00544E92">
              <w:rPr>
                <w:rFonts w:ascii="Arial" w:hAnsi="Arial" w:cs="Arial"/>
                <w:b/>
                <w:bCs/>
                <w:sz w:val="24"/>
                <w:szCs w:val="24"/>
                <w:lang w:val="en-US"/>
              </w:rPr>
              <w:t>nformation:</w:t>
            </w:r>
          </w:p>
        </w:tc>
        <w:tc>
          <w:tcPr>
            <w:tcW w:w="35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CFD137F" w14:textId="6C314177" w:rsidR="00AD31E6" w:rsidRPr="00544E92" w:rsidRDefault="00AD31E6" w:rsidP="000C678D">
            <w:pPr>
              <w:pStyle w:val="NoSpacing"/>
              <w:spacing w:line="276" w:lineRule="auto"/>
              <w:rPr>
                <w:rFonts w:ascii="Arial" w:hAnsi="Arial" w:cs="Arial"/>
                <w:sz w:val="24"/>
                <w:szCs w:val="24"/>
                <w:lang w:val="en-US"/>
              </w:rPr>
            </w:pPr>
            <w:r w:rsidRPr="00544E92">
              <w:rPr>
                <w:rFonts w:ascii="Arial" w:hAnsi="Arial" w:cs="Arial"/>
                <w:sz w:val="24"/>
                <w:szCs w:val="24"/>
                <w:lang w:val="en-US"/>
              </w:rPr>
              <w:t>Maria Barnes, CNET HR Manager</w:t>
            </w:r>
            <w:r w:rsidRPr="00544E92">
              <w:rPr>
                <w:rStyle w:val="Hyperlink"/>
                <w:rFonts w:ascii="Arial" w:hAnsi="Arial" w:cs="Arial"/>
                <w:sz w:val="24"/>
                <w:szCs w:val="24"/>
                <w:lang w:val="en-US"/>
              </w:rPr>
              <w:t xml:space="preserve"> </w:t>
            </w:r>
            <w:hyperlink r:id="rId15" w:history="1">
              <w:r w:rsidR="00C345F0" w:rsidRPr="0042584A">
                <w:rPr>
                  <w:rStyle w:val="Hyperlink"/>
                  <w:rFonts w:ascii="Arial" w:hAnsi="Arial" w:cs="Arial"/>
                  <w:sz w:val="24"/>
                  <w:szCs w:val="24"/>
                </w:rPr>
                <w:t>mbarnes@christopherniepereducion.org</w:t>
              </w:r>
            </w:hyperlink>
            <w:r w:rsidRPr="00544E92">
              <w:rPr>
                <w:rStyle w:val="Hyperlink"/>
                <w:rFonts w:ascii="Arial" w:hAnsi="Arial" w:cs="Arial"/>
                <w:sz w:val="24"/>
                <w:szCs w:val="24"/>
              </w:rPr>
              <w:t xml:space="preserve">         </w:t>
            </w:r>
          </w:p>
          <w:p w14:paraId="23E1DB69" w14:textId="77777777" w:rsidR="00AD31E6" w:rsidRPr="00544E92" w:rsidRDefault="00AD31E6" w:rsidP="000C678D">
            <w:pPr>
              <w:pStyle w:val="NoSpacing"/>
              <w:spacing w:line="276" w:lineRule="auto"/>
              <w:rPr>
                <w:rFonts w:ascii="Arial" w:hAnsi="Arial" w:cs="Arial"/>
                <w:sz w:val="24"/>
                <w:szCs w:val="24"/>
                <w:lang w:val="en-US"/>
              </w:rPr>
            </w:pPr>
            <w:r w:rsidRPr="00544E92">
              <w:rPr>
                <w:rFonts w:ascii="Arial" w:hAnsi="Arial" w:cs="Arial"/>
                <w:sz w:val="24"/>
                <w:szCs w:val="24"/>
                <w:lang w:val="en-US"/>
              </w:rPr>
              <w:t>Telephone:</w:t>
            </w:r>
            <w:r w:rsidRPr="00544E92">
              <w:rPr>
                <w:rFonts w:ascii="Arial" w:hAnsi="Arial" w:cs="Arial"/>
                <w:sz w:val="24"/>
                <w:szCs w:val="24"/>
              </w:rPr>
              <w:t xml:space="preserve"> </w:t>
            </w:r>
            <w:r w:rsidRPr="00544E92">
              <w:rPr>
                <w:rFonts w:ascii="Arial" w:hAnsi="Arial" w:cs="Arial"/>
                <w:sz w:val="24"/>
                <w:szCs w:val="24"/>
                <w:lang w:val="en-US"/>
              </w:rPr>
              <w:t>01773 832331</w:t>
            </w:r>
          </w:p>
        </w:tc>
      </w:tr>
      <w:bookmarkEnd w:id="4"/>
    </w:tbl>
    <w:p w14:paraId="5A6EDF4A" w14:textId="77777777" w:rsidR="00AD31E6" w:rsidRPr="00544E92" w:rsidRDefault="00AD31E6" w:rsidP="00AD31E6">
      <w:pPr>
        <w:pStyle w:val="NoSpacing"/>
        <w:rPr>
          <w:rFonts w:ascii="Arial" w:hAnsi="Arial" w:cs="Arial"/>
          <w:sz w:val="24"/>
          <w:szCs w:val="24"/>
          <w:lang w:val="en-US"/>
        </w:rPr>
      </w:pPr>
    </w:p>
    <w:p w14:paraId="6A790075" w14:textId="77777777" w:rsidR="00AD31E6" w:rsidRPr="00544E92" w:rsidRDefault="00AD31E6" w:rsidP="00AD31E6">
      <w:pPr>
        <w:pStyle w:val="NoSpacing"/>
        <w:rPr>
          <w:rFonts w:ascii="Arial" w:hAnsi="Arial" w:cs="Arial"/>
          <w:sz w:val="24"/>
          <w:szCs w:val="24"/>
          <w:lang w:val="en-US"/>
        </w:rPr>
      </w:pPr>
    </w:p>
    <w:p w14:paraId="3F137BE5" w14:textId="77777777" w:rsidR="00AD31E6" w:rsidRPr="00544E92" w:rsidRDefault="00AD31E6" w:rsidP="00AD31E6">
      <w:pPr>
        <w:pStyle w:val="NoSpacing"/>
        <w:rPr>
          <w:rFonts w:ascii="Arial" w:hAnsi="Arial" w:cs="Arial"/>
          <w:sz w:val="24"/>
          <w:szCs w:val="24"/>
          <w:lang w:val="en-US"/>
        </w:rPr>
      </w:pPr>
    </w:p>
    <w:p w14:paraId="2E7B6899" w14:textId="77777777" w:rsidR="00AD31E6" w:rsidRPr="00544E92" w:rsidRDefault="00AD31E6" w:rsidP="00AD31E6">
      <w:pPr>
        <w:pStyle w:val="NoSpacing"/>
        <w:rPr>
          <w:rFonts w:ascii="Arial" w:hAnsi="Arial" w:cs="Arial"/>
          <w:sz w:val="24"/>
          <w:szCs w:val="24"/>
          <w:lang w:val="en-US"/>
        </w:rPr>
      </w:pPr>
    </w:p>
    <w:tbl>
      <w:tblPr>
        <w:tblW w:w="5136" w:type="pct"/>
        <w:tblCellMar>
          <w:left w:w="10" w:type="dxa"/>
          <w:right w:w="10" w:type="dxa"/>
        </w:tblCellMar>
        <w:tblLook w:val="0000" w:firstRow="0" w:lastRow="0" w:firstColumn="0" w:lastColumn="0" w:noHBand="0" w:noVBand="0"/>
      </w:tblPr>
      <w:tblGrid>
        <w:gridCol w:w="10740"/>
      </w:tblGrid>
      <w:tr w:rsidR="00AD31E6" w:rsidRPr="00544E92" w14:paraId="271AC8B0" w14:textId="77777777" w:rsidTr="00E43752">
        <w:trPr>
          <w:trHeight w:val="225"/>
        </w:trPr>
        <w:tc>
          <w:tcPr>
            <w:tcW w:w="5000" w:type="pct"/>
            <w:tcBorders>
              <w:top w:val="single" w:sz="4" w:space="0" w:color="000000"/>
              <w:left w:val="single" w:sz="4" w:space="0" w:color="000000"/>
              <w:bottom w:val="single" w:sz="4" w:space="0" w:color="000000"/>
              <w:right w:val="single" w:sz="4" w:space="0" w:color="000000"/>
            </w:tcBorders>
            <w:shd w:val="clear" w:color="auto" w:fill="FF9900"/>
            <w:tcMar>
              <w:top w:w="0" w:type="dxa"/>
              <w:left w:w="108" w:type="dxa"/>
              <w:bottom w:w="0" w:type="dxa"/>
              <w:right w:w="108" w:type="dxa"/>
            </w:tcMar>
          </w:tcPr>
          <w:p w14:paraId="6984CF8A" w14:textId="77777777" w:rsidR="00AD31E6" w:rsidRPr="00544E92" w:rsidRDefault="00AD31E6" w:rsidP="000C678D">
            <w:pPr>
              <w:pStyle w:val="NoSpacing"/>
              <w:spacing w:line="276" w:lineRule="auto"/>
              <w:rPr>
                <w:rFonts w:ascii="Arial" w:hAnsi="Arial" w:cs="Arial"/>
                <w:b/>
                <w:bCs/>
                <w:sz w:val="24"/>
                <w:szCs w:val="24"/>
                <w:lang w:val="en-US"/>
              </w:rPr>
            </w:pPr>
            <w:r w:rsidRPr="00544E92">
              <w:rPr>
                <w:rFonts w:ascii="Arial" w:hAnsi="Arial" w:cs="Arial"/>
                <w:b/>
                <w:bCs/>
                <w:sz w:val="24"/>
                <w:szCs w:val="24"/>
                <w:lang w:val="en-US"/>
              </w:rPr>
              <w:t>Job Purpose</w:t>
            </w:r>
          </w:p>
        </w:tc>
      </w:tr>
      <w:tr w:rsidR="00AD31E6" w:rsidRPr="00544E92" w14:paraId="76F7E15E" w14:textId="77777777" w:rsidTr="00E43752">
        <w:trPr>
          <w:trHeight w:val="752"/>
        </w:trPr>
        <w:tc>
          <w:tcPr>
            <w:tcW w:w="50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296324" w14:textId="77777777" w:rsidR="00DD7D45" w:rsidRPr="006F2E16" w:rsidRDefault="00DD7D45" w:rsidP="00DD7D45">
            <w:pPr>
              <w:spacing w:after="0"/>
              <w:rPr>
                <w:sz w:val="24"/>
                <w:szCs w:val="24"/>
              </w:rPr>
            </w:pPr>
            <w:r w:rsidRPr="006F2E16">
              <w:rPr>
                <w:sz w:val="24"/>
                <w:szCs w:val="24"/>
              </w:rPr>
              <w:t>To provide learning and care support for pupils with special educational needs (SEN</w:t>
            </w:r>
            <w:r>
              <w:rPr>
                <w:sz w:val="24"/>
                <w:szCs w:val="24"/>
              </w:rPr>
              <w:t>D</w:t>
            </w:r>
            <w:r w:rsidRPr="006F2E16">
              <w:rPr>
                <w:sz w:val="24"/>
                <w:szCs w:val="24"/>
              </w:rPr>
              <w:t xml:space="preserve">). </w:t>
            </w:r>
            <w:r w:rsidRPr="006F2E16">
              <w:rPr>
                <w:rFonts w:asciiTheme="minorHAnsi" w:hAnsiTheme="minorHAnsi" w:cstheme="minorHAnsi"/>
                <w:sz w:val="24"/>
                <w:szCs w:val="24"/>
              </w:rPr>
              <w:t xml:space="preserve">To establish productive working relationships with </w:t>
            </w:r>
            <w:r>
              <w:rPr>
                <w:rFonts w:asciiTheme="minorHAnsi" w:hAnsiTheme="minorHAnsi" w:cstheme="minorHAnsi"/>
                <w:sz w:val="24"/>
                <w:szCs w:val="24"/>
              </w:rPr>
              <w:t>pupils</w:t>
            </w:r>
            <w:r w:rsidRPr="006F2E16">
              <w:rPr>
                <w:rFonts w:asciiTheme="minorHAnsi" w:hAnsiTheme="minorHAnsi" w:cstheme="minorHAnsi"/>
                <w:sz w:val="24"/>
                <w:szCs w:val="24"/>
              </w:rPr>
              <w:t>, acting as a role model and setting high expectations.</w:t>
            </w:r>
          </w:p>
          <w:p w14:paraId="4991BC76" w14:textId="3C9E5983" w:rsidR="00AD31E6" w:rsidRPr="00DD7D45" w:rsidRDefault="00DD7D45" w:rsidP="00DD7D45">
            <w:pPr>
              <w:spacing w:after="0"/>
              <w:rPr>
                <w:sz w:val="24"/>
                <w:szCs w:val="24"/>
              </w:rPr>
            </w:pPr>
            <w:r w:rsidRPr="006F2E16">
              <w:rPr>
                <w:sz w:val="24"/>
                <w:szCs w:val="24"/>
              </w:rPr>
              <w:t xml:space="preserve">The role will </w:t>
            </w:r>
            <w:r>
              <w:rPr>
                <w:sz w:val="24"/>
                <w:szCs w:val="24"/>
              </w:rPr>
              <w:t>include</w:t>
            </w:r>
            <w:r w:rsidRPr="006F2E16">
              <w:rPr>
                <w:sz w:val="24"/>
                <w:szCs w:val="24"/>
              </w:rPr>
              <w:t xml:space="preserve"> working with the </w:t>
            </w:r>
            <w:r>
              <w:rPr>
                <w:sz w:val="24"/>
                <w:szCs w:val="24"/>
              </w:rPr>
              <w:t xml:space="preserve">class </w:t>
            </w:r>
            <w:r w:rsidRPr="006F2E16">
              <w:rPr>
                <w:sz w:val="24"/>
                <w:szCs w:val="24"/>
              </w:rPr>
              <w:t>teacher</w:t>
            </w:r>
            <w:r>
              <w:rPr>
                <w:sz w:val="24"/>
                <w:szCs w:val="24"/>
              </w:rPr>
              <w:t>s</w:t>
            </w:r>
            <w:r w:rsidRPr="006F2E16">
              <w:rPr>
                <w:sz w:val="24"/>
                <w:szCs w:val="24"/>
              </w:rPr>
              <w:t xml:space="preserve"> to deliver activities and supporting pupils with routines, transitions and behaviour management. </w:t>
            </w:r>
          </w:p>
        </w:tc>
      </w:tr>
    </w:tbl>
    <w:p w14:paraId="3F6850F6" w14:textId="77777777" w:rsidR="00AD31E6" w:rsidRPr="00544E92" w:rsidRDefault="00AD31E6" w:rsidP="00AD31E6">
      <w:pPr>
        <w:pStyle w:val="NoSpacing"/>
        <w:rPr>
          <w:rFonts w:ascii="Arial" w:hAnsi="Arial" w:cs="Arial"/>
          <w:b/>
          <w:bCs/>
          <w:color w:val="000000" w:themeColor="text1"/>
          <w:sz w:val="24"/>
          <w:szCs w:val="24"/>
          <w:lang w:val="en-US"/>
        </w:rPr>
      </w:pPr>
    </w:p>
    <w:p w14:paraId="7CCC6396" w14:textId="77777777" w:rsidR="0050399B" w:rsidRPr="00544E92" w:rsidRDefault="0050399B" w:rsidP="00AD31E6">
      <w:pPr>
        <w:pStyle w:val="NoSpacing"/>
        <w:rPr>
          <w:rFonts w:ascii="Arial" w:hAnsi="Arial" w:cs="Arial"/>
          <w:b/>
          <w:bCs/>
          <w:color w:val="000000" w:themeColor="text1"/>
          <w:sz w:val="24"/>
          <w:szCs w:val="24"/>
          <w:lang w:val="en-US"/>
        </w:rPr>
      </w:pPr>
    </w:p>
    <w:p w14:paraId="766C8E15" w14:textId="77777777" w:rsidR="0050399B" w:rsidRPr="00544E92" w:rsidRDefault="0050399B" w:rsidP="00AD31E6">
      <w:pPr>
        <w:pStyle w:val="NoSpacing"/>
        <w:rPr>
          <w:rFonts w:ascii="Arial" w:hAnsi="Arial" w:cs="Arial"/>
          <w:b/>
          <w:bCs/>
          <w:color w:val="000000" w:themeColor="text1"/>
          <w:sz w:val="24"/>
          <w:szCs w:val="24"/>
          <w:lang w:val="en-US"/>
        </w:rPr>
      </w:pPr>
    </w:p>
    <w:p w14:paraId="63BABA8A" w14:textId="77777777" w:rsidR="00A22E69" w:rsidRPr="00544E92" w:rsidRDefault="00A22E69" w:rsidP="00AD31E6">
      <w:pPr>
        <w:pStyle w:val="NoSpacing"/>
        <w:rPr>
          <w:rFonts w:ascii="Arial" w:hAnsi="Arial" w:cs="Arial"/>
          <w:b/>
          <w:bCs/>
          <w:color w:val="000000" w:themeColor="text1"/>
          <w:sz w:val="24"/>
          <w:szCs w:val="24"/>
          <w:lang w:val="en-US"/>
        </w:rPr>
      </w:pPr>
    </w:p>
    <w:p w14:paraId="62FB8D3A" w14:textId="77777777" w:rsidR="00A22E69" w:rsidRPr="00544E92" w:rsidRDefault="00A22E69" w:rsidP="00AD31E6">
      <w:pPr>
        <w:pStyle w:val="NoSpacing"/>
        <w:rPr>
          <w:rFonts w:ascii="Arial" w:hAnsi="Arial" w:cs="Arial"/>
          <w:b/>
          <w:bCs/>
          <w:color w:val="000000" w:themeColor="text1"/>
          <w:sz w:val="24"/>
          <w:szCs w:val="24"/>
          <w:lang w:val="en-US"/>
        </w:rPr>
      </w:pPr>
    </w:p>
    <w:p w14:paraId="4727C729" w14:textId="77777777" w:rsidR="00A22E69" w:rsidRPr="00544E92" w:rsidRDefault="00A22E69" w:rsidP="00AD31E6">
      <w:pPr>
        <w:pStyle w:val="NoSpacing"/>
        <w:rPr>
          <w:rFonts w:ascii="Arial" w:hAnsi="Arial" w:cs="Arial"/>
          <w:b/>
          <w:bCs/>
          <w:color w:val="000000" w:themeColor="text1"/>
          <w:sz w:val="24"/>
          <w:szCs w:val="24"/>
          <w:lang w:val="en-US"/>
        </w:rPr>
      </w:pPr>
    </w:p>
    <w:p w14:paraId="77488A35" w14:textId="77777777" w:rsidR="00A22E69" w:rsidRPr="00544E92" w:rsidRDefault="00A22E69" w:rsidP="00AD31E6">
      <w:pPr>
        <w:pStyle w:val="NoSpacing"/>
        <w:rPr>
          <w:rFonts w:ascii="Arial" w:hAnsi="Arial" w:cs="Arial"/>
          <w:b/>
          <w:bCs/>
          <w:color w:val="000000" w:themeColor="text1"/>
          <w:sz w:val="24"/>
          <w:szCs w:val="24"/>
          <w:lang w:val="en-US"/>
        </w:rPr>
      </w:pPr>
    </w:p>
    <w:p w14:paraId="20DECEAC" w14:textId="77777777" w:rsidR="00E4520D" w:rsidRPr="00E4520D" w:rsidRDefault="00E4520D" w:rsidP="00E4520D">
      <w:pPr>
        <w:spacing w:line="360" w:lineRule="auto"/>
        <w:rPr>
          <w:rFonts w:ascii="Arial" w:hAnsi="Arial" w:cs="Arial"/>
          <w:b/>
          <w:bCs/>
          <w:color w:val="EA6B14"/>
          <w:sz w:val="24"/>
          <w:szCs w:val="24"/>
          <w:lang w:val="en-US"/>
        </w:rPr>
      </w:pPr>
      <w:r w:rsidRPr="00E4520D">
        <w:rPr>
          <w:rFonts w:ascii="Arial" w:hAnsi="Arial" w:cs="Arial"/>
          <w:b/>
          <w:bCs/>
          <w:color w:val="EA6B14"/>
          <w:sz w:val="24"/>
          <w:szCs w:val="24"/>
          <w:lang w:val="en-US"/>
        </w:rPr>
        <w:t>Generic Responsibilities</w:t>
      </w:r>
    </w:p>
    <w:p w14:paraId="1EAB6CF6" w14:textId="77777777" w:rsidR="00E4520D" w:rsidRPr="00E4520D" w:rsidRDefault="00E4520D" w:rsidP="00E4520D">
      <w:pPr>
        <w:spacing w:line="360" w:lineRule="auto"/>
        <w:rPr>
          <w:rFonts w:ascii="Arial" w:hAnsi="Arial" w:cs="Arial"/>
          <w:b/>
          <w:bCs/>
          <w:color w:val="EA6B14"/>
          <w:sz w:val="24"/>
          <w:szCs w:val="24"/>
          <w:lang w:val="en-US"/>
        </w:rPr>
      </w:pPr>
      <w:r w:rsidRPr="00E4520D">
        <w:rPr>
          <w:rFonts w:ascii="Arial" w:hAnsi="Arial" w:cs="Arial"/>
          <w:b/>
          <w:bCs/>
          <w:color w:val="EA6B14"/>
          <w:sz w:val="24"/>
          <w:szCs w:val="24"/>
          <w:lang w:val="en-US"/>
        </w:rPr>
        <w:t>Working under guidance to:</w:t>
      </w:r>
    </w:p>
    <w:p w14:paraId="317FCFFE" w14:textId="04800DE9" w:rsidR="00E4520D" w:rsidRPr="006F2E16" w:rsidRDefault="00EF4432" w:rsidP="00E4520D">
      <w:pPr>
        <w:pStyle w:val="ListParagraph"/>
        <w:numPr>
          <w:ilvl w:val="0"/>
          <w:numId w:val="15"/>
        </w:numPr>
        <w:jc w:val="both"/>
        <w:rPr>
          <w:rFonts w:asciiTheme="minorHAnsi" w:hAnsiTheme="minorHAnsi" w:cstheme="minorHAnsi"/>
          <w:lang w:val="en-US"/>
        </w:rPr>
      </w:pPr>
      <w:r>
        <w:rPr>
          <w:rFonts w:asciiTheme="minorHAnsi" w:hAnsiTheme="minorHAnsi" w:cstheme="minorHAnsi"/>
        </w:rPr>
        <w:t>To w</w:t>
      </w:r>
      <w:r w:rsidR="00E4520D" w:rsidRPr="006F2E16">
        <w:rPr>
          <w:rFonts w:asciiTheme="minorHAnsi" w:hAnsiTheme="minorHAnsi" w:cstheme="minorHAnsi"/>
        </w:rPr>
        <w:t>ork with</w:t>
      </w:r>
      <w:r>
        <w:rPr>
          <w:rFonts w:asciiTheme="minorHAnsi" w:hAnsiTheme="minorHAnsi" w:cstheme="minorHAnsi"/>
        </w:rPr>
        <w:t xml:space="preserve"> </w:t>
      </w:r>
      <w:r w:rsidR="00BB6F99">
        <w:rPr>
          <w:rFonts w:asciiTheme="minorHAnsi" w:hAnsiTheme="minorHAnsi" w:cstheme="minorHAnsi"/>
        </w:rPr>
        <w:t>two</w:t>
      </w:r>
      <w:r w:rsidR="00E4520D" w:rsidRPr="006F2E16">
        <w:rPr>
          <w:rFonts w:asciiTheme="minorHAnsi" w:hAnsiTheme="minorHAnsi" w:cstheme="minorHAnsi"/>
        </w:rPr>
        <w:t xml:space="preserve"> SEND children </w:t>
      </w:r>
      <w:r w:rsidR="00E4520D">
        <w:rPr>
          <w:rFonts w:asciiTheme="minorHAnsi" w:hAnsiTheme="minorHAnsi" w:cstheme="minorHAnsi"/>
        </w:rPr>
        <w:t>that</w:t>
      </w:r>
      <w:r>
        <w:rPr>
          <w:rFonts w:asciiTheme="minorHAnsi" w:hAnsiTheme="minorHAnsi" w:cstheme="minorHAnsi"/>
        </w:rPr>
        <w:t xml:space="preserve"> have</w:t>
      </w:r>
      <w:r w:rsidR="00E4520D">
        <w:rPr>
          <w:rFonts w:asciiTheme="minorHAnsi" w:hAnsiTheme="minorHAnsi" w:cstheme="minorHAnsi"/>
        </w:rPr>
        <w:t xml:space="preserve"> significant SEND needs</w:t>
      </w:r>
    </w:p>
    <w:p w14:paraId="0F5B06B6" w14:textId="77777777" w:rsidR="00E4520D" w:rsidRPr="006F2E16" w:rsidRDefault="00E4520D" w:rsidP="00E4520D">
      <w:pPr>
        <w:pStyle w:val="ListParagraph"/>
        <w:numPr>
          <w:ilvl w:val="0"/>
          <w:numId w:val="15"/>
        </w:numPr>
        <w:spacing w:line="276" w:lineRule="auto"/>
        <w:jc w:val="both"/>
        <w:rPr>
          <w:rFonts w:asciiTheme="minorHAnsi" w:hAnsiTheme="minorHAnsi" w:cstheme="minorHAnsi"/>
          <w:lang w:val="en-US"/>
        </w:rPr>
      </w:pPr>
      <w:r w:rsidRPr="006F2E16">
        <w:rPr>
          <w:rFonts w:asciiTheme="minorHAnsi" w:hAnsiTheme="minorHAnsi" w:cstheme="minorHAnsi"/>
          <w:lang w:val="en-US"/>
        </w:rPr>
        <w:t>Plan and deliver learning activities under the direction and guidance of the class teacher</w:t>
      </w:r>
      <w:r>
        <w:rPr>
          <w:rFonts w:asciiTheme="minorHAnsi" w:hAnsiTheme="minorHAnsi" w:cstheme="minorHAnsi"/>
          <w:lang w:val="en-US"/>
        </w:rPr>
        <w:t>s</w:t>
      </w:r>
      <w:r w:rsidRPr="006F2E16">
        <w:rPr>
          <w:rFonts w:asciiTheme="minorHAnsi" w:hAnsiTheme="minorHAnsi" w:cstheme="minorHAnsi"/>
          <w:lang w:val="en-US"/>
        </w:rPr>
        <w:t>.</w:t>
      </w:r>
    </w:p>
    <w:p w14:paraId="321D39E0" w14:textId="77777777" w:rsidR="00E4520D" w:rsidRPr="006F2E16" w:rsidRDefault="00E4520D" w:rsidP="00E4520D">
      <w:pPr>
        <w:pStyle w:val="ListParagraph"/>
        <w:numPr>
          <w:ilvl w:val="0"/>
          <w:numId w:val="15"/>
        </w:numPr>
        <w:spacing w:line="276" w:lineRule="auto"/>
        <w:jc w:val="both"/>
        <w:rPr>
          <w:rFonts w:asciiTheme="minorHAnsi" w:hAnsiTheme="minorHAnsi" w:cstheme="minorHAnsi"/>
          <w:lang w:val="en-US"/>
        </w:rPr>
      </w:pPr>
      <w:r w:rsidRPr="006F2E16">
        <w:rPr>
          <w:rFonts w:asciiTheme="minorHAnsi" w:hAnsiTheme="minorHAnsi" w:cstheme="minorHAnsi"/>
          <w:lang w:val="en-US"/>
        </w:rPr>
        <w:t>Work closely with the class teacher</w:t>
      </w:r>
      <w:r>
        <w:rPr>
          <w:rFonts w:asciiTheme="minorHAnsi" w:hAnsiTheme="minorHAnsi" w:cstheme="minorHAnsi"/>
          <w:lang w:val="en-US"/>
        </w:rPr>
        <w:t>s</w:t>
      </w:r>
      <w:r w:rsidRPr="006F2E16">
        <w:rPr>
          <w:rFonts w:asciiTheme="minorHAnsi" w:hAnsiTheme="minorHAnsi" w:cstheme="minorHAnsi"/>
          <w:lang w:val="en-US"/>
        </w:rPr>
        <w:t xml:space="preserve"> to contribute to the management of pupil behaviour, maintain order and an appropriate working environment, including implementation of the school’s behaviour policies.</w:t>
      </w:r>
    </w:p>
    <w:p w14:paraId="26422456" w14:textId="77777777" w:rsidR="00E4520D" w:rsidRPr="006F2E16" w:rsidRDefault="00E4520D" w:rsidP="00E4520D">
      <w:pPr>
        <w:pStyle w:val="ListParagraph"/>
        <w:numPr>
          <w:ilvl w:val="0"/>
          <w:numId w:val="15"/>
        </w:numPr>
        <w:spacing w:line="276" w:lineRule="auto"/>
        <w:jc w:val="both"/>
        <w:rPr>
          <w:rFonts w:asciiTheme="minorHAnsi" w:hAnsiTheme="minorHAnsi" w:cstheme="minorHAnsi"/>
          <w:lang w:val="en-US"/>
        </w:rPr>
      </w:pPr>
      <w:r w:rsidRPr="006F2E16">
        <w:rPr>
          <w:rFonts w:asciiTheme="minorHAnsi" w:hAnsiTheme="minorHAnsi" w:cstheme="minorHAnsi"/>
          <w:lang w:val="en-US"/>
        </w:rPr>
        <w:t>Report to the teachers on the behaviour of pupils during lessons and any issues arising.</w:t>
      </w:r>
    </w:p>
    <w:p w14:paraId="5278C88A" w14:textId="77777777" w:rsidR="00E4520D" w:rsidRPr="006F2E16" w:rsidRDefault="00E4520D" w:rsidP="00E4520D">
      <w:pPr>
        <w:pStyle w:val="ListParagraph"/>
        <w:numPr>
          <w:ilvl w:val="0"/>
          <w:numId w:val="15"/>
        </w:numPr>
        <w:spacing w:line="276" w:lineRule="auto"/>
        <w:jc w:val="both"/>
        <w:rPr>
          <w:rFonts w:asciiTheme="minorHAnsi" w:hAnsiTheme="minorHAnsi" w:cstheme="minorHAnsi"/>
          <w:lang w:val="en-US"/>
        </w:rPr>
      </w:pPr>
      <w:r w:rsidRPr="006F2E16">
        <w:rPr>
          <w:rFonts w:asciiTheme="minorHAnsi" w:hAnsiTheme="minorHAnsi" w:cstheme="minorHAnsi"/>
          <w:lang w:val="en-US"/>
        </w:rPr>
        <w:t>Establish and promote productive relationships with pupils, acting as a role model and setting high expectations.</w:t>
      </w:r>
    </w:p>
    <w:p w14:paraId="7EB2330A" w14:textId="77777777" w:rsidR="00E4520D" w:rsidRPr="006F2E16" w:rsidRDefault="00E4520D" w:rsidP="00E4520D">
      <w:pPr>
        <w:pStyle w:val="ListParagraph"/>
        <w:numPr>
          <w:ilvl w:val="0"/>
          <w:numId w:val="15"/>
        </w:numPr>
        <w:spacing w:line="276" w:lineRule="auto"/>
        <w:jc w:val="both"/>
        <w:rPr>
          <w:rFonts w:asciiTheme="minorHAnsi" w:hAnsiTheme="minorHAnsi" w:cstheme="minorHAnsi"/>
          <w:lang w:val="en-US"/>
        </w:rPr>
      </w:pPr>
      <w:r w:rsidRPr="006F2E16">
        <w:rPr>
          <w:rFonts w:asciiTheme="minorHAnsi" w:hAnsiTheme="minorHAnsi" w:cstheme="minorHAnsi"/>
          <w:lang w:val="en-US"/>
        </w:rPr>
        <w:t>Promote the inclusion of all pupils within the classroom and school.</w:t>
      </w:r>
    </w:p>
    <w:p w14:paraId="155D0FD4" w14:textId="77777777" w:rsidR="00E4520D" w:rsidRPr="006F2E16" w:rsidRDefault="00E4520D" w:rsidP="00E4520D">
      <w:pPr>
        <w:pStyle w:val="ListParagraph"/>
        <w:numPr>
          <w:ilvl w:val="0"/>
          <w:numId w:val="15"/>
        </w:numPr>
        <w:spacing w:line="276" w:lineRule="auto"/>
        <w:jc w:val="both"/>
        <w:rPr>
          <w:rFonts w:asciiTheme="minorHAnsi" w:hAnsiTheme="minorHAnsi" w:cstheme="minorHAnsi"/>
          <w:lang w:val="en-US"/>
        </w:rPr>
      </w:pPr>
      <w:r w:rsidRPr="006F2E16">
        <w:rPr>
          <w:rFonts w:asciiTheme="minorHAnsi" w:hAnsiTheme="minorHAnsi" w:cstheme="minorHAnsi"/>
          <w:lang w:val="en-US"/>
        </w:rPr>
        <w:t>Liaise closely with teachers and other relevant agencies regarding the work set for a child/class/group.</w:t>
      </w:r>
    </w:p>
    <w:p w14:paraId="2E3501F9" w14:textId="77777777" w:rsidR="00E4520D" w:rsidRPr="006F2E16" w:rsidRDefault="00E4520D" w:rsidP="00E4520D">
      <w:pPr>
        <w:pStyle w:val="ListParagraph"/>
        <w:numPr>
          <w:ilvl w:val="0"/>
          <w:numId w:val="15"/>
        </w:numPr>
        <w:spacing w:line="276" w:lineRule="auto"/>
        <w:jc w:val="both"/>
        <w:rPr>
          <w:rFonts w:asciiTheme="minorHAnsi" w:hAnsiTheme="minorHAnsi" w:cstheme="minorHAnsi"/>
          <w:lang w:val="en-US"/>
        </w:rPr>
      </w:pPr>
      <w:r w:rsidRPr="006F2E16">
        <w:rPr>
          <w:rFonts w:asciiTheme="minorHAnsi" w:hAnsiTheme="minorHAnsi" w:cstheme="minorHAnsi"/>
          <w:lang w:val="en-US"/>
        </w:rPr>
        <w:t>Assist with setting out learning materials.</w:t>
      </w:r>
    </w:p>
    <w:p w14:paraId="42996BA6" w14:textId="77777777" w:rsidR="00E4520D" w:rsidRPr="006F2E16" w:rsidRDefault="00E4520D" w:rsidP="00E4520D">
      <w:pPr>
        <w:pStyle w:val="ListParagraph"/>
        <w:numPr>
          <w:ilvl w:val="0"/>
          <w:numId w:val="15"/>
        </w:numPr>
        <w:spacing w:line="276" w:lineRule="auto"/>
        <w:jc w:val="both"/>
        <w:rPr>
          <w:rFonts w:asciiTheme="minorHAnsi" w:hAnsiTheme="minorHAnsi" w:cstheme="minorHAnsi"/>
          <w:lang w:val="en-US"/>
        </w:rPr>
      </w:pPr>
      <w:r w:rsidRPr="006F2E16">
        <w:rPr>
          <w:rFonts w:asciiTheme="minorHAnsi" w:hAnsiTheme="minorHAnsi" w:cstheme="minorHAnsi"/>
          <w:lang w:val="en-US"/>
        </w:rPr>
        <w:t>Establish constructive relationships and communicate with other relevant professionals, in liaison with the teacher</w:t>
      </w:r>
      <w:r>
        <w:rPr>
          <w:rFonts w:asciiTheme="minorHAnsi" w:hAnsiTheme="minorHAnsi" w:cstheme="minorHAnsi"/>
          <w:lang w:val="en-US"/>
        </w:rPr>
        <w:t>s</w:t>
      </w:r>
      <w:r w:rsidRPr="006F2E16">
        <w:rPr>
          <w:rFonts w:asciiTheme="minorHAnsi" w:hAnsiTheme="minorHAnsi" w:cstheme="minorHAnsi"/>
          <w:lang w:val="en-US"/>
        </w:rPr>
        <w:t>, to support the pupil’s learning and progress.</w:t>
      </w:r>
    </w:p>
    <w:p w14:paraId="12C39001" w14:textId="77777777" w:rsidR="00E4520D" w:rsidRPr="006F2E16" w:rsidRDefault="00E4520D" w:rsidP="00E4520D">
      <w:pPr>
        <w:pStyle w:val="ListParagraph"/>
        <w:numPr>
          <w:ilvl w:val="0"/>
          <w:numId w:val="15"/>
        </w:numPr>
        <w:spacing w:line="276" w:lineRule="auto"/>
        <w:jc w:val="both"/>
        <w:rPr>
          <w:rFonts w:asciiTheme="minorHAnsi" w:hAnsiTheme="minorHAnsi" w:cstheme="minorHAnsi"/>
          <w:lang w:val="en-US"/>
        </w:rPr>
      </w:pPr>
      <w:r w:rsidRPr="006F2E16">
        <w:rPr>
          <w:rFonts w:asciiTheme="minorHAnsi" w:hAnsiTheme="minorHAnsi" w:cstheme="minorHAnsi"/>
          <w:lang w:val="en-US"/>
        </w:rPr>
        <w:t>Effectively communicate the work set by the class teacher</w:t>
      </w:r>
      <w:r>
        <w:rPr>
          <w:rFonts w:asciiTheme="minorHAnsi" w:hAnsiTheme="minorHAnsi" w:cstheme="minorHAnsi"/>
          <w:lang w:val="en-US"/>
        </w:rPr>
        <w:t>s</w:t>
      </w:r>
      <w:r w:rsidRPr="006F2E16">
        <w:rPr>
          <w:rFonts w:asciiTheme="minorHAnsi" w:hAnsiTheme="minorHAnsi" w:cstheme="minorHAnsi"/>
          <w:lang w:val="en-US"/>
        </w:rPr>
        <w:t xml:space="preserve"> to the pupil and ensure that the pupil is aware of the teacher’s expectations.</w:t>
      </w:r>
    </w:p>
    <w:p w14:paraId="737841E3" w14:textId="77777777" w:rsidR="00E4520D" w:rsidRPr="006F2E16" w:rsidRDefault="00E4520D" w:rsidP="00E4520D">
      <w:pPr>
        <w:pStyle w:val="ListParagraph"/>
        <w:numPr>
          <w:ilvl w:val="0"/>
          <w:numId w:val="15"/>
        </w:numPr>
        <w:spacing w:line="276" w:lineRule="auto"/>
        <w:jc w:val="both"/>
        <w:rPr>
          <w:rFonts w:asciiTheme="minorHAnsi" w:hAnsiTheme="minorHAnsi" w:cstheme="minorHAnsi"/>
          <w:lang w:val="en-US"/>
        </w:rPr>
      </w:pPr>
      <w:r w:rsidRPr="006F2E16">
        <w:rPr>
          <w:rFonts w:asciiTheme="minorHAnsi" w:hAnsiTheme="minorHAnsi" w:cstheme="minorHAnsi"/>
          <w:lang w:val="en-US"/>
        </w:rPr>
        <w:t>Encourage the pupil to interact and work co-operatively with others and ensure that the pupil is engaged on the set task.</w:t>
      </w:r>
    </w:p>
    <w:p w14:paraId="6784A543" w14:textId="77777777" w:rsidR="00E4520D" w:rsidRPr="006F2E16" w:rsidRDefault="00E4520D" w:rsidP="00E4520D">
      <w:pPr>
        <w:pStyle w:val="ListParagraph"/>
        <w:numPr>
          <w:ilvl w:val="0"/>
          <w:numId w:val="15"/>
        </w:numPr>
        <w:spacing w:line="276" w:lineRule="auto"/>
        <w:jc w:val="both"/>
        <w:rPr>
          <w:rFonts w:asciiTheme="minorHAnsi" w:hAnsiTheme="minorHAnsi" w:cstheme="minorHAnsi"/>
          <w:lang w:val="en-US"/>
        </w:rPr>
      </w:pPr>
      <w:r w:rsidRPr="006F2E16">
        <w:rPr>
          <w:rFonts w:asciiTheme="minorHAnsi" w:hAnsiTheme="minorHAnsi" w:cstheme="minorHAnsi"/>
          <w:lang w:val="en-US"/>
        </w:rPr>
        <w:t>Respond knowledgably to any questions from the pupil about process and procedures.</w:t>
      </w:r>
    </w:p>
    <w:p w14:paraId="66C4E8A8" w14:textId="77777777" w:rsidR="00E4520D" w:rsidRPr="006F2E16" w:rsidRDefault="00E4520D" w:rsidP="00E4520D">
      <w:pPr>
        <w:pStyle w:val="ListParagraph"/>
        <w:numPr>
          <w:ilvl w:val="0"/>
          <w:numId w:val="15"/>
        </w:numPr>
        <w:spacing w:line="276" w:lineRule="auto"/>
        <w:jc w:val="both"/>
        <w:rPr>
          <w:rFonts w:asciiTheme="minorHAnsi" w:hAnsiTheme="minorHAnsi" w:cstheme="minorHAnsi"/>
          <w:lang w:val="en-US"/>
        </w:rPr>
      </w:pPr>
      <w:r w:rsidRPr="006F2E16">
        <w:rPr>
          <w:rFonts w:asciiTheme="minorHAnsi" w:hAnsiTheme="minorHAnsi" w:cstheme="minorHAnsi"/>
          <w:lang w:val="en-US"/>
        </w:rPr>
        <w:t>Observe and report on pupil performance. Update relevant records at agreed time intervals.</w:t>
      </w:r>
    </w:p>
    <w:p w14:paraId="2B1E75C2" w14:textId="77777777" w:rsidR="00E4520D" w:rsidRPr="006F2E16" w:rsidRDefault="00E4520D" w:rsidP="00E4520D">
      <w:pPr>
        <w:pStyle w:val="ListParagraph"/>
        <w:numPr>
          <w:ilvl w:val="0"/>
          <w:numId w:val="15"/>
        </w:numPr>
        <w:spacing w:line="276" w:lineRule="auto"/>
        <w:jc w:val="both"/>
        <w:rPr>
          <w:rFonts w:asciiTheme="minorHAnsi" w:hAnsiTheme="minorHAnsi" w:cstheme="minorHAnsi"/>
          <w:lang w:val="en-US"/>
        </w:rPr>
      </w:pPr>
      <w:r w:rsidRPr="006F2E16">
        <w:rPr>
          <w:rFonts w:asciiTheme="minorHAnsi" w:hAnsiTheme="minorHAnsi" w:cstheme="minorHAnsi"/>
          <w:lang w:val="en-US"/>
        </w:rPr>
        <w:t>Ensure the health, safety and welfare of pupils is maintained at all times.</w:t>
      </w:r>
    </w:p>
    <w:p w14:paraId="4A986F90" w14:textId="77777777" w:rsidR="00E4520D" w:rsidRPr="006F2E16" w:rsidRDefault="00E4520D" w:rsidP="00E4520D">
      <w:pPr>
        <w:pStyle w:val="ListParagraph"/>
        <w:numPr>
          <w:ilvl w:val="0"/>
          <w:numId w:val="15"/>
        </w:numPr>
        <w:spacing w:line="276" w:lineRule="auto"/>
        <w:jc w:val="both"/>
        <w:rPr>
          <w:rFonts w:asciiTheme="minorHAnsi" w:hAnsiTheme="minorHAnsi" w:cstheme="minorHAnsi"/>
          <w:lang w:val="en-US"/>
        </w:rPr>
      </w:pPr>
      <w:r w:rsidRPr="006F2E16">
        <w:rPr>
          <w:rFonts w:asciiTheme="minorHAnsi" w:hAnsiTheme="minorHAnsi" w:cstheme="minorHAnsi"/>
          <w:lang w:val="en-US"/>
        </w:rPr>
        <w:t>Promote social and emotional development of pupils.</w:t>
      </w:r>
    </w:p>
    <w:p w14:paraId="54FCCA38" w14:textId="77777777" w:rsidR="00E4520D" w:rsidRPr="006F2E16" w:rsidRDefault="00E4520D" w:rsidP="00E4520D">
      <w:pPr>
        <w:pStyle w:val="ListParagraph"/>
        <w:numPr>
          <w:ilvl w:val="0"/>
          <w:numId w:val="15"/>
        </w:numPr>
        <w:spacing w:line="276" w:lineRule="auto"/>
        <w:jc w:val="both"/>
        <w:rPr>
          <w:rFonts w:asciiTheme="minorHAnsi" w:hAnsiTheme="minorHAnsi" w:cstheme="minorHAnsi"/>
          <w:lang w:val="en-US"/>
        </w:rPr>
      </w:pPr>
      <w:r w:rsidRPr="006F2E16">
        <w:rPr>
          <w:rFonts w:asciiTheme="minorHAnsi" w:hAnsiTheme="minorHAnsi" w:cstheme="minorHAnsi"/>
          <w:lang w:val="en-US"/>
        </w:rPr>
        <w:t>Deal with any immediate problems or emergencies in accordance with the school’s policies and procedures.</w:t>
      </w:r>
    </w:p>
    <w:p w14:paraId="00E69732" w14:textId="77777777" w:rsidR="00E4520D" w:rsidRPr="006F2E16" w:rsidRDefault="00E4520D" w:rsidP="00E4520D">
      <w:pPr>
        <w:pStyle w:val="ListParagraph"/>
        <w:numPr>
          <w:ilvl w:val="0"/>
          <w:numId w:val="15"/>
        </w:numPr>
        <w:spacing w:line="276" w:lineRule="auto"/>
        <w:jc w:val="both"/>
        <w:rPr>
          <w:rFonts w:asciiTheme="minorHAnsi" w:hAnsiTheme="minorHAnsi" w:cstheme="minorHAnsi"/>
          <w:lang w:val="en-US"/>
        </w:rPr>
      </w:pPr>
      <w:r w:rsidRPr="006F2E16">
        <w:rPr>
          <w:rFonts w:asciiTheme="minorHAnsi" w:hAnsiTheme="minorHAnsi" w:cstheme="minorHAnsi"/>
          <w:lang w:val="en-US"/>
        </w:rPr>
        <w:t>Support the use of ICT in the classroom.</w:t>
      </w:r>
    </w:p>
    <w:p w14:paraId="29430C44" w14:textId="77777777" w:rsidR="00E4520D" w:rsidRPr="006F2E16" w:rsidRDefault="00E4520D" w:rsidP="00E4520D">
      <w:pPr>
        <w:pStyle w:val="ListParagraph"/>
        <w:numPr>
          <w:ilvl w:val="0"/>
          <w:numId w:val="15"/>
        </w:numPr>
        <w:spacing w:line="276" w:lineRule="auto"/>
        <w:jc w:val="both"/>
        <w:rPr>
          <w:rFonts w:asciiTheme="minorHAnsi" w:hAnsiTheme="minorHAnsi" w:cstheme="minorHAnsi"/>
          <w:lang w:val="en-US"/>
        </w:rPr>
      </w:pPr>
      <w:r w:rsidRPr="006F2E16">
        <w:rPr>
          <w:rFonts w:asciiTheme="minorHAnsi" w:hAnsiTheme="minorHAnsi" w:cstheme="minorHAnsi"/>
          <w:lang w:val="en-US"/>
        </w:rPr>
        <w:t>Provide Literacy/Numeracy support to allow access to the curriculum.</w:t>
      </w:r>
    </w:p>
    <w:p w14:paraId="0C3A61E7" w14:textId="77777777" w:rsidR="00E4520D" w:rsidRPr="006F2E16" w:rsidRDefault="00E4520D" w:rsidP="00E4520D">
      <w:pPr>
        <w:pStyle w:val="ListParagraph"/>
        <w:numPr>
          <w:ilvl w:val="0"/>
          <w:numId w:val="15"/>
        </w:numPr>
        <w:spacing w:line="276" w:lineRule="auto"/>
        <w:jc w:val="both"/>
        <w:rPr>
          <w:rFonts w:asciiTheme="minorHAnsi" w:hAnsiTheme="minorHAnsi" w:cstheme="minorHAnsi"/>
          <w:lang w:val="en-US"/>
        </w:rPr>
      </w:pPr>
      <w:r w:rsidRPr="006F2E16">
        <w:rPr>
          <w:rFonts w:asciiTheme="minorHAnsi" w:hAnsiTheme="minorHAnsi" w:cstheme="minorHAnsi"/>
          <w:lang w:val="en-US"/>
        </w:rPr>
        <w:t>Provide support for multi-lingual/bilingual pupils e.g. help pupils to access the curriculum and support the development of target language.</w:t>
      </w:r>
    </w:p>
    <w:p w14:paraId="36CA87B0" w14:textId="77777777" w:rsidR="00E4520D" w:rsidRPr="006F2E16" w:rsidRDefault="00E4520D" w:rsidP="00E4520D">
      <w:pPr>
        <w:pStyle w:val="ListParagraph"/>
        <w:numPr>
          <w:ilvl w:val="0"/>
          <w:numId w:val="15"/>
        </w:numPr>
        <w:spacing w:line="276" w:lineRule="auto"/>
        <w:jc w:val="both"/>
        <w:rPr>
          <w:rFonts w:asciiTheme="minorHAnsi" w:hAnsiTheme="minorHAnsi" w:cstheme="minorHAnsi"/>
          <w:lang w:val="en-US"/>
        </w:rPr>
      </w:pPr>
      <w:r w:rsidRPr="006F2E16">
        <w:rPr>
          <w:rFonts w:asciiTheme="minorHAnsi" w:hAnsiTheme="minorHAnsi" w:cstheme="minorHAnsi"/>
          <w:lang w:val="en-US"/>
        </w:rPr>
        <w:t>Assist with the development and implementation of IEPs.</w:t>
      </w:r>
    </w:p>
    <w:p w14:paraId="12C445F1" w14:textId="77777777" w:rsidR="00E4520D" w:rsidRPr="006F2E16" w:rsidRDefault="00E4520D" w:rsidP="00E4520D">
      <w:pPr>
        <w:pStyle w:val="ListParagraph"/>
        <w:numPr>
          <w:ilvl w:val="0"/>
          <w:numId w:val="15"/>
        </w:numPr>
        <w:spacing w:line="276" w:lineRule="auto"/>
        <w:jc w:val="both"/>
        <w:rPr>
          <w:rFonts w:asciiTheme="minorHAnsi" w:hAnsiTheme="minorHAnsi" w:cstheme="minorHAnsi"/>
          <w:lang w:val="en-US"/>
        </w:rPr>
      </w:pPr>
      <w:r w:rsidRPr="006F2E16">
        <w:rPr>
          <w:rFonts w:asciiTheme="minorHAnsi" w:hAnsiTheme="minorHAnsi" w:cstheme="minorHAnsi"/>
          <w:lang w:val="en-US"/>
        </w:rPr>
        <w:t>Provide comfort and immediate care in case of minor accidents, including support with intimate care where a plan is in place in accordance to our policy. Report serious incidents to the appropriate person for action administering first-aid if qualified to do so.</w:t>
      </w:r>
    </w:p>
    <w:p w14:paraId="0EBBE600" w14:textId="77777777" w:rsidR="00E4520D" w:rsidRPr="006F2E16" w:rsidRDefault="00E4520D" w:rsidP="00E4520D">
      <w:pPr>
        <w:pStyle w:val="ListParagraph"/>
        <w:numPr>
          <w:ilvl w:val="0"/>
          <w:numId w:val="15"/>
        </w:numPr>
        <w:spacing w:line="276" w:lineRule="auto"/>
        <w:jc w:val="both"/>
        <w:rPr>
          <w:rFonts w:asciiTheme="minorHAnsi" w:hAnsiTheme="minorHAnsi" w:cstheme="minorHAnsi"/>
          <w:lang w:val="en-US"/>
        </w:rPr>
      </w:pPr>
      <w:r w:rsidRPr="006F2E16">
        <w:rPr>
          <w:rFonts w:asciiTheme="minorHAnsi" w:hAnsiTheme="minorHAnsi" w:cstheme="minorHAnsi"/>
          <w:lang w:val="en-US"/>
        </w:rPr>
        <w:t>Collect any completed work after the lesson and return it to the class teacher</w:t>
      </w:r>
      <w:r>
        <w:rPr>
          <w:rFonts w:asciiTheme="minorHAnsi" w:hAnsiTheme="minorHAnsi" w:cstheme="minorHAnsi"/>
          <w:lang w:val="en-US"/>
        </w:rPr>
        <w:t>s</w:t>
      </w:r>
      <w:r w:rsidRPr="006F2E16">
        <w:rPr>
          <w:rFonts w:asciiTheme="minorHAnsi" w:hAnsiTheme="minorHAnsi" w:cstheme="minorHAnsi"/>
          <w:lang w:val="en-US"/>
        </w:rPr>
        <w:t xml:space="preserve"> as appropriate.</w:t>
      </w:r>
    </w:p>
    <w:p w14:paraId="5973515C" w14:textId="77777777" w:rsidR="00E4520D" w:rsidRPr="006F2E16" w:rsidRDefault="00E4520D" w:rsidP="00E4520D">
      <w:pPr>
        <w:pStyle w:val="ListParagraph"/>
        <w:numPr>
          <w:ilvl w:val="0"/>
          <w:numId w:val="15"/>
        </w:numPr>
        <w:spacing w:line="276" w:lineRule="auto"/>
        <w:jc w:val="both"/>
        <w:rPr>
          <w:rFonts w:asciiTheme="minorHAnsi" w:hAnsiTheme="minorHAnsi" w:cstheme="minorHAnsi"/>
          <w:lang w:val="en-US"/>
        </w:rPr>
      </w:pPr>
      <w:r w:rsidRPr="006F2E16">
        <w:rPr>
          <w:rFonts w:asciiTheme="minorHAnsi" w:hAnsiTheme="minorHAnsi" w:cstheme="minorHAnsi"/>
          <w:lang w:val="en-US"/>
        </w:rPr>
        <w:t>Accompany teaching staff and pupils on educational visits.</w:t>
      </w:r>
    </w:p>
    <w:p w14:paraId="38051B93" w14:textId="77777777" w:rsidR="00E4520D" w:rsidRPr="006F2E16" w:rsidRDefault="00E4520D" w:rsidP="00E4520D">
      <w:pPr>
        <w:pStyle w:val="ListParagraph"/>
        <w:numPr>
          <w:ilvl w:val="0"/>
          <w:numId w:val="15"/>
        </w:numPr>
        <w:spacing w:line="276" w:lineRule="auto"/>
        <w:jc w:val="both"/>
        <w:rPr>
          <w:rFonts w:asciiTheme="minorHAnsi" w:hAnsiTheme="minorHAnsi" w:cstheme="minorHAnsi"/>
          <w:lang w:val="en-US"/>
        </w:rPr>
      </w:pPr>
      <w:r w:rsidRPr="006F2E16">
        <w:rPr>
          <w:rFonts w:asciiTheme="minorHAnsi" w:hAnsiTheme="minorHAnsi" w:cstheme="minorHAnsi"/>
          <w:lang w:val="en-US"/>
        </w:rPr>
        <w:t>Assist with supervision at playtimes and lunchtimes. Support pupils with eating (where necessary).</w:t>
      </w:r>
    </w:p>
    <w:p w14:paraId="36FFB87C" w14:textId="77777777" w:rsidR="00E4520D" w:rsidRPr="006F2E16" w:rsidRDefault="00E4520D" w:rsidP="00E4520D">
      <w:pPr>
        <w:pStyle w:val="ListParagraph"/>
        <w:numPr>
          <w:ilvl w:val="0"/>
          <w:numId w:val="15"/>
        </w:numPr>
        <w:spacing w:line="276" w:lineRule="auto"/>
        <w:jc w:val="both"/>
        <w:rPr>
          <w:rFonts w:asciiTheme="minorHAnsi" w:hAnsiTheme="minorHAnsi" w:cstheme="minorHAnsi"/>
          <w:lang w:val="en-US"/>
        </w:rPr>
      </w:pPr>
      <w:r w:rsidRPr="006F2E16">
        <w:rPr>
          <w:rFonts w:asciiTheme="minorHAnsi" w:hAnsiTheme="minorHAnsi" w:cstheme="minorHAnsi"/>
          <w:lang w:val="en-US"/>
        </w:rPr>
        <w:t>Supervise individuals during statutory tests.</w:t>
      </w:r>
    </w:p>
    <w:p w14:paraId="0B553DF9" w14:textId="77777777" w:rsidR="00E4520D" w:rsidRDefault="00E4520D" w:rsidP="00E4520D">
      <w:pPr>
        <w:pStyle w:val="ListParagraph"/>
        <w:numPr>
          <w:ilvl w:val="0"/>
          <w:numId w:val="15"/>
        </w:numPr>
        <w:spacing w:line="276" w:lineRule="auto"/>
        <w:jc w:val="both"/>
        <w:rPr>
          <w:rFonts w:asciiTheme="minorHAnsi" w:hAnsiTheme="minorHAnsi" w:cstheme="minorHAnsi"/>
          <w:lang w:val="en-US"/>
        </w:rPr>
      </w:pPr>
      <w:r w:rsidRPr="006F2E16">
        <w:rPr>
          <w:rFonts w:asciiTheme="minorHAnsi" w:hAnsiTheme="minorHAnsi" w:cstheme="minorHAnsi"/>
          <w:lang w:val="en-US"/>
        </w:rPr>
        <w:lastRenderedPageBreak/>
        <w:t>Put up displays to enhance the classroom environment.</w:t>
      </w:r>
    </w:p>
    <w:p w14:paraId="38C879D6" w14:textId="77777777" w:rsidR="00BB6F99" w:rsidRPr="006F2E16" w:rsidRDefault="00BB6F99" w:rsidP="00BB6F99">
      <w:pPr>
        <w:pStyle w:val="ListParagraph"/>
        <w:spacing w:line="276" w:lineRule="auto"/>
        <w:jc w:val="both"/>
        <w:rPr>
          <w:rFonts w:asciiTheme="minorHAnsi" w:hAnsiTheme="minorHAnsi" w:cstheme="minorHAnsi"/>
          <w:lang w:val="en-US"/>
        </w:rPr>
      </w:pPr>
    </w:p>
    <w:p w14:paraId="60373386" w14:textId="77777777" w:rsidR="00E4520D" w:rsidRPr="006F2E16" w:rsidRDefault="00E4520D" w:rsidP="00E4520D">
      <w:pPr>
        <w:pStyle w:val="ListParagraph"/>
        <w:numPr>
          <w:ilvl w:val="0"/>
          <w:numId w:val="15"/>
        </w:numPr>
        <w:spacing w:line="276" w:lineRule="auto"/>
        <w:jc w:val="both"/>
        <w:rPr>
          <w:rFonts w:asciiTheme="minorHAnsi" w:hAnsiTheme="minorHAnsi" w:cstheme="minorHAnsi"/>
          <w:lang w:val="en-US"/>
        </w:rPr>
      </w:pPr>
      <w:r w:rsidRPr="006F2E16">
        <w:rPr>
          <w:rFonts w:asciiTheme="minorHAnsi" w:hAnsiTheme="minorHAnsi" w:cstheme="minorHAnsi"/>
          <w:lang w:val="en-US"/>
        </w:rPr>
        <w:t>Contribute towards the overall ethos, aims and work of the school.</w:t>
      </w:r>
    </w:p>
    <w:p w14:paraId="40C0931E" w14:textId="77777777" w:rsidR="00E4520D" w:rsidRPr="006F2E16" w:rsidRDefault="00E4520D" w:rsidP="00E4520D">
      <w:pPr>
        <w:pStyle w:val="ListParagraph"/>
        <w:numPr>
          <w:ilvl w:val="0"/>
          <w:numId w:val="15"/>
        </w:numPr>
        <w:spacing w:line="276" w:lineRule="auto"/>
        <w:jc w:val="both"/>
        <w:rPr>
          <w:rFonts w:asciiTheme="minorHAnsi" w:hAnsiTheme="minorHAnsi" w:cstheme="minorHAnsi"/>
          <w:lang w:val="en-US"/>
        </w:rPr>
      </w:pPr>
      <w:r w:rsidRPr="006F2E16">
        <w:rPr>
          <w:rFonts w:asciiTheme="minorHAnsi" w:hAnsiTheme="minorHAnsi" w:cstheme="minorHAnsi"/>
          <w:lang w:val="en-US"/>
        </w:rPr>
        <w:t>Be aware of, uphold and contribute towards the development of the school’s policies and targets in accordance with the school’s performance management and supervision arrangements.</w:t>
      </w:r>
    </w:p>
    <w:p w14:paraId="36D8ADE8" w14:textId="77777777" w:rsidR="00E4520D" w:rsidRPr="006F2E16" w:rsidRDefault="00E4520D" w:rsidP="00E4520D">
      <w:pPr>
        <w:pStyle w:val="ListParagraph"/>
        <w:numPr>
          <w:ilvl w:val="0"/>
          <w:numId w:val="15"/>
        </w:numPr>
        <w:spacing w:line="276" w:lineRule="auto"/>
        <w:jc w:val="both"/>
        <w:rPr>
          <w:rFonts w:asciiTheme="minorHAnsi" w:hAnsiTheme="minorHAnsi" w:cstheme="minorHAnsi"/>
          <w:lang w:val="en-US"/>
        </w:rPr>
      </w:pPr>
      <w:r w:rsidRPr="006F2E16">
        <w:rPr>
          <w:rFonts w:asciiTheme="minorHAnsi" w:hAnsiTheme="minorHAnsi" w:cstheme="minorHAnsi"/>
          <w:lang w:val="en-US"/>
        </w:rPr>
        <w:t>Participate in appropriate school-based meetings and training activities.</w:t>
      </w:r>
    </w:p>
    <w:p w14:paraId="3194661D" w14:textId="77777777" w:rsidR="00E4520D" w:rsidRPr="006F2E16" w:rsidRDefault="00E4520D" w:rsidP="00E4520D">
      <w:pPr>
        <w:pStyle w:val="ListParagraph"/>
        <w:numPr>
          <w:ilvl w:val="0"/>
          <w:numId w:val="15"/>
        </w:numPr>
        <w:spacing w:line="276" w:lineRule="auto"/>
        <w:jc w:val="both"/>
        <w:rPr>
          <w:rFonts w:asciiTheme="minorHAnsi" w:hAnsiTheme="minorHAnsi" w:cstheme="minorHAnsi"/>
          <w:lang w:val="en-US"/>
        </w:rPr>
      </w:pPr>
      <w:r w:rsidRPr="006F2E16">
        <w:rPr>
          <w:rFonts w:asciiTheme="minorHAnsi" w:hAnsiTheme="minorHAnsi" w:cstheme="minorHAnsi"/>
          <w:lang w:val="en-US"/>
        </w:rPr>
        <w:t>Undertake any administrative duties relevant and appropriate to this post.</w:t>
      </w:r>
    </w:p>
    <w:p w14:paraId="251E2F4B" w14:textId="77777777" w:rsidR="00E4520D" w:rsidRPr="006F2E16" w:rsidRDefault="00E4520D" w:rsidP="00E4520D">
      <w:pPr>
        <w:pStyle w:val="ListParagraph"/>
        <w:numPr>
          <w:ilvl w:val="0"/>
          <w:numId w:val="15"/>
        </w:numPr>
        <w:spacing w:line="276" w:lineRule="auto"/>
        <w:jc w:val="both"/>
        <w:rPr>
          <w:rFonts w:asciiTheme="minorHAnsi" w:hAnsiTheme="minorHAnsi" w:cstheme="minorHAnsi"/>
          <w:lang w:val="en-US"/>
        </w:rPr>
      </w:pPr>
      <w:r w:rsidRPr="006F2E16">
        <w:rPr>
          <w:rFonts w:asciiTheme="minorHAnsi" w:hAnsiTheme="minorHAnsi" w:cstheme="minorHAnsi"/>
          <w:lang w:val="en-US"/>
        </w:rPr>
        <w:t>Take an active part in appraising their own work against agreed priorities and targets in accordance with the school’s performance management and supervision arrangements.</w:t>
      </w:r>
    </w:p>
    <w:p w14:paraId="12091209" w14:textId="77777777" w:rsidR="00E4520D" w:rsidRPr="006F2E16" w:rsidRDefault="00E4520D" w:rsidP="00E4520D">
      <w:pPr>
        <w:pStyle w:val="ListParagraph"/>
        <w:numPr>
          <w:ilvl w:val="0"/>
          <w:numId w:val="15"/>
        </w:numPr>
        <w:spacing w:line="276" w:lineRule="auto"/>
        <w:jc w:val="both"/>
        <w:rPr>
          <w:rFonts w:asciiTheme="minorHAnsi" w:hAnsiTheme="minorHAnsi" w:cstheme="minorHAnsi"/>
          <w:lang w:val="en-US"/>
        </w:rPr>
      </w:pPr>
      <w:r w:rsidRPr="006F2E16">
        <w:rPr>
          <w:rFonts w:asciiTheme="minorHAnsi" w:hAnsiTheme="minorHAnsi" w:cstheme="minorHAnsi"/>
          <w:lang w:val="en-US"/>
        </w:rPr>
        <w:t>Maintain confidentiality at all times and observe Data Protection Guidelines.</w:t>
      </w:r>
    </w:p>
    <w:p w14:paraId="0105A92F" w14:textId="77777777" w:rsidR="00E4520D" w:rsidRPr="006F2E16" w:rsidRDefault="00E4520D" w:rsidP="00E4520D">
      <w:pPr>
        <w:pStyle w:val="ListParagraph"/>
        <w:numPr>
          <w:ilvl w:val="0"/>
          <w:numId w:val="15"/>
        </w:numPr>
        <w:spacing w:line="276" w:lineRule="auto"/>
        <w:jc w:val="both"/>
        <w:rPr>
          <w:rFonts w:asciiTheme="minorHAnsi" w:hAnsiTheme="minorHAnsi" w:cstheme="minorHAnsi"/>
          <w:lang w:val="en-US"/>
        </w:rPr>
      </w:pPr>
      <w:r w:rsidRPr="006F2E16">
        <w:rPr>
          <w:rFonts w:asciiTheme="minorHAnsi" w:hAnsiTheme="minorHAnsi" w:cstheme="minorHAnsi"/>
          <w:lang w:val="en-US"/>
        </w:rPr>
        <w:t>Understand and comply with the school’s equal opportunities and other policies.</w:t>
      </w:r>
    </w:p>
    <w:p w14:paraId="51380F3E" w14:textId="77777777" w:rsidR="00E4520D" w:rsidRPr="006F2E16" w:rsidRDefault="00E4520D" w:rsidP="00E4520D">
      <w:pPr>
        <w:pStyle w:val="ListParagraph"/>
        <w:numPr>
          <w:ilvl w:val="0"/>
          <w:numId w:val="15"/>
        </w:numPr>
        <w:spacing w:line="276" w:lineRule="auto"/>
        <w:jc w:val="both"/>
        <w:rPr>
          <w:rFonts w:asciiTheme="minorHAnsi" w:hAnsiTheme="minorHAnsi" w:cstheme="minorHAnsi"/>
          <w:lang w:val="en-US"/>
        </w:rPr>
      </w:pPr>
      <w:r w:rsidRPr="006F2E16">
        <w:rPr>
          <w:rFonts w:asciiTheme="minorHAnsi" w:hAnsiTheme="minorHAnsi" w:cstheme="minorHAnsi"/>
          <w:lang w:val="en-US"/>
        </w:rPr>
        <w:t>Carry out any other duties that may reasonably be regarded as within the nature of the duties, responsibilities and grade of this post.</w:t>
      </w:r>
    </w:p>
    <w:p w14:paraId="6EADACF1" w14:textId="77777777" w:rsidR="00E4520D" w:rsidRDefault="00E4520D" w:rsidP="00E4520D">
      <w:pPr>
        <w:spacing w:after="0" w:line="276" w:lineRule="auto"/>
        <w:ind w:right="744"/>
        <w:jc w:val="both"/>
        <w:rPr>
          <w:rFonts w:asciiTheme="minorHAnsi" w:eastAsia="Times New Roman" w:hAnsiTheme="minorHAnsi" w:cstheme="minorHAnsi"/>
          <w:b/>
          <w:color w:val="1FBEBA"/>
          <w:sz w:val="24"/>
          <w:szCs w:val="24"/>
        </w:rPr>
      </w:pPr>
    </w:p>
    <w:p w14:paraId="60A152D9" w14:textId="6281AEAF" w:rsidR="00E4520D" w:rsidRPr="00E4520D" w:rsidRDefault="00E4520D" w:rsidP="00C345F0">
      <w:pPr>
        <w:spacing w:line="360" w:lineRule="auto"/>
        <w:jc w:val="center"/>
        <w:rPr>
          <w:rFonts w:ascii="Arial" w:hAnsi="Arial" w:cs="Arial"/>
          <w:b/>
          <w:bCs/>
          <w:color w:val="EA6B14"/>
          <w:sz w:val="24"/>
          <w:szCs w:val="24"/>
          <w:lang w:val="en-US"/>
        </w:rPr>
      </w:pPr>
      <w:r w:rsidRPr="00E4520D">
        <w:rPr>
          <w:rFonts w:ascii="Arial" w:hAnsi="Arial" w:cs="Arial"/>
          <w:b/>
          <w:bCs/>
          <w:color w:val="EA6B14"/>
          <w:sz w:val="24"/>
          <w:szCs w:val="24"/>
          <w:lang w:val="en-US"/>
        </w:rPr>
        <w:t>SEND Teaching Assistant – Job Specification</w:t>
      </w:r>
    </w:p>
    <w:p w14:paraId="27F42946" w14:textId="77777777" w:rsidR="00E4520D" w:rsidRPr="00FB351A" w:rsidRDefault="00E4520D" w:rsidP="00E4520D">
      <w:pPr>
        <w:spacing w:after="0" w:line="276" w:lineRule="auto"/>
        <w:ind w:right="744"/>
        <w:jc w:val="both"/>
        <w:rPr>
          <w:rFonts w:asciiTheme="minorHAnsi" w:eastAsia="Times New Roman" w:hAnsiTheme="minorHAnsi" w:cstheme="minorHAnsi"/>
          <w:b/>
          <w:color w:val="1FBEBA"/>
          <w:sz w:val="24"/>
          <w:szCs w:val="24"/>
        </w:rPr>
      </w:pPr>
    </w:p>
    <w:tbl>
      <w:tblPr>
        <w:tblStyle w:val="TableGrid"/>
        <w:tblW w:w="9708" w:type="dxa"/>
        <w:tblLook w:val="04A0" w:firstRow="1" w:lastRow="0" w:firstColumn="1" w:lastColumn="0" w:noHBand="0" w:noVBand="1"/>
      </w:tblPr>
      <w:tblGrid>
        <w:gridCol w:w="1698"/>
        <w:gridCol w:w="3870"/>
        <w:gridCol w:w="4140"/>
      </w:tblGrid>
      <w:tr w:rsidR="00E4520D" w:rsidRPr="009530B5" w14:paraId="3B8D7212" w14:textId="77777777" w:rsidTr="004D0CB9">
        <w:trPr>
          <w:trHeight w:val="103"/>
        </w:trPr>
        <w:tc>
          <w:tcPr>
            <w:tcW w:w="1658" w:type="dxa"/>
          </w:tcPr>
          <w:p w14:paraId="5CE01F1F" w14:textId="77777777" w:rsidR="00E4520D" w:rsidRPr="009530B5" w:rsidRDefault="00E4520D" w:rsidP="004D0CB9">
            <w:pPr>
              <w:jc w:val="center"/>
              <w:rPr>
                <w:rFonts w:asciiTheme="minorHAnsi" w:hAnsiTheme="minorHAnsi" w:cstheme="minorHAnsi"/>
                <w:b/>
                <w:sz w:val="24"/>
                <w:szCs w:val="24"/>
              </w:rPr>
            </w:pPr>
            <w:r w:rsidRPr="009530B5">
              <w:rPr>
                <w:rFonts w:asciiTheme="minorHAnsi" w:hAnsiTheme="minorHAnsi" w:cstheme="minorHAnsi"/>
                <w:b/>
                <w:sz w:val="24"/>
                <w:szCs w:val="24"/>
              </w:rPr>
              <w:t>Area</w:t>
            </w:r>
          </w:p>
        </w:tc>
        <w:tc>
          <w:tcPr>
            <w:tcW w:w="3888" w:type="dxa"/>
          </w:tcPr>
          <w:p w14:paraId="1D16C70C" w14:textId="77777777" w:rsidR="00E4520D" w:rsidRPr="009530B5" w:rsidRDefault="00E4520D" w:rsidP="004D0CB9">
            <w:pPr>
              <w:jc w:val="center"/>
              <w:rPr>
                <w:rFonts w:asciiTheme="minorHAnsi" w:hAnsiTheme="minorHAnsi" w:cstheme="minorHAnsi"/>
                <w:b/>
                <w:sz w:val="24"/>
                <w:szCs w:val="24"/>
              </w:rPr>
            </w:pPr>
            <w:r w:rsidRPr="009530B5">
              <w:rPr>
                <w:rFonts w:asciiTheme="minorHAnsi" w:hAnsiTheme="minorHAnsi" w:cstheme="minorHAnsi"/>
                <w:b/>
                <w:sz w:val="24"/>
                <w:szCs w:val="24"/>
              </w:rPr>
              <w:t>Essential</w:t>
            </w:r>
          </w:p>
        </w:tc>
        <w:tc>
          <w:tcPr>
            <w:tcW w:w="4162" w:type="dxa"/>
          </w:tcPr>
          <w:p w14:paraId="0DDEE896" w14:textId="77777777" w:rsidR="00E4520D" w:rsidRPr="009530B5" w:rsidRDefault="00E4520D" w:rsidP="004D0CB9">
            <w:pPr>
              <w:jc w:val="center"/>
              <w:rPr>
                <w:rFonts w:asciiTheme="minorHAnsi" w:hAnsiTheme="minorHAnsi" w:cstheme="minorHAnsi"/>
                <w:b/>
                <w:sz w:val="24"/>
                <w:szCs w:val="24"/>
              </w:rPr>
            </w:pPr>
            <w:r w:rsidRPr="009530B5">
              <w:rPr>
                <w:rFonts w:asciiTheme="minorHAnsi" w:hAnsiTheme="minorHAnsi" w:cstheme="minorHAnsi"/>
                <w:b/>
                <w:sz w:val="24"/>
                <w:szCs w:val="24"/>
              </w:rPr>
              <w:t>Desirable</w:t>
            </w:r>
          </w:p>
        </w:tc>
      </w:tr>
      <w:tr w:rsidR="00E4520D" w:rsidRPr="009530B5" w14:paraId="3B3EA60D" w14:textId="77777777" w:rsidTr="00635CB0">
        <w:trPr>
          <w:trHeight w:val="1926"/>
        </w:trPr>
        <w:tc>
          <w:tcPr>
            <w:tcW w:w="1658" w:type="dxa"/>
          </w:tcPr>
          <w:p w14:paraId="3C5E037E" w14:textId="77777777" w:rsidR="00E4520D" w:rsidRPr="009530B5" w:rsidRDefault="00E4520D" w:rsidP="004D0CB9">
            <w:pPr>
              <w:jc w:val="center"/>
              <w:rPr>
                <w:rFonts w:asciiTheme="minorHAnsi" w:hAnsiTheme="minorHAnsi" w:cstheme="minorHAnsi"/>
                <w:b/>
                <w:sz w:val="24"/>
                <w:szCs w:val="24"/>
              </w:rPr>
            </w:pPr>
            <w:r w:rsidRPr="009530B5">
              <w:rPr>
                <w:rFonts w:asciiTheme="minorHAnsi" w:hAnsiTheme="minorHAnsi" w:cstheme="minorHAnsi"/>
                <w:b/>
                <w:sz w:val="24"/>
                <w:szCs w:val="24"/>
              </w:rPr>
              <w:t>Qualifications</w:t>
            </w:r>
          </w:p>
          <w:p w14:paraId="7DB8C246" w14:textId="77777777" w:rsidR="00E4520D" w:rsidRPr="009530B5" w:rsidRDefault="00E4520D" w:rsidP="004D0CB9">
            <w:pPr>
              <w:rPr>
                <w:rFonts w:asciiTheme="minorHAnsi" w:hAnsiTheme="minorHAnsi" w:cstheme="minorHAnsi"/>
                <w:b/>
                <w:sz w:val="24"/>
                <w:szCs w:val="24"/>
              </w:rPr>
            </w:pPr>
          </w:p>
        </w:tc>
        <w:tc>
          <w:tcPr>
            <w:tcW w:w="3888" w:type="dxa"/>
          </w:tcPr>
          <w:p w14:paraId="3401FEE7" w14:textId="77777777" w:rsidR="00E4520D" w:rsidRDefault="00E4520D" w:rsidP="00E4520D">
            <w:pPr>
              <w:pStyle w:val="ListParagraph"/>
              <w:numPr>
                <w:ilvl w:val="0"/>
                <w:numId w:val="14"/>
              </w:numPr>
              <w:spacing w:after="0"/>
              <w:rPr>
                <w:rFonts w:asciiTheme="minorHAnsi" w:hAnsiTheme="minorHAnsi" w:cstheme="minorHAnsi"/>
              </w:rPr>
            </w:pPr>
            <w:r w:rsidRPr="0090670A">
              <w:rPr>
                <w:rFonts w:asciiTheme="minorHAnsi" w:hAnsiTheme="minorHAnsi" w:cstheme="minorHAnsi"/>
              </w:rPr>
              <w:t>GCSE or equivalent in Maths and English.</w:t>
            </w:r>
          </w:p>
          <w:p w14:paraId="63B30FB6" w14:textId="676E9CEB" w:rsidR="00BB6F99" w:rsidRPr="00BB6F99" w:rsidRDefault="00BB6F99" w:rsidP="00E4520D">
            <w:pPr>
              <w:pStyle w:val="ListParagraph"/>
              <w:numPr>
                <w:ilvl w:val="0"/>
                <w:numId w:val="14"/>
              </w:numPr>
              <w:spacing w:after="0"/>
              <w:rPr>
                <w:rFonts w:asciiTheme="minorHAnsi" w:hAnsiTheme="minorHAnsi" w:cstheme="minorHAnsi"/>
              </w:rPr>
            </w:pPr>
            <w:r w:rsidRPr="00BB6F99">
              <w:rPr>
                <w:rFonts w:asciiTheme="minorHAnsi" w:hAnsiTheme="minorHAnsi" w:cstheme="minorHAnsi"/>
                <w:color w:val="000000"/>
              </w:rPr>
              <w:t>National Diploma in Supporting Teaching and Learning in schools or Teaching Assistant NVQ or equivalent (minimum of Level 2).</w:t>
            </w:r>
          </w:p>
          <w:p w14:paraId="4B9CA6FA" w14:textId="77777777" w:rsidR="00E4520D" w:rsidRPr="009530B5" w:rsidRDefault="00E4520D" w:rsidP="004D0CB9">
            <w:pPr>
              <w:pStyle w:val="ListParagraph"/>
              <w:suppressAutoHyphens w:val="0"/>
              <w:autoSpaceDN/>
              <w:spacing w:before="0" w:after="0"/>
              <w:ind w:left="360"/>
              <w:rPr>
                <w:rFonts w:asciiTheme="minorHAnsi" w:hAnsiTheme="minorHAnsi" w:cstheme="minorHAnsi"/>
              </w:rPr>
            </w:pPr>
          </w:p>
        </w:tc>
        <w:tc>
          <w:tcPr>
            <w:tcW w:w="4162" w:type="dxa"/>
          </w:tcPr>
          <w:p w14:paraId="561E056E" w14:textId="77777777" w:rsidR="00E4520D" w:rsidRPr="006F2E16" w:rsidRDefault="00E4520D" w:rsidP="00E4520D">
            <w:pPr>
              <w:pStyle w:val="ListParagraph"/>
              <w:numPr>
                <w:ilvl w:val="0"/>
                <w:numId w:val="14"/>
              </w:numPr>
              <w:spacing w:after="0"/>
              <w:rPr>
                <w:rFonts w:asciiTheme="minorHAnsi" w:hAnsiTheme="minorHAnsi" w:cstheme="minorHAnsi"/>
                <w:sz w:val="22"/>
                <w:szCs w:val="22"/>
              </w:rPr>
            </w:pPr>
            <w:r w:rsidRPr="0090670A">
              <w:rPr>
                <w:rFonts w:asciiTheme="minorHAnsi" w:hAnsiTheme="minorHAnsi" w:cstheme="minorHAnsi"/>
              </w:rPr>
              <w:t>Paediatric first aid</w:t>
            </w:r>
          </w:p>
          <w:p w14:paraId="58C342BF" w14:textId="77777777" w:rsidR="00E4520D" w:rsidRPr="006F2E16" w:rsidRDefault="00E4520D" w:rsidP="00E4520D">
            <w:pPr>
              <w:pStyle w:val="ListParagraph"/>
              <w:numPr>
                <w:ilvl w:val="0"/>
                <w:numId w:val="14"/>
              </w:numPr>
              <w:spacing w:after="0"/>
              <w:rPr>
                <w:rFonts w:asciiTheme="minorHAnsi" w:hAnsiTheme="minorHAnsi" w:cstheme="minorHAnsi"/>
                <w:sz w:val="22"/>
                <w:szCs w:val="22"/>
              </w:rPr>
            </w:pPr>
            <w:r w:rsidRPr="006F2E16">
              <w:rPr>
                <w:rFonts w:asciiTheme="minorHAnsi" w:hAnsiTheme="minorHAnsi" w:cstheme="minorHAnsi"/>
              </w:rPr>
              <w:t>SEND qualifications</w:t>
            </w:r>
          </w:p>
          <w:p w14:paraId="55E487E8" w14:textId="77777777" w:rsidR="00E4520D" w:rsidRPr="006F2E16" w:rsidRDefault="00E4520D" w:rsidP="004D0CB9">
            <w:pPr>
              <w:pStyle w:val="ListParagraph"/>
              <w:spacing w:after="0"/>
              <w:ind w:left="360"/>
              <w:rPr>
                <w:rFonts w:asciiTheme="minorHAnsi" w:hAnsiTheme="minorHAnsi" w:cstheme="minorHAnsi"/>
                <w:sz w:val="22"/>
                <w:szCs w:val="22"/>
              </w:rPr>
            </w:pPr>
          </w:p>
        </w:tc>
      </w:tr>
      <w:tr w:rsidR="00E4520D" w:rsidRPr="009530B5" w14:paraId="6C4D7D00" w14:textId="77777777" w:rsidTr="004D0CB9">
        <w:trPr>
          <w:trHeight w:val="1832"/>
        </w:trPr>
        <w:tc>
          <w:tcPr>
            <w:tcW w:w="1658" w:type="dxa"/>
          </w:tcPr>
          <w:p w14:paraId="6D75013C" w14:textId="77777777" w:rsidR="00E4520D" w:rsidRPr="009530B5" w:rsidRDefault="00E4520D" w:rsidP="004D0CB9">
            <w:pPr>
              <w:jc w:val="center"/>
              <w:rPr>
                <w:rFonts w:asciiTheme="minorHAnsi" w:hAnsiTheme="minorHAnsi" w:cstheme="minorHAnsi"/>
                <w:b/>
                <w:sz w:val="24"/>
                <w:szCs w:val="24"/>
              </w:rPr>
            </w:pPr>
          </w:p>
          <w:p w14:paraId="3CBD43B2" w14:textId="77777777" w:rsidR="00E4520D" w:rsidRPr="009530B5" w:rsidRDefault="00E4520D" w:rsidP="004D0CB9">
            <w:pPr>
              <w:jc w:val="center"/>
              <w:rPr>
                <w:rFonts w:asciiTheme="minorHAnsi" w:hAnsiTheme="minorHAnsi" w:cstheme="minorHAnsi"/>
                <w:b/>
                <w:sz w:val="24"/>
                <w:szCs w:val="24"/>
              </w:rPr>
            </w:pPr>
            <w:r w:rsidRPr="009530B5">
              <w:rPr>
                <w:rFonts w:asciiTheme="minorHAnsi" w:hAnsiTheme="minorHAnsi" w:cstheme="minorHAnsi"/>
                <w:b/>
                <w:sz w:val="24"/>
                <w:szCs w:val="24"/>
              </w:rPr>
              <w:t>Experience</w:t>
            </w:r>
          </w:p>
          <w:p w14:paraId="43DAE8E4" w14:textId="77777777" w:rsidR="00E4520D" w:rsidRPr="009530B5" w:rsidRDefault="00E4520D" w:rsidP="004D0CB9">
            <w:pPr>
              <w:jc w:val="center"/>
              <w:rPr>
                <w:rFonts w:asciiTheme="minorHAnsi" w:hAnsiTheme="minorHAnsi" w:cstheme="minorHAnsi"/>
                <w:b/>
                <w:sz w:val="24"/>
                <w:szCs w:val="24"/>
              </w:rPr>
            </w:pPr>
          </w:p>
          <w:p w14:paraId="40255BE1" w14:textId="77777777" w:rsidR="00E4520D" w:rsidRPr="009530B5" w:rsidRDefault="00E4520D" w:rsidP="004D0CB9">
            <w:pPr>
              <w:jc w:val="center"/>
              <w:rPr>
                <w:rFonts w:asciiTheme="minorHAnsi" w:hAnsiTheme="minorHAnsi" w:cstheme="minorHAnsi"/>
                <w:b/>
                <w:sz w:val="24"/>
                <w:szCs w:val="24"/>
              </w:rPr>
            </w:pPr>
          </w:p>
          <w:p w14:paraId="74429389" w14:textId="77777777" w:rsidR="00E4520D" w:rsidRPr="009530B5" w:rsidRDefault="00E4520D" w:rsidP="004D0CB9">
            <w:pPr>
              <w:jc w:val="center"/>
              <w:rPr>
                <w:rFonts w:asciiTheme="minorHAnsi" w:hAnsiTheme="minorHAnsi" w:cstheme="minorHAnsi"/>
                <w:b/>
                <w:sz w:val="24"/>
                <w:szCs w:val="24"/>
              </w:rPr>
            </w:pPr>
          </w:p>
        </w:tc>
        <w:tc>
          <w:tcPr>
            <w:tcW w:w="3888" w:type="dxa"/>
          </w:tcPr>
          <w:p w14:paraId="3922F5F1" w14:textId="77777777" w:rsidR="00E4520D" w:rsidRPr="0090670A" w:rsidRDefault="00E4520D" w:rsidP="00E4520D">
            <w:pPr>
              <w:pStyle w:val="ListParagraph"/>
              <w:numPr>
                <w:ilvl w:val="0"/>
                <w:numId w:val="13"/>
              </w:numPr>
              <w:spacing w:after="0"/>
              <w:rPr>
                <w:rFonts w:asciiTheme="minorHAnsi" w:hAnsiTheme="minorHAnsi" w:cstheme="minorHAnsi"/>
              </w:rPr>
            </w:pPr>
            <w:r w:rsidRPr="0090670A">
              <w:rPr>
                <w:rFonts w:asciiTheme="minorHAnsi" w:hAnsiTheme="minorHAnsi" w:cstheme="minorHAnsi"/>
              </w:rPr>
              <w:t>Experience of working with vulnerable primary school aged children.</w:t>
            </w:r>
          </w:p>
          <w:p w14:paraId="0D41EC1B" w14:textId="77777777" w:rsidR="00E4520D" w:rsidRPr="0090670A" w:rsidRDefault="00E4520D" w:rsidP="00E4520D">
            <w:pPr>
              <w:pStyle w:val="ListParagraph"/>
              <w:numPr>
                <w:ilvl w:val="0"/>
                <w:numId w:val="13"/>
              </w:numPr>
              <w:spacing w:after="0"/>
              <w:rPr>
                <w:rFonts w:asciiTheme="minorHAnsi" w:hAnsiTheme="minorHAnsi" w:cstheme="minorHAnsi"/>
              </w:rPr>
            </w:pPr>
            <w:r w:rsidRPr="0090670A">
              <w:rPr>
                <w:rFonts w:asciiTheme="minorHAnsi" w:hAnsiTheme="minorHAnsi" w:cstheme="minorHAnsi"/>
              </w:rPr>
              <w:t xml:space="preserve">Experience of working with children with </w:t>
            </w:r>
            <w:r>
              <w:rPr>
                <w:rFonts w:asciiTheme="minorHAnsi" w:hAnsiTheme="minorHAnsi" w:cstheme="minorHAnsi"/>
              </w:rPr>
              <w:t xml:space="preserve">significant </w:t>
            </w:r>
            <w:r w:rsidRPr="0090670A">
              <w:rPr>
                <w:rFonts w:asciiTheme="minorHAnsi" w:hAnsiTheme="minorHAnsi" w:cstheme="minorHAnsi"/>
              </w:rPr>
              <w:t>Special Educational Needs</w:t>
            </w:r>
            <w:r>
              <w:rPr>
                <w:rFonts w:asciiTheme="minorHAnsi" w:hAnsiTheme="minorHAnsi" w:cstheme="minorHAnsi"/>
              </w:rPr>
              <w:t>.</w:t>
            </w:r>
          </w:p>
          <w:p w14:paraId="350B7B36" w14:textId="77777777" w:rsidR="00E4520D" w:rsidRPr="002E226B" w:rsidRDefault="00E4520D" w:rsidP="00E4520D">
            <w:pPr>
              <w:pStyle w:val="ListParagraph"/>
              <w:numPr>
                <w:ilvl w:val="0"/>
                <w:numId w:val="13"/>
              </w:numPr>
              <w:suppressAutoHyphens w:val="0"/>
              <w:autoSpaceDN/>
              <w:spacing w:before="0" w:after="0"/>
              <w:rPr>
                <w:rFonts w:asciiTheme="minorHAnsi" w:hAnsiTheme="minorHAnsi" w:cstheme="minorHAnsi"/>
              </w:rPr>
            </w:pPr>
            <w:r w:rsidRPr="002E226B">
              <w:rPr>
                <w:rFonts w:asciiTheme="minorHAnsi" w:hAnsiTheme="minorHAnsi" w:cstheme="minorHAnsi"/>
              </w:rPr>
              <w:t>Experience of supporting pupils during breaktimes and at lunchtimes.</w:t>
            </w:r>
          </w:p>
        </w:tc>
        <w:tc>
          <w:tcPr>
            <w:tcW w:w="4162" w:type="dxa"/>
          </w:tcPr>
          <w:p w14:paraId="14829153" w14:textId="77777777" w:rsidR="00E4520D" w:rsidRPr="0090670A" w:rsidRDefault="00E4520D" w:rsidP="00E4520D">
            <w:pPr>
              <w:pStyle w:val="ListParagraph"/>
              <w:numPr>
                <w:ilvl w:val="0"/>
                <w:numId w:val="14"/>
              </w:numPr>
              <w:spacing w:after="0"/>
              <w:rPr>
                <w:rFonts w:asciiTheme="minorHAnsi" w:hAnsiTheme="minorHAnsi" w:cstheme="minorHAnsi"/>
              </w:rPr>
            </w:pPr>
            <w:r w:rsidRPr="0090670A">
              <w:rPr>
                <w:rFonts w:asciiTheme="minorHAnsi" w:hAnsiTheme="minorHAnsi" w:cstheme="minorHAnsi"/>
              </w:rPr>
              <w:t>Experience of success in working with vulnerable pupils with learning and emotional needs.</w:t>
            </w:r>
          </w:p>
          <w:p w14:paraId="700DD44C" w14:textId="77777777" w:rsidR="00E4520D" w:rsidRPr="0090670A" w:rsidRDefault="00E4520D" w:rsidP="00E4520D">
            <w:pPr>
              <w:pStyle w:val="ListParagraph"/>
              <w:numPr>
                <w:ilvl w:val="0"/>
                <w:numId w:val="14"/>
              </w:numPr>
              <w:spacing w:after="0"/>
              <w:rPr>
                <w:rFonts w:asciiTheme="minorHAnsi" w:hAnsiTheme="minorHAnsi" w:cstheme="minorHAnsi"/>
              </w:rPr>
            </w:pPr>
            <w:r w:rsidRPr="0090670A">
              <w:rPr>
                <w:rFonts w:asciiTheme="minorHAnsi" w:hAnsiTheme="minorHAnsi" w:cstheme="minorHAnsi"/>
              </w:rPr>
              <w:t>Experience of working with external agencies.</w:t>
            </w:r>
          </w:p>
          <w:p w14:paraId="5D965BD2" w14:textId="77777777" w:rsidR="00E4520D" w:rsidRPr="002E226B" w:rsidRDefault="00E4520D" w:rsidP="00E4520D">
            <w:pPr>
              <w:pStyle w:val="ListParagraph"/>
              <w:numPr>
                <w:ilvl w:val="0"/>
                <w:numId w:val="14"/>
              </w:numPr>
              <w:suppressAutoHyphens w:val="0"/>
              <w:autoSpaceDN/>
              <w:spacing w:before="0" w:after="0"/>
              <w:rPr>
                <w:rFonts w:asciiTheme="minorHAnsi" w:hAnsiTheme="minorHAnsi" w:cstheme="minorHAnsi"/>
              </w:rPr>
            </w:pPr>
            <w:r w:rsidRPr="002E226B">
              <w:rPr>
                <w:rFonts w:asciiTheme="minorHAnsi" w:hAnsiTheme="minorHAnsi" w:cstheme="minorHAnsi"/>
              </w:rPr>
              <w:t>Experience of using Makaton with children.</w:t>
            </w:r>
          </w:p>
        </w:tc>
      </w:tr>
      <w:tr w:rsidR="00E4520D" w:rsidRPr="009530B5" w14:paraId="2BF5E315" w14:textId="77777777" w:rsidTr="004D0CB9">
        <w:trPr>
          <w:trHeight w:val="779"/>
        </w:trPr>
        <w:tc>
          <w:tcPr>
            <w:tcW w:w="1658" w:type="dxa"/>
          </w:tcPr>
          <w:p w14:paraId="73C1508C" w14:textId="77777777" w:rsidR="00E4520D" w:rsidRPr="009530B5" w:rsidRDefault="00E4520D" w:rsidP="004D0CB9">
            <w:pPr>
              <w:jc w:val="center"/>
              <w:rPr>
                <w:rFonts w:asciiTheme="minorHAnsi" w:hAnsiTheme="minorHAnsi" w:cstheme="minorHAnsi"/>
                <w:b/>
                <w:sz w:val="24"/>
                <w:szCs w:val="24"/>
              </w:rPr>
            </w:pPr>
            <w:r w:rsidRPr="009530B5">
              <w:rPr>
                <w:rFonts w:asciiTheme="minorHAnsi" w:hAnsiTheme="minorHAnsi" w:cstheme="minorHAnsi"/>
                <w:b/>
                <w:sz w:val="24"/>
                <w:szCs w:val="24"/>
              </w:rPr>
              <w:t>Knowledge and understanding</w:t>
            </w:r>
          </w:p>
        </w:tc>
        <w:tc>
          <w:tcPr>
            <w:tcW w:w="3888" w:type="dxa"/>
          </w:tcPr>
          <w:p w14:paraId="5A3C0C42" w14:textId="77777777" w:rsidR="00E4520D" w:rsidRPr="008C6EC2" w:rsidRDefault="00E4520D" w:rsidP="00E4520D">
            <w:pPr>
              <w:pStyle w:val="ListParagraph"/>
              <w:numPr>
                <w:ilvl w:val="0"/>
                <w:numId w:val="13"/>
              </w:numPr>
              <w:spacing w:after="0"/>
              <w:rPr>
                <w:rFonts w:asciiTheme="minorHAnsi" w:hAnsiTheme="minorHAnsi" w:cstheme="minorHAnsi"/>
              </w:rPr>
            </w:pPr>
            <w:r w:rsidRPr="008C6EC2">
              <w:rPr>
                <w:rFonts w:asciiTheme="minorHAnsi" w:hAnsiTheme="minorHAnsi" w:cstheme="minorHAnsi"/>
              </w:rPr>
              <w:t>Awareness of the statutory frameworks relevant to their role.</w:t>
            </w:r>
          </w:p>
          <w:p w14:paraId="4CAF347D" w14:textId="77777777" w:rsidR="00E4520D" w:rsidRPr="008C6EC2" w:rsidRDefault="00E4520D" w:rsidP="00E4520D">
            <w:pPr>
              <w:pStyle w:val="ListParagraph"/>
              <w:numPr>
                <w:ilvl w:val="0"/>
                <w:numId w:val="13"/>
              </w:numPr>
              <w:spacing w:after="0"/>
              <w:rPr>
                <w:rFonts w:asciiTheme="minorHAnsi" w:hAnsiTheme="minorHAnsi" w:cstheme="minorHAnsi"/>
              </w:rPr>
            </w:pPr>
            <w:r w:rsidRPr="008C6EC2">
              <w:rPr>
                <w:rFonts w:asciiTheme="minorHAnsi" w:hAnsiTheme="minorHAnsi" w:cstheme="minorHAnsi"/>
              </w:rPr>
              <w:t>Knowledge and experience of a range of creative strategies to personalise learning, thus promoting good progress and improved self- esteem.</w:t>
            </w:r>
          </w:p>
          <w:p w14:paraId="787D8A8E" w14:textId="77777777" w:rsidR="00E4520D" w:rsidRPr="009530B5" w:rsidRDefault="00E4520D" w:rsidP="00E4520D">
            <w:pPr>
              <w:pStyle w:val="ListParagraph"/>
              <w:numPr>
                <w:ilvl w:val="0"/>
                <w:numId w:val="13"/>
              </w:numPr>
              <w:suppressAutoHyphens w:val="0"/>
              <w:autoSpaceDN/>
              <w:spacing w:before="0" w:after="0"/>
              <w:rPr>
                <w:rFonts w:asciiTheme="minorHAnsi" w:hAnsiTheme="minorHAnsi" w:cstheme="minorHAnsi"/>
              </w:rPr>
            </w:pPr>
            <w:r w:rsidRPr="002E226B">
              <w:rPr>
                <w:rFonts w:asciiTheme="minorHAnsi" w:hAnsiTheme="minorHAnsi" w:cstheme="minorHAnsi"/>
              </w:rPr>
              <w:lastRenderedPageBreak/>
              <w:t>Knowledge of safeguarding and child protection procedures</w:t>
            </w:r>
            <w:r w:rsidRPr="008C6EC2">
              <w:rPr>
                <w:rFonts w:asciiTheme="minorHAnsi" w:hAnsiTheme="minorHAnsi" w:cstheme="minorHAnsi"/>
                <w:sz w:val="22"/>
                <w:szCs w:val="22"/>
              </w:rPr>
              <w:t>.</w:t>
            </w:r>
          </w:p>
        </w:tc>
        <w:tc>
          <w:tcPr>
            <w:tcW w:w="4162" w:type="dxa"/>
          </w:tcPr>
          <w:p w14:paraId="0339600D" w14:textId="77777777" w:rsidR="00E4520D" w:rsidRPr="0090670A" w:rsidRDefault="00E4520D" w:rsidP="00E4520D">
            <w:pPr>
              <w:pStyle w:val="ListParagraph"/>
              <w:numPr>
                <w:ilvl w:val="0"/>
                <w:numId w:val="14"/>
              </w:numPr>
              <w:spacing w:after="0"/>
              <w:rPr>
                <w:rFonts w:asciiTheme="minorHAnsi" w:hAnsiTheme="minorHAnsi" w:cstheme="minorHAnsi"/>
              </w:rPr>
            </w:pPr>
            <w:r w:rsidRPr="0090670A">
              <w:rPr>
                <w:rFonts w:asciiTheme="minorHAnsi" w:hAnsiTheme="minorHAnsi" w:cstheme="minorHAnsi"/>
              </w:rPr>
              <w:lastRenderedPageBreak/>
              <w:t>Awareness of the EHCP process.</w:t>
            </w:r>
          </w:p>
          <w:p w14:paraId="4B268CF1" w14:textId="0E8060E4" w:rsidR="00E4520D" w:rsidRDefault="00E4520D" w:rsidP="00E4520D">
            <w:pPr>
              <w:pStyle w:val="ListParagraph"/>
              <w:numPr>
                <w:ilvl w:val="0"/>
                <w:numId w:val="14"/>
              </w:numPr>
              <w:spacing w:after="0"/>
              <w:rPr>
                <w:rFonts w:asciiTheme="minorHAnsi" w:hAnsiTheme="minorHAnsi" w:cstheme="minorHAnsi"/>
              </w:rPr>
            </w:pPr>
            <w:r w:rsidRPr="0090670A">
              <w:rPr>
                <w:rFonts w:asciiTheme="minorHAnsi" w:hAnsiTheme="minorHAnsi" w:cstheme="minorHAnsi"/>
              </w:rPr>
              <w:t>Awareness of phonics or previous phonics training.</w:t>
            </w:r>
            <w:r w:rsidR="008A069C">
              <w:rPr>
                <w:rFonts w:asciiTheme="minorHAnsi" w:hAnsiTheme="minorHAnsi" w:cstheme="minorHAnsi"/>
              </w:rPr>
              <w:t xml:space="preserve"> </w:t>
            </w:r>
          </w:p>
          <w:p w14:paraId="31DAFF3C" w14:textId="71DE1C82" w:rsidR="00B215DF" w:rsidRPr="0090670A" w:rsidRDefault="00C345F0" w:rsidP="00E4520D">
            <w:pPr>
              <w:pStyle w:val="ListParagraph"/>
              <w:numPr>
                <w:ilvl w:val="0"/>
                <w:numId w:val="14"/>
              </w:numPr>
              <w:spacing w:after="0"/>
              <w:rPr>
                <w:rFonts w:asciiTheme="minorHAnsi" w:hAnsiTheme="minorHAnsi" w:cstheme="minorHAnsi"/>
              </w:rPr>
            </w:pPr>
            <w:r w:rsidRPr="00C345F0">
              <w:rPr>
                <w:rFonts w:asciiTheme="minorHAnsi" w:hAnsiTheme="minorHAnsi" w:cstheme="minorHAnsi"/>
              </w:rPr>
              <w:t>Awareness of the AET Framework</w:t>
            </w:r>
          </w:p>
          <w:p w14:paraId="20F9D890" w14:textId="77777777" w:rsidR="00E4520D" w:rsidRPr="00367ECB" w:rsidRDefault="00E4520D" w:rsidP="004D0CB9">
            <w:pPr>
              <w:suppressAutoHyphens w:val="0"/>
              <w:autoSpaceDN/>
              <w:spacing w:after="0"/>
              <w:rPr>
                <w:rFonts w:asciiTheme="minorHAnsi" w:hAnsiTheme="minorHAnsi" w:cstheme="minorHAnsi"/>
              </w:rPr>
            </w:pPr>
          </w:p>
        </w:tc>
      </w:tr>
      <w:tr w:rsidR="00E4520D" w:rsidRPr="009530B5" w14:paraId="6D5945FA" w14:textId="77777777" w:rsidTr="00635CB0">
        <w:trPr>
          <w:trHeight w:val="70"/>
        </w:trPr>
        <w:tc>
          <w:tcPr>
            <w:tcW w:w="1658" w:type="dxa"/>
          </w:tcPr>
          <w:p w14:paraId="13155D25" w14:textId="77777777" w:rsidR="00E4520D" w:rsidRPr="009530B5" w:rsidRDefault="00E4520D" w:rsidP="004D0CB9">
            <w:pPr>
              <w:jc w:val="center"/>
              <w:rPr>
                <w:rFonts w:asciiTheme="minorHAnsi" w:hAnsiTheme="minorHAnsi" w:cstheme="minorHAnsi"/>
                <w:b/>
                <w:sz w:val="24"/>
                <w:szCs w:val="24"/>
              </w:rPr>
            </w:pPr>
            <w:r w:rsidRPr="009530B5">
              <w:rPr>
                <w:rFonts w:asciiTheme="minorHAnsi" w:hAnsiTheme="minorHAnsi" w:cstheme="minorHAnsi"/>
                <w:b/>
                <w:sz w:val="24"/>
                <w:szCs w:val="24"/>
              </w:rPr>
              <w:t>Skills</w:t>
            </w:r>
          </w:p>
        </w:tc>
        <w:tc>
          <w:tcPr>
            <w:tcW w:w="3888" w:type="dxa"/>
          </w:tcPr>
          <w:p w14:paraId="35A316FB" w14:textId="77777777" w:rsidR="00E4520D" w:rsidRPr="008C6EC2" w:rsidRDefault="00E4520D" w:rsidP="00E4520D">
            <w:pPr>
              <w:pStyle w:val="ListParagraph"/>
              <w:numPr>
                <w:ilvl w:val="0"/>
                <w:numId w:val="13"/>
              </w:numPr>
              <w:spacing w:after="0"/>
              <w:rPr>
                <w:rFonts w:asciiTheme="minorHAnsi" w:hAnsiTheme="minorHAnsi" w:cstheme="minorHAnsi"/>
              </w:rPr>
            </w:pPr>
            <w:r w:rsidRPr="008C6EC2">
              <w:rPr>
                <w:rFonts w:asciiTheme="minorHAnsi" w:hAnsiTheme="minorHAnsi" w:cstheme="minorHAnsi"/>
              </w:rPr>
              <w:t>Ability to manage the learning and behaviour of pupils, to promote and maintain order and a calm learning environment for all pupils.</w:t>
            </w:r>
          </w:p>
          <w:p w14:paraId="4CB55A0C" w14:textId="77777777" w:rsidR="00E4520D" w:rsidRPr="008C6EC2" w:rsidRDefault="00E4520D" w:rsidP="00E4520D">
            <w:pPr>
              <w:pStyle w:val="ListParagraph"/>
              <w:numPr>
                <w:ilvl w:val="0"/>
                <w:numId w:val="13"/>
              </w:numPr>
              <w:spacing w:after="0"/>
              <w:rPr>
                <w:rFonts w:asciiTheme="minorHAnsi" w:hAnsiTheme="minorHAnsi" w:cstheme="minorHAnsi"/>
              </w:rPr>
            </w:pPr>
            <w:r w:rsidRPr="008C6EC2">
              <w:rPr>
                <w:rFonts w:asciiTheme="minorHAnsi" w:hAnsiTheme="minorHAnsi" w:cstheme="minorHAnsi"/>
              </w:rPr>
              <w:t>Good ICT skills.</w:t>
            </w:r>
          </w:p>
          <w:p w14:paraId="644C6768" w14:textId="77777777" w:rsidR="00E4520D" w:rsidRPr="008C6EC2" w:rsidRDefault="00E4520D" w:rsidP="00E4520D">
            <w:pPr>
              <w:pStyle w:val="ListParagraph"/>
              <w:numPr>
                <w:ilvl w:val="0"/>
                <w:numId w:val="13"/>
              </w:numPr>
              <w:spacing w:after="0"/>
              <w:rPr>
                <w:rFonts w:asciiTheme="minorHAnsi" w:hAnsiTheme="minorHAnsi" w:cstheme="minorHAnsi"/>
              </w:rPr>
            </w:pPr>
            <w:r w:rsidRPr="008C6EC2">
              <w:rPr>
                <w:rFonts w:asciiTheme="minorHAnsi" w:hAnsiTheme="minorHAnsi" w:cstheme="minorHAnsi"/>
              </w:rPr>
              <w:t>Ability to work in a flexible and responsive way with tact, discretion and confidentiality.</w:t>
            </w:r>
          </w:p>
          <w:p w14:paraId="6227F3F2" w14:textId="77777777" w:rsidR="00E4520D" w:rsidRPr="008C6EC2" w:rsidRDefault="00E4520D" w:rsidP="00E4520D">
            <w:pPr>
              <w:pStyle w:val="ListParagraph"/>
              <w:numPr>
                <w:ilvl w:val="0"/>
                <w:numId w:val="13"/>
              </w:numPr>
              <w:spacing w:after="0"/>
              <w:rPr>
                <w:rFonts w:asciiTheme="minorHAnsi" w:hAnsiTheme="minorHAnsi" w:cstheme="minorHAnsi"/>
              </w:rPr>
            </w:pPr>
            <w:r w:rsidRPr="008C6EC2">
              <w:rPr>
                <w:rFonts w:asciiTheme="minorHAnsi" w:hAnsiTheme="minorHAnsi" w:cstheme="minorHAnsi"/>
              </w:rPr>
              <w:t>Excellent communication skills.</w:t>
            </w:r>
          </w:p>
          <w:p w14:paraId="6F5DBA7C" w14:textId="77777777" w:rsidR="00635CB0" w:rsidRDefault="00E4520D" w:rsidP="00635CB0">
            <w:pPr>
              <w:pStyle w:val="ListParagraph"/>
              <w:numPr>
                <w:ilvl w:val="0"/>
                <w:numId w:val="13"/>
              </w:numPr>
              <w:spacing w:after="0"/>
              <w:rPr>
                <w:rFonts w:asciiTheme="minorHAnsi" w:hAnsiTheme="minorHAnsi" w:cstheme="minorHAnsi"/>
              </w:rPr>
            </w:pPr>
            <w:r w:rsidRPr="008C6EC2">
              <w:rPr>
                <w:rFonts w:asciiTheme="minorHAnsi" w:hAnsiTheme="minorHAnsi" w:cstheme="minorHAnsi"/>
              </w:rPr>
              <w:t>A good team member who is adaptable, able to show initiative and enthusiastic.</w:t>
            </w:r>
          </w:p>
          <w:p w14:paraId="241F65C3" w14:textId="3B5FE254" w:rsidR="00635CB0" w:rsidRPr="00635CB0" w:rsidRDefault="00635CB0" w:rsidP="00635CB0">
            <w:pPr>
              <w:pStyle w:val="ListParagraph"/>
              <w:numPr>
                <w:ilvl w:val="0"/>
                <w:numId w:val="13"/>
              </w:numPr>
              <w:spacing w:after="0"/>
              <w:rPr>
                <w:rFonts w:asciiTheme="minorHAnsi" w:hAnsiTheme="minorHAnsi" w:cstheme="minorHAnsi"/>
              </w:rPr>
            </w:pPr>
            <w:r w:rsidRPr="008C6EC2">
              <w:rPr>
                <w:rFonts w:asciiTheme="minorHAnsi" w:hAnsiTheme="minorHAnsi" w:cstheme="minorHAnsi"/>
                <w:sz w:val="22"/>
                <w:szCs w:val="22"/>
              </w:rPr>
              <w:t>A caring personalit</w:t>
            </w:r>
            <w:r>
              <w:rPr>
                <w:rFonts w:asciiTheme="minorHAnsi" w:hAnsiTheme="minorHAnsi" w:cstheme="minorHAnsi"/>
                <w:sz w:val="22"/>
                <w:szCs w:val="22"/>
              </w:rPr>
              <w:t>y</w:t>
            </w:r>
          </w:p>
        </w:tc>
        <w:tc>
          <w:tcPr>
            <w:tcW w:w="4162" w:type="dxa"/>
          </w:tcPr>
          <w:p w14:paraId="638F9D3D" w14:textId="77777777" w:rsidR="00E4520D" w:rsidRPr="008C6EC2" w:rsidRDefault="00E4520D" w:rsidP="00E4520D">
            <w:pPr>
              <w:pStyle w:val="ListParagraph"/>
              <w:numPr>
                <w:ilvl w:val="0"/>
                <w:numId w:val="13"/>
              </w:numPr>
              <w:spacing w:after="0"/>
              <w:rPr>
                <w:rFonts w:asciiTheme="minorHAnsi" w:hAnsiTheme="minorHAnsi" w:cstheme="minorHAnsi"/>
              </w:rPr>
            </w:pPr>
            <w:r w:rsidRPr="008C6EC2">
              <w:rPr>
                <w:rFonts w:asciiTheme="minorHAnsi" w:hAnsiTheme="minorHAnsi" w:cstheme="minorHAnsi"/>
              </w:rPr>
              <w:t>Ability to make learning fun so that pupils thrive emotional, socially and academically.</w:t>
            </w:r>
          </w:p>
          <w:p w14:paraId="17901E3B" w14:textId="77777777" w:rsidR="00E4520D" w:rsidRDefault="00E4520D" w:rsidP="00E4520D">
            <w:pPr>
              <w:pStyle w:val="ListParagraph"/>
              <w:numPr>
                <w:ilvl w:val="0"/>
                <w:numId w:val="13"/>
              </w:numPr>
              <w:spacing w:after="0"/>
              <w:rPr>
                <w:rFonts w:asciiTheme="minorHAnsi" w:hAnsiTheme="minorHAnsi" w:cstheme="minorHAnsi"/>
              </w:rPr>
            </w:pPr>
            <w:r w:rsidRPr="008C6EC2">
              <w:rPr>
                <w:rFonts w:asciiTheme="minorHAnsi" w:hAnsiTheme="minorHAnsi" w:cstheme="minorHAnsi"/>
              </w:rPr>
              <w:t>Can routinely use a range of ICT skills to enhance learning.</w:t>
            </w:r>
          </w:p>
          <w:p w14:paraId="76B8D3AA" w14:textId="77777777" w:rsidR="00E4520D" w:rsidRDefault="00E4520D" w:rsidP="00E4520D">
            <w:pPr>
              <w:pStyle w:val="ListParagraph"/>
              <w:numPr>
                <w:ilvl w:val="0"/>
                <w:numId w:val="13"/>
              </w:numPr>
              <w:rPr>
                <w:rFonts w:asciiTheme="minorHAnsi" w:hAnsiTheme="minorHAnsi" w:cstheme="minorHAnsi"/>
              </w:rPr>
            </w:pPr>
            <w:r w:rsidRPr="00367ECB">
              <w:rPr>
                <w:rFonts w:asciiTheme="minorHAnsi" w:hAnsiTheme="minorHAnsi" w:cstheme="minorHAnsi"/>
              </w:rPr>
              <w:t xml:space="preserve">Ability to use different teaching styles to promote learning. </w:t>
            </w:r>
          </w:p>
          <w:p w14:paraId="4711A303" w14:textId="77777777" w:rsidR="00BB6F99" w:rsidRPr="00BB6F99" w:rsidRDefault="00BB6F99" w:rsidP="00BB6F99">
            <w:pPr>
              <w:rPr>
                <w:lang w:eastAsia="en-GB"/>
              </w:rPr>
            </w:pPr>
          </w:p>
          <w:p w14:paraId="5AB1C023" w14:textId="77777777" w:rsidR="00BB6F99" w:rsidRDefault="00BB6F99" w:rsidP="00BB6F99">
            <w:pPr>
              <w:tabs>
                <w:tab w:val="left" w:pos="2700"/>
              </w:tabs>
              <w:rPr>
                <w:lang w:eastAsia="en-GB"/>
              </w:rPr>
            </w:pPr>
          </w:p>
          <w:p w14:paraId="0EE47496" w14:textId="4C1C7CA5" w:rsidR="00635CB0" w:rsidRPr="00BB6F99" w:rsidRDefault="00635CB0" w:rsidP="00BB6F99">
            <w:pPr>
              <w:tabs>
                <w:tab w:val="left" w:pos="2700"/>
              </w:tabs>
              <w:rPr>
                <w:lang w:eastAsia="en-GB"/>
              </w:rPr>
            </w:pPr>
          </w:p>
        </w:tc>
      </w:tr>
      <w:tr w:rsidR="00E4520D" w:rsidRPr="009530B5" w14:paraId="267DC6FA" w14:textId="77777777" w:rsidTr="004D0CB9">
        <w:trPr>
          <w:trHeight w:val="1365"/>
        </w:trPr>
        <w:tc>
          <w:tcPr>
            <w:tcW w:w="1658" w:type="dxa"/>
          </w:tcPr>
          <w:p w14:paraId="14DE7D76" w14:textId="77777777" w:rsidR="00E4520D" w:rsidRDefault="00E4520D" w:rsidP="00635CB0">
            <w:pPr>
              <w:rPr>
                <w:rFonts w:asciiTheme="minorHAnsi" w:hAnsiTheme="minorHAnsi" w:cstheme="minorHAnsi"/>
                <w:b/>
                <w:sz w:val="24"/>
                <w:szCs w:val="24"/>
              </w:rPr>
            </w:pPr>
          </w:p>
          <w:p w14:paraId="367FD23D" w14:textId="77777777" w:rsidR="00E4520D" w:rsidRPr="009530B5" w:rsidRDefault="00E4520D" w:rsidP="004D0CB9">
            <w:pPr>
              <w:jc w:val="center"/>
              <w:rPr>
                <w:rFonts w:asciiTheme="minorHAnsi" w:hAnsiTheme="minorHAnsi" w:cstheme="minorHAnsi"/>
                <w:b/>
                <w:sz w:val="24"/>
                <w:szCs w:val="24"/>
              </w:rPr>
            </w:pPr>
            <w:r>
              <w:rPr>
                <w:rFonts w:asciiTheme="minorHAnsi" w:hAnsiTheme="minorHAnsi" w:cstheme="minorHAnsi"/>
                <w:b/>
                <w:sz w:val="24"/>
                <w:szCs w:val="24"/>
              </w:rPr>
              <w:t>Training</w:t>
            </w:r>
          </w:p>
        </w:tc>
        <w:tc>
          <w:tcPr>
            <w:tcW w:w="3888" w:type="dxa"/>
          </w:tcPr>
          <w:p w14:paraId="60B134BE" w14:textId="77777777" w:rsidR="00E4520D" w:rsidRPr="008C6EC2" w:rsidRDefault="00E4520D" w:rsidP="00E4520D">
            <w:pPr>
              <w:pStyle w:val="ListParagraph"/>
              <w:numPr>
                <w:ilvl w:val="0"/>
                <w:numId w:val="13"/>
              </w:numPr>
              <w:spacing w:after="0"/>
              <w:rPr>
                <w:rFonts w:asciiTheme="minorHAnsi" w:hAnsiTheme="minorHAnsi" w:cstheme="minorHAnsi"/>
              </w:rPr>
            </w:pPr>
            <w:r w:rsidRPr="0090670A">
              <w:rPr>
                <w:rFonts w:asciiTheme="minorHAnsi" w:hAnsiTheme="minorHAnsi" w:cstheme="minorHAnsi"/>
              </w:rPr>
              <w:t>Willingness to participate in in-service training relevant to the post.</w:t>
            </w:r>
          </w:p>
        </w:tc>
        <w:tc>
          <w:tcPr>
            <w:tcW w:w="4162" w:type="dxa"/>
          </w:tcPr>
          <w:p w14:paraId="09413AEA" w14:textId="77777777" w:rsidR="00E4520D" w:rsidRPr="008C6EC2" w:rsidRDefault="00E4520D" w:rsidP="00E4520D">
            <w:pPr>
              <w:pStyle w:val="ListParagraph"/>
              <w:numPr>
                <w:ilvl w:val="0"/>
                <w:numId w:val="13"/>
              </w:numPr>
              <w:spacing w:after="0"/>
              <w:rPr>
                <w:rFonts w:asciiTheme="minorHAnsi" w:hAnsiTheme="minorHAnsi" w:cstheme="minorHAnsi"/>
              </w:rPr>
            </w:pPr>
            <w:r w:rsidRPr="0090670A">
              <w:rPr>
                <w:rFonts w:asciiTheme="minorHAnsi" w:hAnsiTheme="minorHAnsi" w:cstheme="minorHAnsi"/>
              </w:rPr>
              <w:t>A willingness and desire to learn through own professional development and research</w:t>
            </w:r>
          </w:p>
        </w:tc>
      </w:tr>
      <w:tr w:rsidR="00E4520D" w:rsidRPr="009530B5" w14:paraId="65065A75" w14:textId="77777777" w:rsidTr="004D0CB9">
        <w:trPr>
          <w:trHeight w:val="1365"/>
        </w:trPr>
        <w:tc>
          <w:tcPr>
            <w:tcW w:w="1658" w:type="dxa"/>
          </w:tcPr>
          <w:p w14:paraId="42471F7D" w14:textId="77777777" w:rsidR="00E4520D" w:rsidRDefault="00E4520D" w:rsidP="004D0CB9">
            <w:pPr>
              <w:jc w:val="center"/>
              <w:rPr>
                <w:rFonts w:asciiTheme="minorHAnsi" w:hAnsiTheme="minorHAnsi" w:cstheme="minorHAnsi"/>
                <w:b/>
              </w:rPr>
            </w:pPr>
          </w:p>
          <w:p w14:paraId="3D8FE0DE" w14:textId="77777777" w:rsidR="00E4520D" w:rsidRDefault="00E4520D" w:rsidP="004D0CB9">
            <w:pPr>
              <w:jc w:val="center"/>
              <w:rPr>
                <w:rFonts w:asciiTheme="minorHAnsi" w:hAnsiTheme="minorHAnsi" w:cstheme="minorHAnsi"/>
                <w:b/>
                <w:sz w:val="24"/>
                <w:szCs w:val="24"/>
              </w:rPr>
            </w:pPr>
            <w:r w:rsidRPr="006D486C">
              <w:rPr>
                <w:rFonts w:asciiTheme="minorHAnsi" w:hAnsiTheme="minorHAnsi" w:cstheme="minorHAnsi"/>
                <w:b/>
                <w:sz w:val="24"/>
                <w:szCs w:val="24"/>
              </w:rPr>
              <w:t>Other Considerations</w:t>
            </w:r>
          </w:p>
        </w:tc>
        <w:tc>
          <w:tcPr>
            <w:tcW w:w="3888" w:type="dxa"/>
          </w:tcPr>
          <w:p w14:paraId="53B2720C" w14:textId="77777777" w:rsidR="00E4520D" w:rsidRPr="0090670A" w:rsidRDefault="00E4520D" w:rsidP="00E4520D">
            <w:pPr>
              <w:pStyle w:val="ListParagraph"/>
              <w:numPr>
                <w:ilvl w:val="0"/>
                <w:numId w:val="13"/>
              </w:numPr>
              <w:spacing w:after="0"/>
              <w:rPr>
                <w:rFonts w:asciiTheme="minorHAnsi" w:hAnsiTheme="minorHAnsi" w:cstheme="minorHAnsi"/>
              </w:rPr>
            </w:pPr>
            <w:r w:rsidRPr="0090670A">
              <w:rPr>
                <w:rFonts w:asciiTheme="minorHAnsi" w:hAnsiTheme="minorHAnsi" w:cstheme="minorHAnsi"/>
              </w:rPr>
              <w:t>Commitment to a holistic approach to child development which would include developing excellent relationships with parents/carers.</w:t>
            </w:r>
          </w:p>
          <w:p w14:paraId="7FCE288C" w14:textId="77777777" w:rsidR="00E4520D" w:rsidRPr="0090670A" w:rsidRDefault="00E4520D" w:rsidP="00E4520D">
            <w:pPr>
              <w:pStyle w:val="ListParagraph"/>
              <w:numPr>
                <w:ilvl w:val="0"/>
                <w:numId w:val="13"/>
              </w:numPr>
              <w:spacing w:after="0"/>
              <w:rPr>
                <w:rFonts w:asciiTheme="minorHAnsi" w:hAnsiTheme="minorHAnsi" w:cstheme="minorHAnsi"/>
              </w:rPr>
            </w:pPr>
            <w:r w:rsidRPr="0090670A">
              <w:rPr>
                <w:rFonts w:asciiTheme="minorHAnsi" w:hAnsiTheme="minorHAnsi" w:cstheme="minorHAnsi"/>
              </w:rPr>
              <w:t>Be motivated, use own initiative and have high expectations. Be committed to equal opportunities.</w:t>
            </w:r>
          </w:p>
        </w:tc>
        <w:tc>
          <w:tcPr>
            <w:tcW w:w="4162" w:type="dxa"/>
          </w:tcPr>
          <w:p w14:paraId="22F67C2C" w14:textId="77777777" w:rsidR="00E4520D" w:rsidRPr="0090670A" w:rsidRDefault="00E4520D" w:rsidP="00E4520D">
            <w:pPr>
              <w:pStyle w:val="ListParagraph"/>
              <w:numPr>
                <w:ilvl w:val="0"/>
                <w:numId w:val="13"/>
              </w:numPr>
              <w:spacing w:after="0"/>
              <w:rPr>
                <w:rFonts w:asciiTheme="minorHAnsi" w:hAnsiTheme="minorHAnsi" w:cstheme="minorHAnsi"/>
              </w:rPr>
            </w:pPr>
            <w:r w:rsidRPr="0090670A">
              <w:rPr>
                <w:rFonts w:asciiTheme="minorHAnsi" w:hAnsiTheme="minorHAnsi" w:cstheme="minorHAnsi"/>
              </w:rPr>
              <w:t>Someone who is happy to get involved in the full life of the school.</w:t>
            </w:r>
          </w:p>
        </w:tc>
      </w:tr>
    </w:tbl>
    <w:p w14:paraId="2D9AF8DA" w14:textId="77777777" w:rsidR="00A22E69" w:rsidRPr="00544E92" w:rsidRDefault="00A22E69" w:rsidP="00A22E69">
      <w:pPr>
        <w:pStyle w:val="NoSpacing"/>
        <w:rPr>
          <w:rFonts w:ascii="Arial" w:hAnsi="Arial" w:cs="Arial"/>
          <w:sz w:val="24"/>
          <w:szCs w:val="24"/>
          <w:lang w:val="en-US"/>
        </w:rPr>
      </w:pPr>
    </w:p>
    <w:p w14:paraId="2D497C4B" w14:textId="77777777" w:rsidR="00A22E69" w:rsidRPr="00544E92" w:rsidRDefault="00A22E69" w:rsidP="00A22E69">
      <w:pPr>
        <w:pStyle w:val="NoSpacing"/>
        <w:rPr>
          <w:rFonts w:ascii="Arial" w:hAnsi="Arial" w:cs="Arial"/>
          <w:sz w:val="24"/>
          <w:szCs w:val="24"/>
          <w:lang w:val="en-US"/>
        </w:rPr>
      </w:pPr>
    </w:p>
    <w:p w14:paraId="78BA7A87" w14:textId="77777777" w:rsidR="00A22E69" w:rsidRPr="00544E92" w:rsidRDefault="00A22E69" w:rsidP="00A22E69">
      <w:pPr>
        <w:jc w:val="center"/>
        <w:rPr>
          <w:rFonts w:ascii="Arial" w:hAnsi="Arial" w:cs="Arial"/>
          <w:b/>
          <w:sz w:val="24"/>
          <w:szCs w:val="24"/>
          <w:u w:val="single"/>
        </w:rPr>
      </w:pPr>
    </w:p>
    <w:p w14:paraId="321A8738" w14:textId="77777777" w:rsidR="00A22E69" w:rsidRPr="00544E92" w:rsidRDefault="00A22E69" w:rsidP="00A22E69">
      <w:pPr>
        <w:spacing w:line="240" w:lineRule="auto"/>
        <w:jc w:val="both"/>
        <w:rPr>
          <w:rFonts w:ascii="Arial" w:hAnsi="Arial" w:cs="Arial"/>
          <w:b/>
          <w:sz w:val="24"/>
          <w:szCs w:val="24"/>
        </w:rPr>
      </w:pPr>
    </w:p>
    <w:p w14:paraId="3EC22AC3" w14:textId="77777777" w:rsidR="00A22E69" w:rsidRPr="00544E92" w:rsidRDefault="00A22E69" w:rsidP="00A22E69">
      <w:pPr>
        <w:spacing w:line="240" w:lineRule="auto"/>
        <w:jc w:val="both"/>
        <w:rPr>
          <w:rFonts w:ascii="Arial" w:hAnsi="Arial" w:cs="Arial"/>
          <w:b/>
          <w:sz w:val="24"/>
          <w:szCs w:val="24"/>
        </w:rPr>
      </w:pPr>
    </w:p>
    <w:p w14:paraId="39EF5641" w14:textId="77777777" w:rsidR="00A22E69" w:rsidRPr="00544E92" w:rsidRDefault="00A22E69" w:rsidP="00A22E69">
      <w:pPr>
        <w:spacing w:line="240" w:lineRule="auto"/>
        <w:jc w:val="both"/>
        <w:rPr>
          <w:rFonts w:ascii="Arial" w:hAnsi="Arial" w:cs="Arial"/>
          <w:b/>
          <w:sz w:val="24"/>
          <w:szCs w:val="24"/>
        </w:rPr>
      </w:pPr>
    </w:p>
    <w:p w14:paraId="754E2B54" w14:textId="77777777" w:rsidR="0050399B" w:rsidRPr="00544E92" w:rsidRDefault="0050399B" w:rsidP="00AD31E6">
      <w:pPr>
        <w:pStyle w:val="NoSpacing"/>
        <w:rPr>
          <w:rFonts w:ascii="Arial" w:hAnsi="Arial" w:cs="Arial"/>
          <w:b/>
          <w:bCs/>
          <w:color w:val="000000" w:themeColor="text1"/>
          <w:sz w:val="24"/>
          <w:szCs w:val="24"/>
          <w:lang w:val="en-US"/>
        </w:rPr>
      </w:pPr>
    </w:p>
    <w:sectPr w:rsidR="0050399B" w:rsidRPr="00544E92" w:rsidSect="00AD31E6">
      <w:headerReference w:type="default" r:id="rId16"/>
      <w:footerReference w:type="default" r:id="rId17"/>
      <w:pgSz w:w="11906" w:h="16838"/>
      <w:pgMar w:top="720" w:right="720" w:bottom="720" w:left="720" w:header="568" w:footer="691" w:gutter="0"/>
      <w:pgBorders w:display="firstPage" w:offsetFrom="page">
        <w:top w:val="double" w:sz="6" w:space="24" w:color="002060"/>
        <w:left w:val="double" w:sz="6" w:space="24" w:color="002060"/>
        <w:bottom w:val="double" w:sz="6" w:space="24" w:color="002060"/>
        <w:right w:val="double" w:sz="6" w:space="24" w:color="002060"/>
      </w:pgBorders>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CBFEEF" w14:textId="77777777" w:rsidR="005A0476" w:rsidRDefault="005A0476">
      <w:pPr>
        <w:spacing w:after="0" w:line="240" w:lineRule="auto"/>
      </w:pPr>
      <w:r>
        <w:separator/>
      </w:r>
    </w:p>
  </w:endnote>
  <w:endnote w:type="continuationSeparator" w:id="0">
    <w:p w14:paraId="768F1B2C" w14:textId="77777777" w:rsidR="005A0476" w:rsidRDefault="005A0476">
      <w:pPr>
        <w:spacing w:after="0" w:line="240" w:lineRule="auto"/>
      </w:pPr>
      <w:r>
        <w:continuationSeparator/>
      </w:r>
    </w:p>
  </w:endnote>
  <w:endnote w:type="continuationNotice" w:id="1">
    <w:p w14:paraId="381C7B81" w14:textId="77777777" w:rsidR="005A0476" w:rsidRDefault="005A04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818497190"/>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5CD6C0E5" w14:textId="3CA42AB0" w:rsidR="00963B39" w:rsidRPr="00963B39" w:rsidRDefault="00963B39">
            <w:pPr>
              <w:pStyle w:val="Footer"/>
              <w:jc w:val="right"/>
              <w:rPr>
                <w:rFonts w:ascii="Arial" w:hAnsi="Arial" w:cs="Arial"/>
              </w:rPr>
            </w:pPr>
            <w:r w:rsidRPr="00963B39">
              <w:rPr>
                <w:rFonts w:ascii="Arial" w:hAnsi="Arial" w:cs="Arial"/>
                <w:noProof/>
                <w:color w:val="808080" w:themeColor="background1" w:themeShade="80"/>
                <w:sz w:val="20"/>
                <w:szCs w:val="20"/>
                <w:lang w:eastAsia="en-GB"/>
              </w:rPr>
              <mc:AlternateContent>
                <mc:Choice Requires="wps">
                  <w:drawing>
                    <wp:anchor distT="0" distB="0" distL="114300" distR="114300" simplePos="0" relativeHeight="251658244" behindDoc="0" locked="0" layoutInCell="1" allowOverlap="1" wp14:anchorId="073EC938" wp14:editId="46F211C8">
                      <wp:simplePos x="0" y="0"/>
                      <wp:positionH relativeFrom="margin">
                        <wp:posOffset>-246184</wp:posOffset>
                      </wp:positionH>
                      <wp:positionV relativeFrom="paragraph">
                        <wp:posOffset>29503</wp:posOffset>
                      </wp:positionV>
                      <wp:extent cx="3342640" cy="647065"/>
                      <wp:effectExtent l="0" t="0" r="0" b="635"/>
                      <wp:wrapNone/>
                      <wp:docPr id="25341752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42640" cy="647065"/>
                              </a:xfrm>
                              <a:prstGeom prst="rect">
                                <a:avLst/>
                              </a:prstGeom>
                              <a:solidFill>
                                <a:srgbClr val="FFFFFF"/>
                              </a:solidFill>
                              <a:ln>
                                <a:noFill/>
                                <a:prstDash/>
                              </a:ln>
                            </wps:spPr>
                            <wps:txbx>
                              <w:txbxContent>
                                <w:p w14:paraId="00903FBE" w14:textId="40653D9B" w:rsidR="00963B39" w:rsidRPr="001E0D50" w:rsidRDefault="00963B39" w:rsidP="00963B39">
                                  <w:pPr>
                                    <w:pStyle w:val="NoSpacing"/>
                                    <w:rPr>
                                      <w:rFonts w:ascii="Arial" w:hAnsi="Arial" w:cs="Arial"/>
                                      <w:b/>
                                      <w:bCs/>
                                      <w:color w:val="BFBFBF" w:themeColor="background1" w:themeShade="BF"/>
                                      <w:sz w:val="20"/>
                                      <w:szCs w:val="20"/>
                                      <w:lang w:val="en-US"/>
                                    </w:rPr>
                                  </w:pPr>
                                  <w:r w:rsidRPr="001E0D50">
                                    <w:rPr>
                                      <w:rFonts w:ascii="Arial" w:hAnsi="Arial" w:cs="Arial"/>
                                      <w:b/>
                                      <w:bCs/>
                                      <w:color w:val="BFBFBF" w:themeColor="background1" w:themeShade="BF"/>
                                      <w:sz w:val="20"/>
                                      <w:szCs w:val="20"/>
                                      <w:lang w:val="en-US"/>
                                    </w:rPr>
                                    <w:t xml:space="preserve"> </w:t>
                                  </w:r>
                                </w:p>
                              </w:txbxContent>
                            </wps:txbx>
                            <wps:bodyPr vert="horz" wrap="square" lIns="91440" tIns="45720" rIns="91440" bIns="45720" anchor="t" anchorCtr="0" compatLnSpc="1">
                              <a:noAutofit/>
                            </wps:bodyPr>
                          </wps:wsp>
                        </a:graphicData>
                      </a:graphic>
                      <wp14:sizeRelH relativeFrom="page">
                        <wp14:pctWidth>0</wp14:pctWidth>
                      </wp14:sizeRelH>
                      <wp14:sizeRelV relativeFrom="page">
                        <wp14:pctHeight>0</wp14:pctHeight>
                      </wp14:sizeRelV>
                    </wp:anchor>
                  </w:drawing>
                </mc:Choice>
                <mc:Fallback>
                  <w:pict>
                    <v:shapetype w14:anchorId="073EC938" id="_x0000_t202" coordsize="21600,21600" o:spt="202" path="m,l,21600r21600,l21600,xe">
                      <v:stroke joinstyle="miter"/>
                      <v:path gradientshapeok="t" o:connecttype="rect"/>
                    </v:shapetype>
                    <v:shape id="Text Box 1" o:spid="_x0000_s1028" type="#_x0000_t202" style="position:absolute;left:0;text-align:left;margin-left:-19.4pt;margin-top:2.3pt;width:263.2pt;height:50.9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odi+wEAAOIDAAAOAAAAZHJzL2Uyb0RvYy54bWysU9uO0zAQfUfiHyy/01yathA1XcFWRUgV&#10;IHX5AMdxGgvHY2y3Sfl6xk63W+ANkQcn4zk+nnNmsn4Ye0XOwjoJuqLZLKVEaA6N1MeKfnvavXlL&#10;ifNMN0yBFhW9CEcfNq9frQdTihw6UI2wBEm0KwdT0c57UyaJ453omZuBERqTLdieeQztMWksG5C9&#10;V0mepstkANsYC1w4h7vbKUk3kb9tBfdf2tYJT1RFsTYfVxvXOqzJZs3Ko2Wmk/xaBvuHKnomNV56&#10;o9oyz8jJyr+oesktOGj9jEOfQNtKLqIGVJOlf6g5dMyIqAXNceZmk/t/tPzz+aslsqlovpgX2WqR&#10;zynRrMdWPYnRkw8wkiy4NBhXIvhgEO5H3MZuR8XO7IF/dwhJ7jDTAYfo4MrY2j68US/Bg9iIy838&#10;cAvHzfm8yJcFpjjmlsUqXS7CvcnLaWOd/yigJ+GjohabGytg573zE/QZEi5zoGSzk0rFwB7rR2XJ&#10;meEg7OJzZf8NpnQAawjHkJGVgXDLXDfRh3RUOQkLev1Yj9G/m0s1NBc0CX8KLLID+5OSAQesou7H&#10;iVlBifqksYPvsiKo9TEoFqscA3ufqe8zTHOkqqinZPp89NMU4xgZ5vf6YPhzRzS8P3loZfQk1DhV&#10;dC0dBym6eh36MKn3cUS9/JqbXwAAAP//AwBQSwMEFAAGAAgAAAAhAKHwzGPdAAAACQEAAA8AAABk&#10;cnMvZG93bnJldi54bWxMj0FPg0AQhe8m/ofNmHgx7aJSQGRp1ETjtbU/YIApENlZwm4L/feOJ729&#10;yXt575tiu9hBnWnyvWMD9+sIFHHtmp5bA4ev91UGygfkBgfHZOBCHrbl9VWBeeNm3tF5H1olJexz&#10;NNCFMOZa+7oji37tRmLxjm6yGOScWt1MOEu5HfRDFCXaYs+y0OFIbx3V3/uTNXD8nO82T3P1EQ7p&#10;Lk5esU8rdzHm9mZ5eQYVaAl/YfjFF3QohalyJ268GgysHjNBDwbiBJT4cZaKqCQYJRvQZaH/f1D+&#10;AAAA//8DAFBLAQItABQABgAIAAAAIQC2gziS/gAAAOEBAAATAAAAAAAAAAAAAAAAAAAAAABbQ29u&#10;dGVudF9UeXBlc10ueG1sUEsBAi0AFAAGAAgAAAAhADj9If/WAAAAlAEAAAsAAAAAAAAAAAAAAAAA&#10;LwEAAF9yZWxzLy5yZWxzUEsBAi0AFAAGAAgAAAAhAFLqh2L7AQAA4gMAAA4AAAAAAAAAAAAAAAAA&#10;LgIAAGRycy9lMm9Eb2MueG1sUEsBAi0AFAAGAAgAAAAhAKHwzGPdAAAACQEAAA8AAAAAAAAAAAAA&#10;AAAAVQQAAGRycy9kb3ducmV2LnhtbFBLBQYAAAAABAAEAPMAAABfBQAAAAA=&#10;" stroked="f">
                      <v:textbox>
                        <w:txbxContent>
                          <w:p w14:paraId="00903FBE" w14:textId="40653D9B" w:rsidR="00963B39" w:rsidRPr="001E0D50" w:rsidRDefault="00963B39" w:rsidP="00963B39">
                            <w:pPr>
                              <w:pStyle w:val="NoSpacing"/>
                              <w:rPr>
                                <w:rFonts w:ascii="Arial" w:hAnsi="Arial" w:cs="Arial"/>
                                <w:b/>
                                <w:bCs/>
                                <w:color w:val="BFBFBF" w:themeColor="background1" w:themeShade="BF"/>
                                <w:sz w:val="20"/>
                                <w:szCs w:val="20"/>
                                <w:lang w:val="en-US"/>
                              </w:rPr>
                            </w:pPr>
                            <w:r w:rsidRPr="001E0D50">
                              <w:rPr>
                                <w:rFonts w:ascii="Arial" w:hAnsi="Arial" w:cs="Arial"/>
                                <w:b/>
                                <w:bCs/>
                                <w:color w:val="BFBFBF" w:themeColor="background1" w:themeShade="BF"/>
                                <w:sz w:val="20"/>
                                <w:szCs w:val="20"/>
                                <w:lang w:val="en-US"/>
                              </w:rPr>
                              <w:t xml:space="preserve"> </w:t>
                            </w:r>
                          </w:p>
                        </w:txbxContent>
                      </v:textbox>
                      <w10:wrap anchorx="margin"/>
                    </v:shape>
                  </w:pict>
                </mc:Fallback>
              </mc:AlternateContent>
            </w:r>
            <w:r w:rsidRPr="00963B39">
              <w:rPr>
                <w:rFonts w:ascii="Arial" w:hAnsi="Arial" w:cs="Arial"/>
                <w:color w:val="808080" w:themeColor="background1" w:themeShade="80"/>
                <w:sz w:val="20"/>
                <w:szCs w:val="20"/>
              </w:rPr>
              <w:t xml:space="preserve">Page </w:t>
            </w:r>
            <w:r w:rsidRPr="00963B39">
              <w:rPr>
                <w:rFonts w:ascii="Arial" w:hAnsi="Arial" w:cs="Arial"/>
                <w:color w:val="808080" w:themeColor="background1" w:themeShade="80"/>
              </w:rPr>
              <w:fldChar w:fldCharType="begin"/>
            </w:r>
            <w:r w:rsidRPr="00963B39">
              <w:rPr>
                <w:rFonts w:ascii="Arial" w:hAnsi="Arial" w:cs="Arial"/>
                <w:color w:val="808080" w:themeColor="background1" w:themeShade="80"/>
                <w:sz w:val="20"/>
                <w:szCs w:val="20"/>
              </w:rPr>
              <w:instrText xml:space="preserve"> PAGE </w:instrText>
            </w:r>
            <w:r w:rsidRPr="00963B39">
              <w:rPr>
                <w:rFonts w:ascii="Arial" w:hAnsi="Arial" w:cs="Arial"/>
                <w:color w:val="808080" w:themeColor="background1" w:themeShade="80"/>
              </w:rPr>
              <w:fldChar w:fldCharType="separate"/>
            </w:r>
            <w:r w:rsidR="0093311C">
              <w:rPr>
                <w:rFonts w:ascii="Arial" w:hAnsi="Arial" w:cs="Arial"/>
                <w:noProof/>
                <w:color w:val="808080" w:themeColor="background1" w:themeShade="80"/>
                <w:sz w:val="20"/>
                <w:szCs w:val="20"/>
              </w:rPr>
              <w:t>6</w:t>
            </w:r>
            <w:r w:rsidRPr="00963B39">
              <w:rPr>
                <w:rFonts w:ascii="Arial" w:hAnsi="Arial" w:cs="Arial"/>
                <w:color w:val="808080" w:themeColor="background1" w:themeShade="80"/>
              </w:rPr>
              <w:fldChar w:fldCharType="end"/>
            </w:r>
            <w:r w:rsidRPr="00963B39">
              <w:rPr>
                <w:rFonts w:ascii="Arial" w:hAnsi="Arial" w:cs="Arial"/>
                <w:color w:val="808080" w:themeColor="background1" w:themeShade="80"/>
                <w:sz w:val="20"/>
                <w:szCs w:val="20"/>
              </w:rPr>
              <w:t xml:space="preserve"> of </w:t>
            </w:r>
            <w:r w:rsidRPr="00963B39">
              <w:rPr>
                <w:rFonts w:ascii="Arial" w:hAnsi="Arial" w:cs="Arial"/>
                <w:color w:val="808080" w:themeColor="background1" w:themeShade="80"/>
              </w:rPr>
              <w:fldChar w:fldCharType="begin"/>
            </w:r>
            <w:r w:rsidRPr="00963B39">
              <w:rPr>
                <w:rFonts w:ascii="Arial" w:hAnsi="Arial" w:cs="Arial"/>
                <w:color w:val="808080" w:themeColor="background1" w:themeShade="80"/>
                <w:sz w:val="20"/>
                <w:szCs w:val="20"/>
              </w:rPr>
              <w:instrText xml:space="preserve"> NUMPAGES  </w:instrText>
            </w:r>
            <w:r w:rsidRPr="00963B39">
              <w:rPr>
                <w:rFonts w:ascii="Arial" w:hAnsi="Arial" w:cs="Arial"/>
                <w:color w:val="808080" w:themeColor="background1" w:themeShade="80"/>
              </w:rPr>
              <w:fldChar w:fldCharType="separate"/>
            </w:r>
            <w:r w:rsidR="0093311C">
              <w:rPr>
                <w:rFonts w:ascii="Arial" w:hAnsi="Arial" w:cs="Arial"/>
                <w:noProof/>
                <w:color w:val="808080" w:themeColor="background1" w:themeShade="80"/>
                <w:sz w:val="20"/>
                <w:szCs w:val="20"/>
              </w:rPr>
              <w:t>7</w:t>
            </w:r>
            <w:r w:rsidRPr="00963B39">
              <w:rPr>
                <w:rFonts w:ascii="Arial" w:hAnsi="Arial" w:cs="Arial"/>
                <w:color w:val="808080" w:themeColor="background1" w:themeShade="80"/>
              </w:rPr>
              <w:fldChar w:fldCharType="end"/>
            </w:r>
          </w:p>
        </w:sdtContent>
      </w:sdt>
    </w:sdtContent>
  </w:sdt>
  <w:p w14:paraId="5CFF5B07" w14:textId="77777777" w:rsidR="00BB6F99" w:rsidRDefault="00BB6F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B988A2" w14:textId="77777777" w:rsidR="005A0476" w:rsidRDefault="005A0476">
      <w:pPr>
        <w:spacing w:after="0" w:line="240" w:lineRule="auto"/>
      </w:pPr>
      <w:r>
        <w:rPr>
          <w:color w:val="000000"/>
        </w:rPr>
        <w:separator/>
      </w:r>
    </w:p>
  </w:footnote>
  <w:footnote w:type="continuationSeparator" w:id="0">
    <w:p w14:paraId="740499A2" w14:textId="77777777" w:rsidR="005A0476" w:rsidRDefault="005A0476">
      <w:pPr>
        <w:spacing w:after="0" w:line="240" w:lineRule="auto"/>
      </w:pPr>
      <w:r>
        <w:continuationSeparator/>
      </w:r>
    </w:p>
  </w:footnote>
  <w:footnote w:type="continuationNotice" w:id="1">
    <w:p w14:paraId="221F8925" w14:textId="77777777" w:rsidR="005A0476" w:rsidRDefault="005A04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206CC" w14:textId="356F672F" w:rsidR="00FA783B" w:rsidRDefault="00C61488" w:rsidP="00035CC8">
    <w:pPr>
      <w:pStyle w:val="Header"/>
      <w:jc w:val="right"/>
      <w:rPr>
        <w:rFonts w:ascii="Arial" w:hAnsi="Arial" w:cs="Arial"/>
        <w:b/>
        <w:bCs/>
        <w:sz w:val="20"/>
        <w:szCs w:val="20"/>
      </w:rPr>
    </w:pPr>
    <w:r>
      <w:rPr>
        <w:noProof/>
        <w:lang w:eastAsia="en-GB"/>
      </w:rPr>
      <w:drawing>
        <wp:anchor distT="0" distB="0" distL="114300" distR="114300" simplePos="0" relativeHeight="251659268" behindDoc="1" locked="0" layoutInCell="1" allowOverlap="1" wp14:anchorId="71C9B931" wp14:editId="6ECD5AE4">
          <wp:simplePos x="0" y="0"/>
          <wp:positionH relativeFrom="column">
            <wp:posOffset>-228600</wp:posOffset>
          </wp:positionH>
          <wp:positionV relativeFrom="paragraph">
            <wp:posOffset>-255905</wp:posOffset>
          </wp:positionV>
          <wp:extent cx="904875" cy="904875"/>
          <wp:effectExtent l="0" t="0" r="9525" b="9525"/>
          <wp:wrapTight wrapText="bothSides">
            <wp:wrapPolygon edited="0">
              <wp:start x="0" y="0"/>
              <wp:lineTo x="0" y="21373"/>
              <wp:lineTo x="21373" y="21373"/>
              <wp:lineTo x="21373" y="0"/>
              <wp:lineTo x="0" y="0"/>
            </wp:wrapPolygon>
          </wp:wrapTight>
          <wp:docPr id="507621892" name="Picture 3" descr="Mickley Village Primary &amp; Nurse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ickley Village Primary &amp; Nursery Scho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278D0">
      <w:rPr>
        <w:noProof/>
        <w:lang w:eastAsia="en-GB"/>
      </w:rPr>
      <w:drawing>
        <wp:anchor distT="0" distB="0" distL="114300" distR="114300" simplePos="0" relativeHeight="251658243" behindDoc="0" locked="0" layoutInCell="1" allowOverlap="1" wp14:anchorId="145C9085" wp14:editId="29F5087E">
          <wp:simplePos x="0" y="0"/>
          <wp:positionH relativeFrom="column">
            <wp:posOffset>5189855</wp:posOffset>
          </wp:positionH>
          <wp:positionV relativeFrom="paragraph">
            <wp:posOffset>-100330</wp:posOffset>
          </wp:positionV>
          <wp:extent cx="1341120" cy="408940"/>
          <wp:effectExtent l="0" t="0" r="0" b="0"/>
          <wp:wrapSquare wrapText="bothSides"/>
          <wp:docPr id="171520697"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632233" name="Picture 1" descr="A close-up of a logo&#10;&#10;Description automatically generated"/>
                  <pic:cNvPicPr/>
                </pic:nvPicPr>
                <pic:blipFill rotWithShape="1">
                  <a:blip r:embed="rId2">
                    <a:extLst>
                      <a:ext uri="{28A0092B-C50C-407E-A947-70E740481C1C}">
                        <a14:useLocalDpi xmlns:a14="http://schemas.microsoft.com/office/drawing/2010/main" val="0"/>
                      </a:ext>
                    </a:extLst>
                  </a:blip>
                  <a:srcRect t="16897" r="7004" b="13870"/>
                  <a:stretch/>
                </pic:blipFill>
                <pic:spPr bwMode="auto">
                  <a:xfrm>
                    <a:off x="0" y="0"/>
                    <a:ext cx="1341120" cy="408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5004B" w14:textId="0F2531E1" w:rsidR="00035CC8" w:rsidRDefault="00035CC8" w:rsidP="00035CC8">
    <w:pPr>
      <w:spacing w:line="259" w:lineRule="auto"/>
      <w:ind w:left="1440"/>
    </w:pPr>
    <w:r>
      <w:rPr>
        <w:noProof/>
        <w:lang w:eastAsia="en-GB"/>
      </w:rPr>
      <mc:AlternateContent>
        <mc:Choice Requires="wps">
          <w:drawing>
            <wp:anchor distT="0" distB="0" distL="114300" distR="114300" simplePos="0" relativeHeight="251658242" behindDoc="0" locked="0" layoutInCell="1" allowOverlap="1" wp14:anchorId="347ED29B" wp14:editId="35675D1C">
              <wp:simplePos x="0" y="0"/>
              <wp:positionH relativeFrom="column">
                <wp:posOffset>5132070</wp:posOffset>
              </wp:positionH>
              <wp:positionV relativeFrom="paragraph">
                <wp:posOffset>165735</wp:posOffset>
              </wp:positionV>
              <wp:extent cx="1863969" cy="222739"/>
              <wp:effectExtent l="0" t="0" r="3175" b="6350"/>
              <wp:wrapNone/>
              <wp:docPr id="260113055" name="Text Box 2"/>
              <wp:cNvGraphicFramePr/>
              <a:graphic xmlns:a="http://schemas.openxmlformats.org/drawingml/2006/main">
                <a:graphicData uri="http://schemas.microsoft.com/office/word/2010/wordprocessingShape">
                  <wps:wsp>
                    <wps:cNvSpPr txBox="1"/>
                    <wps:spPr>
                      <a:xfrm>
                        <a:off x="0" y="0"/>
                        <a:ext cx="1863969" cy="222739"/>
                      </a:xfrm>
                      <a:prstGeom prst="rect">
                        <a:avLst/>
                      </a:prstGeom>
                      <a:solidFill>
                        <a:schemeClr val="lt1"/>
                      </a:solidFill>
                      <a:ln w="6350">
                        <a:noFill/>
                      </a:ln>
                    </wps:spPr>
                    <wps:txbx>
                      <w:txbxContent>
                        <w:p w14:paraId="4D168EE8" w14:textId="7B95FF66" w:rsidR="00035CC8" w:rsidRPr="00035CC8" w:rsidRDefault="00035CC8">
                          <w:pPr>
                            <w:rPr>
                              <w:sz w:val="20"/>
                              <w:szCs w:val="20"/>
                            </w:rPr>
                          </w:pPr>
                          <w:r w:rsidRPr="00035CC8">
                            <w:rPr>
                              <w:color w:val="1FBEBA"/>
                              <w:sz w:val="12"/>
                              <w:szCs w:val="12"/>
                            </w:rPr>
                            <w:t xml:space="preserve">Developing Leaders &amp; Achievers of the </w:t>
                          </w:r>
                          <w:r w:rsidRPr="00035CC8">
                            <w:rPr>
                              <w:i/>
                              <w:iCs/>
                              <w:color w:val="1FBEBA"/>
                              <w:sz w:val="12"/>
                              <w:szCs w:val="12"/>
                            </w:rPr>
                            <w:t>future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7ED29B" id="_x0000_t202" coordsize="21600,21600" o:spt="202" path="m,l,21600r21600,l21600,xe">
              <v:stroke joinstyle="miter"/>
              <v:path gradientshapeok="t" o:connecttype="rect"/>
            </v:shapetype>
            <v:shape id="_x0000_s1027" type="#_x0000_t202" style="position:absolute;left:0;text-align:left;margin-left:404.1pt;margin-top:13.05pt;width:146.75pt;height:17.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JZSQIAAIEEAAAOAAAAZHJzL2Uyb0RvYy54bWysVE1v2zAMvQ/YfxB0X/yRjzZGnCJLkWFA&#10;0BZIhp4VWU4MyKImKbGzXz9KdtK022nYRaZE6omPj/Tsoa0lOQljK1A5TQYxJUJxKCq1z+mP7erL&#10;PSXWMVUwCUrk9CwsfZh//jRrdCZSOIAshCEIomzW6JwenNNZFFl+EDWzA9BCobMEUzOHW7OPCsMa&#10;RK9llMbxJGrAFNoAF9bi6WPnpPOAX5aCu+eytMIRmVPMzYXVhHXn12g+Y9neMH2oeJ8G+4csalYp&#10;fPQK9cgcI0dT/QFVV9yAhdINONQRlGXFReCAbJL4A5vNgWkRuGBxrL6Wyf4/WP50ejGkKnKaTuIk&#10;GcbjMSWK1SjVVrSOfIWWpL5KjbYZBm80hrsWj1Hty7nFQ0++LU3tv0iLoB/rfb7W2INxf+l+MpxO&#10;ppRw9KVpejecepjo7bY21n0TUBNv5NSghqG07LS2rgu9hPjHLMiqWFVSho3vG7GUhpwYKi5dyBHB&#10;30VJRZqcTobjOAAr8Nc7ZKkwF8+14+Qt1+7avgA7KM7I30DXR1bzVYVJrpl1L8xg4yBlHAb3jEsp&#10;AR+B3qLkAObX3859POqJXkoabMSc2p9HZgQl8rtCpafJaOQ7N2xG47sUN+bWs7v1qGO9BGSe4Nhp&#10;Hkwf7+TFLA3UrzgzC/8qupji+HZO3cVcum48cOa4WCxCEPaqZm6tNpp7aF9pL8G2fWVG9zo5VPgJ&#10;Li3Lsg9ydbH+poLF0UFZBS19gbuq9nXHPg/d0M+kH6TbfYh6+3PMfwMAAP//AwBQSwMEFAAGAAgA&#10;AAAhAJCgDzDhAAAACgEAAA8AAABkcnMvZG93bnJldi54bWxMj8tOwzAQRfdI/IM1SGwQtZ2KNAqZ&#10;VAjxkNi14SF2bjwkEbEdxW4S/h53BcvRPbr3TLFdTM8mGn3nLIJcCWBka6c72yC8Vo/XGTAflNWq&#10;d5YQfsjDtjw/K1Su3Wx3NO1Dw2KJ9blCaEMYcs593ZJRfuUGsjH7cqNRIZ5jw/Wo5lhuep4IkXKj&#10;OhsXWjXQfUv19/5oED6vmo8Xvzy9zeub9fDwPFWbd10hXl4sd7fAAi3hD4aTflSHMjod3NFqz3qE&#10;TGRJRBGSVAI7AVLIDbADQioT4GXB/79Q/gIAAP//AwBQSwECLQAUAAYACAAAACEAtoM4kv4AAADh&#10;AQAAEwAAAAAAAAAAAAAAAAAAAAAAW0NvbnRlbnRfVHlwZXNdLnhtbFBLAQItABQABgAIAAAAIQA4&#10;/SH/1gAAAJQBAAALAAAAAAAAAAAAAAAAAC8BAABfcmVscy8ucmVsc1BLAQItABQABgAIAAAAIQD5&#10;+GJZSQIAAIEEAAAOAAAAAAAAAAAAAAAAAC4CAABkcnMvZTJvRG9jLnhtbFBLAQItABQABgAIAAAA&#10;IQCQoA8w4QAAAAoBAAAPAAAAAAAAAAAAAAAAAKMEAABkcnMvZG93bnJldi54bWxQSwUGAAAAAAQA&#10;BADzAAAAsQUAAAAA&#10;" fillcolor="white [3201]" stroked="f" strokeweight=".5pt">
              <v:textbox>
                <w:txbxContent>
                  <w:p w14:paraId="4D168EE8" w14:textId="7B95FF66" w:rsidR="00035CC8" w:rsidRPr="00035CC8" w:rsidRDefault="00035CC8">
                    <w:pPr>
                      <w:rPr>
                        <w:sz w:val="20"/>
                        <w:szCs w:val="20"/>
                      </w:rPr>
                    </w:pPr>
                    <w:r w:rsidRPr="00035CC8">
                      <w:rPr>
                        <w:color w:val="1FBEBA"/>
                        <w:sz w:val="12"/>
                        <w:szCs w:val="12"/>
                      </w:rPr>
                      <w:t xml:space="preserve">Developing Leaders &amp; Achievers of the </w:t>
                    </w:r>
                    <w:r w:rsidRPr="00035CC8">
                      <w:rPr>
                        <w:i/>
                        <w:iCs/>
                        <w:color w:val="1FBEBA"/>
                        <w:sz w:val="12"/>
                        <w:szCs w:val="12"/>
                      </w:rPr>
                      <w:t>future</w:t>
                    </w:r>
                  </w:p>
                </w:txbxContent>
              </v:textbox>
            </v:shape>
          </w:pict>
        </mc:Fallback>
      </mc:AlternateContent>
    </w:r>
    <w:r>
      <w:tab/>
    </w:r>
    <w:r>
      <w:tab/>
      <w:t xml:space="preserve">                                   </w:t>
    </w:r>
  </w:p>
  <w:p w14:paraId="61E13D22" w14:textId="1C6CB9A4" w:rsidR="00035CC8" w:rsidRDefault="00035CC8">
    <w:pPr>
      <w:pStyle w:val="Header"/>
    </w:pPr>
  </w:p>
  <w:p w14:paraId="4332C7D8" w14:textId="121A89C5" w:rsidR="00FA783B" w:rsidRDefault="00A22E69">
    <w:pPr>
      <w:pStyle w:val="Header"/>
    </w:pPr>
    <w:r>
      <w:rPr>
        <w:noProof/>
        <w:lang w:eastAsia="en-GB"/>
      </w:rPr>
      <mc:AlternateContent>
        <mc:Choice Requires="wps">
          <w:drawing>
            <wp:anchor distT="0" distB="0" distL="114300" distR="114300" simplePos="0" relativeHeight="251658241" behindDoc="0" locked="0" layoutInCell="1" allowOverlap="1" wp14:anchorId="4EECB028" wp14:editId="72BC646A">
              <wp:simplePos x="0" y="0"/>
              <wp:positionH relativeFrom="margin">
                <wp:align>right</wp:align>
              </wp:positionH>
              <wp:positionV relativeFrom="paragraph">
                <wp:posOffset>74295</wp:posOffset>
              </wp:positionV>
              <wp:extent cx="6648450" cy="0"/>
              <wp:effectExtent l="0" t="0" r="0" b="0"/>
              <wp:wrapNone/>
              <wp:docPr id="1520285761" name="Straight Connector 1"/>
              <wp:cNvGraphicFramePr/>
              <a:graphic xmlns:a="http://schemas.openxmlformats.org/drawingml/2006/main">
                <a:graphicData uri="http://schemas.microsoft.com/office/word/2010/wordprocessingShape">
                  <wps:wsp>
                    <wps:cNvCnPr/>
                    <wps:spPr>
                      <a:xfrm>
                        <a:off x="0" y="0"/>
                        <a:ext cx="6648450" cy="0"/>
                      </a:xfrm>
                      <a:prstGeom prst="line">
                        <a:avLst/>
                      </a:prstGeom>
                      <a:ln w="19050">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6533D8D" id="Straight Connector 1" o:spid="_x0000_s1026" style="position:absolute;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72.3pt,5.85pt" to="995.8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o7A0QEAAAIEAAAOAAAAZHJzL2Uyb0RvYy54bWysU8tu2zAQvBfoPxC815KDxHAFyzkkSC99&#10;BG36ATS1tAjwBZKx5L/vcmXLcXtq0QslLndmd4bLzf1oDTtATNq7li8XNWfgpO+027f858vThzVn&#10;KQvXCeMdtPwIid9v37/bDKGBG99700FkSOJSM4SW9zmHpqqS7MGKtPABHB4qH63IuI37qotiQHZr&#10;qpu6XlWDj12IXkJKGH2cDvmW+JUCmb8plSAz03LsLdMaad2VtdpuRLOPIvRantoQ/9CFFdph0Znq&#10;UWTBXqP+g8pqGX3yKi+kt5VXSksgDahmWf+m5kcvApAWNCeF2ab0/2jl18ODe45owxBSk8JzLCpG&#10;FW35Yn9sJLOOs1kwZiYxuFrdrm/v0FN5PqsuwBBT/gTesvLTcqNd0SEacficMhbD1HNKCRvHBpye&#10;jzXylX3yRndP2hjalFmABxPZQeAt7vZLyjGv9ovvptj6rq7pLpGXRqekU5U3THhmHAYvQukvHw1M&#10;PXwHxXSH0qYCM9FUQ0gJLi/LxBATZheYwi5n4Kn764avgaf8AgWaz78Bzwiq7F2ewVY7Hyfvrqvn&#10;8dyymvLPDky6iwU73x1pBMgaHDRSeHoUZZLf7gl+ebrbXwAAAP//AwBQSwMEFAAGAAgAAAAhAK7F&#10;njbbAAAABwEAAA8AAABkcnMvZG93bnJldi54bWxMj8FuwjAMhu+T9g6RkXYbSTcErDRFExIHpF3G&#10;kCZuoTFtReN0TSjd28+IAzv6+63fn7Pl4BrRYxdqTxqSsQKBVHhbU6lh97V+noMI0ZA1jSfU8IsB&#10;lvnjQ2ZS6y/0if02loJLKKRGQxVjm0oZigqdCWPfInF29J0zkceulLYzFy53jXxRaiqdqYkvVKbF&#10;VYXFaXt2Gsqknyf7782afnavHxu1mrxN917rp9HwvgARcYj3Zbjqszrk7HTwZ7JBNBr4kcg0mYG4&#10;pmoyY3K4EZln8r9//gcAAP//AwBQSwECLQAUAAYACAAAACEAtoM4kv4AAADhAQAAEwAAAAAAAAAA&#10;AAAAAAAAAAAAW0NvbnRlbnRfVHlwZXNdLnhtbFBLAQItABQABgAIAAAAIQA4/SH/1gAAAJQBAAAL&#10;AAAAAAAAAAAAAAAAAC8BAABfcmVscy8ucmVsc1BLAQItABQABgAIAAAAIQDs7o7A0QEAAAIEAAAO&#10;AAAAAAAAAAAAAAAAAC4CAABkcnMvZTJvRG9jLnhtbFBLAQItABQABgAIAAAAIQCuxZ422wAAAAcB&#10;AAAPAAAAAAAAAAAAAAAAACsEAABkcnMvZG93bnJldi54bWxQSwUGAAAAAAQABADzAAAAMwUAAAAA&#10;" strokecolor="#d8d8d8 [2732]" strokeweight="1.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305A0"/>
    <w:multiLevelType w:val="hybridMultilevel"/>
    <w:tmpl w:val="CFF68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1B3357"/>
    <w:multiLevelType w:val="hybridMultilevel"/>
    <w:tmpl w:val="89DAF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073903"/>
    <w:multiLevelType w:val="hybridMultilevel"/>
    <w:tmpl w:val="B7667B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075CB8"/>
    <w:multiLevelType w:val="hybridMultilevel"/>
    <w:tmpl w:val="7E18E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CA7BC7"/>
    <w:multiLevelType w:val="hybridMultilevel"/>
    <w:tmpl w:val="7F58E2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9C7000"/>
    <w:multiLevelType w:val="hybridMultilevel"/>
    <w:tmpl w:val="0010C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4716ED"/>
    <w:multiLevelType w:val="hybridMultilevel"/>
    <w:tmpl w:val="AE6AB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9D597D"/>
    <w:multiLevelType w:val="hybridMultilevel"/>
    <w:tmpl w:val="9E62B3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9145B3F"/>
    <w:multiLevelType w:val="hybridMultilevel"/>
    <w:tmpl w:val="A49676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E17522"/>
    <w:multiLevelType w:val="hybridMultilevel"/>
    <w:tmpl w:val="0414D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492D05"/>
    <w:multiLevelType w:val="hybridMultilevel"/>
    <w:tmpl w:val="9F32E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120AA9"/>
    <w:multiLevelType w:val="hybridMultilevel"/>
    <w:tmpl w:val="1AF0C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AE0E1A"/>
    <w:multiLevelType w:val="hybridMultilevel"/>
    <w:tmpl w:val="D318CF18"/>
    <w:lvl w:ilvl="0" w:tplc="08090001">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93042A"/>
    <w:multiLevelType w:val="hybridMultilevel"/>
    <w:tmpl w:val="EF5AF0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D550553"/>
    <w:multiLevelType w:val="hybridMultilevel"/>
    <w:tmpl w:val="A7FCF3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2"/>
  </w:num>
  <w:num w:numId="2">
    <w:abstractNumId w:val="6"/>
  </w:num>
  <w:num w:numId="3">
    <w:abstractNumId w:val="14"/>
  </w:num>
  <w:num w:numId="4">
    <w:abstractNumId w:val="13"/>
  </w:num>
  <w:num w:numId="5">
    <w:abstractNumId w:val="7"/>
  </w:num>
  <w:num w:numId="6">
    <w:abstractNumId w:val="0"/>
  </w:num>
  <w:num w:numId="7">
    <w:abstractNumId w:val="9"/>
  </w:num>
  <w:num w:numId="8">
    <w:abstractNumId w:val="1"/>
  </w:num>
  <w:num w:numId="9">
    <w:abstractNumId w:val="10"/>
  </w:num>
  <w:num w:numId="10">
    <w:abstractNumId w:val="3"/>
  </w:num>
  <w:num w:numId="11">
    <w:abstractNumId w:val="5"/>
  </w:num>
  <w:num w:numId="12">
    <w:abstractNumId w:val="11"/>
  </w:num>
  <w:num w:numId="13">
    <w:abstractNumId w:val="4"/>
  </w:num>
  <w:num w:numId="14">
    <w:abstractNumId w:val="8"/>
  </w:num>
  <w:num w:numId="15">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BE2"/>
    <w:rsid w:val="00007B53"/>
    <w:rsid w:val="00010786"/>
    <w:rsid w:val="00010C46"/>
    <w:rsid w:val="000176E4"/>
    <w:rsid w:val="00017721"/>
    <w:rsid w:val="00025F7A"/>
    <w:rsid w:val="000266F6"/>
    <w:rsid w:val="00035CC8"/>
    <w:rsid w:val="000403B2"/>
    <w:rsid w:val="00044E81"/>
    <w:rsid w:val="00050AAB"/>
    <w:rsid w:val="00051B12"/>
    <w:rsid w:val="00057D56"/>
    <w:rsid w:val="0006192A"/>
    <w:rsid w:val="0006295D"/>
    <w:rsid w:val="00066365"/>
    <w:rsid w:val="00074C25"/>
    <w:rsid w:val="000770AC"/>
    <w:rsid w:val="000807CC"/>
    <w:rsid w:val="00086845"/>
    <w:rsid w:val="000939E2"/>
    <w:rsid w:val="00093C97"/>
    <w:rsid w:val="00094575"/>
    <w:rsid w:val="000A0A19"/>
    <w:rsid w:val="000A3101"/>
    <w:rsid w:val="000B600B"/>
    <w:rsid w:val="000D2F13"/>
    <w:rsid w:val="000F2DDF"/>
    <w:rsid w:val="00112034"/>
    <w:rsid w:val="001150E6"/>
    <w:rsid w:val="00157DC0"/>
    <w:rsid w:val="00175BE2"/>
    <w:rsid w:val="00197729"/>
    <w:rsid w:val="001A0F8B"/>
    <w:rsid w:val="001A2100"/>
    <w:rsid w:val="001A3A50"/>
    <w:rsid w:val="001A45F5"/>
    <w:rsid w:val="001A7957"/>
    <w:rsid w:val="001C499E"/>
    <w:rsid w:val="001D35A5"/>
    <w:rsid w:val="001D56CE"/>
    <w:rsid w:val="001D6A36"/>
    <w:rsid w:val="001D7145"/>
    <w:rsid w:val="001E0D50"/>
    <w:rsid w:val="001F4384"/>
    <w:rsid w:val="00214D1E"/>
    <w:rsid w:val="00244BD0"/>
    <w:rsid w:val="002662F0"/>
    <w:rsid w:val="002821C7"/>
    <w:rsid w:val="00284319"/>
    <w:rsid w:val="00287C83"/>
    <w:rsid w:val="00295877"/>
    <w:rsid w:val="00297565"/>
    <w:rsid w:val="002B0EDC"/>
    <w:rsid w:val="002B44D0"/>
    <w:rsid w:val="002C3C76"/>
    <w:rsid w:val="002D6118"/>
    <w:rsid w:val="002E30A1"/>
    <w:rsid w:val="002F141E"/>
    <w:rsid w:val="00302754"/>
    <w:rsid w:val="003063E5"/>
    <w:rsid w:val="00317F27"/>
    <w:rsid w:val="00333655"/>
    <w:rsid w:val="0033646B"/>
    <w:rsid w:val="0033703D"/>
    <w:rsid w:val="00364F8A"/>
    <w:rsid w:val="0039145B"/>
    <w:rsid w:val="003949CE"/>
    <w:rsid w:val="003A05EE"/>
    <w:rsid w:val="003A25A8"/>
    <w:rsid w:val="003A408C"/>
    <w:rsid w:val="003A49E2"/>
    <w:rsid w:val="003B006A"/>
    <w:rsid w:val="003B045F"/>
    <w:rsid w:val="003C26AD"/>
    <w:rsid w:val="003C6C2D"/>
    <w:rsid w:val="003D4A31"/>
    <w:rsid w:val="003D56FB"/>
    <w:rsid w:val="003E14F3"/>
    <w:rsid w:val="003E48A6"/>
    <w:rsid w:val="003E5BBA"/>
    <w:rsid w:val="00426D41"/>
    <w:rsid w:val="00442399"/>
    <w:rsid w:val="00465EA6"/>
    <w:rsid w:val="00473134"/>
    <w:rsid w:val="004810CE"/>
    <w:rsid w:val="00481A69"/>
    <w:rsid w:val="004A7513"/>
    <w:rsid w:val="004B41A8"/>
    <w:rsid w:val="004C484E"/>
    <w:rsid w:val="004C516F"/>
    <w:rsid w:val="004C6B26"/>
    <w:rsid w:val="004E0C84"/>
    <w:rsid w:val="004E6AF2"/>
    <w:rsid w:val="004F3C32"/>
    <w:rsid w:val="00501791"/>
    <w:rsid w:val="0050399B"/>
    <w:rsid w:val="0051578B"/>
    <w:rsid w:val="00523A39"/>
    <w:rsid w:val="00526CAA"/>
    <w:rsid w:val="00532A64"/>
    <w:rsid w:val="005400DF"/>
    <w:rsid w:val="00541D3D"/>
    <w:rsid w:val="00544E92"/>
    <w:rsid w:val="00553518"/>
    <w:rsid w:val="0055485B"/>
    <w:rsid w:val="00560E92"/>
    <w:rsid w:val="00572AD1"/>
    <w:rsid w:val="00590E87"/>
    <w:rsid w:val="005A0476"/>
    <w:rsid w:val="005A5328"/>
    <w:rsid w:val="005A6A97"/>
    <w:rsid w:val="005C18E6"/>
    <w:rsid w:val="005D1CA6"/>
    <w:rsid w:val="00635CB0"/>
    <w:rsid w:val="00654981"/>
    <w:rsid w:val="00660C13"/>
    <w:rsid w:val="00661EF3"/>
    <w:rsid w:val="006636E1"/>
    <w:rsid w:val="00680EB4"/>
    <w:rsid w:val="006A20CE"/>
    <w:rsid w:val="006C6AA4"/>
    <w:rsid w:val="006D59E7"/>
    <w:rsid w:val="006F33D5"/>
    <w:rsid w:val="006F4F21"/>
    <w:rsid w:val="00707939"/>
    <w:rsid w:val="007104D5"/>
    <w:rsid w:val="00711A29"/>
    <w:rsid w:val="007169FD"/>
    <w:rsid w:val="00721356"/>
    <w:rsid w:val="00722EDA"/>
    <w:rsid w:val="00757D09"/>
    <w:rsid w:val="00757F17"/>
    <w:rsid w:val="00762628"/>
    <w:rsid w:val="007701DF"/>
    <w:rsid w:val="00773E1F"/>
    <w:rsid w:val="00783235"/>
    <w:rsid w:val="007949E4"/>
    <w:rsid w:val="00796B19"/>
    <w:rsid w:val="007A0670"/>
    <w:rsid w:val="007C09F5"/>
    <w:rsid w:val="007C3517"/>
    <w:rsid w:val="007D3EA5"/>
    <w:rsid w:val="007F63A2"/>
    <w:rsid w:val="00801C45"/>
    <w:rsid w:val="008052FC"/>
    <w:rsid w:val="00811FD5"/>
    <w:rsid w:val="0081317B"/>
    <w:rsid w:val="00820D60"/>
    <w:rsid w:val="008355F6"/>
    <w:rsid w:val="00837CD9"/>
    <w:rsid w:val="00845E99"/>
    <w:rsid w:val="008542F0"/>
    <w:rsid w:val="008826D8"/>
    <w:rsid w:val="00890460"/>
    <w:rsid w:val="00893B16"/>
    <w:rsid w:val="008970D9"/>
    <w:rsid w:val="008A069C"/>
    <w:rsid w:val="008B0475"/>
    <w:rsid w:val="008B0A08"/>
    <w:rsid w:val="008B5083"/>
    <w:rsid w:val="008C24DA"/>
    <w:rsid w:val="008C5E18"/>
    <w:rsid w:val="008D0CEE"/>
    <w:rsid w:val="008D2E0D"/>
    <w:rsid w:val="008D55A2"/>
    <w:rsid w:val="008F290B"/>
    <w:rsid w:val="008F51F9"/>
    <w:rsid w:val="00910948"/>
    <w:rsid w:val="00922811"/>
    <w:rsid w:val="009311D7"/>
    <w:rsid w:val="0093311C"/>
    <w:rsid w:val="0094421E"/>
    <w:rsid w:val="00961FE2"/>
    <w:rsid w:val="00963B39"/>
    <w:rsid w:val="0096577A"/>
    <w:rsid w:val="009732BD"/>
    <w:rsid w:val="009964BE"/>
    <w:rsid w:val="00997F0A"/>
    <w:rsid w:val="009A118C"/>
    <w:rsid w:val="009B3079"/>
    <w:rsid w:val="009D00F1"/>
    <w:rsid w:val="009D1FBA"/>
    <w:rsid w:val="009F4511"/>
    <w:rsid w:val="009F5397"/>
    <w:rsid w:val="00A036A1"/>
    <w:rsid w:val="00A141D0"/>
    <w:rsid w:val="00A22E69"/>
    <w:rsid w:val="00A34DAB"/>
    <w:rsid w:val="00A43A37"/>
    <w:rsid w:val="00A5412F"/>
    <w:rsid w:val="00A60CC0"/>
    <w:rsid w:val="00A63E70"/>
    <w:rsid w:val="00A67717"/>
    <w:rsid w:val="00A70E70"/>
    <w:rsid w:val="00A7648F"/>
    <w:rsid w:val="00A9797B"/>
    <w:rsid w:val="00AB33D5"/>
    <w:rsid w:val="00AB691B"/>
    <w:rsid w:val="00AD22C3"/>
    <w:rsid w:val="00AD29EA"/>
    <w:rsid w:val="00AD31E6"/>
    <w:rsid w:val="00AE3265"/>
    <w:rsid w:val="00B215DF"/>
    <w:rsid w:val="00B27BFE"/>
    <w:rsid w:val="00B30804"/>
    <w:rsid w:val="00B3330C"/>
    <w:rsid w:val="00B41B3C"/>
    <w:rsid w:val="00B41D48"/>
    <w:rsid w:val="00B43B04"/>
    <w:rsid w:val="00B71141"/>
    <w:rsid w:val="00BA28CC"/>
    <w:rsid w:val="00BB0BF2"/>
    <w:rsid w:val="00BB6F99"/>
    <w:rsid w:val="00BC16AB"/>
    <w:rsid w:val="00BE2EC5"/>
    <w:rsid w:val="00BF4864"/>
    <w:rsid w:val="00BF503F"/>
    <w:rsid w:val="00C13653"/>
    <w:rsid w:val="00C23824"/>
    <w:rsid w:val="00C26F10"/>
    <w:rsid w:val="00C33E29"/>
    <w:rsid w:val="00C345F0"/>
    <w:rsid w:val="00C40DF2"/>
    <w:rsid w:val="00C41F93"/>
    <w:rsid w:val="00C50943"/>
    <w:rsid w:val="00C51E21"/>
    <w:rsid w:val="00C61488"/>
    <w:rsid w:val="00C66DDF"/>
    <w:rsid w:val="00C76D06"/>
    <w:rsid w:val="00C92B3E"/>
    <w:rsid w:val="00C947C2"/>
    <w:rsid w:val="00CA2B43"/>
    <w:rsid w:val="00CC3824"/>
    <w:rsid w:val="00CD0052"/>
    <w:rsid w:val="00CE310D"/>
    <w:rsid w:val="00D14267"/>
    <w:rsid w:val="00D21CFD"/>
    <w:rsid w:val="00D2446E"/>
    <w:rsid w:val="00D27E7B"/>
    <w:rsid w:val="00D36BB6"/>
    <w:rsid w:val="00D63EF9"/>
    <w:rsid w:val="00D679E1"/>
    <w:rsid w:val="00DA7ED2"/>
    <w:rsid w:val="00DB76D6"/>
    <w:rsid w:val="00DC06F3"/>
    <w:rsid w:val="00DC5EEB"/>
    <w:rsid w:val="00DC767E"/>
    <w:rsid w:val="00DC7DBC"/>
    <w:rsid w:val="00DD7B34"/>
    <w:rsid w:val="00DD7D45"/>
    <w:rsid w:val="00DE37A0"/>
    <w:rsid w:val="00DF7472"/>
    <w:rsid w:val="00E00631"/>
    <w:rsid w:val="00E0669A"/>
    <w:rsid w:val="00E10978"/>
    <w:rsid w:val="00E14292"/>
    <w:rsid w:val="00E43752"/>
    <w:rsid w:val="00E4520D"/>
    <w:rsid w:val="00E53E35"/>
    <w:rsid w:val="00E612F6"/>
    <w:rsid w:val="00E63FA1"/>
    <w:rsid w:val="00E65C47"/>
    <w:rsid w:val="00E8563C"/>
    <w:rsid w:val="00E932A8"/>
    <w:rsid w:val="00E95744"/>
    <w:rsid w:val="00E97C93"/>
    <w:rsid w:val="00EA1DF1"/>
    <w:rsid w:val="00EA5674"/>
    <w:rsid w:val="00EC285C"/>
    <w:rsid w:val="00EC7F5A"/>
    <w:rsid w:val="00ED5B47"/>
    <w:rsid w:val="00EE59B6"/>
    <w:rsid w:val="00EF4432"/>
    <w:rsid w:val="00F06BF2"/>
    <w:rsid w:val="00F3514C"/>
    <w:rsid w:val="00F36F70"/>
    <w:rsid w:val="00F37D95"/>
    <w:rsid w:val="00F4774D"/>
    <w:rsid w:val="00F504FB"/>
    <w:rsid w:val="00F66381"/>
    <w:rsid w:val="00F7455C"/>
    <w:rsid w:val="00F779BC"/>
    <w:rsid w:val="00F837DB"/>
    <w:rsid w:val="00F877C9"/>
    <w:rsid w:val="00F97E63"/>
    <w:rsid w:val="00FA783B"/>
    <w:rsid w:val="00FB7B25"/>
    <w:rsid w:val="00FD6155"/>
    <w:rsid w:val="00FD627E"/>
    <w:rsid w:val="00FF0125"/>
    <w:rsid w:val="00FF4D9D"/>
    <w:rsid w:val="00FF54D8"/>
    <w:rsid w:val="00FF5C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D428C8"/>
  <w15:docId w15:val="{92E86B24-FA18-4072-A65C-FA7D867E3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autoSpaceDN w:val="0"/>
      <w:spacing w:after="160" w:line="254" w:lineRule="auto"/>
    </w:pPr>
    <w:rPr>
      <w:kern w:val="3"/>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pPr>
      <w:spacing w:before="100" w:after="100" w:line="240" w:lineRule="auto"/>
    </w:pPr>
    <w:rPr>
      <w:rFonts w:ascii="Times New Roman" w:eastAsia="Times New Roman" w:hAnsi="Times New Roman"/>
      <w:kern w:val="0"/>
      <w:sz w:val="24"/>
      <w:szCs w:val="24"/>
      <w:lang w:eastAsia="en-GB"/>
    </w:rPr>
  </w:style>
  <w:style w:type="character" w:customStyle="1" w:styleId="c-13">
    <w:name w:val="c-13"/>
    <w:basedOn w:val="DefaultParagraphFont"/>
  </w:style>
  <w:style w:type="character" w:styleId="Emphasis">
    <w:name w:val="Emphasis"/>
    <w:rPr>
      <w:i/>
      <w:iCs/>
    </w:rPr>
  </w:style>
  <w:style w:type="character" w:styleId="Strong">
    <w:name w:val="Strong"/>
    <w:rPr>
      <w:b/>
      <w:bCs/>
    </w:rPr>
  </w:style>
  <w:style w:type="character" w:styleId="Hyperlink">
    <w:name w:val="Hyperlink"/>
    <w:uiPriority w:val="99"/>
    <w:rPr>
      <w:color w:val="0563C1"/>
      <w:u w:val="single"/>
    </w:rPr>
  </w:style>
  <w:style w:type="paragraph" w:styleId="ListParagraph">
    <w:name w:val="List Paragraph"/>
    <w:basedOn w:val="Normal"/>
    <w:uiPriority w:val="34"/>
    <w:qFormat/>
    <w:pPr>
      <w:spacing w:before="100" w:after="100" w:line="240" w:lineRule="auto"/>
      <w:ind w:left="720"/>
      <w:contextualSpacing/>
    </w:pPr>
    <w:rPr>
      <w:rFonts w:ascii="Times New Roman" w:eastAsia="Times New Roman" w:hAnsi="Times New Roman"/>
      <w:kern w:val="0"/>
      <w:sz w:val="24"/>
      <w:szCs w:val="24"/>
      <w:lang w:eastAsia="en-GB"/>
    </w:rPr>
  </w:style>
  <w:style w:type="paragraph" w:customStyle="1" w:styleId="Text">
    <w:name w:val="Text"/>
    <w:basedOn w:val="BodyText"/>
    <w:pPr>
      <w:spacing w:line="240" w:lineRule="auto"/>
    </w:pPr>
    <w:rPr>
      <w:rFonts w:ascii="Arial" w:eastAsia="MS Mincho" w:hAnsi="Arial" w:cs="Arial"/>
      <w:kern w:val="0"/>
      <w:sz w:val="20"/>
      <w:szCs w:val="20"/>
      <w:lang w:val="en-US"/>
    </w:rPr>
  </w:style>
  <w:style w:type="character" w:customStyle="1" w:styleId="TextChar">
    <w:name w:val="Text Char"/>
    <w:rPr>
      <w:rFonts w:ascii="Arial" w:eastAsia="MS Mincho" w:hAnsi="Arial" w:cs="Arial"/>
      <w:kern w:val="0"/>
      <w:sz w:val="20"/>
      <w:szCs w:val="20"/>
      <w:lang w:val="en-US"/>
    </w:rPr>
  </w:style>
  <w:style w:type="paragraph" w:customStyle="1" w:styleId="Heading">
    <w:name w:val="Heading"/>
    <w:basedOn w:val="BodyText"/>
    <w:autoRedefine/>
    <w:pPr>
      <w:spacing w:line="240" w:lineRule="auto"/>
      <w:jc w:val="center"/>
    </w:pPr>
    <w:rPr>
      <w:rFonts w:ascii="Arial Narrow" w:eastAsia="MS Mincho" w:hAnsi="Arial Narrow"/>
      <w:b/>
      <w:kern w:val="0"/>
      <w:sz w:val="24"/>
      <w:szCs w:val="24"/>
      <w:u w:val="single"/>
      <w:lang w:val="en-US"/>
    </w:rPr>
  </w:style>
  <w:style w:type="character" w:customStyle="1" w:styleId="HeadingChar">
    <w:name w:val="Heading Char"/>
    <w:rPr>
      <w:rFonts w:ascii="Arial Narrow" w:eastAsia="MS Mincho" w:hAnsi="Arial Narrow" w:cs="Times New Roman"/>
      <w:b/>
      <w:kern w:val="0"/>
      <w:sz w:val="24"/>
      <w:szCs w:val="24"/>
      <w:u w:val="single"/>
      <w:lang w:val="en-US"/>
    </w:rPr>
  </w:style>
  <w:style w:type="paragraph" w:customStyle="1" w:styleId="TableHeading">
    <w:name w:val="TableHeading"/>
    <w:basedOn w:val="Text"/>
    <w:pPr>
      <w:jc w:val="center"/>
    </w:pPr>
    <w:rPr>
      <w:b/>
      <w:color w:val="FFFFFF"/>
    </w:rPr>
  </w:style>
  <w:style w:type="character" w:customStyle="1" w:styleId="TableHeadingChar">
    <w:name w:val="TableHeading Char"/>
    <w:rPr>
      <w:rFonts w:ascii="Arial" w:eastAsia="MS Mincho" w:hAnsi="Arial" w:cs="Arial"/>
      <w:b/>
      <w:color w:val="FFFFFF"/>
      <w:kern w:val="0"/>
      <w:sz w:val="20"/>
      <w:szCs w:val="20"/>
      <w:lang w:val="en-US"/>
    </w:rPr>
  </w:style>
  <w:style w:type="paragraph" w:customStyle="1" w:styleId="Caption1">
    <w:name w:val="Caption 1"/>
    <w:basedOn w:val="Normal"/>
    <w:pPr>
      <w:spacing w:before="120" w:after="120" w:line="240" w:lineRule="auto"/>
    </w:pPr>
    <w:rPr>
      <w:rFonts w:ascii="Arial" w:eastAsia="MS Mincho" w:hAnsi="Arial"/>
      <w:i/>
      <w:color w:val="F15F22"/>
      <w:kern w:val="0"/>
      <w:sz w:val="20"/>
      <w:szCs w:val="24"/>
      <w:lang w:val="en-US"/>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NoSpacing">
    <w:name w:val="No Spacing"/>
    <w:uiPriority w:val="1"/>
    <w:qFormat/>
    <w:pPr>
      <w:suppressAutoHyphens/>
      <w:autoSpaceDN w:val="0"/>
    </w:pPr>
    <w:rPr>
      <w:kern w:val="3"/>
      <w:sz w:val="22"/>
      <w:szCs w:val="22"/>
      <w:lang w:eastAsia="en-US"/>
    </w:rPr>
  </w:style>
  <w:style w:type="character" w:customStyle="1" w:styleId="UnresolvedMention1">
    <w:name w:val="Unresolved Mention1"/>
    <w:rPr>
      <w:color w:val="605E5C"/>
      <w:shd w:val="clear" w:color="auto" w:fill="E1DFDD"/>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style>
  <w:style w:type="paragraph" w:styleId="BodyTextIndent">
    <w:name w:val="Body Text Indent"/>
    <w:basedOn w:val="Normal"/>
    <w:link w:val="BodyTextIndentChar"/>
    <w:uiPriority w:val="99"/>
    <w:semiHidden/>
    <w:unhideWhenUsed/>
    <w:rsid w:val="009B3079"/>
    <w:pPr>
      <w:suppressAutoHyphens w:val="0"/>
      <w:autoSpaceDN/>
      <w:spacing w:after="120" w:line="259" w:lineRule="auto"/>
      <w:ind w:left="283"/>
    </w:pPr>
    <w:rPr>
      <w:rFonts w:asciiTheme="minorHAnsi" w:eastAsiaTheme="minorHAnsi" w:hAnsiTheme="minorHAnsi" w:cstheme="minorBidi"/>
      <w:kern w:val="0"/>
    </w:rPr>
  </w:style>
  <w:style w:type="character" w:customStyle="1" w:styleId="BodyTextIndentChar">
    <w:name w:val="Body Text Indent Char"/>
    <w:basedOn w:val="DefaultParagraphFont"/>
    <w:link w:val="BodyTextIndent"/>
    <w:uiPriority w:val="99"/>
    <w:semiHidden/>
    <w:rsid w:val="009B3079"/>
    <w:rPr>
      <w:rFonts w:asciiTheme="minorHAnsi" w:eastAsiaTheme="minorHAnsi" w:hAnsiTheme="minorHAnsi" w:cstheme="minorBidi"/>
      <w:sz w:val="22"/>
      <w:szCs w:val="22"/>
      <w:lang w:eastAsia="en-US"/>
    </w:rPr>
  </w:style>
  <w:style w:type="table" w:styleId="TableGrid">
    <w:name w:val="Table Grid"/>
    <w:basedOn w:val="TableNormal"/>
    <w:uiPriority w:val="39"/>
    <w:rsid w:val="00A764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54981"/>
    <w:rPr>
      <w:color w:val="605E5C"/>
      <w:shd w:val="clear" w:color="auto" w:fill="E1DFDD"/>
    </w:rPr>
  </w:style>
  <w:style w:type="character" w:styleId="CommentReference">
    <w:name w:val="annotation reference"/>
    <w:basedOn w:val="DefaultParagraphFont"/>
    <w:uiPriority w:val="99"/>
    <w:semiHidden/>
    <w:unhideWhenUsed/>
    <w:rsid w:val="004A7513"/>
    <w:rPr>
      <w:sz w:val="16"/>
      <w:szCs w:val="16"/>
    </w:rPr>
  </w:style>
  <w:style w:type="paragraph" w:styleId="CommentText">
    <w:name w:val="annotation text"/>
    <w:basedOn w:val="Normal"/>
    <w:link w:val="CommentTextChar"/>
    <w:uiPriority w:val="99"/>
    <w:unhideWhenUsed/>
    <w:rsid w:val="004A7513"/>
    <w:pPr>
      <w:spacing w:line="240" w:lineRule="auto"/>
    </w:pPr>
    <w:rPr>
      <w:sz w:val="20"/>
      <w:szCs w:val="20"/>
    </w:rPr>
  </w:style>
  <w:style w:type="character" w:customStyle="1" w:styleId="CommentTextChar">
    <w:name w:val="Comment Text Char"/>
    <w:basedOn w:val="DefaultParagraphFont"/>
    <w:link w:val="CommentText"/>
    <w:uiPriority w:val="99"/>
    <w:rsid w:val="004A7513"/>
    <w:rPr>
      <w:kern w:val="3"/>
      <w:lang w:eastAsia="en-US"/>
    </w:rPr>
  </w:style>
  <w:style w:type="paragraph" w:styleId="CommentSubject">
    <w:name w:val="annotation subject"/>
    <w:basedOn w:val="CommentText"/>
    <w:next w:val="CommentText"/>
    <w:link w:val="CommentSubjectChar"/>
    <w:uiPriority w:val="99"/>
    <w:semiHidden/>
    <w:unhideWhenUsed/>
    <w:rsid w:val="004A7513"/>
    <w:rPr>
      <w:b/>
      <w:bCs/>
    </w:rPr>
  </w:style>
  <w:style w:type="character" w:customStyle="1" w:styleId="CommentSubjectChar">
    <w:name w:val="Comment Subject Char"/>
    <w:basedOn w:val="CommentTextChar"/>
    <w:link w:val="CommentSubject"/>
    <w:uiPriority w:val="99"/>
    <w:semiHidden/>
    <w:rsid w:val="004A7513"/>
    <w:rPr>
      <w:b/>
      <w:bCs/>
      <w:kern w:val="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745693">
      <w:bodyDiv w:val="1"/>
      <w:marLeft w:val="0"/>
      <w:marRight w:val="0"/>
      <w:marTop w:val="0"/>
      <w:marBottom w:val="0"/>
      <w:divBdr>
        <w:top w:val="none" w:sz="0" w:space="0" w:color="auto"/>
        <w:left w:val="none" w:sz="0" w:space="0" w:color="auto"/>
        <w:bottom w:val="none" w:sz="0" w:space="0" w:color="auto"/>
        <w:right w:val="none" w:sz="0" w:space="0" w:color="auto"/>
      </w:divBdr>
    </w:div>
    <w:div w:id="159004699">
      <w:bodyDiv w:val="1"/>
      <w:marLeft w:val="0"/>
      <w:marRight w:val="0"/>
      <w:marTop w:val="0"/>
      <w:marBottom w:val="0"/>
      <w:divBdr>
        <w:top w:val="none" w:sz="0" w:space="0" w:color="auto"/>
        <w:left w:val="none" w:sz="0" w:space="0" w:color="auto"/>
        <w:bottom w:val="none" w:sz="0" w:space="0" w:color="auto"/>
        <w:right w:val="none" w:sz="0" w:space="0" w:color="auto"/>
      </w:divBdr>
    </w:div>
    <w:div w:id="630552221">
      <w:bodyDiv w:val="1"/>
      <w:marLeft w:val="0"/>
      <w:marRight w:val="0"/>
      <w:marTop w:val="0"/>
      <w:marBottom w:val="0"/>
      <w:divBdr>
        <w:top w:val="none" w:sz="0" w:space="0" w:color="auto"/>
        <w:left w:val="none" w:sz="0" w:space="0" w:color="auto"/>
        <w:bottom w:val="none" w:sz="0" w:space="0" w:color="auto"/>
        <w:right w:val="none" w:sz="0" w:space="0" w:color="auto"/>
      </w:divBdr>
      <w:divsChild>
        <w:div w:id="1047023880">
          <w:marLeft w:val="0"/>
          <w:marRight w:val="0"/>
          <w:marTop w:val="0"/>
          <w:marBottom w:val="0"/>
          <w:divBdr>
            <w:top w:val="none" w:sz="0" w:space="0" w:color="auto"/>
            <w:left w:val="none" w:sz="0" w:space="0" w:color="auto"/>
            <w:bottom w:val="none" w:sz="0" w:space="0" w:color="auto"/>
            <w:right w:val="none" w:sz="0" w:space="0" w:color="auto"/>
          </w:divBdr>
        </w:div>
        <w:div w:id="1356810971">
          <w:marLeft w:val="0"/>
          <w:marRight w:val="0"/>
          <w:marTop w:val="0"/>
          <w:marBottom w:val="0"/>
          <w:divBdr>
            <w:top w:val="none" w:sz="0" w:space="0" w:color="auto"/>
            <w:left w:val="none" w:sz="0" w:space="0" w:color="auto"/>
            <w:bottom w:val="none" w:sz="0" w:space="0" w:color="auto"/>
            <w:right w:val="none" w:sz="0" w:space="0" w:color="auto"/>
          </w:divBdr>
        </w:div>
        <w:div w:id="1337422732">
          <w:marLeft w:val="0"/>
          <w:marRight w:val="0"/>
          <w:marTop w:val="0"/>
          <w:marBottom w:val="0"/>
          <w:divBdr>
            <w:top w:val="none" w:sz="0" w:space="0" w:color="auto"/>
            <w:left w:val="none" w:sz="0" w:space="0" w:color="auto"/>
            <w:bottom w:val="none" w:sz="0" w:space="0" w:color="auto"/>
            <w:right w:val="none" w:sz="0" w:space="0" w:color="auto"/>
          </w:divBdr>
        </w:div>
        <w:div w:id="1536850233">
          <w:marLeft w:val="0"/>
          <w:marRight w:val="0"/>
          <w:marTop w:val="0"/>
          <w:marBottom w:val="0"/>
          <w:divBdr>
            <w:top w:val="none" w:sz="0" w:space="0" w:color="auto"/>
            <w:left w:val="none" w:sz="0" w:space="0" w:color="auto"/>
            <w:bottom w:val="none" w:sz="0" w:space="0" w:color="auto"/>
            <w:right w:val="none" w:sz="0" w:space="0" w:color="auto"/>
          </w:divBdr>
        </w:div>
      </w:divsChild>
    </w:div>
    <w:div w:id="827601238">
      <w:bodyDiv w:val="1"/>
      <w:marLeft w:val="0"/>
      <w:marRight w:val="0"/>
      <w:marTop w:val="0"/>
      <w:marBottom w:val="0"/>
      <w:divBdr>
        <w:top w:val="none" w:sz="0" w:space="0" w:color="auto"/>
        <w:left w:val="none" w:sz="0" w:space="0" w:color="auto"/>
        <w:bottom w:val="none" w:sz="0" w:space="0" w:color="auto"/>
        <w:right w:val="none" w:sz="0" w:space="0" w:color="auto"/>
      </w:divBdr>
      <w:divsChild>
        <w:div w:id="725836423">
          <w:marLeft w:val="0"/>
          <w:marRight w:val="0"/>
          <w:marTop w:val="0"/>
          <w:marBottom w:val="0"/>
          <w:divBdr>
            <w:top w:val="none" w:sz="0" w:space="0" w:color="auto"/>
            <w:left w:val="none" w:sz="0" w:space="0" w:color="auto"/>
            <w:bottom w:val="none" w:sz="0" w:space="0" w:color="auto"/>
            <w:right w:val="none" w:sz="0" w:space="0" w:color="auto"/>
          </w:divBdr>
        </w:div>
        <w:div w:id="128327245">
          <w:marLeft w:val="0"/>
          <w:marRight w:val="0"/>
          <w:marTop w:val="0"/>
          <w:marBottom w:val="0"/>
          <w:divBdr>
            <w:top w:val="none" w:sz="0" w:space="0" w:color="auto"/>
            <w:left w:val="none" w:sz="0" w:space="0" w:color="auto"/>
            <w:bottom w:val="none" w:sz="0" w:space="0" w:color="auto"/>
            <w:right w:val="none" w:sz="0" w:space="0" w:color="auto"/>
          </w:divBdr>
        </w:div>
        <w:div w:id="206652375">
          <w:marLeft w:val="0"/>
          <w:marRight w:val="0"/>
          <w:marTop w:val="0"/>
          <w:marBottom w:val="0"/>
          <w:divBdr>
            <w:top w:val="none" w:sz="0" w:space="0" w:color="auto"/>
            <w:left w:val="none" w:sz="0" w:space="0" w:color="auto"/>
            <w:bottom w:val="none" w:sz="0" w:space="0" w:color="auto"/>
            <w:right w:val="none" w:sz="0" w:space="0" w:color="auto"/>
          </w:divBdr>
        </w:div>
        <w:div w:id="995184653">
          <w:marLeft w:val="0"/>
          <w:marRight w:val="0"/>
          <w:marTop w:val="0"/>
          <w:marBottom w:val="0"/>
          <w:divBdr>
            <w:top w:val="none" w:sz="0" w:space="0" w:color="auto"/>
            <w:left w:val="none" w:sz="0" w:space="0" w:color="auto"/>
            <w:bottom w:val="none" w:sz="0" w:space="0" w:color="auto"/>
            <w:right w:val="none" w:sz="0" w:space="0" w:color="auto"/>
          </w:divBdr>
        </w:div>
      </w:divsChild>
    </w:div>
    <w:div w:id="1437402604">
      <w:bodyDiv w:val="1"/>
      <w:marLeft w:val="0"/>
      <w:marRight w:val="0"/>
      <w:marTop w:val="0"/>
      <w:marBottom w:val="0"/>
      <w:divBdr>
        <w:top w:val="none" w:sz="0" w:space="0" w:color="auto"/>
        <w:left w:val="none" w:sz="0" w:space="0" w:color="auto"/>
        <w:bottom w:val="none" w:sz="0" w:space="0" w:color="auto"/>
        <w:right w:val="none" w:sz="0" w:space="0" w:color="auto"/>
      </w:divBdr>
    </w:div>
    <w:div w:id="1518079821">
      <w:bodyDiv w:val="1"/>
      <w:marLeft w:val="0"/>
      <w:marRight w:val="0"/>
      <w:marTop w:val="0"/>
      <w:marBottom w:val="0"/>
      <w:divBdr>
        <w:top w:val="none" w:sz="0" w:space="0" w:color="auto"/>
        <w:left w:val="none" w:sz="0" w:space="0" w:color="auto"/>
        <w:bottom w:val="none" w:sz="0" w:space="0" w:color="auto"/>
        <w:right w:val="none" w:sz="0" w:space="0" w:color="auto"/>
      </w:divBdr>
      <w:divsChild>
        <w:div w:id="223684322">
          <w:marLeft w:val="0"/>
          <w:marRight w:val="0"/>
          <w:marTop w:val="0"/>
          <w:marBottom w:val="0"/>
          <w:divBdr>
            <w:top w:val="none" w:sz="0" w:space="0" w:color="auto"/>
            <w:left w:val="none" w:sz="0" w:space="0" w:color="auto"/>
            <w:bottom w:val="none" w:sz="0" w:space="0" w:color="auto"/>
            <w:right w:val="none" w:sz="0" w:space="0" w:color="auto"/>
          </w:divBdr>
        </w:div>
        <w:div w:id="937253132">
          <w:marLeft w:val="0"/>
          <w:marRight w:val="0"/>
          <w:marTop w:val="0"/>
          <w:marBottom w:val="0"/>
          <w:divBdr>
            <w:top w:val="none" w:sz="0" w:space="0" w:color="auto"/>
            <w:left w:val="none" w:sz="0" w:space="0" w:color="auto"/>
            <w:bottom w:val="none" w:sz="0" w:space="0" w:color="auto"/>
            <w:right w:val="none" w:sz="0" w:space="0" w:color="auto"/>
          </w:divBdr>
        </w:div>
        <w:div w:id="937450911">
          <w:marLeft w:val="0"/>
          <w:marRight w:val="0"/>
          <w:marTop w:val="0"/>
          <w:marBottom w:val="0"/>
          <w:divBdr>
            <w:top w:val="none" w:sz="0" w:space="0" w:color="auto"/>
            <w:left w:val="none" w:sz="0" w:space="0" w:color="auto"/>
            <w:bottom w:val="none" w:sz="0" w:space="0" w:color="auto"/>
            <w:right w:val="none" w:sz="0" w:space="0" w:color="auto"/>
          </w:divBdr>
        </w:div>
        <w:div w:id="1052270035">
          <w:marLeft w:val="0"/>
          <w:marRight w:val="0"/>
          <w:marTop w:val="0"/>
          <w:marBottom w:val="0"/>
          <w:divBdr>
            <w:top w:val="none" w:sz="0" w:space="0" w:color="auto"/>
            <w:left w:val="none" w:sz="0" w:space="0" w:color="auto"/>
            <w:bottom w:val="none" w:sz="0" w:space="0" w:color="auto"/>
            <w:right w:val="none" w:sz="0" w:space="0" w:color="auto"/>
          </w:divBdr>
        </w:div>
        <w:div w:id="72168487">
          <w:marLeft w:val="0"/>
          <w:marRight w:val="0"/>
          <w:marTop w:val="0"/>
          <w:marBottom w:val="0"/>
          <w:divBdr>
            <w:top w:val="none" w:sz="0" w:space="0" w:color="auto"/>
            <w:left w:val="none" w:sz="0" w:space="0" w:color="auto"/>
            <w:bottom w:val="none" w:sz="0" w:space="0" w:color="auto"/>
            <w:right w:val="none" w:sz="0" w:space="0" w:color="auto"/>
          </w:divBdr>
        </w:div>
      </w:divsChild>
    </w:div>
    <w:div w:id="1598518088">
      <w:bodyDiv w:val="1"/>
      <w:marLeft w:val="0"/>
      <w:marRight w:val="0"/>
      <w:marTop w:val="0"/>
      <w:marBottom w:val="0"/>
      <w:divBdr>
        <w:top w:val="none" w:sz="0" w:space="0" w:color="auto"/>
        <w:left w:val="none" w:sz="0" w:space="0" w:color="auto"/>
        <w:bottom w:val="none" w:sz="0" w:space="0" w:color="auto"/>
        <w:right w:val="none" w:sz="0" w:space="0" w:color="auto"/>
      </w:divBdr>
      <w:divsChild>
        <w:div w:id="1963294661">
          <w:marLeft w:val="0"/>
          <w:marRight w:val="0"/>
          <w:marTop w:val="0"/>
          <w:marBottom w:val="0"/>
          <w:divBdr>
            <w:top w:val="none" w:sz="0" w:space="0" w:color="auto"/>
            <w:left w:val="none" w:sz="0" w:space="0" w:color="auto"/>
            <w:bottom w:val="none" w:sz="0" w:space="0" w:color="auto"/>
            <w:right w:val="none" w:sz="0" w:space="0" w:color="auto"/>
          </w:divBdr>
        </w:div>
        <w:div w:id="1701517025">
          <w:marLeft w:val="0"/>
          <w:marRight w:val="0"/>
          <w:marTop w:val="0"/>
          <w:marBottom w:val="0"/>
          <w:divBdr>
            <w:top w:val="none" w:sz="0" w:space="0" w:color="auto"/>
            <w:left w:val="none" w:sz="0" w:space="0" w:color="auto"/>
            <w:bottom w:val="none" w:sz="0" w:space="0" w:color="auto"/>
            <w:right w:val="none" w:sz="0" w:space="0" w:color="auto"/>
          </w:divBdr>
        </w:div>
        <w:div w:id="942415803">
          <w:marLeft w:val="0"/>
          <w:marRight w:val="0"/>
          <w:marTop w:val="0"/>
          <w:marBottom w:val="0"/>
          <w:divBdr>
            <w:top w:val="none" w:sz="0" w:space="0" w:color="auto"/>
            <w:left w:val="none" w:sz="0" w:space="0" w:color="auto"/>
            <w:bottom w:val="none" w:sz="0" w:space="0" w:color="auto"/>
            <w:right w:val="none" w:sz="0" w:space="0" w:color="auto"/>
          </w:divBdr>
        </w:div>
        <w:div w:id="1535314875">
          <w:marLeft w:val="0"/>
          <w:marRight w:val="0"/>
          <w:marTop w:val="0"/>
          <w:marBottom w:val="0"/>
          <w:divBdr>
            <w:top w:val="none" w:sz="0" w:space="0" w:color="auto"/>
            <w:left w:val="none" w:sz="0" w:space="0" w:color="auto"/>
            <w:bottom w:val="none" w:sz="0" w:space="0" w:color="auto"/>
            <w:right w:val="none" w:sz="0" w:space="0" w:color="auto"/>
          </w:divBdr>
        </w:div>
        <w:div w:id="561214985">
          <w:marLeft w:val="0"/>
          <w:marRight w:val="0"/>
          <w:marTop w:val="0"/>
          <w:marBottom w:val="0"/>
          <w:divBdr>
            <w:top w:val="none" w:sz="0" w:space="0" w:color="auto"/>
            <w:left w:val="none" w:sz="0" w:space="0" w:color="auto"/>
            <w:bottom w:val="none" w:sz="0" w:space="0" w:color="auto"/>
            <w:right w:val="none" w:sz="0" w:space="0" w:color="auto"/>
          </w:divBdr>
        </w:div>
        <w:div w:id="1510174505">
          <w:marLeft w:val="0"/>
          <w:marRight w:val="0"/>
          <w:marTop w:val="0"/>
          <w:marBottom w:val="0"/>
          <w:divBdr>
            <w:top w:val="none" w:sz="0" w:space="0" w:color="auto"/>
            <w:left w:val="none" w:sz="0" w:space="0" w:color="auto"/>
            <w:bottom w:val="none" w:sz="0" w:space="0" w:color="auto"/>
            <w:right w:val="none" w:sz="0" w:space="0" w:color="auto"/>
          </w:divBdr>
        </w:div>
        <w:div w:id="40680492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ynewterm.com/jobs/151658/EDV-2026-MVPANS-74693"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avidnieper.academy/about-us/academy-polici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mailto:mbarnes@christopherniepereducion.org"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ickley-cnet.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0581BA4D90D844AE7E3771DDC94B29" ma:contentTypeVersion="13" ma:contentTypeDescription="Create a new document." ma:contentTypeScope="" ma:versionID="ccb9688170454689c215ec9248574c79">
  <xsd:schema xmlns:xsd="http://www.w3.org/2001/XMLSchema" xmlns:xs="http://www.w3.org/2001/XMLSchema" xmlns:p="http://schemas.microsoft.com/office/2006/metadata/properties" xmlns:ns2="f0962aa0-08de-49e7-9d83-e1de017e7253" xmlns:ns3="766cb2ff-1a47-483b-a9f4-0b69c38ef89c" targetNamespace="http://schemas.microsoft.com/office/2006/metadata/properties" ma:root="true" ma:fieldsID="98e488b521046aa59c17c7e6ff724ddb" ns2:_="" ns3:_="">
    <xsd:import namespace="f0962aa0-08de-49e7-9d83-e1de017e7253"/>
    <xsd:import namespace="766cb2ff-1a47-483b-a9f4-0b69c38ef8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962aa0-08de-49e7-9d83-e1de017e72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dba76b1-8552-40b1-96b9-a190d604678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6cb2ff-1a47-483b-a9f4-0b69c38ef89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f066002-86dd-4c98-b777-9ad6e4a5877e}" ma:internalName="TaxCatchAll" ma:showField="CatchAllData" ma:web="766cb2ff-1a47-483b-a9f4-0b69c38ef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66cb2ff-1a47-483b-a9f4-0b69c38ef89c" xsi:nil="true"/>
    <lcf76f155ced4ddcb4097134ff3c332f xmlns="f0962aa0-08de-49e7-9d83-e1de017e725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62157E-541D-4080-9BCD-F001C7CDC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962aa0-08de-49e7-9d83-e1de017e7253"/>
    <ds:schemaRef ds:uri="766cb2ff-1a47-483b-a9f4-0b69c38ef8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A37F32-5E8F-4BAC-BBEF-1CAD880738A7}">
  <ds:schemaRefs>
    <ds:schemaRef ds:uri="http://schemas.microsoft.com/office/2006/metadata/properties"/>
    <ds:schemaRef ds:uri="f0962aa0-08de-49e7-9d83-e1de017e7253"/>
    <ds:schemaRef ds:uri="http://schemas.microsoft.com/office/2006/documentManagement/types"/>
    <ds:schemaRef ds:uri="http://purl.org/dc/elements/1.1/"/>
    <ds:schemaRef ds:uri="http://purl.org/dc/dcmitype/"/>
    <ds:schemaRef ds:uri="http://www.w3.org/XML/1998/namespace"/>
    <ds:schemaRef ds:uri="http://purl.org/dc/terms/"/>
    <ds:schemaRef ds:uri="http://schemas.microsoft.com/office/infopath/2007/PartnerControls"/>
    <ds:schemaRef ds:uri="http://schemas.openxmlformats.org/package/2006/metadata/core-properties"/>
    <ds:schemaRef ds:uri="766cb2ff-1a47-483b-a9f4-0b69c38ef89c"/>
  </ds:schemaRefs>
</ds:datastoreItem>
</file>

<file path=customXml/itemProps3.xml><?xml version="1.0" encoding="utf-8"?>
<ds:datastoreItem xmlns:ds="http://schemas.openxmlformats.org/officeDocument/2006/customXml" ds:itemID="{5681A98E-B5F3-4D0E-AA73-4B053FA716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1458</Words>
  <Characters>8530</Characters>
  <Application>Microsoft Office Word</Application>
  <DocSecurity>4</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Kendal Sills</dc:creator>
  <dc:description/>
  <cp:lastModifiedBy>Rachel Fenn</cp:lastModifiedBy>
  <cp:revision>2</cp:revision>
  <cp:lastPrinted>2025-06-18T13:35:00Z</cp:lastPrinted>
  <dcterms:created xsi:type="dcterms:W3CDTF">2026-05-08T14:31:00Z</dcterms:created>
  <dcterms:modified xsi:type="dcterms:W3CDTF">2026-05-08T14:31:00Z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0x0101004D0581BA4D90D844AE7E3771DDC94B29</vt:lpwstr>
  </property>
  <property fmtid="{D5CDD505-2E9C-101B-9397-08002B2CF9AE}" pid="3" name="MediaServiceImageTags">
    <vt:lpwstr/>
  </property>
  <property fmtid="{D5CDD505-2E9C-101B-9397-08002B2CF9AE}" pid="4" name="GrammarlyDocumentId">
    <vt:lpwstr>52ffec64-a193-4076-8d78-69ea4aafa8fb</vt:lpwstr>
  </property>
</Properties>
</file>