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946BDD" w14:textId="77777777" w:rsidR="003A2B26" w:rsidRPr="003A2B26" w:rsidRDefault="003A2B26" w:rsidP="003A2B26">
      <w:pPr>
        <w:spacing w:after="0" w:line="240" w:lineRule="auto"/>
        <w:rPr>
          <w:rFonts w:ascii="Poppins" w:eastAsia="Poppins" w:hAnsi="Poppins" w:cs="Poppins"/>
          <w:sz w:val="18"/>
          <w:szCs w:val="18"/>
        </w:rPr>
      </w:pPr>
      <w:r w:rsidRPr="2D35E79E">
        <w:rPr>
          <w:rFonts w:ascii="Poppins" w:eastAsia="Poppins" w:hAnsi="Poppins" w:cs="Poppins"/>
          <w:sz w:val="18"/>
          <w:szCs w:val="18"/>
        </w:rPr>
        <w:t> </w:t>
      </w:r>
    </w:p>
    <w:p w14:paraId="6918788A" w14:textId="5AD6FEF6" w:rsidR="2D35E79E" w:rsidRDefault="2D35E79E" w:rsidP="2D35E79E">
      <w:pPr>
        <w:spacing w:after="0" w:line="240" w:lineRule="auto"/>
        <w:rPr>
          <w:rFonts w:ascii="Poppins" w:eastAsia="Poppins" w:hAnsi="Poppins" w:cs="Poppins"/>
          <w:sz w:val="18"/>
          <w:szCs w:val="18"/>
        </w:rPr>
      </w:pPr>
    </w:p>
    <w:p w14:paraId="76006E4C" w14:textId="674B497C" w:rsidR="5FDEDEA8" w:rsidRPr="00DE2D97" w:rsidRDefault="5FDEDEA8" w:rsidP="2D35E79E">
      <w:pPr>
        <w:spacing w:after="120" w:line="240" w:lineRule="auto"/>
        <w:rPr>
          <w:rFonts w:ascii="Poppins" w:eastAsia="Arial" w:hAnsi="Poppins" w:cs="Poppins"/>
          <w:color w:val="000000" w:themeColor="text1"/>
          <w:sz w:val="28"/>
          <w:szCs w:val="28"/>
        </w:rPr>
      </w:pPr>
      <w:r w:rsidRPr="00DE2D97">
        <w:rPr>
          <w:rFonts w:ascii="Poppins" w:eastAsia="Arial" w:hAnsi="Poppins" w:cs="Poppins"/>
          <w:b/>
          <w:bCs/>
          <w:color w:val="000000" w:themeColor="text1"/>
          <w:sz w:val="28"/>
          <w:szCs w:val="28"/>
          <w:lang w:val="en-US"/>
        </w:rPr>
        <w:t>Job description and person specification: SEND Teaching Assistant</w:t>
      </w:r>
    </w:p>
    <w:p w14:paraId="482764B6" w14:textId="62A7ABC5" w:rsidR="5FDEDEA8" w:rsidRPr="00DE2D97" w:rsidRDefault="5FDEDEA8" w:rsidP="2D35E79E">
      <w:pPr>
        <w:spacing w:after="120" w:line="240" w:lineRule="auto"/>
        <w:rPr>
          <w:rFonts w:ascii="Poppins" w:eastAsia="Arial" w:hAnsi="Poppins" w:cs="Poppins"/>
          <w:color w:val="000000" w:themeColor="text1"/>
          <w:sz w:val="20"/>
          <w:szCs w:val="20"/>
        </w:rPr>
      </w:pPr>
      <w:r w:rsidRPr="00DE2D97">
        <w:rPr>
          <w:rFonts w:ascii="Poppins" w:eastAsia="Arial" w:hAnsi="Poppins" w:cs="Poppins"/>
          <w:b/>
          <w:bCs/>
          <w:color w:val="000000" w:themeColor="text1"/>
          <w:sz w:val="20"/>
          <w:szCs w:val="20"/>
          <w:lang w:val="en-US"/>
        </w:rPr>
        <w:t xml:space="preserve"> </w:t>
      </w:r>
    </w:p>
    <w:p w14:paraId="35E5348E" w14:textId="65962739" w:rsidR="5FDEDEA8" w:rsidRPr="00DE2D97" w:rsidRDefault="5FDEDEA8" w:rsidP="2D35E79E">
      <w:pPr>
        <w:spacing w:after="120" w:line="240" w:lineRule="auto"/>
        <w:rPr>
          <w:rFonts w:ascii="Poppins" w:eastAsia="Arial" w:hAnsi="Poppins" w:cs="Poppins"/>
          <w:color w:val="000000" w:themeColor="text1"/>
          <w:sz w:val="20"/>
          <w:szCs w:val="20"/>
        </w:rPr>
      </w:pPr>
      <w:r w:rsidRPr="00DE2D97">
        <w:rPr>
          <w:rFonts w:ascii="Poppins" w:eastAsia="Arial" w:hAnsi="Poppins" w:cs="Poppins"/>
          <w:b/>
          <w:bCs/>
          <w:color w:val="000000" w:themeColor="text1"/>
          <w:sz w:val="20"/>
          <w:szCs w:val="20"/>
          <w:lang w:val="en-US"/>
        </w:rPr>
        <w:t>Job title</w:t>
      </w:r>
      <w:r w:rsidRPr="00DE2D97">
        <w:rPr>
          <w:rFonts w:ascii="Poppins" w:eastAsia="Arial" w:hAnsi="Poppins" w:cs="Poppins"/>
          <w:color w:val="000000" w:themeColor="text1"/>
          <w:sz w:val="20"/>
          <w:szCs w:val="20"/>
          <w:lang w:val="en-US"/>
        </w:rPr>
        <w:t>: SEND Teaching Assistant</w:t>
      </w:r>
    </w:p>
    <w:p w14:paraId="19197E24" w14:textId="5B5ADA90" w:rsidR="2D35E79E" w:rsidRPr="00DE2D97" w:rsidRDefault="2D35E79E" w:rsidP="2D35E79E">
      <w:pPr>
        <w:spacing w:after="120" w:line="240" w:lineRule="auto"/>
        <w:rPr>
          <w:rFonts w:ascii="Poppins" w:eastAsia="Arial" w:hAnsi="Poppins" w:cs="Poppins"/>
          <w:color w:val="000000" w:themeColor="text1"/>
          <w:sz w:val="20"/>
          <w:szCs w:val="20"/>
        </w:rPr>
      </w:pPr>
    </w:p>
    <w:p w14:paraId="4BECB98A" w14:textId="00C66011" w:rsidR="5FDEDEA8" w:rsidRPr="00DE2D97" w:rsidRDefault="5FDEDEA8" w:rsidP="7952C5AF">
      <w:pPr>
        <w:spacing w:after="120" w:line="240" w:lineRule="auto"/>
        <w:rPr>
          <w:rFonts w:ascii="Poppins" w:eastAsia="Arial" w:hAnsi="Poppins" w:cs="Poppins"/>
          <w:color w:val="000000" w:themeColor="text1"/>
          <w:sz w:val="20"/>
          <w:szCs w:val="20"/>
          <w:lang w:val="en-US"/>
        </w:rPr>
      </w:pPr>
      <w:r w:rsidRPr="36FD1C12">
        <w:rPr>
          <w:rFonts w:ascii="Poppins" w:eastAsia="Arial" w:hAnsi="Poppins" w:cs="Poppins"/>
          <w:b/>
          <w:bCs/>
          <w:color w:val="000000" w:themeColor="text1"/>
          <w:sz w:val="20"/>
          <w:szCs w:val="20"/>
          <w:lang w:val="en-US"/>
        </w:rPr>
        <w:t xml:space="preserve">Location: </w:t>
      </w:r>
      <w:r w:rsidR="5513D4D1" w:rsidRPr="36FD1C12">
        <w:rPr>
          <w:rFonts w:ascii="Poppins" w:eastAsia="Arial" w:hAnsi="Poppins" w:cs="Poppins"/>
          <w:b/>
          <w:bCs/>
          <w:color w:val="000000" w:themeColor="text1"/>
          <w:sz w:val="20"/>
          <w:szCs w:val="20"/>
          <w:lang w:val="en-US"/>
        </w:rPr>
        <w:t xml:space="preserve">  </w:t>
      </w:r>
      <w:r w:rsidR="1CC99D22" w:rsidRPr="36FD1C12">
        <w:rPr>
          <w:rFonts w:ascii="Poppins" w:eastAsia="Arial" w:hAnsi="Poppins" w:cs="Poppins"/>
          <w:color w:val="000000" w:themeColor="text1"/>
          <w:sz w:val="20"/>
          <w:szCs w:val="20"/>
          <w:lang w:val="en-US"/>
        </w:rPr>
        <w:t>Somerlea Park Junior School</w:t>
      </w:r>
    </w:p>
    <w:p w14:paraId="6BCAB843" w14:textId="216E085E" w:rsidR="2D35E79E" w:rsidRPr="00DE2D97" w:rsidRDefault="2D35E79E" w:rsidP="2D35E79E">
      <w:pPr>
        <w:spacing w:after="120" w:line="240" w:lineRule="auto"/>
        <w:rPr>
          <w:rFonts w:ascii="Poppins" w:eastAsia="Arial" w:hAnsi="Poppins" w:cs="Poppins"/>
          <w:color w:val="000000" w:themeColor="text1"/>
          <w:sz w:val="20"/>
          <w:szCs w:val="20"/>
        </w:rPr>
      </w:pPr>
    </w:p>
    <w:p w14:paraId="73C9E2A5" w14:textId="0E78A158" w:rsidR="5FDEDEA8" w:rsidRPr="00DE2D97" w:rsidRDefault="5FDEDEA8" w:rsidP="01D49508">
      <w:pPr>
        <w:spacing w:after="120" w:line="240" w:lineRule="auto"/>
        <w:rPr>
          <w:rFonts w:ascii="Poppins" w:eastAsia="Arial" w:hAnsi="Poppins" w:cs="Poppins"/>
          <w:b/>
          <w:bCs/>
          <w:color w:val="000000" w:themeColor="text1"/>
          <w:sz w:val="20"/>
          <w:szCs w:val="20"/>
          <w:lang w:val="en-US"/>
        </w:rPr>
      </w:pPr>
      <w:r w:rsidRPr="01D49508">
        <w:rPr>
          <w:rFonts w:ascii="Poppins" w:eastAsia="Arial" w:hAnsi="Poppins" w:cs="Poppins"/>
          <w:b/>
          <w:bCs/>
          <w:color w:val="000000" w:themeColor="text1"/>
          <w:sz w:val="20"/>
          <w:szCs w:val="20"/>
          <w:lang w:val="en-US"/>
        </w:rPr>
        <w:t>Sala</w:t>
      </w:r>
      <w:r w:rsidR="00DE2D97" w:rsidRPr="01D49508">
        <w:rPr>
          <w:rFonts w:ascii="Poppins" w:eastAsia="Arial" w:hAnsi="Poppins" w:cs="Poppins"/>
          <w:b/>
          <w:bCs/>
          <w:color w:val="000000" w:themeColor="text1"/>
          <w:sz w:val="20"/>
          <w:szCs w:val="20"/>
          <w:lang w:val="en-US"/>
        </w:rPr>
        <w:t xml:space="preserve">ry: </w:t>
      </w:r>
      <w:r w:rsidR="1FBEC17C" w:rsidRPr="01D49508">
        <w:rPr>
          <w:rFonts w:ascii="Poppins" w:eastAsia="Arial" w:hAnsi="Poppins" w:cs="Poppins"/>
          <w:b/>
          <w:bCs/>
          <w:color w:val="000000" w:themeColor="text1"/>
          <w:sz w:val="20"/>
          <w:szCs w:val="20"/>
          <w:lang w:val="en-US"/>
        </w:rPr>
        <w:t xml:space="preserve"> </w:t>
      </w:r>
      <w:r w:rsidR="000E048D">
        <w:rPr>
          <w:rFonts w:ascii="Poppins" w:eastAsia="Arial" w:hAnsi="Poppins" w:cs="Poppins"/>
          <w:b/>
          <w:bCs/>
          <w:color w:val="000000" w:themeColor="text1"/>
          <w:sz w:val="20"/>
          <w:szCs w:val="20"/>
          <w:lang w:val="en-US"/>
        </w:rPr>
        <w:t xml:space="preserve"> </w:t>
      </w:r>
      <w:r w:rsidR="1FBEC17C" w:rsidRPr="01D49508">
        <w:rPr>
          <w:rFonts w:ascii="Poppins" w:eastAsia="Arial" w:hAnsi="Poppins" w:cs="Poppins"/>
          <w:b/>
          <w:bCs/>
          <w:color w:val="000000" w:themeColor="text1"/>
          <w:sz w:val="20"/>
          <w:szCs w:val="20"/>
          <w:lang w:val="en-US"/>
        </w:rPr>
        <w:t>Grade 7</w:t>
      </w:r>
    </w:p>
    <w:p w14:paraId="6EDDA4ED" w14:textId="1D0A9062" w:rsidR="5FDEDEA8" w:rsidRPr="00DE2D97" w:rsidRDefault="5FDEDEA8" w:rsidP="2D35E79E">
      <w:pPr>
        <w:spacing w:after="120" w:line="240" w:lineRule="auto"/>
        <w:rPr>
          <w:rFonts w:ascii="Poppins" w:eastAsia="Arial" w:hAnsi="Poppins" w:cs="Poppins"/>
          <w:color w:val="000000" w:themeColor="text1"/>
          <w:sz w:val="20"/>
          <w:szCs w:val="20"/>
        </w:rPr>
      </w:pPr>
      <w:r w:rsidRPr="00DE2D97">
        <w:rPr>
          <w:rFonts w:ascii="Poppins" w:eastAsia="Arial" w:hAnsi="Poppins" w:cs="Poppins"/>
          <w:color w:val="000000" w:themeColor="text1"/>
          <w:sz w:val="20"/>
          <w:szCs w:val="20"/>
          <w:lang w:val="en-US"/>
        </w:rPr>
        <w:t xml:space="preserve"> </w:t>
      </w:r>
    </w:p>
    <w:p w14:paraId="2AC26058" w14:textId="77C39665" w:rsidR="5FDEDEA8" w:rsidRPr="00DE2D97" w:rsidRDefault="5FDEDEA8" w:rsidP="01D49508">
      <w:pPr>
        <w:spacing w:after="120" w:line="240" w:lineRule="auto"/>
        <w:rPr>
          <w:rFonts w:ascii="Poppins" w:eastAsia="Arial" w:hAnsi="Poppins" w:cs="Poppins"/>
          <w:color w:val="000000" w:themeColor="text1"/>
          <w:sz w:val="20"/>
          <w:szCs w:val="20"/>
        </w:rPr>
      </w:pPr>
      <w:r w:rsidRPr="01D49508">
        <w:rPr>
          <w:rFonts w:ascii="Poppins" w:eastAsia="Arial" w:hAnsi="Poppins" w:cs="Poppins"/>
          <w:b/>
          <w:bCs/>
          <w:color w:val="000000" w:themeColor="text1"/>
          <w:sz w:val="20"/>
          <w:szCs w:val="20"/>
          <w:lang w:val="en-US"/>
        </w:rPr>
        <w:t>Hours</w:t>
      </w:r>
      <w:r w:rsidRPr="01D49508">
        <w:rPr>
          <w:rFonts w:ascii="Poppins" w:eastAsia="Arial" w:hAnsi="Poppins" w:cs="Poppins"/>
          <w:color w:val="000000" w:themeColor="text1"/>
          <w:sz w:val="20"/>
          <w:szCs w:val="20"/>
          <w:lang w:val="en-US"/>
        </w:rPr>
        <w:t xml:space="preserve">: </w:t>
      </w:r>
      <w:r w:rsidR="000E048D">
        <w:rPr>
          <w:rFonts w:ascii="Poppins" w:eastAsia="Arial" w:hAnsi="Poppins" w:cs="Poppins"/>
          <w:color w:val="000000" w:themeColor="text1"/>
          <w:sz w:val="20"/>
          <w:szCs w:val="20"/>
          <w:lang w:val="en-US"/>
        </w:rPr>
        <w:t>17</w:t>
      </w:r>
      <w:r w:rsidR="4B0FDD1C" w:rsidRPr="01D49508">
        <w:rPr>
          <w:rFonts w:ascii="Poppins" w:eastAsia="Arial" w:hAnsi="Poppins" w:cs="Poppins"/>
          <w:color w:val="000000" w:themeColor="text1"/>
          <w:sz w:val="20"/>
          <w:szCs w:val="20"/>
          <w:lang w:val="en-US"/>
        </w:rPr>
        <w:t xml:space="preserve"> hours per week</w:t>
      </w:r>
    </w:p>
    <w:p w14:paraId="2242B4EB" w14:textId="4E6D9255" w:rsidR="5FDEDEA8" w:rsidRPr="00DE2D97" w:rsidRDefault="5FDEDEA8" w:rsidP="2D35E79E">
      <w:pPr>
        <w:spacing w:after="120" w:line="240" w:lineRule="auto"/>
        <w:rPr>
          <w:rFonts w:ascii="Poppins" w:eastAsia="Arial" w:hAnsi="Poppins" w:cs="Poppins"/>
          <w:color w:val="000000" w:themeColor="text1"/>
          <w:sz w:val="20"/>
          <w:szCs w:val="20"/>
        </w:rPr>
      </w:pPr>
      <w:r w:rsidRPr="00DE2D97">
        <w:rPr>
          <w:rFonts w:ascii="Poppins" w:eastAsia="Arial" w:hAnsi="Poppins" w:cs="Poppins"/>
          <w:color w:val="000000" w:themeColor="text1"/>
          <w:sz w:val="20"/>
          <w:szCs w:val="20"/>
          <w:lang w:val="en-US"/>
        </w:rPr>
        <w:t xml:space="preserve"> </w:t>
      </w:r>
    </w:p>
    <w:p w14:paraId="1B2ACE15" w14:textId="3E8C2222" w:rsidR="5FDEDEA8" w:rsidRPr="00DE2D97" w:rsidRDefault="5FDEDEA8" w:rsidP="2D35E79E">
      <w:pPr>
        <w:spacing w:after="120" w:line="240" w:lineRule="auto"/>
        <w:rPr>
          <w:rFonts w:ascii="Poppins" w:eastAsia="Arial" w:hAnsi="Poppins" w:cs="Poppins"/>
          <w:color w:val="000000" w:themeColor="text1"/>
          <w:sz w:val="20"/>
          <w:szCs w:val="20"/>
          <w:lang w:val="en-US"/>
        </w:rPr>
      </w:pPr>
      <w:r w:rsidRPr="00DE2D97">
        <w:rPr>
          <w:rFonts w:ascii="Poppins" w:eastAsia="Arial" w:hAnsi="Poppins" w:cs="Poppins"/>
          <w:b/>
          <w:bCs/>
          <w:color w:val="000000" w:themeColor="text1"/>
          <w:sz w:val="20"/>
          <w:szCs w:val="20"/>
          <w:lang w:val="en-US"/>
        </w:rPr>
        <w:t>Contract type</w:t>
      </w:r>
      <w:r w:rsidRPr="00DE2D97">
        <w:rPr>
          <w:rFonts w:ascii="Poppins" w:eastAsia="Arial" w:hAnsi="Poppins" w:cs="Poppins"/>
          <w:color w:val="000000" w:themeColor="text1"/>
          <w:sz w:val="20"/>
          <w:szCs w:val="20"/>
          <w:lang w:val="en-US"/>
        </w:rPr>
        <w:t xml:space="preserve">: </w:t>
      </w:r>
      <w:r w:rsidR="00DE2D97" w:rsidRPr="00DE2D97">
        <w:rPr>
          <w:rFonts w:ascii="Poppins" w:eastAsia="Arial" w:hAnsi="Poppins" w:cs="Poppins"/>
          <w:color w:val="000000" w:themeColor="text1"/>
          <w:sz w:val="20"/>
          <w:szCs w:val="20"/>
          <w:lang w:val="en-US"/>
        </w:rPr>
        <w:t>Fixed Term, Term time only</w:t>
      </w:r>
      <w:r w:rsidR="000E048D">
        <w:rPr>
          <w:rFonts w:ascii="Poppins" w:eastAsia="Arial" w:hAnsi="Poppins" w:cs="Poppins"/>
          <w:color w:val="000000" w:themeColor="text1"/>
          <w:sz w:val="20"/>
          <w:szCs w:val="20"/>
          <w:lang w:val="en-US"/>
        </w:rPr>
        <w:t xml:space="preserve"> to 31.8.27</w:t>
      </w:r>
      <w:r w:rsidR="00DE2D97" w:rsidRPr="00DE2D97">
        <w:rPr>
          <w:rFonts w:ascii="Poppins" w:eastAsia="Arial" w:hAnsi="Poppins" w:cs="Poppins"/>
          <w:color w:val="000000" w:themeColor="text1"/>
          <w:sz w:val="20"/>
          <w:szCs w:val="20"/>
          <w:lang w:val="en-US"/>
        </w:rPr>
        <w:t>, 39 weeks to include inset days</w:t>
      </w:r>
    </w:p>
    <w:p w14:paraId="7C5EBF53" w14:textId="463AAEEE" w:rsidR="2D35E79E" w:rsidRPr="00DE2D97" w:rsidRDefault="2D35E79E" w:rsidP="2D35E79E">
      <w:pPr>
        <w:spacing w:after="120" w:line="240" w:lineRule="auto"/>
        <w:rPr>
          <w:rFonts w:ascii="Poppins" w:eastAsia="Arial" w:hAnsi="Poppins" w:cs="Poppins"/>
          <w:color w:val="000000" w:themeColor="text1"/>
          <w:sz w:val="20"/>
          <w:szCs w:val="20"/>
        </w:rPr>
      </w:pPr>
    </w:p>
    <w:p w14:paraId="2A869E62" w14:textId="6FE567EF" w:rsidR="5FDEDEA8" w:rsidRPr="00DE2D97" w:rsidRDefault="5FDEDEA8" w:rsidP="2D35E79E">
      <w:pPr>
        <w:spacing w:after="120" w:line="240" w:lineRule="auto"/>
        <w:rPr>
          <w:rFonts w:ascii="Poppins" w:eastAsia="Arial" w:hAnsi="Poppins" w:cs="Poppins"/>
          <w:color w:val="000000" w:themeColor="text1"/>
          <w:sz w:val="20"/>
          <w:szCs w:val="20"/>
          <w:lang w:val="en-US"/>
        </w:rPr>
      </w:pPr>
      <w:r w:rsidRPr="36FD1C12">
        <w:rPr>
          <w:rFonts w:ascii="Poppins" w:eastAsia="Arial" w:hAnsi="Poppins" w:cs="Poppins"/>
          <w:b/>
          <w:bCs/>
          <w:color w:val="000000" w:themeColor="text1"/>
          <w:sz w:val="20"/>
          <w:szCs w:val="20"/>
          <w:lang w:val="en-US"/>
        </w:rPr>
        <w:t>Reporting to</w:t>
      </w:r>
      <w:r w:rsidRPr="36FD1C12">
        <w:rPr>
          <w:rFonts w:ascii="Poppins" w:eastAsia="Arial" w:hAnsi="Poppins" w:cs="Poppins"/>
          <w:color w:val="000000" w:themeColor="text1"/>
          <w:sz w:val="20"/>
          <w:szCs w:val="20"/>
          <w:lang w:val="en-US"/>
        </w:rPr>
        <w:t xml:space="preserve">: </w:t>
      </w:r>
      <w:r w:rsidR="44D59C4F" w:rsidRPr="36FD1C12">
        <w:rPr>
          <w:rFonts w:ascii="Poppins" w:eastAsia="Arial" w:hAnsi="Poppins" w:cs="Poppins"/>
          <w:color w:val="000000" w:themeColor="text1"/>
          <w:sz w:val="20"/>
          <w:szCs w:val="20"/>
          <w:lang w:val="en-US"/>
        </w:rPr>
        <w:t>Daisy Rizo</w:t>
      </w:r>
      <w:r w:rsidR="00DE2D97" w:rsidRPr="36FD1C12">
        <w:rPr>
          <w:rFonts w:ascii="Poppins" w:eastAsia="Arial" w:hAnsi="Poppins" w:cs="Poppins"/>
          <w:color w:val="000000" w:themeColor="text1"/>
          <w:sz w:val="20"/>
          <w:szCs w:val="20"/>
          <w:lang w:val="en-US"/>
        </w:rPr>
        <w:t xml:space="preserve">/ Head Teacher </w:t>
      </w:r>
    </w:p>
    <w:p w14:paraId="73E30135" w14:textId="64487182" w:rsidR="2D35E79E" w:rsidRPr="00DE2D97" w:rsidRDefault="2D35E79E" w:rsidP="2D35E79E">
      <w:pPr>
        <w:spacing w:after="0" w:line="240" w:lineRule="auto"/>
        <w:rPr>
          <w:rFonts w:ascii="Poppins" w:eastAsia="Poppins" w:hAnsi="Poppins" w:cs="Poppins"/>
          <w:b/>
          <w:bCs/>
          <w:sz w:val="18"/>
          <w:szCs w:val="18"/>
        </w:rPr>
      </w:pPr>
    </w:p>
    <w:p w14:paraId="6FD2ECD0" w14:textId="6CC761DB" w:rsidR="003A2B26" w:rsidRPr="00DE2D97" w:rsidRDefault="003A2B26" w:rsidP="003A2B26">
      <w:pPr>
        <w:spacing w:after="0" w:line="240" w:lineRule="auto"/>
        <w:rPr>
          <w:rFonts w:ascii="Poppins" w:eastAsia="Poppins" w:hAnsi="Poppins" w:cs="Poppins"/>
          <w:sz w:val="18"/>
          <w:szCs w:val="18"/>
        </w:rPr>
      </w:pPr>
      <w:r w:rsidRPr="00DE2D97">
        <w:rPr>
          <w:rFonts w:ascii="Poppins" w:eastAsia="Poppins" w:hAnsi="Poppins" w:cs="Poppins"/>
          <w:sz w:val="18"/>
          <w:szCs w:val="18"/>
        </w:rPr>
        <w:t> </w:t>
      </w:r>
    </w:p>
    <w:p w14:paraId="1F1B91F1" w14:textId="5621A0A6" w:rsidR="6B629BF7" w:rsidRPr="00DE2D97" w:rsidRDefault="6B629BF7" w:rsidP="2D35E79E">
      <w:pPr>
        <w:pStyle w:val="Heading1"/>
        <w:spacing w:before="120"/>
        <w:rPr>
          <w:rFonts w:ascii="Poppins" w:hAnsi="Poppins" w:cs="Poppins"/>
        </w:rPr>
      </w:pPr>
      <w:r w:rsidRPr="00DE2D97">
        <w:rPr>
          <w:rFonts w:ascii="Poppins" w:eastAsia="Arial" w:hAnsi="Poppins" w:cs="Poppins"/>
          <w:bCs/>
          <w:sz w:val="28"/>
          <w:szCs w:val="28"/>
          <w:lang w:val="en-US"/>
        </w:rPr>
        <w:t>Main purpose</w:t>
      </w:r>
    </w:p>
    <w:p w14:paraId="6CD5D1C6" w14:textId="2CA9E341" w:rsidR="6B629BF7" w:rsidRPr="00DE2D97" w:rsidRDefault="6B629BF7" w:rsidP="2D35E79E">
      <w:pPr>
        <w:spacing w:before="240" w:after="240"/>
        <w:rPr>
          <w:rFonts w:ascii="Poppins" w:hAnsi="Poppins" w:cs="Poppins"/>
        </w:rPr>
      </w:pPr>
      <w:r w:rsidRPr="00DE2D97">
        <w:rPr>
          <w:rFonts w:ascii="Poppins" w:eastAsia="Poppins" w:hAnsi="Poppins" w:cs="Poppins"/>
          <w:sz w:val="18"/>
          <w:szCs w:val="18"/>
          <w:lang w:val="en-US"/>
        </w:rPr>
        <w:t>The SEN teaching assistant (TA) will:</w:t>
      </w:r>
    </w:p>
    <w:p w14:paraId="16F11DB5" w14:textId="6F9AB7AB" w:rsidR="6B629BF7" w:rsidRPr="00DE2D97" w:rsidRDefault="6B629BF7" w:rsidP="2D35E79E">
      <w:pPr>
        <w:pStyle w:val="ListParagraph"/>
        <w:numPr>
          <w:ilvl w:val="0"/>
          <w:numId w:val="13"/>
        </w:numPr>
        <w:spacing w:after="0"/>
        <w:rPr>
          <w:rFonts w:ascii="Poppins" w:eastAsia="Poppins" w:hAnsi="Poppins" w:cs="Poppins"/>
          <w:sz w:val="18"/>
          <w:szCs w:val="18"/>
          <w:lang w:val="en-US"/>
        </w:rPr>
      </w:pPr>
      <w:r w:rsidRPr="00DE2D97">
        <w:rPr>
          <w:rFonts w:ascii="Poppins" w:eastAsia="Poppins" w:hAnsi="Poppins" w:cs="Poppins"/>
          <w:sz w:val="18"/>
          <w:szCs w:val="18"/>
          <w:lang w:val="en-US"/>
        </w:rPr>
        <w:t>Provide learning and care support for pupils with special educational needs (SEN)</w:t>
      </w:r>
    </w:p>
    <w:p w14:paraId="1384D7FC" w14:textId="7F8E2375" w:rsidR="6B629BF7" w:rsidRPr="00DE2D97" w:rsidRDefault="6B629BF7" w:rsidP="2D35E79E">
      <w:pPr>
        <w:pStyle w:val="ListParagraph"/>
        <w:numPr>
          <w:ilvl w:val="0"/>
          <w:numId w:val="13"/>
        </w:numPr>
        <w:spacing w:after="0"/>
        <w:rPr>
          <w:rFonts w:ascii="Poppins" w:eastAsia="Poppins" w:hAnsi="Poppins" w:cs="Poppins"/>
          <w:sz w:val="18"/>
          <w:szCs w:val="18"/>
          <w:lang w:val="en-US"/>
        </w:rPr>
      </w:pPr>
      <w:r w:rsidRPr="00DE2D97">
        <w:rPr>
          <w:rFonts w:ascii="Poppins" w:eastAsia="Poppins" w:hAnsi="Poppins" w:cs="Poppins"/>
          <w:sz w:val="18"/>
          <w:szCs w:val="18"/>
          <w:lang w:val="en-US"/>
        </w:rPr>
        <w:t>Work with the teacher to plan and deliver activities</w:t>
      </w:r>
    </w:p>
    <w:p w14:paraId="64354BEB" w14:textId="56B236CD" w:rsidR="6B629BF7" w:rsidRPr="000E048D" w:rsidRDefault="6B629BF7" w:rsidP="2D35E79E">
      <w:pPr>
        <w:pStyle w:val="ListParagraph"/>
        <w:numPr>
          <w:ilvl w:val="0"/>
          <w:numId w:val="13"/>
        </w:numPr>
        <w:spacing w:after="0"/>
        <w:rPr>
          <w:rFonts w:ascii="Poppins" w:eastAsia="Poppins" w:hAnsi="Poppins" w:cs="Poppins"/>
          <w:sz w:val="18"/>
          <w:szCs w:val="18"/>
          <w:lang w:val="en-US"/>
        </w:rPr>
      </w:pPr>
      <w:r w:rsidRPr="000E048D">
        <w:rPr>
          <w:rFonts w:ascii="Poppins" w:eastAsia="Arial" w:hAnsi="Poppins" w:cs="Poppins"/>
          <w:sz w:val="18"/>
          <w:szCs w:val="18"/>
          <w:lang w:val="en-US"/>
        </w:rPr>
        <w:t xml:space="preserve">Support pupils with routines, transitions and </w:t>
      </w:r>
      <w:proofErr w:type="spellStart"/>
      <w:r w:rsidRPr="000E048D">
        <w:rPr>
          <w:rFonts w:ascii="Poppins" w:eastAsia="Arial" w:hAnsi="Poppins" w:cs="Poppins"/>
          <w:sz w:val="18"/>
          <w:szCs w:val="18"/>
          <w:lang w:val="en-US"/>
        </w:rPr>
        <w:t>behaviour</w:t>
      </w:r>
      <w:proofErr w:type="spellEnd"/>
      <w:r w:rsidRPr="000E048D">
        <w:rPr>
          <w:rFonts w:ascii="Poppins" w:eastAsia="Arial" w:hAnsi="Poppins" w:cs="Poppins"/>
          <w:sz w:val="18"/>
          <w:szCs w:val="18"/>
          <w:lang w:val="en-US"/>
        </w:rPr>
        <w:t xml:space="preserve"> management</w:t>
      </w:r>
    </w:p>
    <w:p w14:paraId="0099DD9C" w14:textId="2DB475A3" w:rsidR="2D35E79E" w:rsidRDefault="2D35E79E" w:rsidP="2D35E79E">
      <w:pPr>
        <w:spacing w:after="0" w:line="240" w:lineRule="auto"/>
        <w:rPr>
          <w:rFonts w:ascii="Poppins" w:eastAsia="Poppins" w:hAnsi="Poppins" w:cs="Poppins"/>
          <w:b/>
          <w:bCs/>
          <w:sz w:val="18"/>
          <w:szCs w:val="18"/>
          <w:u w:val="single"/>
          <w:lang w:val="en-US"/>
        </w:rPr>
      </w:pPr>
    </w:p>
    <w:p w14:paraId="6513342A" w14:textId="77777777" w:rsidR="00DE2D97" w:rsidRDefault="00DE2D97" w:rsidP="2D35E79E">
      <w:pPr>
        <w:spacing w:after="0" w:line="240" w:lineRule="auto"/>
        <w:rPr>
          <w:rFonts w:ascii="Poppins" w:eastAsia="Poppins" w:hAnsi="Poppins" w:cs="Poppins"/>
          <w:b/>
          <w:bCs/>
          <w:sz w:val="18"/>
          <w:szCs w:val="18"/>
          <w:u w:val="single"/>
          <w:lang w:val="en-US"/>
        </w:rPr>
      </w:pPr>
    </w:p>
    <w:p w14:paraId="21C0AA4D" w14:textId="77777777" w:rsidR="00DE2D97" w:rsidRDefault="00DE2D97" w:rsidP="2D35E79E">
      <w:pPr>
        <w:spacing w:after="0" w:line="240" w:lineRule="auto"/>
        <w:rPr>
          <w:rFonts w:ascii="Poppins" w:eastAsia="Poppins" w:hAnsi="Poppins" w:cs="Poppins"/>
          <w:b/>
          <w:bCs/>
          <w:sz w:val="18"/>
          <w:szCs w:val="18"/>
          <w:u w:val="single"/>
          <w:lang w:val="en-US"/>
        </w:rPr>
      </w:pPr>
    </w:p>
    <w:p w14:paraId="24E63538" w14:textId="77777777" w:rsidR="00DE2D97" w:rsidRDefault="00DE2D97" w:rsidP="2D35E79E">
      <w:pPr>
        <w:spacing w:after="0" w:line="240" w:lineRule="auto"/>
        <w:rPr>
          <w:rFonts w:ascii="Poppins" w:eastAsia="Poppins" w:hAnsi="Poppins" w:cs="Poppins"/>
          <w:b/>
          <w:bCs/>
          <w:sz w:val="18"/>
          <w:szCs w:val="18"/>
          <w:u w:val="single"/>
          <w:lang w:val="en-US"/>
        </w:rPr>
      </w:pPr>
    </w:p>
    <w:p w14:paraId="10A98DB7" w14:textId="77777777" w:rsidR="00DE2D97" w:rsidRDefault="00DE2D97" w:rsidP="2D35E79E">
      <w:pPr>
        <w:spacing w:after="0" w:line="240" w:lineRule="auto"/>
        <w:rPr>
          <w:rFonts w:ascii="Poppins" w:eastAsia="Poppins" w:hAnsi="Poppins" w:cs="Poppins"/>
          <w:b/>
          <w:bCs/>
          <w:sz w:val="18"/>
          <w:szCs w:val="18"/>
          <w:u w:val="single"/>
          <w:lang w:val="en-US"/>
        </w:rPr>
      </w:pPr>
    </w:p>
    <w:p w14:paraId="65FB999E" w14:textId="77777777" w:rsidR="00DE2D97" w:rsidRPr="00DE2D97" w:rsidRDefault="00DE2D97" w:rsidP="2D35E79E">
      <w:pPr>
        <w:spacing w:after="0" w:line="240" w:lineRule="auto"/>
        <w:rPr>
          <w:rFonts w:ascii="Poppins" w:eastAsia="Poppins" w:hAnsi="Poppins" w:cs="Poppins"/>
          <w:b/>
          <w:bCs/>
          <w:sz w:val="18"/>
          <w:szCs w:val="18"/>
          <w:u w:val="single"/>
          <w:lang w:val="en-US"/>
        </w:rPr>
      </w:pPr>
    </w:p>
    <w:p w14:paraId="145AA936" w14:textId="77777777" w:rsidR="003A2B26" w:rsidRPr="00DE2D97" w:rsidRDefault="003A2B26" w:rsidP="003A2B26">
      <w:pPr>
        <w:spacing w:after="0" w:line="240" w:lineRule="auto"/>
        <w:rPr>
          <w:rFonts w:ascii="Poppins" w:eastAsia="Poppins" w:hAnsi="Poppins" w:cs="Poppins"/>
          <w:b/>
          <w:bCs/>
          <w:sz w:val="18"/>
          <w:szCs w:val="18"/>
        </w:rPr>
      </w:pPr>
      <w:r w:rsidRPr="00DE2D97">
        <w:rPr>
          <w:rFonts w:ascii="Poppins" w:eastAsia="Poppins" w:hAnsi="Poppins" w:cs="Poppins"/>
          <w:b/>
          <w:bCs/>
          <w:sz w:val="18"/>
          <w:szCs w:val="18"/>
          <w:u w:val="single"/>
          <w:lang w:val="en-US"/>
        </w:rPr>
        <w:lastRenderedPageBreak/>
        <w:t>Duties and Responsibilities</w:t>
      </w:r>
      <w:r w:rsidRPr="00DE2D97">
        <w:rPr>
          <w:rFonts w:ascii="Poppins" w:eastAsia="Poppins" w:hAnsi="Poppins" w:cs="Poppins"/>
          <w:b/>
          <w:bCs/>
          <w:sz w:val="18"/>
          <w:szCs w:val="18"/>
        </w:rPr>
        <w:t> </w:t>
      </w:r>
    </w:p>
    <w:p w14:paraId="751A4BBD" w14:textId="77777777" w:rsidR="003A2B26" w:rsidRDefault="003A2B26" w:rsidP="003A2B26">
      <w:pPr>
        <w:spacing w:after="0" w:line="240" w:lineRule="auto"/>
        <w:rPr>
          <w:rFonts w:ascii="Poppins" w:eastAsia="Poppins" w:hAnsi="Poppins" w:cs="Poppins"/>
          <w:sz w:val="18"/>
          <w:szCs w:val="18"/>
        </w:rPr>
      </w:pPr>
      <w:r w:rsidRPr="00DE2D97">
        <w:rPr>
          <w:rFonts w:ascii="Poppins" w:eastAsia="Poppins" w:hAnsi="Poppins" w:cs="Poppins"/>
          <w:sz w:val="18"/>
          <w:szCs w:val="18"/>
        </w:rPr>
        <w:t> </w:t>
      </w:r>
    </w:p>
    <w:p w14:paraId="69F5F5B6" w14:textId="77777777" w:rsidR="00DE2D97" w:rsidRDefault="00DE2D97" w:rsidP="003A2B26">
      <w:pPr>
        <w:spacing w:after="0" w:line="240" w:lineRule="auto"/>
        <w:rPr>
          <w:rFonts w:ascii="Poppins" w:eastAsia="Poppins" w:hAnsi="Poppins" w:cs="Poppins"/>
          <w:sz w:val="18"/>
          <w:szCs w:val="18"/>
        </w:rPr>
      </w:pPr>
    </w:p>
    <w:p w14:paraId="01E6F6F6" w14:textId="77777777" w:rsidR="00DE2D97" w:rsidRPr="00DE2D97" w:rsidRDefault="00DE2D97" w:rsidP="003A2B26">
      <w:pPr>
        <w:spacing w:after="0" w:line="240" w:lineRule="auto"/>
        <w:rPr>
          <w:rFonts w:ascii="Poppins" w:eastAsia="Poppins" w:hAnsi="Poppins" w:cs="Poppins"/>
          <w:sz w:val="18"/>
          <w:szCs w:val="18"/>
        </w:rPr>
      </w:pPr>
    </w:p>
    <w:p w14:paraId="6E997E8E" w14:textId="66488470" w:rsidR="0344B8A7" w:rsidRPr="00DE2D97" w:rsidRDefault="0344B8A7" w:rsidP="2D35E79E">
      <w:pPr>
        <w:spacing w:after="0" w:line="240" w:lineRule="auto"/>
        <w:rPr>
          <w:rFonts w:ascii="Poppins" w:eastAsia="Poppins" w:hAnsi="Poppins" w:cs="Poppins"/>
          <w:sz w:val="18"/>
          <w:szCs w:val="18"/>
        </w:rPr>
      </w:pPr>
      <w:r w:rsidRPr="00DE2D97">
        <w:rPr>
          <w:rFonts w:ascii="Poppins" w:eastAsia="Arial" w:hAnsi="Poppins" w:cs="Poppins"/>
          <w:b/>
          <w:bCs/>
          <w:color w:val="12263F"/>
          <w:sz w:val="24"/>
          <w:szCs w:val="24"/>
          <w:lang w:val="en-US"/>
        </w:rPr>
        <w:t xml:space="preserve">Supporting pupils </w:t>
      </w:r>
    </w:p>
    <w:p w14:paraId="3C453A71" w14:textId="1F4A2414" w:rsidR="0344B8A7" w:rsidRPr="00DE2D97" w:rsidRDefault="0344B8A7" w:rsidP="2D35E79E">
      <w:pPr>
        <w:pStyle w:val="ListParagraph"/>
        <w:numPr>
          <w:ilvl w:val="0"/>
          <w:numId w:val="11"/>
        </w:numPr>
        <w:spacing w:after="0"/>
        <w:rPr>
          <w:rFonts w:ascii="Poppins" w:eastAsia="Poppins" w:hAnsi="Poppins" w:cs="Poppins"/>
          <w:sz w:val="18"/>
          <w:szCs w:val="18"/>
          <w:lang w:val="en-US"/>
        </w:rPr>
      </w:pPr>
      <w:r w:rsidRPr="00DE2D97">
        <w:rPr>
          <w:rFonts w:ascii="Poppins" w:eastAsia="Poppins" w:hAnsi="Poppins" w:cs="Poppins"/>
          <w:sz w:val="18"/>
          <w:szCs w:val="18"/>
          <w:lang w:val="en-US"/>
        </w:rPr>
        <w:t xml:space="preserve">Build positive relationships with pupils, promoting high self-esteem and independence </w:t>
      </w:r>
    </w:p>
    <w:p w14:paraId="5B098505" w14:textId="5D1BDADF" w:rsidR="0344B8A7" w:rsidRPr="00DE2D97" w:rsidRDefault="0344B8A7" w:rsidP="2D35E79E">
      <w:pPr>
        <w:pStyle w:val="ListParagraph"/>
        <w:numPr>
          <w:ilvl w:val="0"/>
          <w:numId w:val="11"/>
        </w:numPr>
        <w:spacing w:after="0"/>
        <w:rPr>
          <w:rFonts w:ascii="Poppins" w:eastAsia="Poppins" w:hAnsi="Poppins" w:cs="Poppins"/>
          <w:sz w:val="18"/>
          <w:szCs w:val="18"/>
          <w:lang w:val="en-US"/>
        </w:rPr>
      </w:pPr>
      <w:r w:rsidRPr="00DE2D97">
        <w:rPr>
          <w:rFonts w:ascii="Poppins" w:eastAsia="Poppins" w:hAnsi="Poppins" w:cs="Poppins"/>
          <w:sz w:val="18"/>
          <w:szCs w:val="18"/>
          <w:lang w:val="en-US"/>
        </w:rPr>
        <w:t xml:space="preserve">Adapt communication style to respond to pupils according to their individual needs </w:t>
      </w:r>
    </w:p>
    <w:p w14:paraId="59B0B47C" w14:textId="47C278B6" w:rsidR="0344B8A7" w:rsidRPr="00DE2D97" w:rsidRDefault="0344B8A7" w:rsidP="2D35E79E">
      <w:pPr>
        <w:pStyle w:val="ListParagraph"/>
        <w:numPr>
          <w:ilvl w:val="0"/>
          <w:numId w:val="11"/>
        </w:numPr>
        <w:spacing w:after="0"/>
        <w:rPr>
          <w:rFonts w:ascii="Poppins" w:eastAsia="Poppins" w:hAnsi="Poppins" w:cs="Poppins"/>
          <w:sz w:val="18"/>
          <w:szCs w:val="18"/>
          <w:lang w:val="en-US"/>
        </w:rPr>
      </w:pPr>
      <w:r w:rsidRPr="00DE2D97">
        <w:rPr>
          <w:rFonts w:ascii="Poppins" w:eastAsia="Poppins" w:hAnsi="Poppins" w:cs="Poppins"/>
          <w:sz w:val="18"/>
          <w:szCs w:val="18"/>
          <w:lang w:val="en-US"/>
        </w:rPr>
        <w:t xml:space="preserve">Support pupils with their social, emotional and mental health needs, escalating concerns where appropriate </w:t>
      </w:r>
    </w:p>
    <w:p w14:paraId="54BD1C20" w14:textId="44AC9F8C" w:rsidR="0344B8A7" w:rsidRPr="00DE2D97" w:rsidRDefault="0344B8A7" w:rsidP="2D35E79E">
      <w:pPr>
        <w:pStyle w:val="ListParagraph"/>
        <w:numPr>
          <w:ilvl w:val="0"/>
          <w:numId w:val="11"/>
        </w:numPr>
        <w:spacing w:after="0"/>
        <w:rPr>
          <w:rFonts w:ascii="Poppins" w:eastAsia="Poppins" w:hAnsi="Poppins" w:cs="Poppins"/>
          <w:sz w:val="18"/>
          <w:szCs w:val="18"/>
          <w:lang w:val="en-US"/>
        </w:rPr>
      </w:pPr>
      <w:r w:rsidRPr="00DE2D97">
        <w:rPr>
          <w:rFonts w:ascii="Poppins" w:eastAsia="Poppins" w:hAnsi="Poppins" w:cs="Poppins"/>
          <w:sz w:val="18"/>
          <w:szCs w:val="18"/>
          <w:lang w:val="en-US"/>
        </w:rPr>
        <w:t xml:space="preserve">Promote high standards of </w:t>
      </w:r>
      <w:proofErr w:type="spellStart"/>
      <w:r w:rsidRPr="00DE2D97">
        <w:rPr>
          <w:rFonts w:ascii="Poppins" w:eastAsia="Poppins" w:hAnsi="Poppins" w:cs="Poppins"/>
          <w:sz w:val="18"/>
          <w:szCs w:val="18"/>
          <w:lang w:val="en-US"/>
        </w:rPr>
        <w:t>behaviour</w:t>
      </w:r>
      <w:proofErr w:type="spellEnd"/>
      <w:r w:rsidRPr="00DE2D97">
        <w:rPr>
          <w:rFonts w:ascii="Poppins" w:eastAsia="Poppins" w:hAnsi="Poppins" w:cs="Poppins"/>
          <w:sz w:val="18"/>
          <w:szCs w:val="18"/>
          <w:lang w:val="en-US"/>
        </w:rPr>
        <w:t xml:space="preserve">, responding to incidents in line with the school’s </w:t>
      </w:r>
      <w:proofErr w:type="spellStart"/>
      <w:r w:rsidRPr="00DE2D97">
        <w:rPr>
          <w:rFonts w:ascii="Poppins" w:eastAsia="Poppins" w:hAnsi="Poppins" w:cs="Poppins"/>
          <w:sz w:val="18"/>
          <w:szCs w:val="18"/>
          <w:lang w:val="en-US"/>
        </w:rPr>
        <w:t>behaviour</w:t>
      </w:r>
      <w:proofErr w:type="spellEnd"/>
      <w:r w:rsidRPr="00DE2D97">
        <w:rPr>
          <w:rFonts w:ascii="Poppins" w:eastAsia="Poppins" w:hAnsi="Poppins" w:cs="Poppins"/>
          <w:sz w:val="18"/>
          <w:szCs w:val="18"/>
          <w:lang w:val="en-US"/>
        </w:rPr>
        <w:t xml:space="preserve"> policy and guidelines on physical intervention </w:t>
      </w:r>
    </w:p>
    <w:p w14:paraId="15F49328" w14:textId="5F46146E" w:rsidR="0344B8A7" w:rsidRPr="00DE2D97" w:rsidRDefault="0344B8A7" w:rsidP="2D35E79E">
      <w:pPr>
        <w:pStyle w:val="ListParagraph"/>
        <w:numPr>
          <w:ilvl w:val="0"/>
          <w:numId w:val="11"/>
        </w:numPr>
        <w:spacing w:after="0"/>
        <w:rPr>
          <w:rFonts w:ascii="Poppins" w:eastAsia="Poppins" w:hAnsi="Poppins" w:cs="Poppins"/>
          <w:sz w:val="18"/>
          <w:szCs w:val="18"/>
          <w:lang w:val="en-US"/>
        </w:rPr>
      </w:pPr>
      <w:r w:rsidRPr="00DE2D97">
        <w:rPr>
          <w:rFonts w:ascii="Poppins" w:eastAsia="Poppins" w:hAnsi="Poppins" w:cs="Poppins"/>
          <w:sz w:val="18"/>
          <w:szCs w:val="18"/>
          <w:lang w:val="en-US"/>
        </w:rPr>
        <w:t>Assist with the development and delivery of individual education and support plans</w:t>
      </w:r>
    </w:p>
    <w:p w14:paraId="65324556" w14:textId="315C7114" w:rsidR="2D35E79E" w:rsidRPr="00DE2D97" w:rsidRDefault="2D35E79E" w:rsidP="2D35E79E">
      <w:pPr>
        <w:spacing w:after="0" w:line="240" w:lineRule="auto"/>
        <w:ind w:left="720"/>
        <w:rPr>
          <w:rFonts w:ascii="Poppins" w:eastAsia="Poppins" w:hAnsi="Poppins" w:cs="Poppins"/>
          <w:sz w:val="18"/>
          <w:szCs w:val="18"/>
        </w:rPr>
      </w:pPr>
    </w:p>
    <w:p w14:paraId="336ABCE7" w14:textId="010D19FA" w:rsidR="003A2B26" w:rsidRPr="00DE2D97" w:rsidRDefault="003A2B26" w:rsidP="00DE2D97">
      <w:pPr>
        <w:spacing w:after="0" w:line="240" w:lineRule="auto"/>
        <w:rPr>
          <w:rFonts w:ascii="Poppins" w:hAnsi="Poppins" w:cs="Poppins"/>
        </w:rPr>
      </w:pPr>
      <w:r w:rsidRPr="00DE2D97">
        <w:rPr>
          <w:rFonts w:ascii="Poppins" w:eastAsia="Poppins" w:hAnsi="Poppins" w:cs="Poppins"/>
          <w:sz w:val="18"/>
          <w:szCs w:val="18"/>
        </w:rPr>
        <w:t>  </w:t>
      </w:r>
      <w:r w:rsidR="0B4F3A52" w:rsidRPr="00DE2D97">
        <w:rPr>
          <w:rFonts w:ascii="Poppins" w:eastAsia="Arial" w:hAnsi="Poppins" w:cs="Poppins"/>
          <w:b/>
          <w:bCs/>
          <w:color w:val="12263F"/>
          <w:sz w:val="24"/>
          <w:szCs w:val="24"/>
          <w:lang w:val="en-US"/>
        </w:rPr>
        <w:t xml:space="preserve">Teaching and learning </w:t>
      </w:r>
    </w:p>
    <w:p w14:paraId="33E6B6A4" w14:textId="43C2AC58" w:rsidR="003A2B26" w:rsidRPr="00DE2D97" w:rsidRDefault="0B4F3A52" w:rsidP="2D35E79E">
      <w:pPr>
        <w:pStyle w:val="ListParagraph"/>
        <w:numPr>
          <w:ilvl w:val="0"/>
          <w:numId w:val="10"/>
        </w:numPr>
        <w:spacing w:after="0" w:line="240" w:lineRule="auto"/>
        <w:rPr>
          <w:rFonts w:ascii="Poppins" w:eastAsia="Poppins" w:hAnsi="Poppins" w:cs="Poppins"/>
          <w:sz w:val="18"/>
          <w:szCs w:val="18"/>
          <w:lang w:val="en-US"/>
        </w:rPr>
      </w:pPr>
      <w:r w:rsidRPr="00DE2D97">
        <w:rPr>
          <w:rFonts w:ascii="Poppins" w:eastAsia="Poppins" w:hAnsi="Poppins" w:cs="Poppins"/>
          <w:sz w:val="18"/>
          <w:szCs w:val="18"/>
          <w:lang w:val="en-US"/>
        </w:rPr>
        <w:t xml:space="preserve">Contribute to the planning of differentiated learning activities for individual or small groups of pupils with special educational needs (SEN), delivering activities inside or outside the classroom </w:t>
      </w:r>
    </w:p>
    <w:p w14:paraId="5F58DFE8" w14:textId="12A34290" w:rsidR="003A2B26" w:rsidRPr="00DE2D97" w:rsidRDefault="0B4F3A52" w:rsidP="2D35E79E">
      <w:pPr>
        <w:pStyle w:val="ListParagraph"/>
        <w:numPr>
          <w:ilvl w:val="0"/>
          <w:numId w:val="10"/>
        </w:numPr>
        <w:spacing w:after="0" w:line="240" w:lineRule="auto"/>
        <w:rPr>
          <w:rFonts w:ascii="Poppins" w:eastAsia="Poppins" w:hAnsi="Poppins" w:cs="Poppins"/>
          <w:sz w:val="18"/>
          <w:szCs w:val="18"/>
        </w:rPr>
      </w:pPr>
      <w:r w:rsidRPr="00DE2D97">
        <w:rPr>
          <w:rFonts w:ascii="Poppins" w:eastAsia="Poppins" w:hAnsi="Poppins" w:cs="Poppins"/>
          <w:sz w:val="18"/>
          <w:szCs w:val="18"/>
        </w:rPr>
        <w:t>Support the teaching of a broad and balanced curriculum aimed at pupils achieving their full potential in all areas of learning</w:t>
      </w:r>
    </w:p>
    <w:p w14:paraId="4034305C" w14:textId="1C95364D" w:rsidR="003A2B26" w:rsidRPr="00DE2D97" w:rsidRDefault="0B4F3A52" w:rsidP="2D35E79E">
      <w:pPr>
        <w:pStyle w:val="ListParagraph"/>
        <w:numPr>
          <w:ilvl w:val="0"/>
          <w:numId w:val="10"/>
        </w:numPr>
        <w:spacing w:after="0" w:line="240" w:lineRule="auto"/>
        <w:rPr>
          <w:rFonts w:ascii="Poppins" w:eastAsia="Poppins" w:hAnsi="Poppins" w:cs="Poppins"/>
          <w:sz w:val="18"/>
          <w:szCs w:val="18"/>
        </w:rPr>
      </w:pPr>
      <w:r w:rsidRPr="00DE2D97">
        <w:rPr>
          <w:rFonts w:ascii="Poppins" w:eastAsia="Poppins" w:hAnsi="Poppins" w:cs="Poppins"/>
          <w:sz w:val="18"/>
          <w:szCs w:val="18"/>
          <w:lang w:val="en-US"/>
        </w:rPr>
        <w:t>Effectively communicate work set by class teacher to the child and ensure that s/he understands the task and expected outcomes.</w:t>
      </w:r>
      <w:r w:rsidRPr="00DE2D97">
        <w:rPr>
          <w:rFonts w:ascii="Poppins" w:eastAsia="Poppins" w:hAnsi="Poppins" w:cs="Poppins"/>
          <w:sz w:val="18"/>
          <w:szCs w:val="18"/>
        </w:rPr>
        <w:t> </w:t>
      </w:r>
    </w:p>
    <w:p w14:paraId="744744C4" w14:textId="1F2756E2" w:rsidR="003A2B26" w:rsidRPr="00DE2D97" w:rsidRDefault="0B4F3A52" w:rsidP="2D35E79E">
      <w:pPr>
        <w:pStyle w:val="ListParagraph"/>
        <w:numPr>
          <w:ilvl w:val="0"/>
          <w:numId w:val="10"/>
        </w:numPr>
        <w:spacing w:after="0" w:line="240" w:lineRule="auto"/>
        <w:rPr>
          <w:rFonts w:ascii="Poppins" w:eastAsia="Poppins" w:hAnsi="Poppins" w:cs="Poppins"/>
          <w:sz w:val="18"/>
          <w:szCs w:val="18"/>
        </w:rPr>
      </w:pPr>
      <w:r w:rsidRPr="00DE2D97">
        <w:rPr>
          <w:rFonts w:ascii="Poppins" w:eastAsia="Poppins" w:hAnsi="Poppins" w:cs="Poppins"/>
          <w:sz w:val="18"/>
          <w:szCs w:val="18"/>
          <w:lang w:val="en-US"/>
        </w:rPr>
        <w:t>Respond effectively to the child’s questions about his/her learning activities.</w:t>
      </w:r>
      <w:r w:rsidRPr="00DE2D97">
        <w:rPr>
          <w:rFonts w:ascii="Poppins" w:eastAsia="Poppins" w:hAnsi="Poppins" w:cs="Poppins"/>
          <w:sz w:val="18"/>
          <w:szCs w:val="18"/>
        </w:rPr>
        <w:t> </w:t>
      </w:r>
    </w:p>
    <w:p w14:paraId="661EDEAF" w14:textId="48EE1B6B" w:rsidR="003A2B26" w:rsidRPr="00DE2D97" w:rsidRDefault="0B4F3A52" w:rsidP="2D35E79E">
      <w:pPr>
        <w:pStyle w:val="ListParagraph"/>
        <w:numPr>
          <w:ilvl w:val="0"/>
          <w:numId w:val="10"/>
        </w:numPr>
        <w:spacing w:after="0" w:line="240" w:lineRule="auto"/>
        <w:rPr>
          <w:rFonts w:ascii="Poppins" w:eastAsia="Poppins" w:hAnsi="Poppins" w:cs="Poppins"/>
          <w:sz w:val="18"/>
          <w:szCs w:val="18"/>
        </w:rPr>
      </w:pPr>
      <w:r w:rsidRPr="00DE2D97">
        <w:rPr>
          <w:rFonts w:ascii="Poppins" w:eastAsia="Poppins" w:hAnsi="Poppins" w:cs="Poppins"/>
          <w:sz w:val="18"/>
          <w:szCs w:val="18"/>
        </w:rPr>
        <w:t xml:space="preserve">Use IT skills to advance pupils’ learning  </w:t>
      </w:r>
    </w:p>
    <w:p w14:paraId="6DC49C09" w14:textId="53714DB7" w:rsidR="003A2B26" w:rsidRPr="00DE2D97" w:rsidRDefault="0B4F3A52" w:rsidP="2D35E79E">
      <w:pPr>
        <w:pStyle w:val="ListParagraph"/>
        <w:numPr>
          <w:ilvl w:val="0"/>
          <w:numId w:val="10"/>
        </w:numPr>
        <w:spacing w:after="0" w:line="240" w:lineRule="auto"/>
        <w:rPr>
          <w:rFonts w:ascii="Poppins" w:eastAsia="Poppins" w:hAnsi="Poppins" w:cs="Poppins"/>
          <w:sz w:val="18"/>
          <w:szCs w:val="18"/>
          <w:lang w:val="en-US"/>
        </w:rPr>
      </w:pPr>
      <w:r w:rsidRPr="00DE2D97">
        <w:rPr>
          <w:rFonts w:ascii="Poppins" w:eastAsia="Poppins" w:hAnsi="Poppins" w:cs="Poppins"/>
          <w:sz w:val="18"/>
          <w:szCs w:val="18"/>
          <w:lang w:val="en-US"/>
        </w:rPr>
        <w:t xml:space="preserve">Through observations, provide regular feedback to teachers on pupil progress, attainment and barriers to learning </w:t>
      </w:r>
    </w:p>
    <w:p w14:paraId="7C0741B3" w14:textId="4D8554A1" w:rsidR="003A2B26" w:rsidRPr="00DE2D97" w:rsidRDefault="0B4F3A52" w:rsidP="2D35E79E">
      <w:pPr>
        <w:pStyle w:val="ListParagraph"/>
        <w:numPr>
          <w:ilvl w:val="0"/>
          <w:numId w:val="10"/>
        </w:numPr>
        <w:spacing w:after="0" w:line="240" w:lineRule="auto"/>
        <w:rPr>
          <w:rFonts w:ascii="Poppins" w:eastAsia="Poppins" w:hAnsi="Poppins" w:cs="Poppins"/>
          <w:sz w:val="18"/>
          <w:szCs w:val="18"/>
        </w:rPr>
      </w:pPr>
      <w:r w:rsidRPr="00DE2D97">
        <w:rPr>
          <w:rFonts w:ascii="Poppins" w:eastAsia="Poppins" w:hAnsi="Poppins" w:cs="Poppins"/>
          <w:sz w:val="18"/>
          <w:szCs w:val="18"/>
        </w:rPr>
        <w:t>Support class teachers with maintaining good order and discipline among pupils, managing behaviour effectively to ensure a good and safe learning environment</w:t>
      </w:r>
    </w:p>
    <w:p w14:paraId="03F3D70A" w14:textId="23EA527C" w:rsidR="003A2B26" w:rsidRPr="00DE2D97" w:rsidRDefault="0B4F3A52" w:rsidP="2D35E79E">
      <w:pPr>
        <w:pStyle w:val="ListParagraph"/>
        <w:numPr>
          <w:ilvl w:val="0"/>
          <w:numId w:val="10"/>
        </w:numPr>
        <w:spacing w:after="0" w:line="240" w:lineRule="auto"/>
        <w:rPr>
          <w:rFonts w:ascii="Poppins" w:eastAsia="Poppins" w:hAnsi="Poppins" w:cs="Poppins"/>
          <w:sz w:val="18"/>
          <w:szCs w:val="18"/>
          <w:lang w:val="en-US"/>
        </w:rPr>
      </w:pPr>
      <w:r w:rsidRPr="00DE2D97">
        <w:rPr>
          <w:rFonts w:ascii="Poppins" w:eastAsia="Poppins" w:hAnsi="Poppins" w:cs="Poppins"/>
          <w:sz w:val="18"/>
          <w:szCs w:val="18"/>
          <w:lang w:val="en-US"/>
        </w:rPr>
        <w:t xml:space="preserve">Monitor, record and report on progress and attainment </w:t>
      </w:r>
    </w:p>
    <w:p w14:paraId="0474535B" w14:textId="3B88D0B0" w:rsidR="003A2B26" w:rsidRPr="00DE2D97" w:rsidRDefault="0B4F3A52" w:rsidP="2D35E79E">
      <w:pPr>
        <w:pStyle w:val="ListParagraph"/>
        <w:numPr>
          <w:ilvl w:val="0"/>
          <w:numId w:val="10"/>
        </w:numPr>
        <w:spacing w:after="0" w:line="240" w:lineRule="auto"/>
        <w:rPr>
          <w:rFonts w:ascii="Poppins" w:eastAsia="Poppins" w:hAnsi="Poppins" w:cs="Poppins"/>
          <w:sz w:val="18"/>
          <w:szCs w:val="18"/>
        </w:rPr>
      </w:pPr>
      <w:r w:rsidRPr="00DE2D97">
        <w:rPr>
          <w:rFonts w:ascii="Poppins" w:eastAsia="Poppins" w:hAnsi="Poppins" w:cs="Poppins"/>
          <w:sz w:val="18"/>
          <w:szCs w:val="18"/>
        </w:rPr>
        <w:t xml:space="preserve">Supervise a class if the teacher is temporarily unavailable </w:t>
      </w:r>
    </w:p>
    <w:p w14:paraId="00F87ACB" w14:textId="6BC394BB" w:rsidR="003A2B26" w:rsidRPr="00DE2D97" w:rsidRDefault="0B4F3A52" w:rsidP="2D35E79E">
      <w:pPr>
        <w:pStyle w:val="ListParagraph"/>
        <w:numPr>
          <w:ilvl w:val="0"/>
          <w:numId w:val="10"/>
        </w:numPr>
        <w:spacing w:after="0" w:line="240" w:lineRule="auto"/>
        <w:rPr>
          <w:rFonts w:ascii="Poppins" w:eastAsia="Poppins" w:hAnsi="Poppins" w:cs="Poppins"/>
          <w:sz w:val="18"/>
          <w:szCs w:val="18"/>
        </w:rPr>
      </w:pPr>
      <w:r w:rsidRPr="00DE2D97">
        <w:rPr>
          <w:rFonts w:ascii="Poppins" w:eastAsia="Poppins" w:hAnsi="Poppins" w:cs="Poppins"/>
          <w:sz w:val="18"/>
          <w:szCs w:val="18"/>
        </w:rPr>
        <w:t>Contribute to the overall ethos, aims and work of the school</w:t>
      </w:r>
    </w:p>
    <w:p w14:paraId="32EF8668" w14:textId="003104F1" w:rsidR="003A2B26" w:rsidRPr="00DE2D97" w:rsidRDefault="0B4F3A52" w:rsidP="2D35E79E">
      <w:pPr>
        <w:pStyle w:val="ListParagraph"/>
        <w:numPr>
          <w:ilvl w:val="0"/>
          <w:numId w:val="10"/>
        </w:numPr>
        <w:spacing w:after="0" w:line="240" w:lineRule="auto"/>
        <w:rPr>
          <w:rFonts w:ascii="Poppins" w:eastAsia="Arial" w:hAnsi="Poppins" w:cs="Poppins"/>
          <w:sz w:val="20"/>
          <w:szCs w:val="20"/>
        </w:rPr>
      </w:pPr>
      <w:r w:rsidRPr="00DE2D97">
        <w:rPr>
          <w:rFonts w:ascii="Poppins" w:eastAsia="Arial" w:hAnsi="Poppins" w:cs="Poppins"/>
          <w:sz w:val="20"/>
          <w:szCs w:val="20"/>
        </w:rPr>
        <w:t>Undertake any other relevant duties given by the class teacher or SEN co-ordinator (SENCO)</w:t>
      </w:r>
    </w:p>
    <w:p w14:paraId="5F71C1DC" w14:textId="008E47AA" w:rsidR="003A2B26" w:rsidRPr="00DE2D97" w:rsidRDefault="0B4F3A52" w:rsidP="2D35E79E">
      <w:pPr>
        <w:pStyle w:val="ListParagraph"/>
        <w:numPr>
          <w:ilvl w:val="0"/>
          <w:numId w:val="10"/>
        </w:numPr>
        <w:spacing w:after="0" w:line="240" w:lineRule="auto"/>
        <w:rPr>
          <w:rFonts w:ascii="Poppins" w:eastAsia="Poppins" w:hAnsi="Poppins" w:cs="Poppins"/>
          <w:sz w:val="18"/>
          <w:szCs w:val="18"/>
        </w:rPr>
      </w:pPr>
      <w:r w:rsidRPr="00DE2D97">
        <w:rPr>
          <w:rFonts w:ascii="Poppins" w:eastAsia="Poppins" w:hAnsi="Poppins" w:cs="Poppins"/>
          <w:sz w:val="18"/>
          <w:szCs w:val="18"/>
          <w:lang w:val="en-US"/>
        </w:rPr>
        <w:t xml:space="preserve">Deliver support and intervention </w:t>
      </w:r>
      <w:proofErr w:type="spellStart"/>
      <w:r w:rsidRPr="00DE2D97">
        <w:rPr>
          <w:rFonts w:ascii="Poppins" w:eastAsia="Poppins" w:hAnsi="Poppins" w:cs="Poppins"/>
          <w:sz w:val="18"/>
          <w:szCs w:val="18"/>
          <w:lang w:val="en-US"/>
        </w:rPr>
        <w:t>programmes</w:t>
      </w:r>
      <w:proofErr w:type="spellEnd"/>
      <w:r w:rsidRPr="00DE2D97">
        <w:rPr>
          <w:rFonts w:ascii="Poppins" w:eastAsia="Poppins" w:hAnsi="Poppins" w:cs="Poppins"/>
          <w:sz w:val="18"/>
          <w:szCs w:val="18"/>
          <w:lang w:val="en-US"/>
        </w:rPr>
        <w:t xml:space="preserve"> when appropriate.</w:t>
      </w:r>
      <w:r w:rsidRPr="00DE2D97">
        <w:rPr>
          <w:rFonts w:ascii="Poppins" w:eastAsia="Poppins" w:hAnsi="Poppins" w:cs="Poppins"/>
          <w:sz w:val="18"/>
          <w:szCs w:val="18"/>
        </w:rPr>
        <w:t> </w:t>
      </w:r>
    </w:p>
    <w:p w14:paraId="231E97E8" w14:textId="5E3131F1" w:rsidR="003A2B26" w:rsidRPr="00DE2D97" w:rsidRDefault="003A2B26" w:rsidP="2D35E79E">
      <w:pPr>
        <w:pStyle w:val="ListParagraph"/>
        <w:numPr>
          <w:ilvl w:val="0"/>
          <w:numId w:val="10"/>
        </w:numPr>
        <w:spacing w:after="0" w:line="240" w:lineRule="auto"/>
        <w:rPr>
          <w:rFonts w:ascii="Poppins" w:eastAsia="Poppins" w:hAnsi="Poppins" w:cs="Poppins"/>
          <w:sz w:val="18"/>
          <w:szCs w:val="18"/>
        </w:rPr>
      </w:pPr>
      <w:r w:rsidRPr="00DE2D97">
        <w:rPr>
          <w:rFonts w:ascii="Poppins" w:eastAsia="Poppins" w:hAnsi="Poppins" w:cs="Poppins"/>
          <w:sz w:val="18"/>
          <w:szCs w:val="18"/>
          <w:lang w:val="en-US"/>
        </w:rPr>
        <w:t xml:space="preserve">Promote the social and emotional development of </w:t>
      </w:r>
      <w:r w:rsidR="216EF8F3" w:rsidRPr="00DE2D97">
        <w:rPr>
          <w:rFonts w:ascii="Poppins" w:eastAsia="Poppins" w:hAnsi="Poppins" w:cs="Poppins"/>
          <w:sz w:val="18"/>
          <w:szCs w:val="18"/>
          <w:lang w:val="en-US"/>
        </w:rPr>
        <w:t>pupils</w:t>
      </w:r>
      <w:r w:rsidRPr="00DE2D97">
        <w:rPr>
          <w:rFonts w:ascii="Poppins" w:eastAsia="Poppins" w:hAnsi="Poppins" w:cs="Poppins"/>
          <w:sz w:val="18"/>
          <w:szCs w:val="18"/>
          <w:lang w:val="en-US"/>
        </w:rPr>
        <w:t>, which may include support at playtimes.</w:t>
      </w:r>
      <w:r w:rsidRPr="00DE2D97">
        <w:rPr>
          <w:rFonts w:ascii="Poppins" w:eastAsia="Poppins" w:hAnsi="Poppins" w:cs="Poppins"/>
          <w:sz w:val="18"/>
          <w:szCs w:val="18"/>
        </w:rPr>
        <w:t> </w:t>
      </w:r>
    </w:p>
    <w:p w14:paraId="1B883B11" w14:textId="0592FA89" w:rsidR="003A2B26" w:rsidRDefault="003A2B26" w:rsidP="2D35E79E">
      <w:pPr>
        <w:pStyle w:val="ListParagraph"/>
        <w:numPr>
          <w:ilvl w:val="0"/>
          <w:numId w:val="10"/>
        </w:numPr>
        <w:spacing w:after="0" w:line="240" w:lineRule="auto"/>
        <w:rPr>
          <w:rFonts w:ascii="Poppins" w:eastAsia="Poppins" w:hAnsi="Poppins" w:cs="Poppins"/>
          <w:sz w:val="18"/>
          <w:szCs w:val="18"/>
        </w:rPr>
      </w:pPr>
      <w:r w:rsidRPr="00DE2D97">
        <w:rPr>
          <w:rFonts w:ascii="Poppins" w:eastAsia="Poppins" w:hAnsi="Poppins" w:cs="Poppins"/>
          <w:sz w:val="18"/>
          <w:szCs w:val="18"/>
          <w:lang w:val="en-US"/>
        </w:rPr>
        <w:t>Promote inclusion of all children within the classroom and school.</w:t>
      </w:r>
      <w:r w:rsidRPr="00DE2D97">
        <w:rPr>
          <w:rFonts w:ascii="Poppins" w:eastAsia="Poppins" w:hAnsi="Poppins" w:cs="Poppins"/>
          <w:sz w:val="18"/>
          <w:szCs w:val="18"/>
        </w:rPr>
        <w:t> </w:t>
      </w:r>
    </w:p>
    <w:p w14:paraId="2273DCB9" w14:textId="77777777" w:rsidR="000E048D" w:rsidRDefault="000E048D" w:rsidP="000E048D">
      <w:pPr>
        <w:spacing w:after="0" w:line="240" w:lineRule="auto"/>
        <w:rPr>
          <w:rFonts w:ascii="Poppins" w:eastAsia="Poppins" w:hAnsi="Poppins" w:cs="Poppins"/>
          <w:sz w:val="18"/>
          <w:szCs w:val="18"/>
        </w:rPr>
      </w:pPr>
    </w:p>
    <w:p w14:paraId="381CA2D3" w14:textId="77777777" w:rsidR="000E048D" w:rsidRDefault="000E048D" w:rsidP="000E048D">
      <w:pPr>
        <w:spacing w:after="0" w:line="240" w:lineRule="auto"/>
        <w:rPr>
          <w:rFonts w:ascii="Poppins" w:eastAsia="Poppins" w:hAnsi="Poppins" w:cs="Poppins"/>
          <w:sz w:val="18"/>
          <w:szCs w:val="18"/>
        </w:rPr>
      </w:pPr>
    </w:p>
    <w:p w14:paraId="2493F8CB" w14:textId="77777777" w:rsidR="000E048D" w:rsidRPr="000E048D" w:rsidRDefault="000E048D" w:rsidP="000E048D">
      <w:pPr>
        <w:spacing w:after="0" w:line="240" w:lineRule="auto"/>
        <w:rPr>
          <w:rFonts w:ascii="Poppins" w:eastAsia="Poppins" w:hAnsi="Poppins" w:cs="Poppins"/>
          <w:sz w:val="18"/>
          <w:szCs w:val="18"/>
        </w:rPr>
      </w:pPr>
    </w:p>
    <w:p w14:paraId="037E9F90" w14:textId="2DB4E344" w:rsidR="003A2B26" w:rsidRPr="00DE2D97" w:rsidRDefault="7B8E094A" w:rsidP="2D35E79E">
      <w:pPr>
        <w:spacing w:before="120" w:after="120" w:line="240" w:lineRule="auto"/>
        <w:rPr>
          <w:rFonts w:ascii="Poppins" w:hAnsi="Poppins" w:cs="Poppins"/>
        </w:rPr>
      </w:pPr>
      <w:r w:rsidRPr="00DE2D97">
        <w:rPr>
          <w:rFonts w:ascii="Poppins" w:eastAsia="Arial" w:hAnsi="Poppins" w:cs="Poppins"/>
          <w:b/>
          <w:bCs/>
          <w:color w:val="12263F"/>
          <w:sz w:val="24"/>
          <w:szCs w:val="24"/>
          <w:lang w:val="en-US"/>
        </w:rPr>
        <w:lastRenderedPageBreak/>
        <w:t xml:space="preserve">Working with staff, parents/carers and relevant </w:t>
      </w:r>
      <w:r w:rsidRPr="00DE2D97">
        <w:rPr>
          <w:rFonts w:ascii="Poppins" w:eastAsia="Arial" w:hAnsi="Poppins" w:cs="Poppins"/>
          <w:b/>
          <w:bCs/>
          <w:color w:val="12263F"/>
          <w:sz w:val="24"/>
          <w:szCs w:val="24"/>
        </w:rPr>
        <w:t>professionals</w:t>
      </w:r>
    </w:p>
    <w:p w14:paraId="08A9CBA4" w14:textId="21237A73" w:rsidR="003A2B26" w:rsidRPr="00DE2D97" w:rsidRDefault="7B8E094A" w:rsidP="2D35E79E">
      <w:pPr>
        <w:pStyle w:val="ListParagraph"/>
        <w:numPr>
          <w:ilvl w:val="0"/>
          <w:numId w:val="5"/>
        </w:numPr>
        <w:spacing w:after="0" w:line="240" w:lineRule="auto"/>
        <w:rPr>
          <w:rFonts w:ascii="Poppins" w:eastAsia="Poppins" w:hAnsi="Poppins" w:cs="Poppins"/>
          <w:sz w:val="18"/>
          <w:szCs w:val="18"/>
        </w:rPr>
      </w:pPr>
      <w:r w:rsidRPr="00DE2D97">
        <w:rPr>
          <w:rFonts w:ascii="Poppins" w:eastAsia="Poppins" w:hAnsi="Poppins" w:cs="Poppins"/>
          <w:sz w:val="18"/>
          <w:szCs w:val="18"/>
        </w:rPr>
        <w:t xml:space="preserve">Share knowledge and understanding of pupils to other school staff and education, health and social care professionals, so that informed decision making can take place on intervention and provision </w:t>
      </w:r>
    </w:p>
    <w:p w14:paraId="2A4BBDDB" w14:textId="09356B01" w:rsidR="003A2B26" w:rsidRPr="00DE2D97" w:rsidRDefault="7B8E094A" w:rsidP="2D35E79E">
      <w:pPr>
        <w:pStyle w:val="ListParagraph"/>
        <w:numPr>
          <w:ilvl w:val="0"/>
          <w:numId w:val="5"/>
        </w:numPr>
        <w:spacing w:after="0" w:line="240" w:lineRule="auto"/>
        <w:rPr>
          <w:rFonts w:ascii="Poppins" w:eastAsia="Poppins" w:hAnsi="Poppins" w:cs="Poppins"/>
          <w:sz w:val="18"/>
          <w:szCs w:val="18"/>
        </w:rPr>
      </w:pPr>
      <w:r w:rsidRPr="00DE2D97">
        <w:rPr>
          <w:rFonts w:ascii="Poppins" w:eastAsia="Poppins" w:hAnsi="Poppins" w:cs="Poppins"/>
          <w:sz w:val="18"/>
          <w:szCs w:val="18"/>
        </w:rPr>
        <w:t>Communicate effectively with parents and carers under the direction of teachers</w:t>
      </w:r>
    </w:p>
    <w:p w14:paraId="14E547DC" w14:textId="34A3DD8D" w:rsidR="003A2B26" w:rsidRPr="00DE2D97" w:rsidRDefault="7B8E094A" w:rsidP="2D35E79E">
      <w:pPr>
        <w:pStyle w:val="ListParagraph"/>
        <w:numPr>
          <w:ilvl w:val="0"/>
          <w:numId w:val="5"/>
        </w:numPr>
        <w:spacing w:after="0" w:line="240" w:lineRule="auto"/>
        <w:rPr>
          <w:rFonts w:ascii="Poppins" w:eastAsia="Poppins" w:hAnsi="Poppins" w:cs="Poppins"/>
          <w:sz w:val="18"/>
          <w:szCs w:val="18"/>
          <w:lang w:val="en-US"/>
        </w:rPr>
      </w:pPr>
      <w:r w:rsidRPr="00DE2D97">
        <w:rPr>
          <w:rFonts w:ascii="Poppins" w:eastAsia="Poppins" w:hAnsi="Poppins" w:cs="Poppins"/>
          <w:sz w:val="18"/>
          <w:szCs w:val="18"/>
          <w:lang w:val="en-US"/>
        </w:rPr>
        <w:t xml:space="preserve">Contribute to meetings with parents and carers by providing feedback on pupil progress, attainment and barriers to learning, as directed by teachers </w:t>
      </w:r>
    </w:p>
    <w:p w14:paraId="4492CF71" w14:textId="70F5DCD8" w:rsidR="003A2B26" w:rsidRPr="00DE2D97" w:rsidRDefault="7B8E094A" w:rsidP="2D35E79E">
      <w:pPr>
        <w:pStyle w:val="ListParagraph"/>
        <w:numPr>
          <w:ilvl w:val="0"/>
          <w:numId w:val="5"/>
        </w:numPr>
        <w:spacing w:after="0" w:line="240" w:lineRule="auto"/>
        <w:rPr>
          <w:rFonts w:ascii="Poppins" w:eastAsia="Poppins" w:hAnsi="Poppins" w:cs="Poppins"/>
          <w:sz w:val="18"/>
          <w:szCs w:val="18"/>
        </w:rPr>
      </w:pPr>
      <w:r w:rsidRPr="00DE2D97">
        <w:rPr>
          <w:rFonts w:ascii="Poppins" w:eastAsia="Poppins" w:hAnsi="Poppins" w:cs="Poppins"/>
          <w:sz w:val="18"/>
          <w:szCs w:val="18"/>
        </w:rPr>
        <w:t>Collaborate and work with colleagues and other relevant professionals within and beyond the school</w:t>
      </w:r>
    </w:p>
    <w:p w14:paraId="544EB70B" w14:textId="0653512F" w:rsidR="003A2B26" w:rsidRPr="00DE2D97" w:rsidRDefault="7B8E094A" w:rsidP="2D35E79E">
      <w:pPr>
        <w:pStyle w:val="ListParagraph"/>
        <w:numPr>
          <w:ilvl w:val="0"/>
          <w:numId w:val="5"/>
        </w:numPr>
        <w:spacing w:after="0" w:line="240" w:lineRule="auto"/>
        <w:rPr>
          <w:rFonts w:ascii="Poppins" w:eastAsia="Poppins" w:hAnsi="Poppins" w:cs="Poppins"/>
          <w:sz w:val="18"/>
          <w:szCs w:val="18"/>
        </w:rPr>
      </w:pPr>
      <w:r w:rsidRPr="00DE2D97">
        <w:rPr>
          <w:rFonts w:ascii="Poppins" w:eastAsia="Poppins" w:hAnsi="Poppins" w:cs="Poppins"/>
          <w:sz w:val="18"/>
          <w:szCs w:val="18"/>
        </w:rPr>
        <w:t>Develop effective professional relationships with colleagues</w:t>
      </w:r>
    </w:p>
    <w:p w14:paraId="74163FA5" w14:textId="65CE3D8C" w:rsidR="003A2B26" w:rsidRPr="00DE2D97" w:rsidRDefault="003A2B26" w:rsidP="003A2B26">
      <w:pPr>
        <w:spacing w:after="0" w:line="240" w:lineRule="auto"/>
        <w:rPr>
          <w:rFonts w:ascii="Poppins" w:eastAsia="Poppins" w:hAnsi="Poppins" w:cs="Poppins"/>
          <w:sz w:val="18"/>
          <w:szCs w:val="18"/>
        </w:rPr>
      </w:pPr>
      <w:r w:rsidRPr="00DE2D97">
        <w:rPr>
          <w:rFonts w:ascii="Poppins" w:eastAsia="Poppins" w:hAnsi="Poppins" w:cs="Poppins"/>
          <w:sz w:val="18"/>
          <w:szCs w:val="18"/>
        </w:rPr>
        <w:t> </w:t>
      </w:r>
      <w:r w:rsidRPr="00DE2D97">
        <w:rPr>
          <w:rFonts w:ascii="Poppins" w:eastAsia="Poppins" w:hAnsi="Poppins" w:cs="Poppins"/>
          <w:sz w:val="18"/>
          <w:szCs w:val="18"/>
          <w:lang w:val="en-US"/>
        </w:rPr>
        <w:t xml:space="preserve"> </w:t>
      </w:r>
      <w:r w:rsidRPr="00DE2D97">
        <w:rPr>
          <w:rFonts w:ascii="Poppins" w:hAnsi="Poppins" w:cs="Poppins"/>
        </w:rPr>
        <w:tab/>
      </w:r>
      <w:r w:rsidRPr="00DE2D97">
        <w:rPr>
          <w:rFonts w:ascii="Poppins" w:eastAsia="Poppins" w:hAnsi="Poppins" w:cs="Poppins"/>
          <w:sz w:val="18"/>
          <w:szCs w:val="18"/>
        </w:rPr>
        <w:t> </w:t>
      </w:r>
    </w:p>
    <w:p w14:paraId="14948FA9" w14:textId="77777777" w:rsidR="003A2B26" w:rsidRPr="00DE2D97" w:rsidRDefault="003A2B26" w:rsidP="003A2B26">
      <w:pPr>
        <w:spacing w:after="0" w:line="240" w:lineRule="auto"/>
        <w:rPr>
          <w:rFonts w:ascii="Poppins" w:eastAsia="Poppins" w:hAnsi="Poppins" w:cs="Poppins"/>
          <w:sz w:val="18"/>
          <w:szCs w:val="18"/>
        </w:rPr>
      </w:pPr>
      <w:proofErr w:type="spellStart"/>
      <w:r w:rsidRPr="00DE2D97">
        <w:rPr>
          <w:rFonts w:ascii="Poppins" w:eastAsia="Poppins" w:hAnsi="Poppins" w:cs="Poppins"/>
          <w:b/>
          <w:bCs/>
          <w:sz w:val="18"/>
          <w:szCs w:val="18"/>
          <w:lang w:val="en-US"/>
        </w:rPr>
        <w:t>Behaviour</w:t>
      </w:r>
      <w:proofErr w:type="spellEnd"/>
      <w:r w:rsidRPr="00DE2D97">
        <w:rPr>
          <w:rFonts w:ascii="Poppins" w:eastAsia="Poppins" w:hAnsi="Poppins" w:cs="Poppins"/>
          <w:b/>
          <w:bCs/>
          <w:sz w:val="18"/>
          <w:szCs w:val="18"/>
          <w:lang w:val="en-US"/>
        </w:rPr>
        <w:t xml:space="preserve"> and Emotional</w:t>
      </w:r>
      <w:r w:rsidRPr="00DE2D97">
        <w:rPr>
          <w:rFonts w:ascii="Poppins" w:eastAsia="Poppins" w:hAnsi="Poppins" w:cs="Poppins"/>
          <w:sz w:val="18"/>
          <w:szCs w:val="18"/>
        </w:rPr>
        <w:t> </w:t>
      </w:r>
    </w:p>
    <w:p w14:paraId="24A3AB7A" w14:textId="115CEF98" w:rsidR="003A2B26" w:rsidRPr="00DE2D97" w:rsidRDefault="003A2B26" w:rsidP="2D35E79E">
      <w:pPr>
        <w:pStyle w:val="ListParagraph"/>
        <w:numPr>
          <w:ilvl w:val="0"/>
          <w:numId w:val="7"/>
        </w:numPr>
        <w:spacing w:after="0" w:line="240" w:lineRule="auto"/>
        <w:rPr>
          <w:rFonts w:ascii="Poppins" w:eastAsia="Poppins" w:hAnsi="Poppins" w:cs="Poppins"/>
          <w:sz w:val="18"/>
          <w:szCs w:val="18"/>
        </w:rPr>
      </w:pPr>
      <w:r w:rsidRPr="00DE2D97">
        <w:rPr>
          <w:rFonts w:ascii="Poppins" w:eastAsia="Poppins" w:hAnsi="Poppins" w:cs="Poppins"/>
          <w:sz w:val="18"/>
          <w:szCs w:val="18"/>
          <w:lang w:val="en-US"/>
        </w:rPr>
        <w:t xml:space="preserve">Work closely with the class teacher to contribute to the management of child’s </w:t>
      </w:r>
      <w:proofErr w:type="spellStart"/>
      <w:r w:rsidRPr="00DE2D97">
        <w:rPr>
          <w:rFonts w:ascii="Poppins" w:eastAsia="Poppins" w:hAnsi="Poppins" w:cs="Poppins"/>
          <w:sz w:val="18"/>
          <w:szCs w:val="18"/>
          <w:lang w:val="en-US"/>
        </w:rPr>
        <w:t>behaviour</w:t>
      </w:r>
      <w:proofErr w:type="spellEnd"/>
      <w:r w:rsidRPr="00DE2D97">
        <w:rPr>
          <w:rFonts w:ascii="Poppins" w:eastAsia="Poppins" w:hAnsi="Poppins" w:cs="Poppins"/>
          <w:sz w:val="18"/>
          <w:szCs w:val="18"/>
          <w:lang w:val="en-US"/>
        </w:rPr>
        <w:t xml:space="preserve">, maintain order and an appropriate working environment, including implementation of the school’s </w:t>
      </w:r>
      <w:proofErr w:type="spellStart"/>
      <w:r w:rsidRPr="00DE2D97">
        <w:rPr>
          <w:rFonts w:ascii="Poppins" w:eastAsia="Poppins" w:hAnsi="Poppins" w:cs="Poppins"/>
          <w:sz w:val="18"/>
          <w:szCs w:val="18"/>
          <w:lang w:val="en-US"/>
        </w:rPr>
        <w:t>behaviour</w:t>
      </w:r>
      <w:proofErr w:type="spellEnd"/>
      <w:r w:rsidRPr="00DE2D97">
        <w:rPr>
          <w:rFonts w:ascii="Poppins" w:eastAsia="Poppins" w:hAnsi="Poppins" w:cs="Poppins"/>
          <w:sz w:val="18"/>
          <w:szCs w:val="18"/>
          <w:lang w:val="en-US"/>
        </w:rPr>
        <w:t xml:space="preserve"> policies.</w:t>
      </w:r>
      <w:r w:rsidRPr="00DE2D97">
        <w:rPr>
          <w:rFonts w:ascii="Poppins" w:eastAsia="Poppins" w:hAnsi="Poppins" w:cs="Poppins"/>
          <w:sz w:val="18"/>
          <w:szCs w:val="18"/>
        </w:rPr>
        <w:t> </w:t>
      </w:r>
    </w:p>
    <w:p w14:paraId="42375EB0" w14:textId="70112C63" w:rsidR="003A2B26" w:rsidRPr="00DE2D97" w:rsidRDefault="003A2B26" w:rsidP="2D35E79E">
      <w:pPr>
        <w:pStyle w:val="ListParagraph"/>
        <w:numPr>
          <w:ilvl w:val="0"/>
          <w:numId w:val="7"/>
        </w:numPr>
        <w:spacing w:after="0" w:line="240" w:lineRule="auto"/>
        <w:rPr>
          <w:rFonts w:ascii="Poppins" w:eastAsia="Poppins" w:hAnsi="Poppins" w:cs="Poppins"/>
          <w:sz w:val="18"/>
          <w:szCs w:val="18"/>
        </w:rPr>
      </w:pPr>
      <w:r w:rsidRPr="00DE2D97">
        <w:rPr>
          <w:rFonts w:ascii="Poppins" w:eastAsia="Poppins" w:hAnsi="Poppins" w:cs="Poppins"/>
          <w:sz w:val="18"/>
          <w:szCs w:val="18"/>
          <w:lang w:val="en-US"/>
        </w:rPr>
        <w:t xml:space="preserve">Feedback to teachers on the </w:t>
      </w:r>
      <w:proofErr w:type="spellStart"/>
      <w:r w:rsidRPr="00DE2D97">
        <w:rPr>
          <w:rFonts w:ascii="Poppins" w:eastAsia="Poppins" w:hAnsi="Poppins" w:cs="Poppins"/>
          <w:sz w:val="18"/>
          <w:szCs w:val="18"/>
          <w:lang w:val="en-US"/>
        </w:rPr>
        <w:t>behaviour</w:t>
      </w:r>
      <w:proofErr w:type="spellEnd"/>
      <w:r w:rsidRPr="00DE2D97">
        <w:rPr>
          <w:rFonts w:ascii="Poppins" w:eastAsia="Poppins" w:hAnsi="Poppins" w:cs="Poppins"/>
          <w:sz w:val="18"/>
          <w:szCs w:val="18"/>
          <w:lang w:val="en-US"/>
        </w:rPr>
        <w:t xml:space="preserve"> of children during the lessons.</w:t>
      </w:r>
      <w:r w:rsidRPr="00DE2D97">
        <w:rPr>
          <w:rFonts w:ascii="Poppins" w:eastAsia="Poppins" w:hAnsi="Poppins" w:cs="Poppins"/>
          <w:sz w:val="18"/>
          <w:szCs w:val="18"/>
        </w:rPr>
        <w:t> </w:t>
      </w:r>
    </w:p>
    <w:p w14:paraId="4C0C97F6" w14:textId="6CF0CD58" w:rsidR="003A2B26" w:rsidRPr="00DE2D97" w:rsidRDefault="003A2B26" w:rsidP="2D35E79E">
      <w:pPr>
        <w:pStyle w:val="ListParagraph"/>
        <w:numPr>
          <w:ilvl w:val="0"/>
          <w:numId w:val="7"/>
        </w:numPr>
        <w:spacing w:after="0" w:line="240" w:lineRule="auto"/>
        <w:rPr>
          <w:rFonts w:ascii="Poppins" w:eastAsia="Poppins" w:hAnsi="Poppins" w:cs="Poppins"/>
          <w:sz w:val="18"/>
          <w:szCs w:val="18"/>
        </w:rPr>
      </w:pPr>
      <w:r w:rsidRPr="00DE2D97">
        <w:rPr>
          <w:rFonts w:ascii="Poppins" w:eastAsia="Poppins" w:hAnsi="Poppins" w:cs="Poppins"/>
          <w:sz w:val="18"/>
          <w:szCs w:val="18"/>
          <w:lang w:val="en-US"/>
        </w:rPr>
        <w:t>T</w:t>
      </w:r>
      <w:r w:rsidR="42A7DA35" w:rsidRPr="00DE2D97">
        <w:rPr>
          <w:rFonts w:ascii="Poppins" w:eastAsia="Poppins" w:hAnsi="Poppins" w:cs="Poppins"/>
          <w:sz w:val="18"/>
          <w:szCs w:val="18"/>
          <w:lang w:val="en-US"/>
        </w:rPr>
        <w:t xml:space="preserve">o </w:t>
      </w:r>
      <w:r w:rsidRPr="00DE2D97">
        <w:rPr>
          <w:rFonts w:ascii="Poppins" w:eastAsia="Poppins" w:hAnsi="Poppins" w:cs="Poppins"/>
          <w:sz w:val="18"/>
          <w:szCs w:val="18"/>
          <w:lang w:val="en-US"/>
        </w:rPr>
        <w:t xml:space="preserve">assist with supporting children with their </w:t>
      </w:r>
      <w:proofErr w:type="spellStart"/>
      <w:r w:rsidRPr="00DE2D97">
        <w:rPr>
          <w:rFonts w:ascii="Poppins" w:eastAsia="Poppins" w:hAnsi="Poppins" w:cs="Poppins"/>
          <w:sz w:val="18"/>
          <w:szCs w:val="18"/>
          <w:lang w:val="en-US"/>
        </w:rPr>
        <w:t>behaviour</w:t>
      </w:r>
      <w:proofErr w:type="spellEnd"/>
      <w:r w:rsidRPr="00DE2D97">
        <w:rPr>
          <w:rFonts w:ascii="Poppins" w:eastAsia="Poppins" w:hAnsi="Poppins" w:cs="Poppins"/>
          <w:sz w:val="18"/>
          <w:szCs w:val="18"/>
          <w:lang w:val="en-US"/>
        </w:rPr>
        <w:t xml:space="preserve"> on the playground where necessary.</w:t>
      </w:r>
    </w:p>
    <w:p w14:paraId="1A2EA671" w14:textId="77777777" w:rsidR="003A2B26" w:rsidRPr="00DE2D97" w:rsidRDefault="003A2B26" w:rsidP="2D35E79E">
      <w:pPr>
        <w:pStyle w:val="ListParagraph"/>
        <w:numPr>
          <w:ilvl w:val="0"/>
          <w:numId w:val="7"/>
        </w:numPr>
        <w:spacing w:after="0" w:line="240" w:lineRule="auto"/>
        <w:rPr>
          <w:rFonts w:ascii="Poppins" w:eastAsia="Poppins" w:hAnsi="Poppins" w:cs="Poppins"/>
          <w:sz w:val="18"/>
          <w:szCs w:val="18"/>
        </w:rPr>
      </w:pPr>
      <w:r w:rsidRPr="00DE2D97">
        <w:rPr>
          <w:rFonts w:ascii="Poppins" w:eastAsia="Poppins" w:hAnsi="Poppins" w:cs="Poppins"/>
          <w:sz w:val="18"/>
          <w:szCs w:val="18"/>
          <w:lang w:val="en-US"/>
        </w:rPr>
        <w:t xml:space="preserve">To implement support </w:t>
      </w:r>
      <w:proofErr w:type="spellStart"/>
      <w:r w:rsidRPr="00DE2D97">
        <w:rPr>
          <w:rFonts w:ascii="Poppins" w:eastAsia="Poppins" w:hAnsi="Poppins" w:cs="Poppins"/>
          <w:sz w:val="18"/>
          <w:szCs w:val="18"/>
          <w:lang w:val="en-US"/>
        </w:rPr>
        <w:t>programmes</w:t>
      </w:r>
      <w:proofErr w:type="spellEnd"/>
      <w:r w:rsidRPr="00DE2D97">
        <w:rPr>
          <w:rFonts w:ascii="Poppins" w:eastAsia="Poppins" w:hAnsi="Poppins" w:cs="Poppins"/>
          <w:sz w:val="18"/>
          <w:szCs w:val="18"/>
          <w:lang w:val="en-US"/>
        </w:rPr>
        <w:t xml:space="preserve"> to develop the child’s emotional development.</w:t>
      </w:r>
      <w:r w:rsidRPr="00DE2D97">
        <w:rPr>
          <w:rFonts w:ascii="Poppins" w:eastAsia="Poppins" w:hAnsi="Poppins" w:cs="Poppins"/>
          <w:sz w:val="18"/>
          <w:szCs w:val="18"/>
        </w:rPr>
        <w:t> </w:t>
      </w:r>
    </w:p>
    <w:p w14:paraId="0AB3EA03" w14:textId="77777777" w:rsidR="003A2B26" w:rsidRPr="00DE2D97" w:rsidRDefault="003A2B26" w:rsidP="003A2B26">
      <w:pPr>
        <w:spacing w:after="0" w:line="240" w:lineRule="auto"/>
        <w:rPr>
          <w:rFonts w:ascii="Poppins" w:eastAsia="Poppins" w:hAnsi="Poppins" w:cs="Poppins"/>
          <w:sz w:val="18"/>
          <w:szCs w:val="18"/>
        </w:rPr>
      </w:pPr>
      <w:r w:rsidRPr="00DE2D97">
        <w:rPr>
          <w:rFonts w:ascii="Poppins" w:eastAsia="Poppins" w:hAnsi="Poppins" w:cs="Poppins"/>
          <w:sz w:val="18"/>
          <w:szCs w:val="18"/>
        </w:rPr>
        <w:t> </w:t>
      </w:r>
    </w:p>
    <w:p w14:paraId="332527F8" w14:textId="77777777" w:rsidR="003A2B26" w:rsidRPr="00DE2D97" w:rsidRDefault="003A2B26" w:rsidP="003A2B26">
      <w:pPr>
        <w:spacing w:after="0" w:line="240" w:lineRule="auto"/>
        <w:rPr>
          <w:rFonts w:ascii="Poppins" w:eastAsia="Poppins" w:hAnsi="Poppins" w:cs="Poppins"/>
          <w:sz w:val="18"/>
          <w:szCs w:val="18"/>
        </w:rPr>
      </w:pPr>
      <w:r w:rsidRPr="00DE2D97">
        <w:rPr>
          <w:rFonts w:ascii="Poppins" w:eastAsia="Poppins" w:hAnsi="Poppins" w:cs="Poppins"/>
          <w:b/>
          <w:bCs/>
          <w:sz w:val="18"/>
          <w:szCs w:val="18"/>
          <w:lang w:val="en-US"/>
        </w:rPr>
        <w:t>Health and Safety</w:t>
      </w:r>
      <w:r w:rsidRPr="00DE2D97">
        <w:rPr>
          <w:rFonts w:ascii="Poppins" w:eastAsia="Poppins" w:hAnsi="Poppins" w:cs="Poppins"/>
          <w:sz w:val="18"/>
          <w:szCs w:val="18"/>
        </w:rPr>
        <w:t> </w:t>
      </w:r>
    </w:p>
    <w:p w14:paraId="13F02499" w14:textId="20F0EEB4" w:rsidR="003A2B26" w:rsidRPr="00DE2D97" w:rsidRDefault="003A2B26" w:rsidP="2D35E79E">
      <w:pPr>
        <w:pStyle w:val="ListParagraph"/>
        <w:numPr>
          <w:ilvl w:val="0"/>
          <w:numId w:val="6"/>
        </w:numPr>
        <w:spacing w:after="0" w:line="240" w:lineRule="auto"/>
        <w:rPr>
          <w:rFonts w:ascii="Poppins" w:eastAsia="Poppins" w:hAnsi="Poppins" w:cs="Poppins"/>
          <w:sz w:val="18"/>
          <w:szCs w:val="18"/>
        </w:rPr>
      </w:pPr>
      <w:r w:rsidRPr="00DE2D97">
        <w:rPr>
          <w:rFonts w:ascii="Poppins" w:eastAsia="Poppins" w:hAnsi="Poppins" w:cs="Poppins"/>
          <w:sz w:val="18"/>
          <w:szCs w:val="18"/>
          <w:lang w:val="en-US"/>
        </w:rPr>
        <w:t>Ensure that the health, safety, and welfare of children is maintained.</w:t>
      </w:r>
      <w:r w:rsidRPr="00DE2D97">
        <w:rPr>
          <w:rFonts w:ascii="Poppins" w:eastAsia="Poppins" w:hAnsi="Poppins" w:cs="Poppins"/>
          <w:sz w:val="18"/>
          <w:szCs w:val="18"/>
        </w:rPr>
        <w:t> </w:t>
      </w:r>
    </w:p>
    <w:p w14:paraId="12960921" w14:textId="5D506846" w:rsidR="003A2B26" w:rsidRPr="00DE2D97" w:rsidRDefault="003A2B26" w:rsidP="2D35E79E">
      <w:pPr>
        <w:pStyle w:val="ListParagraph"/>
        <w:numPr>
          <w:ilvl w:val="0"/>
          <w:numId w:val="6"/>
        </w:numPr>
        <w:spacing w:after="0" w:line="240" w:lineRule="auto"/>
        <w:rPr>
          <w:rFonts w:ascii="Poppins" w:eastAsia="Poppins" w:hAnsi="Poppins" w:cs="Poppins"/>
          <w:sz w:val="18"/>
          <w:szCs w:val="18"/>
        </w:rPr>
      </w:pPr>
      <w:r w:rsidRPr="00DE2D97">
        <w:rPr>
          <w:rFonts w:ascii="Poppins" w:eastAsia="Poppins" w:hAnsi="Poppins" w:cs="Poppins"/>
          <w:sz w:val="18"/>
          <w:szCs w:val="18"/>
          <w:lang w:val="en-US"/>
        </w:rPr>
        <w:t>Deal with problems and emergencies in accordance with the school’s policies and procedures.</w:t>
      </w:r>
      <w:r w:rsidRPr="00DE2D97">
        <w:rPr>
          <w:rFonts w:ascii="Poppins" w:eastAsia="Poppins" w:hAnsi="Poppins" w:cs="Poppins"/>
          <w:sz w:val="18"/>
          <w:szCs w:val="18"/>
        </w:rPr>
        <w:t> </w:t>
      </w:r>
    </w:p>
    <w:p w14:paraId="20E8E812" w14:textId="5038B2ED" w:rsidR="003A2B26" w:rsidRPr="00DE2D97" w:rsidRDefault="003A2B26" w:rsidP="2D35E79E">
      <w:pPr>
        <w:pStyle w:val="ListParagraph"/>
        <w:numPr>
          <w:ilvl w:val="0"/>
          <w:numId w:val="6"/>
        </w:numPr>
        <w:spacing w:after="0" w:line="240" w:lineRule="auto"/>
        <w:rPr>
          <w:rFonts w:ascii="Poppins" w:eastAsia="Poppins" w:hAnsi="Poppins" w:cs="Poppins"/>
          <w:sz w:val="18"/>
          <w:szCs w:val="18"/>
        </w:rPr>
      </w:pPr>
      <w:r w:rsidRPr="00DE2D97">
        <w:rPr>
          <w:rFonts w:ascii="Poppins" w:eastAsia="Poppins" w:hAnsi="Poppins" w:cs="Poppins"/>
          <w:sz w:val="18"/>
          <w:szCs w:val="18"/>
          <w:lang w:val="en-US"/>
        </w:rPr>
        <w:t>P</w:t>
      </w:r>
      <w:r w:rsidR="5FFBB1B4" w:rsidRPr="00DE2D97">
        <w:rPr>
          <w:rFonts w:ascii="Poppins" w:eastAsia="Poppins" w:hAnsi="Poppins" w:cs="Poppins"/>
          <w:sz w:val="18"/>
          <w:szCs w:val="18"/>
          <w:lang w:val="en-US"/>
        </w:rPr>
        <w:t>r</w:t>
      </w:r>
      <w:r w:rsidRPr="00DE2D97">
        <w:rPr>
          <w:rFonts w:ascii="Poppins" w:eastAsia="Poppins" w:hAnsi="Poppins" w:cs="Poppins"/>
          <w:sz w:val="18"/>
          <w:szCs w:val="18"/>
          <w:lang w:val="en-US"/>
        </w:rPr>
        <w:t>ovide comfort and immediate care to children in case of minor accidents and report serious incidents to appropriate people.</w:t>
      </w:r>
      <w:r w:rsidRPr="00DE2D97">
        <w:rPr>
          <w:rFonts w:ascii="Poppins" w:eastAsia="Poppins" w:hAnsi="Poppins" w:cs="Poppins"/>
          <w:sz w:val="18"/>
          <w:szCs w:val="18"/>
        </w:rPr>
        <w:t> </w:t>
      </w:r>
    </w:p>
    <w:p w14:paraId="221BAD0B" w14:textId="77777777" w:rsidR="003A2B26" w:rsidRPr="00DE2D97" w:rsidRDefault="003A2B26" w:rsidP="003A2B26">
      <w:pPr>
        <w:spacing w:after="0" w:line="240" w:lineRule="auto"/>
        <w:rPr>
          <w:rFonts w:ascii="Poppins" w:eastAsia="Poppins" w:hAnsi="Poppins" w:cs="Poppins"/>
          <w:sz w:val="18"/>
          <w:szCs w:val="18"/>
        </w:rPr>
      </w:pPr>
      <w:r w:rsidRPr="00DE2D97">
        <w:rPr>
          <w:rFonts w:ascii="Poppins" w:eastAsia="Poppins" w:hAnsi="Poppins" w:cs="Poppins"/>
          <w:sz w:val="18"/>
          <w:szCs w:val="18"/>
        </w:rPr>
        <w:t> </w:t>
      </w:r>
    </w:p>
    <w:p w14:paraId="1ACA42CF" w14:textId="2FC91283" w:rsidR="003A2B26" w:rsidRPr="00DE2D97" w:rsidRDefault="10DE405D" w:rsidP="2D35E79E">
      <w:pPr>
        <w:spacing w:after="0" w:line="240" w:lineRule="auto"/>
        <w:rPr>
          <w:rFonts w:ascii="Poppins" w:eastAsia="Poppins" w:hAnsi="Poppins" w:cs="Poppins"/>
          <w:b/>
          <w:bCs/>
          <w:sz w:val="18"/>
          <w:szCs w:val="18"/>
          <w:lang w:val="en-US"/>
        </w:rPr>
      </w:pPr>
      <w:r w:rsidRPr="00DE2D97">
        <w:rPr>
          <w:rFonts w:ascii="Poppins" w:eastAsia="Poppins" w:hAnsi="Poppins" w:cs="Poppins"/>
          <w:b/>
          <w:bCs/>
          <w:sz w:val="18"/>
          <w:szCs w:val="18"/>
          <w:lang w:val="en-US"/>
        </w:rPr>
        <w:t>General duties</w:t>
      </w:r>
    </w:p>
    <w:p w14:paraId="624D98EC" w14:textId="09F25E9F" w:rsidR="003A2B26" w:rsidRPr="00DE2D97" w:rsidRDefault="003A2B26" w:rsidP="2D35E79E">
      <w:pPr>
        <w:pStyle w:val="ListParagraph"/>
        <w:numPr>
          <w:ilvl w:val="0"/>
          <w:numId w:val="4"/>
        </w:numPr>
        <w:spacing w:after="0" w:line="240" w:lineRule="auto"/>
        <w:rPr>
          <w:rFonts w:ascii="Poppins" w:eastAsia="Poppins" w:hAnsi="Poppins" w:cs="Poppins"/>
          <w:sz w:val="18"/>
          <w:szCs w:val="18"/>
        </w:rPr>
      </w:pPr>
      <w:r w:rsidRPr="00DE2D97">
        <w:rPr>
          <w:rFonts w:ascii="Poppins" w:eastAsia="Poppins" w:hAnsi="Poppins" w:cs="Poppins"/>
          <w:sz w:val="18"/>
          <w:szCs w:val="18"/>
          <w:lang w:val="en-US"/>
        </w:rPr>
        <w:t>Accompany teaching staff and children on educational visits</w:t>
      </w:r>
      <w:r w:rsidR="5DD928EB" w:rsidRPr="00DE2D97">
        <w:rPr>
          <w:rFonts w:ascii="Poppins" w:eastAsia="Poppins" w:hAnsi="Poppins" w:cs="Poppins"/>
          <w:sz w:val="18"/>
          <w:szCs w:val="18"/>
          <w:lang w:val="en-US"/>
        </w:rPr>
        <w:t xml:space="preserve"> </w:t>
      </w:r>
      <w:r w:rsidR="5DD928EB" w:rsidRPr="00DE2D97">
        <w:rPr>
          <w:rFonts w:ascii="Poppins" w:eastAsia="Poppins" w:hAnsi="Poppins" w:cs="Poppins"/>
          <w:sz w:val="18"/>
          <w:szCs w:val="18"/>
        </w:rPr>
        <w:t xml:space="preserve">and </w:t>
      </w:r>
      <w:r w:rsidRPr="00DE2D97">
        <w:rPr>
          <w:rFonts w:ascii="Poppins" w:eastAsia="Poppins" w:hAnsi="Poppins" w:cs="Poppins"/>
          <w:sz w:val="18"/>
          <w:szCs w:val="18"/>
          <w:lang w:val="en-US"/>
        </w:rPr>
        <w:t>sporting events.</w:t>
      </w:r>
      <w:r w:rsidRPr="00DE2D97">
        <w:rPr>
          <w:rFonts w:ascii="Poppins" w:eastAsia="Poppins" w:hAnsi="Poppins" w:cs="Poppins"/>
          <w:sz w:val="18"/>
          <w:szCs w:val="18"/>
        </w:rPr>
        <w:t> </w:t>
      </w:r>
    </w:p>
    <w:p w14:paraId="53F74A73" w14:textId="533E6A21" w:rsidR="003A2B26" w:rsidRPr="00DE2D97" w:rsidRDefault="003A2B26" w:rsidP="2D35E79E">
      <w:pPr>
        <w:pStyle w:val="ListParagraph"/>
        <w:numPr>
          <w:ilvl w:val="0"/>
          <w:numId w:val="4"/>
        </w:numPr>
        <w:spacing w:after="0" w:line="240" w:lineRule="auto"/>
        <w:rPr>
          <w:rFonts w:ascii="Poppins" w:eastAsia="Poppins" w:hAnsi="Poppins" w:cs="Poppins"/>
          <w:sz w:val="18"/>
          <w:szCs w:val="18"/>
        </w:rPr>
      </w:pPr>
      <w:r w:rsidRPr="00DE2D97">
        <w:rPr>
          <w:rFonts w:ascii="Poppins" w:eastAsia="Poppins" w:hAnsi="Poppins" w:cs="Poppins"/>
          <w:sz w:val="18"/>
          <w:szCs w:val="18"/>
          <w:lang w:val="en-US"/>
        </w:rPr>
        <w:t>To undertake playground duties as requested.</w:t>
      </w:r>
      <w:r w:rsidRPr="00DE2D97">
        <w:rPr>
          <w:rFonts w:ascii="Poppins" w:eastAsia="Poppins" w:hAnsi="Poppins" w:cs="Poppins"/>
          <w:sz w:val="18"/>
          <w:szCs w:val="18"/>
        </w:rPr>
        <w:t> </w:t>
      </w:r>
    </w:p>
    <w:p w14:paraId="5518D10F" w14:textId="2C7C2945" w:rsidR="003A2B26" w:rsidRPr="00DE2D97" w:rsidRDefault="003A2B26" w:rsidP="2D35E79E">
      <w:pPr>
        <w:pStyle w:val="ListParagraph"/>
        <w:numPr>
          <w:ilvl w:val="0"/>
          <w:numId w:val="4"/>
        </w:numPr>
        <w:spacing w:after="0" w:line="240" w:lineRule="auto"/>
        <w:rPr>
          <w:rFonts w:ascii="Poppins" w:eastAsia="Poppins" w:hAnsi="Poppins" w:cs="Poppins"/>
          <w:sz w:val="18"/>
          <w:szCs w:val="18"/>
        </w:rPr>
      </w:pPr>
      <w:r w:rsidRPr="00DE2D97">
        <w:rPr>
          <w:rFonts w:ascii="Poppins" w:eastAsia="Poppins" w:hAnsi="Poppins" w:cs="Poppins"/>
          <w:sz w:val="18"/>
          <w:szCs w:val="18"/>
          <w:lang w:val="en-US"/>
        </w:rPr>
        <w:t>Have knowledge of and implement the school’s policies and procedures.</w:t>
      </w:r>
      <w:r w:rsidRPr="00DE2D97">
        <w:rPr>
          <w:rFonts w:ascii="Poppins" w:eastAsia="Poppins" w:hAnsi="Poppins" w:cs="Poppins"/>
          <w:sz w:val="18"/>
          <w:szCs w:val="18"/>
        </w:rPr>
        <w:t> </w:t>
      </w:r>
    </w:p>
    <w:p w14:paraId="1DA6679C" w14:textId="2B627EBE" w:rsidR="003A2B26" w:rsidRPr="00DE2D97" w:rsidRDefault="003A2B26" w:rsidP="2D35E79E">
      <w:pPr>
        <w:pStyle w:val="ListParagraph"/>
        <w:numPr>
          <w:ilvl w:val="0"/>
          <w:numId w:val="4"/>
        </w:numPr>
        <w:spacing w:after="0" w:line="240" w:lineRule="auto"/>
        <w:rPr>
          <w:rFonts w:ascii="Poppins" w:eastAsia="Poppins" w:hAnsi="Poppins" w:cs="Poppins"/>
          <w:sz w:val="18"/>
          <w:szCs w:val="18"/>
        </w:rPr>
      </w:pPr>
      <w:r w:rsidRPr="00DE2D97">
        <w:rPr>
          <w:rFonts w:ascii="Poppins" w:eastAsia="Poppins" w:hAnsi="Poppins" w:cs="Poppins"/>
          <w:sz w:val="18"/>
          <w:szCs w:val="18"/>
          <w:lang w:val="en-US"/>
        </w:rPr>
        <w:t>Undertake any administrative duties relevant and appropriate to the post.</w:t>
      </w:r>
      <w:r w:rsidRPr="00DE2D97">
        <w:rPr>
          <w:rFonts w:ascii="Poppins" w:eastAsia="Poppins" w:hAnsi="Poppins" w:cs="Poppins"/>
          <w:sz w:val="18"/>
          <w:szCs w:val="18"/>
        </w:rPr>
        <w:t> </w:t>
      </w:r>
    </w:p>
    <w:p w14:paraId="17A4189A" w14:textId="4189656F" w:rsidR="4890144F" w:rsidRPr="000E048D" w:rsidRDefault="4890144F" w:rsidP="2D35E79E">
      <w:pPr>
        <w:pStyle w:val="ListParagraph"/>
        <w:numPr>
          <w:ilvl w:val="0"/>
          <w:numId w:val="4"/>
        </w:numPr>
        <w:spacing w:after="0" w:line="240" w:lineRule="auto"/>
        <w:rPr>
          <w:rFonts w:ascii="Poppins" w:hAnsi="Poppins" w:cs="Poppins"/>
          <w:sz w:val="18"/>
          <w:szCs w:val="18"/>
        </w:rPr>
      </w:pPr>
      <w:r w:rsidRPr="000E048D">
        <w:rPr>
          <w:rFonts w:ascii="Poppins" w:hAnsi="Poppins" w:cs="Poppins"/>
          <w:sz w:val="18"/>
          <w:szCs w:val="18"/>
        </w:rPr>
        <w:t xml:space="preserve">Help keep their own knowledge and understanding relevant and up to date by reflecting on their own practice, liaising with school leaders, and identifying relevant professional development to improve personal effectiveness </w:t>
      </w:r>
    </w:p>
    <w:p w14:paraId="3DB933D7" w14:textId="72599C2F" w:rsidR="4890144F" w:rsidRPr="000E048D" w:rsidRDefault="4890144F" w:rsidP="2D35E79E">
      <w:pPr>
        <w:pStyle w:val="ListParagraph"/>
        <w:numPr>
          <w:ilvl w:val="0"/>
          <w:numId w:val="4"/>
        </w:numPr>
        <w:spacing w:after="0"/>
        <w:rPr>
          <w:rFonts w:ascii="Poppins" w:hAnsi="Poppins" w:cs="Poppins"/>
          <w:sz w:val="18"/>
          <w:szCs w:val="18"/>
        </w:rPr>
      </w:pPr>
      <w:r w:rsidRPr="000E048D">
        <w:rPr>
          <w:rFonts w:ascii="Poppins" w:hAnsi="Poppins" w:cs="Poppins"/>
          <w:sz w:val="18"/>
          <w:szCs w:val="18"/>
        </w:rPr>
        <w:t>Take opportunities to build the appropriate skills, qualifications, and/or experience needed for the role, with support from the school</w:t>
      </w:r>
    </w:p>
    <w:p w14:paraId="06FE7219" w14:textId="37DA53B8" w:rsidR="2D35E79E" w:rsidRPr="00DE2D97" w:rsidRDefault="2D35E79E" w:rsidP="2D35E79E">
      <w:pPr>
        <w:pStyle w:val="ListParagraph"/>
        <w:spacing w:after="0" w:line="240" w:lineRule="auto"/>
        <w:rPr>
          <w:rFonts w:ascii="Poppins" w:eastAsia="Poppins" w:hAnsi="Poppins" w:cs="Poppins"/>
          <w:sz w:val="18"/>
          <w:szCs w:val="18"/>
        </w:rPr>
      </w:pPr>
    </w:p>
    <w:p w14:paraId="037E7BF9" w14:textId="143F98CD" w:rsidR="120FC373" w:rsidRPr="00DE2D97" w:rsidRDefault="003A2B26" w:rsidP="2D35E79E">
      <w:pPr>
        <w:spacing w:after="0" w:line="240" w:lineRule="auto"/>
        <w:rPr>
          <w:rFonts w:ascii="Poppins" w:eastAsia="Poppins" w:hAnsi="Poppins" w:cs="Poppins"/>
          <w:sz w:val="18"/>
          <w:szCs w:val="18"/>
        </w:rPr>
      </w:pPr>
      <w:r w:rsidRPr="00DE2D97">
        <w:rPr>
          <w:rFonts w:ascii="Poppins" w:eastAsia="Poppins" w:hAnsi="Poppins" w:cs="Poppins"/>
          <w:sz w:val="18"/>
          <w:szCs w:val="18"/>
        </w:rPr>
        <w:t> </w:t>
      </w:r>
      <w:r w:rsidR="120FC373" w:rsidRPr="00DE2D97">
        <w:rPr>
          <w:rFonts w:ascii="Poppins" w:eastAsia="Arial" w:hAnsi="Poppins" w:cs="Poppins"/>
          <w:b/>
          <w:bCs/>
          <w:color w:val="12263F"/>
          <w:sz w:val="24"/>
          <w:szCs w:val="24"/>
          <w:lang w:val="en-US"/>
        </w:rPr>
        <w:t xml:space="preserve">Safeguarding </w:t>
      </w:r>
    </w:p>
    <w:p w14:paraId="5D9ED59B" w14:textId="2B771ED9" w:rsidR="120FC373" w:rsidRPr="00DE2D97" w:rsidRDefault="120FC373" w:rsidP="2D35E79E">
      <w:pPr>
        <w:pStyle w:val="ListParagraph"/>
        <w:numPr>
          <w:ilvl w:val="0"/>
          <w:numId w:val="43"/>
        </w:numPr>
        <w:spacing w:after="0"/>
        <w:rPr>
          <w:rFonts w:ascii="Poppins" w:eastAsia="Poppins" w:hAnsi="Poppins" w:cs="Poppins"/>
          <w:sz w:val="18"/>
          <w:szCs w:val="18"/>
          <w:lang w:val="en-US"/>
        </w:rPr>
      </w:pPr>
      <w:r w:rsidRPr="00DE2D97">
        <w:rPr>
          <w:rFonts w:ascii="Poppins" w:eastAsia="Poppins" w:hAnsi="Poppins" w:cs="Poppins"/>
          <w:sz w:val="18"/>
          <w:szCs w:val="18"/>
          <w:lang w:val="en-US"/>
        </w:rPr>
        <w:t xml:space="preserve">Work in line with statutory safeguarding guidance (e.g. Keeping Children Safe in Education, Prevent) and our safeguarding and child protection policies </w:t>
      </w:r>
    </w:p>
    <w:p w14:paraId="47A93A49" w14:textId="4535775C" w:rsidR="120FC373" w:rsidRPr="00DE2D97" w:rsidRDefault="120FC373" w:rsidP="2D35E79E">
      <w:pPr>
        <w:pStyle w:val="ListParagraph"/>
        <w:numPr>
          <w:ilvl w:val="0"/>
          <w:numId w:val="43"/>
        </w:numPr>
        <w:spacing w:after="0"/>
        <w:rPr>
          <w:rFonts w:ascii="Poppins" w:eastAsia="Poppins" w:hAnsi="Poppins" w:cs="Poppins"/>
          <w:sz w:val="18"/>
          <w:szCs w:val="18"/>
          <w:lang w:val="en-US"/>
        </w:rPr>
      </w:pPr>
      <w:r w:rsidRPr="00DE2D97">
        <w:rPr>
          <w:rFonts w:ascii="Poppins" w:eastAsia="Poppins" w:hAnsi="Poppins" w:cs="Poppins"/>
          <w:sz w:val="18"/>
          <w:szCs w:val="18"/>
          <w:lang w:val="en-US"/>
        </w:rPr>
        <w:lastRenderedPageBreak/>
        <w:t>Promote the safeguarding of all pupils in the school</w:t>
      </w:r>
    </w:p>
    <w:p w14:paraId="75AB2E63" w14:textId="51BB7EAE" w:rsidR="2D35E79E" w:rsidRPr="00DE2D97" w:rsidRDefault="2D35E79E" w:rsidP="2D35E79E">
      <w:pPr>
        <w:spacing w:after="0" w:line="240" w:lineRule="auto"/>
        <w:ind w:left="720"/>
        <w:rPr>
          <w:rFonts w:ascii="Poppins" w:eastAsia="Poppins" w:hAnsi="Poppins" w:cs="Poppins"/>
          <w:sz w:val="18"/>
          <w:szCs w:val="18"/>
        </w:rPr>
      </w:pPr>
    </w:p>
    <w:p w14:paraId="217215B5" w14:textId="47F68006" w:rsidR="77CB2C86" w:rsidRPr="00DE2D97" w:rsidRDefault="77CB2C86" w:rsidP="2D35E79E">
      <w:pPr>
        <w:spacing w:after="0" w:line="240" w:lineRule="auto"/>
        <w:jc w:val="both"/>
        <w:rPr>
          <w:rFonts w:ascii="Poppins" w:eastAsia="Arial" w:hAnsi="Poppins" w:cs="Poppins"/>
          <w:color w:val="000000" w:themeColor="text1"/>
        </w:rPr>
      </w:pPr>
      <w:r w:rsidRPr="00DE2D97">
        <w:rPr>
          <w:rFonts w:ascii="Poppins" w:eastAsia="Arial" w:hAnsi="Poppins" w:cs="Poppins"/>
          <w:b/>
          <w:bCs/>
          <w:color w:val="000000" w:themeColor="text1"/>
        </w:rPr>
        <w:t xml:space="preserve">Other Duties </w:t>
      </w:r>
    </w:p>
    <w:p w14:paraId="16F0D6DB" w14:textId="04B110E8" w:rsidR="77CB2C86" w:rsidRPr="000E048D" w:rsidRDefault="77CB2C86" w:rsidP="2D35E79E">
      <w:pPr>
        <w:pStyle w:val="ListParagraph"/>
        <w:numPr>
          <w:ilvl w:val="0"/>
          <w:numId w:val="14"/>
        </w:numPr>
        <w:spacing w:after="0" w:line="240" w:lineRule="auto"/>
        <w:jc w:val="both"/>
        <w:rPr>
          <w:rFonts w:ascii="Poppins" w:eastAsia="Arial" w:hAnsi="Poppins" w:cs="Poppins"/>
          <w:color w:val="000000" w:themeColor="text1"/>
          <w:sz w:val="18"/>
          <w:szCs w:val="18"/>
        </w:rPr>
      </w:pPr>
      <w:r w:rsidRPr="000E048D">
        <w:rPr>
          <w:rFonts w:ascii="Poppins" w:eastAsia="Arial" w:hAnsi="Poppins" w:cs="Poppins"/>
          <w:color w:val="000000" w:themeColor="text1"/>
          <w:sz w:val="18"/>
          <w:szCs w:val="18"/>
        </w:rPr>
        <w:t>Be committed to the safeguarding and promotion of the welfare of children and young people</w:t>
      </w:r>
    </w:p>
    <w:p w14:paraId="2D63A611" w14:textId="394790F4" w:rsidR="77CB2C86" w:rsidRPr="000E048D" w:rsidRDefault="77CB2C86" w:rsidP="2D35E79E">
      <w:pPr>
        <w:pStyle w:val="ListParagraph"/>
        <w:numPr>
          <w:ilvl w:val="0"/>
          <w:numId w:val="14"/>
        </w:numPr>
        <w:spacing w:after="0" w:line="240" w:lineRule="auto"/>
        <w:jc w:val="both"/>
        <w:rPr>
          <w:rFonts w:ascii="Poppins" w:eastAsia="Arial" w:hAnsi="Poppins" w:cs="Poppins"/>
          <w:color w:val="000000" w:themeColor="text1"/>
          <w:sz w:val="18"/>
          <w:szCs w:val="18"/>
        </w:rPr>
      </w:pPr>
      <w:r w:rsidRPr="000E048D">
        <w:rPr>
          <w:rFonts w:ascii="Poppins" w:eastAsia="Arial" w:hAnsi="Poppins" w:cs="Poppins"/>
          <w:color w:val="000000" w:themeColor="text1"/>
          <w:sz w:val="18"/>
          <w:szCs w:val="18"/>
        </w:rPr>
        <w:t xml:space="preserve">Form positive professional relationships and work in partnership with colleagues throughout the Trust.  </w:t>
      </w:r>
    </w:p>
    <w:p w14:paraId="51EA7ED1" w14:textId="6229E463" w:rsidR="77CB2C86" w:rsidRPr="000E048D" w:rsidRDefault="77CB2C86" w:rsidP="2D35E79E">
      <w:pPr>
        <w:pStyle w:val="ListParagraph"/>
        <w:numPr>
          <w:ilvl w:val="0"/>
          <w:numId w:val="14"/>
        </w:numPr>
        <w:spacing w:after="0" w:line="240" w:lineRule="auto"/>
        <w:jc w:val="both"/>
        <w:rPr>
          <w:rFonts w:ascii="Poppins" w:eastAsia="Arial" w:hAnsi="Poppins" w:cs="Poppins"/>
          <w:color w:val="000000" w:themeColor="text1"/>
          <w:sz w:val="18"/>
          <w:szCs w:val="18"/>
        </w:rPr>
      </w:pPr>
      <w:r w:rsidRPr="000E048D">
        <w:rPr>
          <w:rFonts w:ascii="Poppins" w:eastAsia="Arial" w:hAnsi="Poppins" w:cs="Poppins"/>
          <w:color w:val="000000" w:themeColor="text1"/>
          <w:sz w:val="18"/>
          <w:szCs w:val="18"/>
        </w:rPr>
        <w:t>Contribute to the overall ethos/work/aims of the school</w:t>
      </w:r>
    </w:p>
    <w:p w14:paraId="20830749" w14:textId="4C20A5E2" w:rsidR="77CB2C86" w:rsidRPr="000E048D" w:rsidRDefault="77CB2C86" w:rsidP="2D35E79E">
      <w:pPr>
        <w:pStyle w:val="ListParagraph"/>
        <w:numPr>
          <w:ilvl w:val="0"/>
          <w:numId w:val="14"/>
        </w:numPr>
        <w:spacing w:after="0" w:line="240" w:lineRule="auto"/>
        <w:jc w:val="both"/>
        <w:rPr>
          <w:rFonts w:ascii="Poppins" w:eastAsia="Arial" w:hAnsi="Poppins" w:cs="Poppins"/>
          <w:color w:val="000000" w:themeColor="text1"/>
          <w:sz w:val="18"/>
          <w:szCs w:val="18"/>
        </w:rPr>
      </w:pPr>
      <w:r w:rsidRPr="000E048D">
        <w:rPr>
          <w:rFonts w:ascii="Poppins" w:eastAsia="Arial" w:hAnsi="Poppins" w:cs="Poppins"/>
          <w:color w:val="000000" w:themeColor="text1"/>
          <w:sz w:val="18"/>
          <w:szCs w:val="18"/>
        </w:rPr>
        <w:t xml:space="preserve">To willingly engage with CPD and training as required by the Trust.   </w:t>
      </w:r>
    </w:p>
    <w:p w14:paraId="6ABACEAA" w14:textId="64721C04" w:rsidR="77CB2C86" w:rsidRPr="000E048D" w:rsidRDefault="77CB2C86" w:rsidP="2D35E79E">
      <w:pPr>
        <w:pStyle w:val="ListParagraph"/>
        <w:numPr>
          <w:ilvl w:val="0"/>
          <w:numId w:val="14"/>
        </w:numPr>
        <w:spacing w:after="0" w:line="240" w:lineRule="auto"/>
        <w:jc w:val="both"/>
        <w:rPr>
          <w:rFonts w:ascii="Poppins" w:eastAsia="Arial" w:hAnsi="Poppins" w:cs="Poppins"/>
          <w:color w:val="000000" w:themeColor="text1"/>
          <w:sz w:val="18"/>
          <w:szCs w:val="18"/>
        </w:rPr>
      </w:pPr>
      <w:r w:rsidRPr="000E048D">
        <w:rPr>
          <w:rFonts w:ascii="Poppins" w:eastAsia="Arial" w:hAnsi="Poppins" w:cs="Poppins"/>
          <w:color w:val="000000" w:themeColor="text1"/>
          <w:sz w:val="18"/>
          <w:szCs w:val="18"/>
        </w:rPr>
        <w:t xml:space="preserve">To treat all aspects of the role with the strictest confidentiality.  </w:t>
      </w:r>
    </w:p>
    <w:p w14:paraId="4FF34B28" w14:textId="04E1E4B7" w:rsidR="77CB2C86" w:rsidRPr="000E048D" w:rsidRDefault="77CB2C86" w:rsidP="2D35E79E">
      <w:pPr>
        <w:pStyle w:val="ListParagraph"/>
        <w:numPr>
          <w:ilvl w:val="0"/>
          <w:numId w:val="14"/>
        </w:numPr>
        <w:spacing w:after="0" w:line="240" w:lineRule="auto"/>
        <w:jc w:val="both"/>
        <w:rPr>
          <w:rFonts w:ascii="Poppins" w:eastAsia="Arial" w:hAnsi="Poppins" w:cs="Poppins"/>
          <w:color w:val="000000" w:themeColor="text1"/>
          <w:sz w:val="18"/>
          <w:szCs w:val="18"/>
        </w:rPr>
      </w:pPr>
      <w:r w:rsidRPr="000E048D">
        <w:rPr>
          <w:rFonts w:ascii="Poppins" w:eastAsia="Arial" w:hAnsi="Poppins" w:cs="Poppins"/>
          <w:color w:val="000000" w:themeColor="text1"/>
          <w:sz w:val="18"/>
          <w:szCs w:val="18"/>
        </w:rPr>
        <w:t xml:space="preserve">Be aware of and comply with policies and procedures in relation to child protection, health and safety, confidentiality, equality and diversity, data protection, and dealing with concerns as appropriate.  </w:t>
      </w:r>
    </w:p>
    <w:p w14:paraId="0DD1D850" w14:textId="33B1F2CE" w:rsidR="77CB2C86" w:rsidRPr="000E048D" w:rsidRDefault="77CB2C86" w:rsidP="2D35E79E">
      <w:pPr>
        <w:pStyle w:val="ListParagraph"/>
        <w:numPr>
          <w:ilvl w:val="0"/>
          <w:numId w:val="14"/>
        </w:numPr>
        <w:spacing w:after="0" w:line="240" w:lineRule="auto"/>
        <w:jc w:val="both"/>
        <w:rPr>
          <w:rFonts w:ascii="Poppins" w:eastAsia="Arial" w:hAnsi="Poppins" w:cs="Poppins"/>
          <w:color w:val="000000" w:themeColor="text1"/>
          <w:sz w:val="18"/>
          <w:szCs w:val="18"/>
        </w:rPr>
      </w:pPr>
      <w:r w:rsidRPr="000E048D">
        <w:rPr>
          <w:rFonts w:ascii="Poppins" w:eastAsia="Arial" w:hAnsi="Poppins" w:cs="Poppins"/>
          <w:color w:val="000000" w:themeColor="text1"/>
          <w:sz w:val="18"/>
          <w:szCs w:val="18"/>
        </w:rPr>
        <w:t xml:space="preserve">Any other duties that are reasonably required.  </w:t>
      </w:r>
    </w:p>
    <w:p w14:paraId="2F7D0995" w14:textId="158F32C8" w:rsidR="2D35E79E" w:rsidRPr="000E048D" w:rsidRDefault="2D35E79E" w:rsidP="2D35E79E">
      <w:pPr>
        <w:spacing w:after="0" w:line="240" w:lineRule="auto"/>
        <w:jc w:val="both"/>
        <w:rPr>
          <w:rFonts w:ascii="Poppins" w:eastAsia="Arial" w:hAnsi="Poppins" w:cs="Poppins"/>
          <w:color w:val="000000" w:themeColor="text1"/>
          <w:sz w:val="18"/>
          <w:szCs w:val="18"/>
        </w:rPr>
      </w:pPr>
    </w:p>
    <w:p w14:paraId="08CC2241" w14:textId="3AFAC6B0" w:rsidR="77CB2C86" w:rsidRPr="000E048D" w:rsidRDefault="77CB2C86" w:rsidP="2D35E79E">
      <w:pPr>
        <w:spacing w:after="0" w:line="240" w:lineRule="auto"/>
        <w:jc w:val="both"/>
        <w:rPr>
          <w:rFonts w:ascii="Poppins" w:eastAsia="Arial" w:hAnsi="Poppins" w:cs="Poppins"/>
          <w:color w:val="000000" w:themeColor="text1"/>
          <w:sz w:val="18"/>
          <w:szCs w:val="18"/>
        </w:rPr>
      </w:pPr>
      <w:r w:rsidRPr="000E048D">
        <w:rPr>
          <w:rFonts w:ascii="Poppins" w:eastAsia="Arial" w:hAnsi="Poppins" w:cs="Poppins"/>
          <w:color w:val="000000" w:themeColor="text1"/>
          <w:sz w:val="18"/>
          <w:szCs w:val="18"/>
        </w:rPr>
        <w:t xml:space="preserve">In addition to the above, the post holder is required to perform such other duties consistent with the purpose of the job, as required by the Trust. This job description is a guide to the major area and duties for which the jobholder is accountable. However, as the Trust develops the jobholder’s obligations may vary and develop.  </w:t>
      </w:r>
    </w:p>
    <w:p w14:paraId="7DCEA92F" w14:textId="0A4ADDF3" w:rsidR="2D35E79E" w:rsidRPr="000E048D" w:rsidRDefault="2D35E79E" w:rsidP="2D35E79E">
      <w:pPr>
        <w:spacing w:after="0" w:line="240" w:lineRule="auto"/>
        <w:rPr>
          <w:rFonts w:ascii="Poppins" w:eastAsia="Poppins" w:hAnsi="Poppins" w:cs="Poppins"/>
          <w:sz w:val="18"/>
          <w:szCs w:val="18"/>
        </w:rPr>
      </w:pPr>
    </w:p>
    <w:p w14:paraId="1A36A0FE" w14:textId="77643DF2" w:rsidR="627F52AD" w:rsidRPr="00DE2D97" w:rsidRDefault="19D40E2C" w:rsidP="3772C435">
      <w:pPr>
        <w:spacing w:after="0" w:line="240" w:lineRule="auto"/>
        <w:rPr>
          <w:rFonts w:ascii="Poppins" w:eastAsia="Poppins" w:hAnsi="Poppins" w:cs="Poppins"/>
          <w:color w:val="000000" w:themeColor="text1"/>
          <w:sz w:val="18"/>
          <w:szCs w:val="18"/>
        </w:rPr>
      </w:pPr>
      <w:r w:rsidRPr="00DE2D97">
        <w:rPr>
          <w:rFonts w:ascii="Poppins" w:eastAsia="Poppins" w:hAnsi="Poppins" w:cs="Poppins"/>
          <w:b/>
          <w:bCs/>
          <w:color w:val="000000" w:themeColor="text1"/>
          <w:sz w:val="18"/>
          <w:szCs w:val="18"/>
        </w:rPr>
        <w:t>P</w:t>
      </w:r>
      <w:r w:rsidR="627F52AD" w:rsidRPr="00DE2D97">
        <w:rPr>
          <w:rFonts w:ascii="Poppins" w:eastAsia="Poppins" w:hAnsi="Poppins" w:cs="Poppins"/>
          <w:b/>
          <w:bCs/>
          <w:color w:val="000000" w:themeColor="text1"/>
          <w:sz w:val="18"/>
          <w:szCs w:val="18"/>
        </w:rPr>
        <w:t>ERSONAL SPECIFICATION</w:t>
      </w:r>
      <w:r w:rsidR="627F52AD" w:rsidRPr="00DE2D97">
        <w:rPr>
          <w:rFonts w:ascii="Poppins" w:eastAsia="Poppins" w:hAnsi="Poppins" w:cs="Poppins"/>
          <w:color w:val="000000" w:themeColor="text1"/>
          <w:sz w:val="18"/>
          <w:szCs w:val="18"/>
        </w:rPr>
        <w:t> </w:t>
      </w:r>
    </w:p>
    <w:p w14:paraId="4B8AF574" w14:textId="5F95AECC" w:rsidR="627F52AD" w:rsidRPr="00DE2D97" w:rsidRDefault="627F52AD" w:rsidP="2D35E79E">
      <w:pPr>
        <w:spacing w:after="0" w:line="240" w:lineRule="auto"/>
        <w:rPr>
          <w:rFonts w:ascii="Poppins" w:eastAsia="Poppins" w:hAnsi="Poppins" w:cs="Poppins"/>
          <w:color w:val="000000" w:themeColor="text1"/>
          <w:sz w:val="18"/>
          <w:szCs w:val="18"/>
        </w:rPr>
      </w:pPr>
      <w:r w:rsidRPr="00DE2D97">
        <w:rPr>
          <w:rFonts w:ascii="Poppins" w:eastAsia="Poppins" w:hAnsi="Poppins" w:cs="Poppins"/>
          <w:color w:val="000000" w:themeColor="text1"/>
          <w:sz w:val="18"/>
          <w:szCs w:val="18"/>
        </w:rPr>
        <w:t> </w:t>
      </w:r>
    </w:p>
    <w:tbl>
      <w:tblPr>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3120"/>
        <w:gridCol w:w="3165"/>
        <w:gridCol w:w="3090"/>
      </w:tblGrid>
      <w:tr w:rsidR="2D35E79E" w:rsidRPr="00DE2D97" w14:paraId="7EB215FF" w14:textId="77777777" w:rsidTr="322BC8A9">
        <w:trPr>
          <w:trHeight w:val="300"/>
        </w:trPr>
        <w:tc>
          <w:tcPr>
            <w:tcW w:w="3120" w:type="dxa"/>
            <w:tcBorders>
              <w:top w:val="nil"/>
              <w:left w:val="nil"/>
              <w:bottom w:val="single" w:sz="6" w:space="0" w:color="auto"/>
              <w:right w:val="single" w:sz="6" w:space="0" w:color="auto"/>
            </w:tcBorders>
          </w:tcPr>
          <w:p w14:paraId="62DE886D" w14:textId="3A2059EE" w:rsidR="2D35E79E" w:rsidRPr="00DE2D97" w:rsidRDefault="2D35E79E" w:rsidP="2D35E79E">
            <w:pPr>
              <w:spacing w:after="0" w:line="240" w:lineRule="auto"/>
              <w:rPr>
                <w:rFonts w:ascii="Poppins" w:eastAsia="Poppins" w:hAnsi="Poppins" w:cs="Poppins"/>
                <w:sz w:val="18"/>
                <w:szCs w:val="18"/>
              </w:rPr>
            </w:pPr>
            <w:r w:rsidRPr="00DE2D97">
              <w:rPr>
                <w:rFonts w:ascii="Poppins" w:eastAsia="Poppins" w:hAnsi="Poppins" w:cs="Poppins"/>
                <w:sz w:val="18"/>
                <w:szCs w:val="18"/>
              </w:rPr>
              <w:t> </w:t>
            </w:r>
          </w:p>
        </w:tc>
        <w:tc>
          <w:tcPr>
            <w:tcW w:w="3165" w:type="dxa"/>
            <w:tcBorders>
              <w:top w:val="single" w:sz="6" w:space="0" w:color="auto"/>
              <w:left w:val="single" w:sz="6" w:space="0" w:color="auto"/>
              <w:bottom w:val="single" w:sz="6" w:space="0" w:color="auto"/>
              <w:right w:val="single" w:sz="6" w:space="0" w:color="auto"/>
            </w:tcBorders>
            <w:shd w:val="clear" w:color="auto" w:fill="8DB3E2" w:themeFill="text2" w:themeFillTint="66"/>
          </w:tcPr>
          <w:p w14:paraId="316A63C7" w14:textId="4AEF6929" w:rsidR="2D35E79E" w:rsidRPr="00DE2D97" w:rsidRDefault="2D35E79E" w:rsidP="2D35E79E">
            <w:pPr>
              <w:spacing w:after="0" w:line="240" w:lineRule="auto"/>
              <w:rPr>
                <w:rFonts w:ascii="Poppins" w:eastAsia="Poppins" w:hAnsi="Poppins" w:cs="Poppins"/>
                <w:sz w:val="18"/>
                <w:szCs w:val="18"/>
              </w:rPr>
            </w:pPr>
            <w:r w:rsidRPr="00DE2D97">
              <w:rPr>
                <w:rFonts w:ascii="Poppins" w:eastAsia="Poppins" w:hAnsi="Poppins" w:cs="Poppins"/>
                <w:sz w:val="18"/>
                <w:szCs w:val="18"/>
              </w:rPr>
              <w:t> </w:t>
            </w:r>
          </w:p>
          <w:p w14:paraId="4416003D" w14:textId="31184043" w:rsidR="2D35E79E" w:rsidRPr="00DE2D97" w:rsidRDefault="2D35E79E" w:rsidP="2D35E79E">
            <w:pPr>
              <w:spacing w:after="0" w:line="240" w:lineRule="auto"/>
              <w:rPr>
                <w:rFonts w:ascii="Poppins" w:eastAsia="Poppins" w:hAnsi="Poppins" w:cs="Poppins"/>
                <w:sz w:val="18"/>
                <w:szCs w:val="18"/>
              </w:rPr>
            </w:pPr>
            <w:r w:rsidRPr="00DE2D97">
              <w:rPr>
                <w:rFonts w:ascii="Poppins" w:eastAsia="Poppins" w:hAnsi="Poppins" w:cs="Poppins"/>
                <w:b/>
                <w:bCs/>
                <w:sz w:val="18"/>
                <w:szCs w:val="18"/>
              </w:rPr>
              <w:t>ESSENTIAL</w:t>
            </w:r>
            <w:r w:rsidRPr="00DE2D97">
              <w:rPr>
                <w:rFonts w:ascii="Poppins" w:eastAsia="Poppins" w:hAnsi="Poppins" w:cs="Poppins"/>
                <w:sz w:val="18"/>
                <w:szCs w:val="18"/>
              </w:rPr>
              <w:t> </w:t>
            </w:r>
          </w:p>
        </w:tc>
        <w:tc>
          <w:tcPr>
            <w:tcW w:w="3090" w:type="dxa"/>
            <w:tcBorders>
              <w:top w:val="single" w:sz="6" w:space="0" w:color="auto"/>
              <w:left w:val="single" w:sz="6" w:space="0" w:color="auto"/>
              <w:bottom w:val="single" w:sz="6" w:space="0" w:color="auto"/>
              <w:right w:val="single" w:sz="6" w:space="0" w:color="auto"/>
            </w:tcBorders>
            <w:shd w:val="clear" w:color="auto" w:fill="8DB3E2" w:themeFill="text2" w:themeFillTint="66"/>
          </w:tcPr>
          <w:p w14:paraId="715923F9" w14:textId="45DADDEB" w:rsidR="2D35E79E" w:rsidRPr="00DE2D97" w:rsidRDefault="2D35E79E" w:rsidP="2D35E79E">
            <w:pPr>
              <w:spacing w:after="0" w:line="240" w:lineRule="auto"/>
              <w:rPr>
                <w:rFonts w:ascii="Poppins" w:eastAsia="Poppins" w:hAnsi="Poppins" w:cs="Poppins"/>
                <w:sz w:val="18"/>
                <w:szCs w:val="18"/>
              </w:rPr>
            </w:pPr>
            <w:r w:rsidRPr="00DE2D97">
              <w:rPr>
                <w:rFonts w:ascii="Poppins" w:eastAsia="Poppins" w:hAnsi="Poppins" w:cs="Poppins"/>
                <w:sz w:val="18"/>
                <w:szCs w:val="18"/>
              </w:rPr>
              <w:t> </w:t>
            </w:r>
          </w:p>
          <w:p w14:paraId="1F4035BA" w14:textId="3BEE2318" w:rsidR="2D35E79E" w:rsidRPr="00DE2D97" w:rsidRDefault="2D35E79E" w:rsidP="2D35E79E">
            <w:pPr>
              <w:spacing w:after="0" w:line="240" w:lineRule="auto"/>
              <w:rPr>
                <w:rFonts w:ascii="Poppins" w:eastAsia="Poppins" w:hAnsi="Poppins" w:cs="Poppins"/>
                <w:sz w:val="18"/>
                <w:szCs w:val="18"/>
              </w:rPr>
            </w:pPr>
            <w:r w:rsidRPr="00DE2D97">
              <w:rPr>
                <w:rFonts w:ascii="Poppins" w:eastAsia="Poppins" w:hAnsi="Poppins" w:cs="Poppins"/>
                <w:b/>
                <w:bCs/>
                <w:sz w:val="18"/>
                <w:szCs w:val="18"/>
              </w:rPr>
              <w:t>DESIRABLE</w:t>
            </w:r>
            <w:r w:rsidRPr="00DE2D97">
              <w:rPr>
                <w:rFonts w:ascii="Poppins" w:eastAsia="Poppins" w:hAnsi="Poppins" w:cs="Poppins"/>
                <w:sz w:val="18"/>
                <w:szCs w:val="18"/>
              </w:rPr>
              <w:t> </w:t>
            </w:r>
          </w:p>
          <w:p w14:paraId="50C8016E" w14:textId="66E1F535" w:rsidR="2D35E79E" w:rsidRPr="00DE2D97" w:rsidRDefault="2D35E79E" w:rsidP="2D35E79E">
            <w:pPr>
              <w:spacing w:after="0" w:line="240" w:lineRule="auto"/>
              <w:rPr>
                <w:rFonts w:ascii="Poppins" w:eastAsia="Poppins" w:hAnsi="Poppins" w:cs="Poppins"/>
                <w:sz w:val="18"/>
                <w:szCs w:val="18"/>
              </w:rPr>
            </w:pPr>
            <w:r w:rsidRPr="00DE2D97">
              <w:rPr>
                <w:rFonts w:ascii="Poppins" w:eastAsia="Poppins" w:hAnsi="Poppins" w:cs="Poppins"/>
                <w:sz w:val="18"/>
                <w:szCs w:val="18"/>
              </w:rPr>
              <w:t> </w:t>
            </w:r>
          </w:p>
        </w:tc>
      </w:tr>
      <w:tr w:rsidR="2D35E79E" w:rsidRPr="00DE2D97" w14:paraId="24CA630C" w14:textId="77777777" w:rsidTr="322BC8A9">
        <w:trPr>
          <w:trHeight w:val="300"/>
        </w:trPr>
        <w:tc>
          <w:tcPr>
            <w:tcW w:w="3120" w:type="dxa"/>
            <w:tcBorders>
              <w:top w:val="single" w:sz="6" w:space="0" w:color="auto"/>
              <w:left w:val="single" w:sz="6" w:space="0" w:color="auto"/>
              <w:bottom w:val="single" w:sz="6" w:space="0" w:color="auto"/>
              <w:right w:val="single" w:sz="6" w:space="0" w:color="auto"/>
            </w:tcBorders>
          </w:tcPr>
          <w:p w14:paraId="2AB928A5" w14:textId="50A6271F" w:rsidR="2D35E79E" w:rsidRPr="00DE2D97" w:rsidRDefault="2D35E79E" w:rsidP="2D35E79E">
            <w:pPr>
              <w:spacing w:after="0" w:line="240" w:lineRule="auto"/>
              <w:rPr>
                <w:rFonts w:ascii="Poppins" w:eastAsia="Poppins" w:hAnsi="Poppins" w:cs="Poppins"/>
                <w:sz w:val="18"/>
                <w:szCs w:val="18"/>
              </w:rPr>
            </w:pPr>
            <w:r w:rsidRPr="00DE2D97">
              <w:rPr>
                <w:rFonts w:ascii="Poppins" w:eastAsia="Poppins" w:hAnsi="Poppins" w:cs="Poppins"/>
                <w:b/>
                <w:bCs/>
                <w:sz w:val="18"/>
                <w:szCs w:val="18"/>
              </w:rPr>
              <w:t>QUALIFICATION</w:t>
            </w:r>
            <w:r w:rsidRPr="00DE2D97">
              <w:rPr>
                <w:rFonts w:ascii="Poppins" w:eastAsia="Poppins" w:hAnsi="Poppins" w:cs="Poppins"/>
                <w:sz w:val="18"/>
                <w:szCs w:val="18"/>
              </w:rPr>
              <w:t> </w:t>
            </w:r>
          </w:p>
        </w:tc>
        <w:tc>
          <w:tcPr>
            <w:tcW w:w="3165" w:type="dxa"/>
            <w:tcBorders>
              <w:top w:val="single" w:sz="6" w:space="0" w:color="auto"/>
              <w:left w:val="single" w:sz="6" w:space="0" w:color="auto"/>
              <w:bottom w:val="single" w:sz="6" w:space="0" w:color="auto"/>
              <w:right w:val="single" w:sz="6" w:space="0" w:color="auto"/>
            </w:tcBorders>
          </w:tcPr>
          <w:p w14:paraId="062C23ED" w14:textId="14830A57" w:rsidR="2D35E79E" w:rsidRPr="00DE2D97" w:rsidRDefault="2D35E79E" w:rsidP="2D35E79E">
            <w:pPr>
              <w:spacing w:after="0" w:line="240" w:lineRule="auto"/>
              <w:rPr>
                <w:rFonts w:ascii="Poppins" w:eastAsia="Poppins" w:hAnsi="Poppins" w:cs="Poppins"/>
                <w:sz w:val="18"/>
                <w:szCs w:val="18"/>
              </w:rPr>
            </w:pPr>
            <w:r w:rsidRPr="00DE2D97">
              <w:rPr>
                <w:rFonts w:ascii="Poppins" w:eastAsia="Poppins" w:hAnsi="Poppins" w:cs="Poppins"/>
                <w:sz w:val="18"/>
                <w:szCs w:val="18"/>
              </w:rPr>
              <w:t>At least GCSE English and Maths at least Grade 4 (previously grade 4)</w:t>
            </w:r>
          </w:p>
          <w:p w14:paraId="62FECA22" w14:textId="5165780F" w:rsidR="2D35E79E" w:rsidRPr="00DE2D97" w:rsidRDefault="2D35E79E" w:rsidP="2D35E79E">
            <w:pPr>
              <w:spacing w:after="0" w:line="240" w:lineRule="auto"/>
              <w:rPr>
                <w:rFonts w:ascii="Poppins" w:eastAsia="Poppins" w:hAnsi="Poppins" w:cs="Poppins"/>
                <w:sz w:val="18"/>
                <w:szCs w:val="18"/>
              </w:rPr>
            </w:pPr>
            <w:r w:rsidRPr="00DE2D97">
              <w:rPr>
                <w:rFonts w:ascii="Poppins" w:eastAsia="Poppins" w:hAnsi="Poppins" w:cs="Poppins"/>
                <w:sz w:val="18"/>
                <w:szCs w:val="18"/>
              </w:rPr>
              <w:t> </w:t>
            </w:r>
          </w:p>
          <w:p w14:paraId="01D8DCF5" w14:textId="111DD646" w:rsidR="2D35E79E" w:rsidRPr="00DE2D97" w:rsidRDefault="2D35E79E" w:rsidP="2D35E79E">
            <w:pPr>
              <w:spacing w:after="0" w:line="240" w:lineRule="auto"/>
              <w:rPr>
                <w:rFonts w:ascii="Poppins" w:eastAsia="Poppins" w:hAnsi="Poppins" w:cs="Poppins"/>
                <w:sz w:val="18"/>
                <w:szCs w:val="18"/>
              </w:rPr>
            </w:pPr>
            <w:r w:rsidRPr="00DE2D97">
              <w:rPr>
                <w:rFonts w:ascii="Poppins" w:eastAsia="Poppins" w:hAnsi="Poppins" w:cs="Poppins"/>
                <w:sz w:val="18"/>
                <w:szCs w:val="18"/>
              </w:rPr>
              <w:t> </w:t>
            </w:r>
          </w:p>
        </w:tc>
        <w:tc>
          <w:tcPr>
            <w:tcW w:w="3090" w:type="dxa"/>
            <w:tcBorders>
              <w:top w:val="single" w:sz="6" w:space="0" w:color="auto"/>
              <w:left w:val="single" w:sz="6" w:space="0" w:color="auto"/>
              <w:bottom w:val="single" w:sz="6" w:space="0" w:color="auto"/>
              <w:right w:val="single" w:sz="6" w:space="0" w:color="auto"/>
            </w:tcBorders>
          </w:tcPr>
          <w:p w14:paraId="35682FDC" w14:textId="472ACABF" w:rsidR="2D35E79E" w:rsidRPr="00DE2D97" w:rsidRDefault="2D35E79E" w:rsidP="2D35E79E">
            <w:pPr>
              <w:spacing w:after="0" w:line="240" w:lineRule="auto"/>
              <w:rPr>
                <w:rFonts w:ascii="Poppins" w:eastAsia="Poppins" w:hAnsi="Poppins" w:cs="Poppins"/>
                <w:sz w:val="18"/>
                <w:szCs w:val="18"/>
              </w:rPr>
            </w:pPr>
            <w:r w:rsidRPr="00DE2D97">
              <w:rPr>
                <w:rFonts w:ascii="Poppins" w:eastAsia="Poppins" w:hAnsi="Poppins" w:cs="Poppins"/>
                <w:sz w:val="18"/>
                <w:szCs w:val="18"/>
              </w:rPr>
              <w:t>Teaching Assistant qualification. </w:t>
            </w:r>
          </w:p>
          <w:p w14:paraId="3202C540" w14:textId="3DCDCE8C" w:rsidR="2D35E79E" w:rsidRPr="00DE2D97" w:rsidRDefault="2D35E79E" w:rsidP="2D35E79E">
            <w:pPr>
              <w:spacing w:after="0" w:line="240" w:lineRule="auto"/>
              <w:rPr>
                <w:rFonts w:ascii="Poppins" w:eastAsia="Poppins" w:hAnsi="Poppins" w:cs="Poppins"/>
                <w:sz w:val="18"/>
                <w:szCs w:val="18"/>
              </w:rPr>
            </w:pPr>
            <w:r w:rsidRPr="00DE2D97">
              <w:rPr>
                <w:rFonts w:ascii="Poppins" w:eastAsia="Poppins" w:hAnsi="Poppins" w:cs="Poppins"/>
                <w:sz w:val="18"/>
                <w:szCs w:val="18"/>
              </w:rPr>
              <w:t> </w:t>
            </w:r>
          </w:p>
          <w:p w14:paraId="5FDA3F07" w14:textId="666CFE8B" w:rsidR="2D35E79E" w:rsidRPr="00DE2D97" w:rsidRDefault="2D35E79E" w:rsidP="2D35E79E">
            <w:pPr>
              <w:spacing w:after="0" w:line="240" w:lineRule="auto"/>
              <w:rPr>
                <w:rFonts w:ascii="Poppins" w:eastAsia="Poppins" w:hAnsi="Poppins" w:cs="Poppins"/>
                <w:sz w:val="18"/>
                <w:szCs w:val="18"/>
              </w:rPr>
            </w:pPr>
            <w:r w:rsidRPr="00DE2D97">
              <w:rPr>
                <w:rFonts w:ascii="Poppins" w:eastAsia="Poppins" w:hAnsi="Poppins" w:cs="Poppins"/>
                <w:sz w:val="18"/>
                <w:szCs w:val="18"/>
              </w:rPr>
              <w:t>Relevant training over last two years </w:t>
            </w:r>
          </w:p>
          <w:p w14:paraId="426E801E" w14:textId="41D7AD57" w:rsidR="2D35E79E" w:rsidRPr="00DE2D97" w:rsidRDefault="2D35E79E" w:rsidP="2D35E79E">
            <w:pPr>
              <w:spacing w:after="0" w:line="240" w:lineRule="auto"/>
              <w:rPr>
                <w:rFonts w:ascii="Poppins" w:eastAsia="Poppins" w:hAnsi="Poppins" w:cs="Poppins"/>
                <w:sz w:val="18"/>
                <w:szCs w:val="18"/>
              </w:rPr>
            </w:pPr>
            <w:r w:rsidRPr="00DE2D97">
              <w:rPr>
                <w:rFonts w:ascii="Poppins" w:eastAsia="Poppins" w:hAnsi="Poppins" w:cs="Poppins"/>
                <w:sz w:val="18"/>
                <w:szCs w:val="18"/>
              </w:rPr>
              <w:t> </w:t>
            </w:r>
          </w:p>
          <w:p w14:paraId="35921131" w14:textId="795FDA58" w:rsidR="2D35E79E" w:rsidRPr="00DE2D97" w:rsidRDefault="2D35E79E" w:rsidP="2D35E79E">
            <w:pPr>
              <w:spacing w:after="0" w:line="240" w:lineRule="auto"/>
              <w:rPr>
                <w:rFonts w:ascii="Poppins" w:eastAsia="Poppins" w:hAnsi="Poppins" w:cs="Poppins"/>
                <w:sz w:val="18"/>
                <w:szCs w:val="18"/>
              </w:rPr>
            </w:pPr>
            <w:r w:rsidRPr="00DE2D97">
              <w:rPr>
                <w:rFonts w:ascii="Poppins" w:eastAsia="Poppins" w:hAnsi="Poppins" w:cs="Poppins"/>
                <w:sz w:val="18"/>
                <w:szCs w:val="18"/>
              </w:rPr>
              <w:t>Training in Positive Play. </w:t>
            </w:r>
          </w:p>
          <w:p w14:paraId="1D70E3FC" w14:textId="6E7E05FF" w:rsidR="2D35E79E" w:rsidRPr="00DE2D97" w:rsidRDefault="2D35E79E" w:rsidP="2D35E79E">
            <w:pPr>
              <w:spacing w:after="0" w:line="240" w:lineRule="auto"/>
              <w:rPr>
                <w:rFonts w:ascii="Poppins" w:eastAsia="Poppins" w:hAnsi="Poppins" w:cs="Poppins"/>
                <w:sz w:val="18"/>
                <w:szCs w:val="18"/>
              </w:rPr>
            </w:pPr>
            <w:r w:rsidRPr="00DE2D97">
              <w:rPr>
                <w:rFonts w:ascii="Poppins" w:eastAsia="Poppins" w:hAnsi="Poppins" w:cs="Poppins"/>
                <w:sz w:val="18"/>
                <w:szCs w:val="18"/>
              </w:rPr>
              <w:t> </w:t>
            </w:r>
          </w:p>
          <w:p w14:paraId="400061CC" w14:textId="630542A7" w:rsidR="2D35E79E" w:rsidRPr="00DE2D97" w:rsidRDefault="2D35E79E" w:rsidP="2D35E79E">
            <w:pPr>
              <w:spacing w:after="0" w:line="240" w:lineRule="auto"/>
              <w:rPr>
                <w:rFonts w:ascii="Poppins" w:eastAsia="Poppins" w:hAnsi="Poppins" w:cs="Poppins"/>
                <w:sz w:val="18"/>
                <w:szCs w:val="18"/>
              </w:rPr>
            </w:pPr>
            <w:r w:rsidRPr="00DE2D97">
              <w:rPr>
                <w:rFonts w:ascii="Poppins" w:eastAsia="Poppins" w:hAnsi="Poppins" w:cs="Poppins"/>
                <w:sz w:val="18"/>
                <w:szCs w:val="18"/>
              </w:rPr>
              <w:t>First Aid qualification. </w:t>
            </w:r>
          </w:p>
          <w:p w14:paraId="5DD916EF" w14:textId="2B8C8035" w:rsidR="2D35E79E" w:rsidRPr="00DE2D97" w:rsidRDefault="2D35E79E" w:rsidP="2D35E79E">
            <w:pPr>
              <w:spacing w:after="0" w:line="240" w:lineRule="auto"/>
              <w:rPr>
                <w:rFonts w:ascii="Poppins" w:eastAsia="Poppins" w:hAnsi="Poppins" w:cs="Poppins"/>
                <w:sz w:val="18"/>
                <w:szCs w:val="18"/>
              </w:rPr>
            </w:pPr>
            <w:r w:rsidRPr="00DE2D97">
              <w:rPr>
                <w:rFonts w:ascii="Poppins" w:eastAsia="Poppins" w:hAnsi="Poppins" w:cs="Poppins"/>
                <w:sz w:val="18"/>
                <w:szCs w:val="18"/>
              </w:rPr>
              <w:t> </w:t>
            </w:r>
          </w:p>
        </w:tc>
      </w:tr>
      <w:tr w:rsidR="2D35E79E" w:rsidRPr="00DE2D97" w14:paraId="1FF81B8B" w14:textId="77777777" w:rsidTr="322BC8A9">
        <w:trPr>
          <w:trHeight w:val="300"/>
        </w:trPr>
        <w:tc>
          <w:tcPr>
            <w:tcW w:w="3120" w:type="dxa"/>
            <w:tcBorders>
              <w:top w:val="single" w:sz="6" w:space="0" w:color="auto"/>
              <w:left w:val="single" w:sz="6" w:space="0" w:color="auto"/>
              <w:bottom w:val="single" w:sz="6" w:space="0" w:color="auto"/>
              <w:right w:val="single" w:sz="6" w:space="0" w:color="auto"/>
            </w:tcBorders>
          </w:tcPr>
          <w:p w14:paraId="10E82FAB" w14:textId="2E9557FE" w:rsidR="2D35E79E" w:rsidRPr="00DE2D97" w:rsidRDefault="2D35E79E" w:rsidP="2D35E79E">
            <w:pPr>
              <w:spacing w:after="0" w:line="240" w:lineRule="auto"/>
              <w:rPr>
                <w:rFonts w:ascii="Poppins" w:eastAsia="Poppins" w:hAnsi="Poppins" w:cs="Poppins"/>
                <w:sz w:val="18"/>
                <w:szCs w:val="18"/>
              </w:rPr>
            </w:pPr>
            <w:r w:rsidRPr="00DE2D97">
              <w:rPr>
                <w:rFonts w:ascii="Poppins" w:eastAsia="Poppins" w:hAnsi="Poppins" w:cs="Poppins"/>
                <w:b/>
                <w:bCs/>
                <w:sz w:val="18"/>
                <w:szCs w:val="18"/>
              </w:rPr>
              <w:t>EXPERIENCE</w:t>
            </w:r>
            <w:r w:rsidRPr="00DE2D97">
              <w:rPr>
                <w:rFonts w:ascii="Poppins" w:eastAsia="Poppins" w:hAnsi="Poppins" w:cs="Poppins"/>
                <w:sz w:val="18"/>
                <w:szCs w:val="18"/>
              </w:rPr>
              <w:t> </w:t>
            </w:r>
          </w:p>
        </w:tc>
        <w:tc>
          <w:tcPr>
            <w:tcW w:w="3165" w:type="dxa"/>
            <w:tcBorders>
              <w:top w:val="single" w:sz="6" w:space="0" w:color="auto"/>
              <w:left w:val="single" w:sz="6" w:space="0" w:color="auto"/>
              <w:bottom w:val="single" w:sz="6" w:space="0" w:color="auto"/>
              <w:right w:val="single" w:sz="6" w:space="0" w:color="auto"/>
            </w:tcBorders>
          </w:tcPr>
          <w:p w14:paraId="7761468E" w14:textId="2203A87B" w:rsidR="2D35E79E" w:rsidRPr="00DE2D97" w:rsidRDefault="2D35E79E" w:rsidP="2D35E79E">
            <w:pPr>
              <w:spacing w:after="0" w:line="240" w:lineRule="auto"/>
              <w:rPr>
                <w:rFonts w:ascii="Poppins" w:eastAsia="Poppins" w:hAnsi="Poppins" w:cs="Poppins"/>
                <w:sz w:val="18"/>
                <w:szCs w:val="18"/>
              </w:rPr>
            </w:pPr>
          </w:p>
          <w:p w14:paraId="59382F23" w14:textId="2AEDD139" w:rsidR="2D35E79E" w:rsidRPr="00DE2D97" w:rsidRDefault="2D35E79E" w:rsidP="2D35E79E">
            <w:pPr>
              <w:spacing w:after="0" w:line="240" w:lineRule="auto"/>
              <w:rPr>
                <w:rFonts w:ascii="Poppins" w:eastAsia="Poppins" w:hAnsi="Poppins" w:cs="Poppins"/>
                <w:sz w:val="18"/>
                <w:szCs w:val="18"/>
              </w:rPr>
            </w:pPr>
            <w:r w:rsidRPr="00DE2D97">
              <w:rPr>
                <w:rFonts w:ascii="Poppins" w:eastAsia="Poppins" w:hAnsi="Poppins" w:cs="Poppins"/>
                <w:sz w:val="18"/>
                <w:szCs w:val="18"/>
              </w:rPr>
              <w:t> Experience working in a school environment or other educational setting</w:t>
            </w:r>
          </w:p>
          <w:p w14:paraId="56153AC3" w14:textId="6F7F30DA" w:rsidR="2D35E79E" w:rsidRPr="00DE2D97" w:rsidRDefault="2D35E79E" w:rsidP="2D35E79E">
            <w:pPr>
              <w:spacing w:after="0" w:line="240" w:lineRule="auto"/>
              <w:rPr>
                <w:rFonts w:ascii="Poppins" w:eastAsia="Poppins" w:hAnsi="Poppins" w:cs="Poppins"/>
                <w:sz w:val="18"/>
                <w:szCs w:val="18"/>
                <w:lang w:val="en-US"/>
              </w:rPr>
            </w:pPr>
            <w:r w:rsidRPr="00DE2D97">
              <w:rPr>
                <w:rFonts w:ascii="Poppins" w:eastAsia="Poppins" w:hAnsi="Poppins" w:cs="Poppins"/>
                <w:sz w:val="18"/>
                <w:szCs w:val="18"/>
              </w:rPr>
              <w:lastRenderedPageBreak/>
              <w:t>Experience working with children / young people with special educational needs (SEN)</w:t>
            </w:r>
          </w:p>
          <w:p w14:paraId="10012FE0" w14:textId="23A7B3D6" w:rsidR="2D35E79E" w:rsidRPr="00DE2D97" w:rsidRDefault="2D35E79E" w:rsidP="2D35E79E">
            <w:pPr>
              <w:spacing w:after="0" w:line="240" w:lineRule="auto"/>
              <w:rPr>
                <w:rFonts w:ascii="Poppins" w:eastAsia="Poppins" w:hAnsi="Poppins" w:cs="Poppins"/>
                <w:sz w:val="18"/>
                <w:szCs w:val="18"/>
                <w:lang w:val="en-US"/>
              </w:rPr>
            </w:pPr>
            <w:r w:rsidRPr="00DE2D97">
              <w:rPr>
                <w:rFonts w:ascii="Poppins" w:eastAsia="Poppins" w:hAnsi="Poppins" w:cs="Poppins"/>
                <w:sz w:val="18"/>
                <w:szCs w:val="18"/>
              </w:rPr>
              <w:t>Experience planning and delivering learning activities</w:t>
            </w:r>
          </w:p>
          <w:p w14:paraId="08F70BE0" w14:textId="71A44890" w:rsidR="2D35E79E" w:rsidRPr="00DE2D97" w:rsidRDefault="2D35E79E" w:rsidP="2D35E79E">
            <w:pPr>
              <w:spacing w:after="0" w:line="240" w:lineRule="auto"/>
              <w:rPr>
                <w:rFonts w:ascii="Poppins" w:eastAsia="Poppins" w:hAnsi="Poppins" w:cs="Poppins"/>
                <w:sz w:val="18"/>
                <w:szCs w:val="18"/>
                <w:lang w:val="en-US"/>
              </w:rPr>
            </w:pPr>
          </w:p>
        </w:tc>
        <w:tc>
          <w:tcPr>
            <w:tcW w:w="3090" w:type="dxa"/>
            <w:tcBorders>
              <w:top w:val="single" w:sz="6" w:space="0" w:color="auto"/>
              <w:left w:val="single" w:sz="6" w:space="0" w:color="auto"/>
              <w:bottom w:val="single" w:sz="6" w:space="0" w:color="auto"/>
              <w:right w:val="single" w:sz="6" w:space="0" w:color="auto"/>
            </w:tcBorders>
          </w:tcPr>
          <w:p w14:paraId="29DDE6CF" w14:textId="609ACB50" w:rsidR="2D35E79E" w:rsidRPr="00DE2D97" w:rsidRDefault="2D35E79E" w:rsidP="2D35E79E">
            <w:pPr>
              <w:spacing w:after="0" w:line="240" w:lineRule="auto"/>
              <w:rPr>
                <w:rFonts w:ascii="Poppins" w:eastAsia="Poppins" w:hAnsi="Poppins" w:cs="Poppins"/>
                <w:sz w:val="18"/>
                <w:szCs w:val="18"/>
              </w:rPr>
            </w:pPr>
            <w:r w:rsidRPr="00DE2D97">
              <w:rPr>
                <w:rFonts w:ascii="Poppins" w:eastAsia="Poppins" w:hAnsi="Poppins" w:cs="Poppins"/>
                <w:sz w:val="18"/>
                <w:szCs w:val="18"/>
              </w:rPr>
              <w:lastRenderedPageBreak/>
              <w:t>Has experience of leading playground activities. </w:t>
            </w:r>
          </w:p>
          <w:p w14:paraId="3F71133D" w14:textId="566A5AF8" w:rsidR="2D35E79E" w:rsidRPr="00DE2D97" w:rsidRDefault="2D35E79E" w:rsidP="2D35E79E">
            <w:pPr>
              <w:spacing w:after="0" w:line="240" w:lineRule="auto"/>
              <w:rPr>
                <w:rFonts w:ascii="Poppins" w:eastAsia="Poppins" w:hAnsi="Poppins" w:cs="Poppins"/>
                <w:sz w:val="18"/>
                <w:szCs w:val="18"/>
              </w:rPr>
            </w:pPr>
            <w:r w:rsidRPr="00DE2D97">
              <w:rPr>
                <w:rFonts w:ascii="Poppins" w:eastAsia="Poppins" w:hAnsi="Poppins" w:cs="Poppins"/>
                <w:sz w:val="18"/>
                <w:szCs w:val="18"/>
              </w:rPr>
              <w:t> </w:t>
            </w:r>
          </w:p>
        </w:tc>
      </w:tr>
      <w:tr w:rsidR="2D35E79E" w:rsidRPr="00DE2D97" w14:paraId="31420915" w14:textId="77777777" w:rsidTr="322BC8A9">
        <w:trPr>
          <w:trHeight w:val="300"/>
        </w:trPr>
        <w:tc>
          <w:tcPr>
            <w:tcW w:w="3120" w:type="dxa"/>
            <w:tcBorders>
              <w:top w:val="single" w:sz="6" w:space="0" w:color="auto"/>
              <w:left w:val="single" w:sz="6" w:space="0" w:color="auto"/>
              <w:bottom w:val="single" w:sz="6" w:space="0" w:color="auto"/>
              <w:right w:val="single" w:sz="6" w:space="0" w:color="auto"/>
            </w:tcBorders>
          </w:tcPr>
          <w:p w14:paraId="145C0CC1" w14:textId="357F2802" w:rsidR="2D35E79E" w:rsidRPr="00DE2D97" w:rsidRDefault="000E048D" w:rsidP="2D35E79E">
            <w:pPr>
              <w:spacing w:after="0" w:line="240" w:lineRule="auto"/>
              <w:rPr>
                <w:rFonts w:ascii="Poppins" w:eastAsia="Poppins" w:hAnsi="Poppins" w:cs="Poppins"/>
                <w:sz w:val="18"/>
                <w:szCs w:val="18"/>
              </w:rPr>
            </w:pPr>
            <w:r w:rsidRPr="00DE2D97">
              <w:rPr>
                <w:rFonts w:ascii="Poppins" w:eastAsia="Poppins" w:hAnsi="Poppins" w:cs="Poppins"/>
                <w:b/>
                <w:bCs/>
                <w:sz w:val="18"/>
                <w:szCs w:val="18"/>
              </w:rPr>
              <w:t>KNOWLEDGE</w:t>
            </w:r>
            <w:r w:rsidRPr="00DE2D97">
              <w:rPr>
                <w:rFonts w:ascii="Poppins" w:eastAsia="Poppins" w:hAnsi="Poppins" w:cs="Poppins"/>
                <w:sz w:val="18"/>
                <w:szCs w:val="18"/>
              </w:rPr>
              <w:t xml:space="preserve"> and</w:t>
            </w:r>
            <w:r w:rsidR="2D35E79E" w:rsidRPr="00DE2D97">
              <w:rPr>
                <w:rFonts w:ascii="Poppins" w:eastAsia="Poppins" w:hAnsi="Poppins" w:cs="Poppins"/>
                <w:sz w:val="18"/>
                <w:szCs w:val="18"/>
              </w:rPr>
              <w:t xml:space="preserve"> skills</w:t>
            </w:r>
          </w:p>
        </w:tc>
        <w:tc>
          <w:tcPr>
            <w:tcW w:w="3165" w:type="dxa"/>
            <w:tcBorders>
              <w:top w:val="single" w:sz="6" w:space="0" w:color="auto"/>
              <w:left w:val="single" w:sz="6" w:space="0" w:color="auto"/>
              <w:bottom w:val="single" w:sz="6" w:space="0" w:color="auto"/>
              <w:right w:val="single" w:sz="6" w:space="0" w:color="auto"/>
            </w:tcBorders>
          </w:tcPr>
          <w:p w14:paraId="504464BB" w14:textId="7AE74A16" w:rsidR="2D35E79E" w:rsidRPr="00DE2D97" w:rsidRDefault="2D35E79E" w:rsidP="2D35E79E">
            <w:pPr>
              <w:pStyle w:val="ListParagraph"/>
              <w:numPr>
                <w:ilvl w:val="0"/>
                <w:numId w:val="2"/>
              </w:numPr>
              <w:spacing w:after="0"/>
              <w:rPr>
                <w:rFonts w:ascii="Poppins" w:eastAsia="Poppins" w:hAnsi="Poppins" w:cs="Poppins"/>
                <w:sz w:val="18"/>
                <w:szCs w:val="18"/>
                <w:lang w:val="en-US"/>
              </w:rPr>
            </w:pPr>
            <w:r w:rsidRPr="00DE2D97">
              <w:rPr>
                <w:rFonts w:ascii="Poppins" w:eastAsia="Poppins" w:hAnsi="Poppins" w:cs="Poppins"/>
                <w:sz w:val="18"/>
                <w:szCs w:val="18"/>
                <w:lang w:val="en-US"/>
              </w:rPr>
              <w:t xml:space="preserve">Good literacy and numeracy skills </w:t>
            </w:r>
          </w:p>
          <w:p w14:paraId="09726DB7" w14:textId="50CB84E0" w:rsidR="2D35E79E" w:rsidRPr="00DE2D97" w:rsidRDefault="2D35E79E" w:rsidP="2D35E79E">
            <w:pPr>
              <w:pStyle w:val="ListParagraph"/>
              <w:numPr>
                <w:ilvl w:val="0"/>
                <w:numId w:val="2"/>
              </w:numPr>
              <w:spacing w:after="0"/>
              <w:rPr>
                <w:rFonts w:ascii="Poppins" w:eastAsia="Poppins" w:hAnsi="Poppins" w:cs="Poppins"/>
                <w:sz w:val="18"/>
                <w:szCs w:val="18"/>
                <w:lang w:val="en-US"/>
              </w:rPr>
            </w:pPr>
            <w:r w:rsidRPr="00DE2D97">
              <w:rPr>
                <w:rFonts w:ascii="Poppins" w:eastAsia="Poppins" w:hAnsi="Poppins" w:cs="Poppins"/>
                <w:sz w:val="18"/>
                <w:szCs w:val="18"/>
                <w:lang w:val="en-US"/>
              </w:rPr>
              <w:t xml:space="preserve">Good </w:t>
            </w:r>
            <w:proofErr w:type="spellStart"/>
            <w:r w:rsidR="00DE2D97" w:rsidRPr="00DE2D97">
              <w:rPr>
                <w:rFonts w:ascii="Poppins" w:eastAsia="Poppins" w:hAnsi="Poppins" w:cs="Poppins"/>
                <w:sz w:val="18"/>
                <w:szCs w:val="18"/>
                <w:lang w:val="en-US"/>
              </w:rPr>
              <w:t>organisational</w:t>
            </w:r>
            <w:proofErr w:type="spellEnd"/>
            <w:r w:rsidRPr="00DE2D97">
              <w:rPr>
                <w:rFonts w:ascii="Poppins" w:eastAsia="Poppins" w:hAnsi="Poppins" w:cs="Poppins"/>
                <w:sz w:val="18"/>
                <w:szCs w:val="18"/>
                <w:lang w:val="en-US"/>
              </w:rPr>
              <w:t xml:space="preserve"> skills </w:t>
            </w:r>
          </w:p>
          <w:p w14:paraId="6425DC35" w14:textId="6DBAA6E8" w:rsidR="2D35E79E" w:rsidRPr="00DE2D97" w:rsidRDefault="2D35E79E" w:rsidP="2D35E79E">
            <w:pPr>
              <w:pStyle w:val="ListParagraph"/>
              <w:numPr>
                <w:ilvl w:val="0"/>
                <w:numId w:val="2"/>
              </w:numPr>
              <w:spacing w:after="0"/>
              <w:rPr>
                <w:rFonts w:ascii="Poppins" w:eastAsia="Poppins" w:hAnsi="Poppins" w:cs="Poppins"/>
                <w:sz w:val="18"/>
                <w:szCs w:val="18"/>
                <w:lang w:val="en-US"/>
              </w:rPr>
            </w:pPr>
            <w:r w:rsidRPr="00DE2D97">
              <w:rPr>
                <w:rFonts w:ascii="Poppins" w:eastAsia="Poppins" w:hAnsi="Poppins" w:cs="Poppins"/>
                <w:sz w:val="18"/>
                <w:szCs w:val="18"/>
                <w:lang w:val="en-US"/>
              </w:rPr>
              <w:t>Ability to build effective working relationships with pupils and adults</w:t>
            </w:r>
          </w:p>
          <w:p w14:paraId="59E4AAF7" w14:textId="70E6857E" w:rsidR="2D35E79E" w:rsidRPr="00DE2D97" w:rsidRDefault="2D35E79E" w:rsidP="2D35E79E">
            <w:pPr>
              <w:pStyle w:val="ListParagraph"/>
              <w:numPr>
                <w:ilvl w:val="0"/>
                <w:numId w:val="2"/>
              </w:numPr>
              <w:spacing w:after="0"/>
              <w:rPr>
                <w:rFonts w:ascii="Poppins" w:eastAsia="Poppins" w:hAnsi="Poppins" w:cs="Poppins"/>
                <w:sz w:val="18"/>
                <w:szCs w:val="18"/>
                <w:lang w:val="en-US"/>
              </w:rPr>
            </w:pPr>
            <w:r w:rsidRPr="00DE2D97">
              <w:rPr>
                <w:rFonts w:ascii="Poppins" w:eastAsia="Poppins" w:hAnsi="Poppins" w:cs="Poppins"/>
                <w:sz w:val="18"/>
                <w:szCs w:val="18"/>
                <w:lang w:val="en-US"/>
              </w:rPr>
              <w:t>Skills and expertise in understanding the needs of all pupils</w:t>
            </w:r>
          </w:p>
          <w:p w14:paraId="3E448E2D" w14:textId="7C4F05BE" w:rsidR="2D35E79E" w:rsidRPr="00DE2D97" w:rsidRDefault="2D35E79E" w:rsidP="2D35E79E">
            <w:pPr>
              <w:pStyle w:val="ListParagraph"/>
              <w:numPr>
                <w:ilvl w:val="0"/>
                <w:numId w:val="2"/>
              </w:numPr>
              <w:spacing w:after="0"/>
              <w:rPr>
                <w:rFonts w:ascii="Poppins" w:eastAsia="Poppins" w:hAnsi="Poppins" w:cs="Poppins"/>
                <w:sz w:val="18"/>
                <w:szCs w:val="18"/>
                <w:lang w:val="en-US"/>
              </w:rPr>
            </w:pPr>
            <w:r w:rsidRPr="00DE2D97">
              <w:rPr>
                <w:rFonts w:ascii="Poppins" w:eastAsia="Poppins" w:hAnsi="Poppins" w:cs="Poppins"/>
                <w:sz w:val="18"/>
                <w:szCs w:val="18"/>
                <w:lang w:val="en-US"/>
              </w:rPr>
              <w:t>Knowledge of how to help adapt and deliver support to meet individual needs</w:t>
            </w:r>
          </w:p>
          <w:p w14:paraId="6DD1AABB" w14:textId="0AF4B184" w:rsidR="2D35E79E" w:rsidRPr="00DE2D97" w:rsidRDefault="2D35E79E" w:rsidP="2D35E79E">
            <w:pPr>
              <w:pStyle w:val="ListParagraph"/>
              <w:numPr>
                <w:ilvl w:val="0"/>
                <w:numId w:val="2"/>
              </w:numPr>
              <w:spacing w:after="0"/>
              <w:rPr>
                <w:rFonts w:ascii="Poppins" w:eastAsia="Poppins" w:hAnsi="Poppins" w:cs="Poppins"/>
                <w:sz w:val="18"/>
                <w:szCs w:val="18"/>
                <w:lang w:val="en-US"/>
              </w:rPr>
            </w:pPr>
            <w:r w:rsidRPr="00DE2D97">
              <w:rPr>
                <w:rFonts w:ascii="Poppins" w:eastAsia="Poppins" w:hAnsi="Poppins" w:cs="Poppins"/>
                <w:sz w:val="18"/>
                <w:szCs w:val="18"/>
                <w:lang w:val="en-US"/>
              </w:rPr>
              <w:t>Subject and curriculum knowledge relevant to the role, and ability to apply this effectively in supporting teachers and pupils</w:t>
            </w:r>
          </w:p>
          <w:p w14:paraId="15ACE5CB" w14:textId="35BEFD25" w:rsidR="2D35E79E" w:rsidRPr="00DE2D97" w:rsidRDefault="2D35E79E" w:rsidP="2D35E79E">
            <w:pPr>
              <w:pStyle w:val="ListParagraph"/>
              <w:numPr>
                <w:ilvl w:val="0"/>
                <w:numId w:val="2"/>
              </w:numPr>
              <w:spacing w:after="0"/>
              <w:rPr>
                <w:rFonts w:ascii="Poppins" w:eastAsia="Poppins" w:hAnsi="Poppins" w:cs="Poppins"/>
                <w:sz w:val="18"/>
                <w:szCs w:val="18"/>
                <w:lang w:val="en-US"/>
              </w:rPr>
            </w:pPr>
            <w:r w:rsidRPr="00DE2D97">
              <w:rPr>
                <w:rFonts w:ascii="Poppins" w:eastAsia="Poppins" w:hAnsi="Poppins" w:cs="Poppins"/>
                <w:sz w:val="18"/>
                <w:szCs w:val="18"/>
                <w:lang w:val="en-US"/>
              </w:rPr>
              <w:t xml:space="preserve">Excellent verbal communication skills </w:t>
            </w:r>
          </w:p>
          <w:p w14:paraId="4535C989" w14:textId="4FBD9EEE" w:rsidR="2D35E79E" w:rsidRPr="00DE2D97" w:rsidRDefault="2D35E79E" w:rsidP="2D35E79E">
            <w:pPr>
              <w:pStyle w:val="ListParagraph"/>
              <w:numPr>
                <w:ilvl w:val="0"/>
                <w:numId w:val="2"/>
              </w:numPr>
              <w:spacing w:after="0"/>
              <w:rPr>
                <w:rFonts w:ascii="Poppins" w:eastAsia="Poppins" w:hAnsi="Poppins" w:cs="Poppins"/>
                <w:sz w:val="18"/>
                <w:szCs w:val="18"/>
                <w:lang w:val="en-US"/>
              </w:rPr>
            </w:pPr>
            <w:r w:rsidRPr="00DE2D97">
              <w:rPr>
                <w:rFonts w:ascii="Poppins" w:eastAsia="Poppins" w:hAnsi="Poppins" w:cs="Poppins"/>
                <w:sz w:val="18"/>
                <w:szCs w:val="18"/>
                <w:lang w:val="en-US"/>
              </w:rPr>
              <w:t>Ability to work as part of a team and to be flexible in their approach to daily routines</w:t>
            </w:r>
          </w:p>
          <w:p w14:paraId="70871489" w14:textId="10A3DE70" w:rsidR="2D35E79E" w:rsidRPr="00DE2D97" w:rsidRDefault="2D35E79E" w:rsidP="2D35E79E">
            <w:pPr>
              <w:pStyle w:val="ListParagraph"/>
              <w:numPr>
                <w:ilvl w:val="0"/>
                <w:numId w:val="2"/>
              </w:numPr>
              <w:spacing w:after="0"/>
              <w:rPr>
                <w:rFonts w:ascii="Poppins" w:eastAsia="Poppins" w:hAnsi="Poppins" w:cs="Poppins"/>
                <w:sz w:val="18"/>
                <w:szCs w:val="18"/>
                <w:lang w:val="en-US"/>
              </w:rPr>
            </w:pPr>
            <w:r w:rsidRPr="00DE2D97">
              <w:rPr>
                <w:rFonts w:ascii="Poppins" w:eastAsia="Poppins" w:hAnsi="Poppins" w:cs="Poppins"/>
                <w:sz w:val="18"/>
                <w:szCs w:val="18"/>
                <w:lang w:val="en-US"/>
              </w:rPr>
              <w:t xml:space="preserve">Active listening skills </w:t>
            </w:r>
          </w:p>
          <w:p w14:paraId="76C6584A" w14:textId="0DF29081" w:rsidR="2D35E79E" w:rsidRPr="00DE2D97" w:rsidRDefault="2D35E79E" w:rsidP="2D35E79E">
            <w:pPr>
              <w:pStyle w:val="ListParagraph"/>
              <w:numPr>
                <w:ilvl w:val="0"/>
                <w:numId w:val="2"/>
              </w:numPr>
              <w:spacing w:after="0"/>
              <w:rPr>
                <w:rFonts w:ascii="Poppins" w:eastAsia="Poppins" w:hAnsi="Poppins" w:cs="Poppins"/>
                <w:sz w:val="18"/>
                <w:szCs w:val="18"/>
                <w:lang w:val="en-US"/>
              </w:rPr>
            </w:pPr>
            <w:r w:rsidRPr="00DE2D97">
              <w:rPr>
                <w:rFonts w:ascii="Poppins" w:eastAsia="Poppins" w:hAnsi="Poppins" w:cs="Poppins"/>
                <w:sz w:val="18"/>
                <w:szCs w:val="18"/>
                <w:lang w:val="en-US"/>
              </w:rPr>
              <w:t xml:space="preserve">The ability to remain calm in stressful situations </w:t>
            </w:r>
          </w:p>
          <w:p w14:paraId="6867817E" w14:textId="418CDF28" w:rsidR="2D35E79E" w:rsidRPr="00DE2D97" w:rsidRDefault="2D35E79E" w:rsidP="2D35E79E">
            <w:pPr>
              <w:pStyle w:val="ListParagraph"/>
              <w:numPr>
                <w:ilvl w:val="0"/>
                <w:numId w:val="2"/>
              </w:numPr>
              <w:spacing w:after="0"/>
              <w:rPr>
                <w:rFonts w:ascii="Poppins" w:eastAsia="Poppins" w:hAnsi="Poppins" w:cs="Poppins"/>
                <w:sz w:val="18"/>
                <w:szCs w:val="18"/>
                <w:lang w:val="en-US"/>
              </w:rPr>
            </w:pPr>
            <w:r w:rsidRPr="00DE2D97">
              <w:rPr>
                <w:rFonts w:ascii="Poppins" w:eastAsia="Poppins" w:hAnsi="Poppins" w:cs="Poppins"/>
                <w:sz w:val="18"/>
                <w:szCs w:val="18"/>
                <w:lang w:val="en-US"/>
              </w:rPr>
              <w:lastRenderedPageBreak/>
              <w:t>Knowledge of guidance and requirements around safeguarding children</w:t>
            </w:r>
          </w:p>
          <w:p w14:paraId="453D1622" w14:textId="2C842FE4" w:rsidR="2D35E79E" w:rsidRPr="00DE2D97" w:rsidRDefault="2D35E79E" w:rsidP="2D35E79E">
            <w:pPr>
              <w:pStyle w:val="ListParagraph"/>
              <w:numPr>
                <w:ilvl w:val="0"/>
                <w:numId w:val="2"/>
              </w:numPr>
              <w:spacing w:after="0"/>
              <w:rPr>
                <w:rFonts w:ascii="Poppins" w:eastAsia="Poppins" w:hAnsi="Poppins" w:cs="Poppins"/>
                <w:sz w:val="18"/>
                <w:szCs w:val="18"/>
                <w:lang w:val="en-US"/>
              </w:rPr>
            </w:pPr>
            <w:r w:rsidRPr="00DE2D97">
              <w:rPr>
                <w:rFonts w:ascii="Poppins" w:eastAsia="Poppins" w:hAnsi="Poppins" w:cs="Poppins"/>
                <w:sz w:val="18"/>
                <w:szCs w:val="18"/>
                <w:lang w:val="en-US"/>
              </w:rPr>
              <w:t>Good IT skills, particularly using IT to support learning</w:t>
            </w:r>
          </w:p>
          <w:p w14:paraId="06314568" w14:textId="49E18FCF" w:rsidR="2D35E79E" w:rsidRPr="00DE2D97" w:rsidRDefault="2D35E79E" w:rsidP="2D35E79E">
            <w:pPr>
              <w:spacing w:after="0" w:line="240" w:lineRule="auto"/>
              <w:rPr>
                <w:rFonts w:ascii="Poppins" w:eastAsia="Poppins" w:hAnsi="Poppins" w:cs="Poppins"/>
                <w:sz w:val="18"/>
                <w:szCs w:val="18"/>
                <w:lang w:val="en-US"/>
              </w:rPr>
            </w:pPr>
            <w:r w:rsidRPr="00DE2D97">
              <w:rPr>
                <w:rFonts w:ascii="Poppins" w:eastAsia="Poppins" w:hAnsi="Poppins" w:cs="Poppins"/>
                <w:sz w:val="18"/>
                <w:szCs w:val="18"/>
              </w:rPr>
              <w:t> </w:t>
            </w:r>
          </w:p>
        </w:tc>
        <w:tc>
          <w:tcPr>
            <w:tcW w:w="3090" w:type="dxa"/>
            <w:tcBorders>
              <w:top w:val="single" w:sz="6" w:space="0" w:color="auto"/>
              <w:left w:val="single" w:sz="6" w:space="0" w:color="auto"/>
              <w:bottom w:val="single" w:sz="6" w:space="0" w:color="auto"/>
              <w:right w:val="single" w:sz="6" w:space="0" w:color="auto"/>
            </w:tcBorders>
          </w:tcPr>
          <w:p w14:paraId="614FD07B" w14:textId="50D183C7" w:rsidR="2D35E79E" w:rsidRPr="00DE2D97" w:rsidRDefault="2D35E79E" w:rsidP="2D35E79E">
            <w:pPr>
              <w:spacing w:after="0" w:line="240" w:lineRule="auto"/>
              <w:rPr>
                <w:rFonts w:ascii="Poppins" w:eastAsia="Poppins" w:hAnsi="Poppins" w:cs="Poppins"/>
                <w:sz w:val="18"/>
                <w:szCs w:val="18"/>
              </w:rPr>
            </w:pPr>
            <w:r w:rsidRPr="00DE2D97">
              <w:rPr>
                <w:rFonts w:ascii="Poppins" w:eastAsia="Poppins" w:hAnsi="Poppins" w:cs="Poppins"/>
                <w:sz w:val="18"/>
                <w:szCs w:val="18"/>
              </w:rPr>
              <w:lastRenderedPageBreak/>
              <w:t>Awareness of need to encourage child to solve own problems and offer help only when appropriate. </w:t>
            </w:r>
          </w:p>
          <w:p w14:paraId="70C0BF09" w14:textId="47A2E530" w:rsidR="2D35E79E" w:rsidRPr="00DE2D97" w:rsidRDefault="2D35E79E" w:rsidP="2D35E79E">
            <w:pPr>
              <w:spacing w:after="0" w:line="240" w:lineRule="auto"/>
              <w:rPr>
                <w:rFonts w:ascii="Poppins" w:eastAsia="Poppins" w:hAnsi="Poppins" w:cs="Poppins"/>
                <w:sz w:val="18"/>
                <w:szCs w:val="18"/>
                <w:lang w:val="en-US"/>
              </w:rPr>
            </w:pPr>
          </w:p>
          <w:p w14:paraId="69BBCBAB" w14:textId="66D5BF85" w:rsidR="2D35E79E" w:rsidRPr="00DE2D97" w:rsidRDefault="00DE2D97" w:rsidP="2D35E79E">
            <w:pPr>
              <w:spacing w:after="0" w:line="240" w:lineRule="auto"/>
              <w:rPr>
                <w:rFonts w:ascii="Poppins" w:eastAsia="Poppins" w:hAnsi="Poppins" w:cs="Poppins"/>
                <w:sz w:val="18"/>
                <w:szCs w:val="18"/>
              </w:rPr>
            </w:pPr>
            <w:r w:rsidRPr="00DE2D97">
              <w:rPr>
                <w:rFonts w:ascii="Poppins" w:eastAsia="Poppins" w:hAnsi="Poppins" w:cs="Poppins"/>
                <w:sz w:val="18"/>
                <w:szCs w:val="18"/>
              </w:rPr>
              <w:t>E</w:t>
            </w:r>
            <w:r w:rsidR="2D35E79E" w:rsidRPr="00DE2D97">
              <w:rPr>
                <w:rFonts w:ascii="Poppins" w:eastAsia="Poppins" w:hAnsi="Poppins" w:cs="Poppins"/>
                <w:sz w:val="18"/>
                <w:szCs w:val="18"/>
              </w:rPr>
              <w:t>xperience of using age-appropriate approaches to learning and behaviour within the context of the child’s level of understanding. </w:t>
            </w:r>
          </w:p>
          <w:p w14:paraId="502B61E6" w14:textId="289BF96F" w:rsidR="2D35E79E" w:rsidRPr="00DE2D97" w:rsidRDefault="2D35E79E" w:rsidP="2D35E79E">
            <w:pPr>
              <w:spacing w:after="0" w:line="240" w:lineRule="auto"/>
              <w:rPr>
                <w:rFonts w:ascii="Poppins" w:eastAsia="Poppins" w:hAnsi="Poppins" w:cs="Poppins"/>
                <w:sz w:val="18"/>
                <w:szCs w:val="18"/>
                <w:lang w:val="en-US"/>
              </w:rPr>
            </w:pPr>
          </w:p>
        </w:tc>
      </w:tr>
      <w:tr w:rsidR="2D35E79E" w:rsidRPr="00DE2D97" w14:paraId="2E8E9B01" w14:textId="77777777" w:rsidTr="322BC8A9">
        <w:trPr>
          <w:trHeight w:val="300"/>
        </w:trPr>
        <w:tc>
          <w:tcPr>
            <w:tcW w:w="3120" w:type="dxa"/>
            <w:tcBorders>
              <w:top w:val="single" w:sz="6" w:space="0" w:color="auto"/>
              <w:left w:val="single" w:sz="6" w:space="0" w:color="auto"/>
              <w:bottom w:val="single" w:sz="6" w:space="0" w:color="auto"/>
              <w:right w:val="single" w:sz="6" w:space="0" w:color="auto"/>
            </w:tcBorders>
          </w:tcPr>
          <w:p w14:paraId="7466EFAB" w14:textId="41CA5E2E" w:rsidR="2D35E79E" w:rsidRPr="00DE2D97" w:rsidRDefault="56E366AF" w:rsidP="2D35E79E">
            <w:pPr>
              <w:spacing w:after="0" w:line="240" w:lineRule="auto"/>
              <w:rPr>
                <w:rFonts w:ascii="Poppins" w:eastAsia="Poppins" w:hAnsi="Poppins" w:cs="Poppins"/>
                <w:sz w:val="18"/>
                <w:szCs w:val="18"/>
              </w:rPr>
            </w:pPr>
            <w:r w:rsidRPr="322BC8A9">
              <w:rPr>
                <w:rFonts w:ascii="Poppins" w:eastAsia="Poppins" w:hAnsi="Poppins" w:cs="Poppins"/>
                <w:b/>
                <w:bCs/>
                <w:sz w:val="18"/>
                <w:szCs w:val="18"/>
              </w:rPr>
              <w:t xml:space="preserve">Personal </w:t>
            </w:r>
            <w:r w:rsidR="508FD40E" w:rsidRPr="322BC8A9">
              <w:rPr>
                <w:rFonts w:ascii="Poppins" w:eastAsia="Poppins" w:hAnsi="Poppins" w:cs="Poppins"/>
                <w:b/>
                <w:bCs/>
                <w:sz w:val="18"/>
                <w:szCs w:val="18"/>
              </w:rPr>
              <w:t>qualities</w:t>
            </w:r>
          </w:p>
        </w:tc>
        <w:tc>
          <w:tcPr>
            <w:tcW w:w="3165" w:type="dxa"/>
            <w:tcBorders>
              <w:top w:val="single" w:sz="6" w:space="0" w:color="auto"/>
              <w:left w:val="single" w:sz="6" w:space="0" w:color="auto"/>
              <w:bottom w:val="single" w:sz="6" w:space="0" w:color="auto"/>
              <w:right w:val="single" w:sz="6" w:space="0" w:color="auto"/>
            </w:tcBorders>
          </w:tcPr>
          <w:p w14:paraId="7C6603B3" w14:textId="3AB34439" w:rsidR="2D35E79E" w:rsidRPr="00DE2D97" w:rsidRDefault="2D35E79E" w:rsidP="2D35E79E">
            <w:pPr>
              <w:pStyle w:val="ListParagraph"/>
              <w:numPr>
                <w:ilvl w:val="0"/>
                <w:numId w:val="1"/>
              </w:numPr>
              <w:spacing w:after="0"/>
              <w:rPr>
                <w:rFonts w:ascii="Poppins" w:eastAsia="Poppins" w:hAnsi="Poppins" w:cs="Poppins"/>
                <w:sz w:val="18"/>
                <w:szCs w:val="18"/>
                <w:lang w:val="en-US"/>
              </w:rPr>
            </w:pPr>
            <w:r w:rsidRPr="00DE2D97">
              <w:rPr>
                <w:rFonts w:ascii="Poppins" w:eastAsia="Poppins" w:hAnsi="Poppins" w:cs="Poppins"/>
                <w:sz w:val="18"/>
                <w:szCs w:val="18"/>
                <w:lang w:val="en-US"/>
              </w:rPr>
              <w:t>Enjoyment of working with children</w:t>
            </w:r>
          </w:p>
          <w:p w14:paraId="1390836E" w14:textId="1DF8EDB5" w:rsidR="2D35E79E" w:rsidRPr="00DE2D97" w:rsidRDefault="2D35E79E" w:rsidP="2D35E79E">
            <w:pPr>
              <w:pStyle w:val="ListParagraph"/>
              <w:numPr>
                <w:ilvl w:val="0"/>
                <w:numId w:val="1"/>
              </w:numPr>
              <w:spacing w:after="0"/>
              <w:rPr>
                <w:rFonts w:ascii="Poppins" w:eastAsia="Poppins" w:hAnsi="Poppins" w:cs="Poppins"/>
                <w:sz w:val="18"/>
                <w:szCs w:val="18"/>
                <w:lang w:val="en-US"/>
              </w:rPr>
            </w:pPr>
            <w:r w:rsidRPr="00DE2D97">
              <w:rPr>
                <w:rFonts w:ascii="Poppins" w:eastAsia="Poppins" w:hAnsi="Poppins" w:cs="Poppins"/>
                <w:sz w:val="18"/>
                <w:szCs w:val="18"/>
                <w:lang w:val="en-US"/>
              </w:rPr>
              <w:t>Sensitivity and understanding, to help build good relationships with pupils</w:t>
            </w:r>
          </w:p>
          <w:p w14:paraId="6B0C1714" w14:textId="1415D526" w:rsidR="2D35E79E" w:rsidRPr="00DE2D97" w:rsidRDefault="2D35E79E" w:rsidP="2D35E79E">
            <w:pPr>
              <w:pStyle w:val="ListParagraph"/>
              <w:numPr>
                <w:ilvl w:val="0"/>
                <w:numId w:val="1"/>
              </w:numPr>
              <w:spacing w:after="0"/>
              <w:rPr>
                <w:rFonts w:ascii="Poppins" w:eastAsia="Poppins" w:hAnsi="Poppins" w:cs="Poppins"/>
                <w:sz w:val="18"/>
                <w:szCs w:val="18"/>
                <w:lang w:val="en-US"/>
              </w:rPr>
            </w:pPr>
            <w:r w:rsidRPr="00DE2D97">
              <w:rPr>
                <w:rFonts w:ascii="Poppins" w:eastAsia="Poppins" w:hAnsi="Poppins" w:cs="Poppins"/>
                <w:sz w:val="18"/>
                <w:szCs w:val="18"/>
                <w:lang w:val="en-US"/>
              </w:rPr>
              <w:t>A commitment to getting the best outcomes for all pupils and promoting the ethos and values of the school</w:t>
            </w:r>
          </w:p>
          <w:p w14:paraId="379ECB55" w14:textId="488CC92E" w:rsidR="2D35E79E" w:rsidRPr="00DE2D97" w:rsidRDefault="2D35E79E" w:rsidP="2D35E79E">
            <w:pPr>
              <w:pStyle w:val="ListParagraph"/>
              <w:numPr>
                <w:ilvl w:val="0"/>
                <w:numId w:val="1"/>
              </w:numPr>
              <w:spacing w:after="0"/>
              <w:rPr>
                <w:rFonts w:ascii="Poppins" w:eastAsia="Poppins" w:hAnsi="Poppins" w:cs="Poppins"/>
                <w:sz w:val="18"/>
                <w:szCs w:val="18"/>
                <w:lang w:val="en-US"/>
              </w:rPr>
            </w:pPr>
            <w:r w:rsidRPr="00DE2D97">
              <w:rPr>
                <w:rFonts w:ascii="Poppins" w:eastAsia="Poppins" w:hAnsi="Poppins" w:cs="Poppins"/>
                <w:sz w:val="18"/>
                <w:szCs w:val="18"/>
                <w:lang w:val="en-US"/>
              </w:rPr>
              <w:t xml:space="preserve">Commitment to </w:t>
            </w:r>
            <w:proofErr w:type="gramStart"/>
            <w:r w:rsidRPr="00DE2D97">
              <w:rPr>
                <w:rFonts w:ascii="Poppins" w:eastAsia="Poppins" w:hAnsi="Poppins" w:cs="Poppins"/>
                <w:sz w:val="18"/>
                <w:szCs w:val="18"/>
                <w:lang w:val="en-US"/>
              </w:rPr>
              <w:t>maintaining confidentiality at all times</w:t>
            </w:r>
            <w:proofErr w:type="gramEnd"/>
          </w:p>
          <w:p w14:paraId="103900E0" w14:textId="0AF8B3D2" w:rsidR="2D35E79E" w:rsidRPr="00DE2D97" w:rsidRDefault="2D35E79E" w:rsidP="2D35E79E">
            <w:pPr>
              <w:pStyle w:val="ListParagraph"/>
              <w:numPr>
                <w:ilvl w:val="0"/>
                <w:numId w:val="1"/>
              </w:numPr>
              <w:spacing w:after="0"/>
              <w:rPr>
                <w:rFonts w:ascii="Poppins" w:eastAsia="Poppins" w:hAnsi="Poppins" w:cs="Poppins"/>
                <w:sz w:val="18"/>
                <w:szCs w:val="18"/>
                <w:lang w:val="en-US"/>
              </w:rPr>
            </w:pPr>
            <w:r w:rsidRPr="00DE2D97">
              <w:rPr>
                <w:rFonts w:ascii="Poppins" w:eastAsia="Poppins" w:hAnsi="Poppins" w:cs="Poppins"/>
                <w:sz w:val="18"/>
                <w:szCs w:val="18"/>
                <w:lang w:val="en-US"/>
              </w:rPr>
              <w:t xml:space="preserve">Commitment to safeguarding </w:t>
            </w:r>
            <w:r w:rsidR="00DE2D97" w:rsidRPr="00DE2D97">
              <w:rPr>
                <w:rFonts w:ascii="Poppins" w:eastAsia="Poppins" w:hAnsi="Poppins" w:cs="Poppins"/>
                <w:sz w:val="18"/>
                <w:szCs w:val="18"/>
                <w:lang w:val="en-US"/>
              </w:rPr>
              <w:t>pupils’</w:t>
            </w:r>
            <w:r w:rsidRPr="00DE2D97">
              <w:rPr>
                <w:rFonts w:ascii="Poppins" w:eastAsia="Poppins" w:hAnsi="Poppins" w:cs="Poppins"/>
                <w:sz w:val="18"/>
                <w:szCs w:val="18"/>
                <w:lang w:val="en-US"/>
              </w:rPr>
              <w:t xml:space="preserve"> wellbeing and equality</w:t>
            </w:r>
          </w:p>
          <w:p w14:paraId="131C65CB" w14:textId="27101B51" w:rsidR="2D35E79E" w:rsidRPr="00DE2D97" w:rsidRDefault="2D35E79E" w:rsidP="2D35E79E">
            <w:pPr>
              <w:pStyle w:val="ListParagraph"/>
              <w:numPr>
                <w:ilvl w:val="0"/>
                <w:numId w:val="1"/>
              </w:numPr>
              <w:spacing w:after="0"/>
              <w:rPr>
                <w:rFonts w:ascii="Poppins" w:eastAsia="Poppins" w:hAnsi="Poppins" w:cs="Poppins"/>
                <w:sz w:val="18"/>
                <w:szCs w:val="18"/>
                <w:lang w:val="en-US"/>
              </w:rPr>
            </w:pPr>
            <w:r w:rsidRPr="00DE2D97">
              <w:rPr>
                <w:rFonts w:ascii="Poppins" w:eastAsia="Poppins" w:hAnsi="Poppins" w:cs="Poppins"/>
                <w:sz w:val="18"/>
                <w:szCs w:val="18"/>
                <w:lang w:val="en-US"/>
              </w:rPr>
              <w:t>Resilient, positive, forward looking and enthusiastic about making a difference</w:t>
            </w:r>
          </w:p>
          <w:p w14:paraId="2C45081F" w14:textId="59C4D9B3" w:rsidR="2D35E79E" w:rsidRPr="00DE2D97" w:rsidRDefault="2D35E79E" w:rsidP="2D35E79E">
            <w:pPr>
              <w:pStyle w:val="ListParagraph"/>
              <w:numPr>
                <w:ilvl w:val="0"/>
                <w:numId w:val="1"/>
              </w:numPr>
              <w:spacing w:after="0"/>
              <w:rPr>
                <w:rFonts w:ascii="Poppins" w:eastAsia="Poppins" w:hAnsi="Poppins" w:cs="Poppins"/>
                <w:sz w:val="18"/>
                <w:szCs w:val="18"/>
                <w:lang w:val="en-US"/>
              </w:rPr>
            </w:pPr>
            <w:r w:rsidRPr="00DE2D97">
              <w:rPr>
                <w:rFonts w:ascii="Poppins" w:eastAsia="Poppins" w:hAnsi="Poppins" w:cs="Poppins"/>
                <w:sz w:val="18"/>
                <w:szCs w:val="18"/>
                <w:lang w:val="en-US"/>
              </w:rPr>
              <w:t>Capacity to inspire, motivate and challenge children and young people</w:t>
            </w:r>
          </w:p>
          <w:p w14:paraId="40BD5D48" w14:textId="2D97FF46" w:rsidR="2D35E79E" w:rsidRPr="00DE2D97" w:rsidRDefault="2D35E79E" w:rsidP="2D35E79E">
            <w:pPr>
              <w:spacing w:after="0" w:line="240" w:lineRule="auto"/>
              <w:rPr>
                <w:rFonts w:ascii="Poppins" w:eastAsia="Poppins" w:hAnsi="Poppins" w:cs="Poppins"/>
                <w:sz w:val="18"/>
                <w:szCs w:val="18"/>
                <w:lang w:val="en-US"/>
              </w:rPr>
            </w:pPr>
          </w:p>
        </w:tc>
        <w:tc>
          <w:tcPr>
            <w:tcW w:w="3090" w:type="dxa"/>
            <w:tcBorders>
              <w:top w:val="single" w:sz="6" w:space="0" w:color="auto"/>
              <w:left w:val="single" w:sz="6" w:space="0" w:color="auto"/>
              <w:bottom w:val="single" w:sz="6" w:space="0" w:color="auto"/>
              <w:right w:val="single" w:sz="6" w:space="0" w:color="auto"/>
            </w:tcBorders>
          </w:tcPr>
          <w:p w14:paraId="7677A60F" w14:textId="2470186D" w:rsidR="2D35E79E" w:rsidRPr="00DE2D97" w:rsidRDefault="2D35E79E" w:rsidP="2D35E79E">
            <w:pPr>
              <w:spacing w:after="0" w:line="240" w:lineRule="auto"/>
              <w:rPr>
                <w:rFonts w:ascii="Poppins" w:eastAsia="Poppins" w:hAnsi="Poppins" w:cs="Poppins"/>
                <w:sz w:val="18"/>
                <w:szCs w:val="18"/>
              </w:rPr>
            </w:pPr>
            <w:r w:rsidRPr="00DE2D97">
              <w:rPr>
                <w:rFonts w:ascii="Poppins" w:eastAsia="Poppins" w:hAnsi="Poppins" w:cs="Poppins"/>
                <w:sz w:val="18"/>
                <w:szCs w:val="18"/>
              </w:rPr>
              <w:lastRenderedPageBreak/>
              <w:t> </w:t>
            </w:r>
          </w:p>
          <w:p w14:paraId="1C6C713F" w14:textId="50EEF5DF" w:rsidR="2D35E79E" w:rsidRPr="00DE2D97" w:rsidRDefault="2D35E79E" w:rsidP="2D35E79E">
            <w:pPr>
              <w:spacing w:after="0" w:line="240" w:lineRule="auto"/>
              <w:rPr>
                <w:rFonts w:ascii="Poppins" w:eastAsia="Poppins" w:hAnsi="Poppins" w:cs="Poppins"/>
                <w:sz w:val="18"/>
                <w:szCs w:val="18"/>
              </w:rPr>
            </w:pPr>
            <w:r w:rsidRPr="00DE2D97">
              <w:rPr>
                <w:rFonts w:ascii="Poppins" w:eastAsia="Poppins" w:hAnsi="Poppins" w:cs="Poppins"/>
                <w:sz w:val="18"/>
                <w:szCs w:val="18"/>
              </w:rPr>
              <w:t> </w:t>
            </w:r>
          </w:p>
          <w:p w14:paraId="1F97239D" w14:textId="264D54EB" w:rsidR="2D35E79E" w:rsidRPr="00DE2D97" w:rsidRDefault="2D35E79E" w:rsidP="2D35E79E">
            <w:pPr>
              <w:spacing w:after="0" w:line="240" w:lineRule="auto"/>
              <w:rPr>
                <w:rFonts w:ascii="Poppins" w:eastAsia="Poppins" w:hAnsi="Poppins" w:cs="Poppins"/>
                <w:sz w:val="18"/>
                <w:szCs w:val="18"/>
              </w:rPr>
            </w:pPr>
            <w:r w:rsidRPr="00DE2D97">
              <w:rPr>
                <w:rFonts w:ascii="Poppins" w:eastAsia="Poppins" w:hAnsi="Poppins" w:cs="Poppins"/>
                <w:sz w:val="18"/>
                <w:szCs w:val="18"/>
              </w:rPr>
              <w:t> </w:t>
            </w:r>
          </w:p>
          <w:p w14:paraId="2C54F9D0" w14:textId="348E0498" w:rsidR="2D35E79E" w:rsidRPr="00DE2D97" w:rsidRDefault="2D35E79E" w:rsidP="2D35E79E">
            <w:pPr>
              <w:spacing w:after="0" w:line="240" w:lineRule="auto"/>
              <w:rPr>
                <w:rFonts w:ascii="Poppins" w:eastAsia="Poppins" w:hAnsi="Poppins" w:cs="Poppins"/>
                <w:sz w:val="18"/>
                <w:szCs w:val="18"/>
              </w:rPr>
            </w:pPr>
            <w:r w:rsidRPr="00DE2D97">
              <w:rPr>
                <w:rFonts w:ascii="Poppins" w:eastAsia="Poppins" w:hAnsi="Poppins" w:cs="Poppins"/>
                <w:sz w:val="18"/>
                <w:szCs w:val="18"/>
              </w:rPr>
              <w:t> </w:t>
            </w:r>
          </w:p>
          <w:p w14:paraId="6C149C97" w14:textId="32148994" w:rsidR="2D35E79E" w:rsidRPr="00DE2D97" w:rsidRDefault="2D35E79E" w:rsidP="2D35E79E">
            <w:pPr>
              <w:spacing w:after="0" w:line="240" w:lineRule="auto"/>
              <w:rPr>
                <w:rFonts w:ascii="Poppins" w:eastAsia="Poppins" w:hAnsi="Poppins" w:cs="Poppins"/>
                <w:sz w:val="18"/>
                <w:szCs w:val="18"/>
              </w:rPr>
            </w:pPr>
            <w:r w:rsidRPr="00DE2D97">
              <w:rPr>
                <w:rFonts w:ascii="Poppins" w:eastAsia="Poppins" w:hAnsi="Poppins" w:cs="Poppins"/>
                <w:sz w:val="18"/>
                <w:szCs w:val="18"/>
              </w:rPr>
              <w:t> </w:t>
            </w:r>
          </w:p>
          <w:p w14:paraId="346B75CC" w14:textId="1AE930C4" w:rsidR="2D35E79E" w:rsidRPr="00DE2D97" w:rsidRDefault="2D35E79E" w:rsidP="2D35E79E">
            <w:pPr>
              <w:spacing w:after="0" w:line="240" w:lineRule="auto"/>
              <w:rPr>
                <w:rFonts w:ascii="Poppins" w:eastAsia="Poppins" w:hAnsi="Poppins" w:cs="Poppins"/>
                <w:sz w:val="18"/>
                <w:szCs w:val="18"/>
              </w:rPr>
            </w:pPr>
            <w:r w:rsidRPr="00DE2D97">
              <w:rPr>
                <w:rFonts w:ascii="Poppins" w:eastAsia="Poppins" w:hAnsi="Poppins" w:cs="Poppins"/>
                <w:sz w:val="18"/>
                <w:szCs w:val="18"/>
              </w:rPr>
              <w:t> </w:t>
            </w:r>
          </w:p>
          <w:p w14:paraId="2589D9BF" w14:textId="4E77A7E1" w:rsidR="2D35E79E" w:rsidRPr="00DE2D97" w:rsidRDefault="2D35E79E" w:rsidP="2D35E79E">
            <w:pPr>
              <w:spacing w:after="0" w:line="240" w:lineRule="auto"/>
              <w:rPr>
                <w:rFonts w:ascii="Poppins" w:eastAsia="Poppins" w:hAnsi="Poppins" w:cs="Poppins"/>
                <w:sz w:val="18"/>
                <w:szCs w:val="18"/>
              </w:rPr>
            </w:pPr>
            <w:r w:rsidRPr="00DE2D97">
              <w:rPr>
                <w:rFonts w:ascii="Poppins" w:eastAsia="Poppins" w:hAnsi="Poppins" w:cs="Poppins"/>
                <w:sz w:val="18"/>
                <w:szCs w:val="18"/>
              </w:rPr>
              <w:t> </w:t>
            </w:r>
          </w:p>
          <w:p w14:paraId="1C22C659" w14:textId="2C4809F2" w:rsidR="2D35E79E" w:rsidRPr="00DE2D97" w:rsidRDefault="2D35E79E" w:rsidP="2D35E79E">
            <w:pPr>
              <w:spacing w:after="0" w:line="240" w:lineRule="auto"/>
              <w:rPr>
                <w:rFonts w:ascii="Poppins" w:eastAsia="Poppins" w:hAnsi="Poppins" w:cs="Poppins"/>
                <w:sz w:val="18"/>
                <w:szCs w:val="18"/>
              </w:rPr>
            </w:pPr>
            <w:r w:rsidRPr="00DE2D97">
              <w:rPr>
                <w:rFonts w:ascii="Poppins" w:eastAsia="Poppins" w:hAnsi="Poppins" w:cs="Poppins"/>
                <w:sz w:val="18"/>
                <w:szCs w:val="18"/>
              </w:rPr>
              <w:t> </w:t>
            </w:r>
          </w:p>
          <w:p w14:paraId="172EFAA9" w14:textId="7DD8A336" w:rsidR="2D35E79E" w:rsidRPr="00DE2D97" w:rsidRDefault="2D35E79E" w:rsidP="2D35E79E">
            <w:pPr>
              <w:spacing w:after="0" w:line="240" w:lineRule="auto"/>
              <w:rPr>
                <w:rFonts w:ascii="Poppins" w:eastAsia="Poppins" w:hAnsi="Poppins" w:cs="Poppins"/>
                <w:sz w:val="18"/>
                <w:szCs w:val="18"/>
              </w:rPr>
            </w:pPr>
            <w:r w:rsidRPr="00DE2D97">
              <w:rPr>
                <w:rFonts w:ascii="Poppins" w:eastAsia="Poppins" w:hAnsi="Poppins" w:cs="Poppins"/>
                <w:sz w:val="18"/>
                <w:szCs w:val="18"/>
              </w:rPr>
              <w:t> </w:t>
            </w:r>
          </w:p>
        </w:tc>
      </w:tr>
    </w:tbl>
    <w:p w14:paraId="69C52678" w14:textId="6699547C" w:rsidR="2D35E79E" w:rsidRPr="00DE2D97" w:rsidRDefault="2D35E79E" w:rsidP="2D35E79E">
      <w:pPr>
        <w:spacing w:after="0" w:line="240" w:lineRule="auto"/>
        <w:rPr>
          <w:rFonts w:ascii="Poppins" w:eastAsia="Poppins" w:hAnsi="Poppins" w:cs="Poppins"/>
          <w:color w:val="000000" w:themeColor="text1"/>
          <w:sz w:val="18"/>
          <w:szCs w:val="18"/>
        </w:rPr>
      </w:pPr>
    </w:p>
    <w:p w14:paraId="2C7F39AB" w14:textId="2C903801" w:rsidR="2D35E79E" w:rsidRPr="00DE2D97" w:rsidRDefault="2D35E79E" w:rsidP="2D35E79E">
      <w:pPr>
        <w:spacing w:after="0" w:line="240" w:lineRule="auto"/>
        <w:rPr>
          <w:rFonts w:ascii="Poppins" w:eastAsia="Poppins" w:hAnsi="Poppins" w:cs="Poppins"/>
          <w:sz w:val="18"/>
          <w:szCs w:val="18"/>
        </w:rPr>
      </w:pPr>
    </w:p>
    <w:p w14:paraId="2C419FB1" w14:textId="77777777" w:rsidR="003A2B26" w:rsidRPr="00DE2D97" w:rsidRDefault="003A2B26" w:rsidP="003A2B26">
      <w:pPr>
        <w:spacing w:after="0" w:line="240" w:lineRule="auto"/>
        <w:rPr>
          <w:rFonts w:ascii="Poppins" w:eastAsia="Poppins" w:hAnsi="Poppins" w:cs="Poppins"/>
          <w:sz w:val="18"/>
          <w:szCs w:val="18"/>
        </w:rPr>
      </w:pPr>
      <w:r w:rsidRPr="00DE2D97">
        <w:rPr>
          <w:rFonts w:ascii="Poppins" w:eastAsia="Poppins" w:hAnsi="Poppins" w:cs="Poppins"/>
          <w:sz w:val="18"/>
          <w:szCs w:val="18"/>
        </w:rPr>
        <w:t> </w:t>
      </w:r>
    </w:p>
    <w:p w14:paraId="62545140" w14:textId="77777777" w:rsidR="00583466" w:rsidRDefault="00583466">
      <w:pPr>
        <w:spacing w:after="0" w:line="240" w:lineRule="auto"/>
        <w:rPr>
          <w:rFonts w:ascii="Poppins" w:eastAsia="Poppins" w:hAnsi="Poppins" w:cs="Poppins"/>
          <w:sz w:val="18"/>
          <w:szCs w:val="18"/>
        </w:rPr>
      </w:pPr>
    </w:p>
    <w:sectPr w:rsidR="00583466">
      <w:headerReference w:type="default" r:id="rId11"/>
      <w:footerReference w:type="default" r:id="rId12"/>
      <w:pgSz w:w="11906" w:h="16838"/>
      <w:pgMar w:top="2970" w:right="1247" w:bottom="1978" w:left="1247" w:header="0"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E7B5D5" w14:textId="77777777" w:rsidR="00727D9E" w:rsidRDefault="00727D9E">
      <w:pPr>
        <w:spacing w:after="0" w:line="240" w:lineRule="auto"/>
      </w:pPr>
      <w:r>
        <w:separator/>
      </w:r>
    </w:p>
  </w:endnote>
  <w:endnote w:type="continuationSeparator" w:id="0">
    <w:p w14:paraId="7B553F49" w14:textId="77777777" w:rsidR="00727D9E" w:rsidRDefault="00727D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FE70D1DA-B9FD-44FB-A442-81098F00F156}"/>
    <w:embedBold r:id="rId2" w:fontKey="{73F5CD43-7A2C-42C4-A215-8E0A8A7558A3}"/>
  </w:font>
  <w:font w:name="Tahoma">
    <w:panose1 w:val="020B0604030504040204"/>
    <w:charset w:val="00"/>
    <w:family w:val="swiss"/>
    <w:pitch w:val="variable"/>
    <w:sig w:usb0="E1002EFF" w:usb1="C000605B" w:usb2="00000029" w:usb3="00000000" w:csb0="000101FF" w:csb1="00000000"/>
    <w:embedRegular r:id="rId3" w:fontKey="{36F5E98E-FF5E-43F0-B1E9-5DF2B8B99E43}"/>
  </w:font>
  <w:font w:name="Georgia">
    <w:panose1 w:val="02040502050405020303"/>
    <w:charset w:val="00"/>
    <w:family w:val="roman"/>
    <w:pitch w:val="variable"/>
    <w:sig w:usb0="00000287" w:usb1="00000000" w:usb2="00000000" w:usb3="00000000" w:csb0="0000009F" w:csb1="00000000"/>
    <w:embedRegular r:id="rId4" w:fontKey="{14B88CE6-C289-42E2-8B77-B6BFBC9AAB20}"/>
    <w:embedItalic r:id="rId5" w:fontKey="{34AC41D8-6FF3-4216-8C8B-915DB4276AC2}"/>
  </w:font>
  <w:font w:name="Poppins">
    <w:panose1 w:val="00000500000000000000"/>
    <w:charset w:val="00"/>
    <w:family w:val="auto"/>
    <w:pitch w:val="variable"/>
    <w:sig w:usb0="00008007" w:usb1="00000000" w:usb2="00000000" w:usb3="00000000" w:csb0="00000093" w:csb1="00000000"/>
    <w:embedRegular r:id="rId6" w:fontKey="{607B11CA-4AF1-49BB-95BB-53618C71C726}"/>
    <w:embedBold r:id="rId7" w:fontKey="{6656168A-800F-4D75-91F7-FDB6B58C1783}"/>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8" w:fontKey="{472189B0-A067-4A6F-8D91-269A2BED491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8F8868" w14:textId="77777777" w:rsidR="00583466" w:rsidRDefault="00583466">
    <w:pPr>
      <w:tabs>
        <w:tab w:val="center" w:pos="4513"/>
        <w:tab w:val="right" w:pos="9026"/>
      </w:tabs>
      <w:spacing w:line="240" w:lineRule="auto"/>
      <w:rPr>
        <w:rFonts w:ascii="Poppins" w:eastAsia="Poppins" w:hAnsi="Poppins" w:cs="Poppins"/>
        <w:sz w:val="16"/>
        <w:szCs w:val="16"/>
      </w:rPr>
    </w:pPr>
  </w:p>
  <w:p w14:paraId="1E710434" w14:textId="77777777" w:rsidR="00583466" w:rsidRDefault="00583466">
    <w:pPr>
      <w:tabs>
        <w:tab w:val="center" w:pos="4513"/>
        <w:tab w:val="right" w:pos="9026"/>
      </w:tabs>
      <w:spacing w:after="0"/>
      <w:rPr>
        <w:rFonts w:ascii="Poppins" w:eastAsia="Poppins" w:hAnsi="Poppins" w:cs="Poppins"/>
        <w:sz w:val="16"/>
        <w:szCs w:val="16"/>
      </w:rPr>
    </w:pPr>
  </w:p>
  <w:tbl>
    <w:tblPr>
      <w:tblStyle w:val="a1"/>
      <w:tblW w:w="9630" w:type="dxa"/>
      <w:tblLayout w:type="fixed"/>
      <w:tblLook w:val="0600" w:firstRow="0" w:lastRow="0" w:firstColumn="0" w:lastColumn="0" w:noHBand="1" w:noVBand="1"/>
    </w:tblPr>
    <w:tblGrid>
      <w:gridCol w:w="5340"/>
      <w:gridCol w:w="1470"/>
      <w:gridCol w:w="2820"/>
    </w:tblGrid>
    <w:sdt>
      <w:sdtPr>
        <w:tag w:val="goog_rdk_2"/>
        <w:id w:val="-762461293"/>
        <w:lock w:val="contentLocked"/>
      </w:sdtPr>
      <w:sdtEndPr/>
      <w:sdtContent>
        <w:tr w:rsidR="00583466" w14:paraId="364408F8" w14:textId="77777777">
          <w:trPr>
            <w:trHeight w:val="1635"/>
          </w:trPr>
          <w:tc>
            <w:tcPr>
              <w:tcW w:w="5340" w:type="dxa"/>
              <w:tcMar>
                <w:top w:w="0" w:type="dxa"/>
                <w:left w:w="0" w:type="dxa"/>
                <w:bottom w:w="0" w:type="dxa"/>
                <w:right w:w="0" w:type="dxa"/>
              </w:tcMar>
              <w:vAlign w:val="center"/>
            </w:tcPr>
            <w:p w14:paraId="70BB13A2" w14:textId="77777777" w:rsidR="00583466" w:rsidRDefault="00137F75">
              <w:pPr>
                <w:spacing w:after="0" w:line="240" w:lineRule="auto"/>
                <w:rPr>
                  <w:rFonts w:ascii="Poppins" w:eastAsia="Poppins" w:hAnsi="Poppins" w:cs="Poppins"/>
                  <w:sz w:val="16"/>
                  <w:szCs w:val="16"/>
                </w:rPr>
              </w:pPr>
              <w:r>
                <w:rPr>
                  <w:rFonts w:ascii="Poppins" w:eastAsia="Poppins" w:hAnsi="Poppins" w:cs="Poppins"/>
                  <w:sz w:val="16"/>
                  <w:szCs w:val="16"/>
                </w:rPr>
                <w:t xml:space="preserve">The LEARNERs’ Trust is a private company limited by guarantee, with charitable status, registered in England and Wales: </w:t>
              </w:r>
            </w:p>
            <w:p w14:paraId="53ED1866" w14:textId="77777777" w:rsidR="00583466" w:rsidRDefault="00137F75">
              <w:pPr>
                <w:spacing w:after="0" w:line="240" w:lineRule="auto"/>
                <w:rPr>
                  <w:rFonts w:ascii="Poppins" w:eastAsia="Poppins" w:hAnsi="Poppins" w:cs="Poppins"/>
                  <w:sz w:val="16"/>
                  <w:szCs w:val="16"/>
                </w:rPr>
              </w:pPr>
              <w:r>
                <w:rPr>
                  <w:rFonts w:ascii="Poppins" w:eastAsia="Poppins" w:hAnsi="Poppins" w:cs="Poppins"/>
                  <w:sz w:val="16"/>
                  <w:szCs w:val="16"/>
                </w:rPr>
                <w:t>Company Number: 10224802.</w:t>
              </w:r>
            </w:p>
          </w:tc>
          <w:tc>
            <w:tcPr>
              <w:tcW w:w="1470" w:type="dxa"/>
              <w:tcMar>
                <w:top w:w="0" w:type="dxa"/>
                <w:left w:w="0" w:type="dxa"/>
                <w:bottom w:w="0" w:type="dxa"/>
                <w:right w:w="0" w:type="dxa"/>
              </w:tcMar>
              <w:vAlign w:val="center"/>
            </w:tcPr>
            <w:p w14:paraId="49CDE648" w14:textId="77777777" w:rsidR="00583466" w:rsidRDefault="00583466">
              <w:pPr>
                <w:spacing w:after="0" w:line="240" w:lineRule="auto"/>
                <w:rPr>
                  <w:rFonts w:ascii="Poppins" w:eastAsia="Poppins" w:hAnsi="Poppins" w:cs="Poppins"/>
                  <w:sz w:val="16"/>
                  <w:szCs w:val="16"/>
                </w:rPr>
              </w:pPr>
            </w:p>
          </w:tc>
          <w:tc>
            <w:tcPr>
              <w:tcW w:w="2820" w:type="dxa"/>
              <w:tcMar>
                <w:top w:w="100" w:type="dxa"/>
                <w:left w:w="100" w:type="dxa"/>
                <w:bottom w:w="100" w:type="dxa"/>
                <w:right w:w="100" w:type="dxa"/>
              </w:tcMar>
              <w:vAlign w:val="center"/>
            </w:tcPr>
            <w:p w14:paraId="7B084134" w14:textId="77777777" w:rsidR="00583466" w:rsidRDefault="00137F75">
              <w:pPr>
                <w:tabs>
                  <w:tab w:val="center" w:pos="4513"/>
                  <w:tab w:val="right" w:pos="9026"/>
                </w:tabs>
                <w:spacing w:after="0"/>
                <w:rPr>
                  <w:rFonts w:ascii="Poppins" w:eastAsia="Poppins" w:hAnsi="Poppins" w:cs="Poppins"/>
                  <w:sz w:val="16"/>
                  <w:szCs w:val="16"/>
                </w:rPr>
              </w:pPr>
              <w:r>
                <w:rPr>
                  <w:rFonts w:ascii="Poppins" w:eastAsia="Poppins" w:hAnsi="Poppins" w:cs="Poppins"/>
                  <w:noProof/>
                  <w:sz w:val="16"/>
                  <w:szCs w:val="16"/>
                </w:rPr>
                <w:drawing>
                  <wp:inline distT="114300" distB="114300" distL="114300" distR="114300" wp14:anchorId="7CCAED5A" wp14:editId="1000A38A">
                    <wp:extent cx="144000" cy="126720"/>
                    <wp:effectExtent l="0" t="0" r="0" b="0"/>
                    <wp:docPr id="175890473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
                            <a:srcRect/>
                            <a:stretch>
                              <a:fillRect/>
                            </a:stretch>
                          </pic:blipFill>
                          <pic:spPr>
                            <a:xfrm>
                              <a:off x="0" y="0"/>
                              <a:ext cx="144000" cy="126720"/>
                            </a:xfrm>
                            <a:prstGeom prst="rect">
                              <a:avLst/>
                            </a:prstGeom>
                            <a:ln/>
                          </pic:spPr>
                        </pic:pic>
                      </a:graphicData>
                    </a:graphic>
                  </wp:inline>
                </w:drawing>
              </w:r>
              <w:r>
                <w:rPr>
                  <w:rFonts w:ascii="Poppins" w:eastAsia="Poppins" w:hAnsi="Poppins" w:cs="Poppins"/>
                  <w:sz w:val="16"/>
                  <w:szCs w:val="16"/>
                </w:rPr>
                <w:t xml:space="preserve"> </w:t>
              </w:r>
              <w:hyperlink r:id="rId2">
                <w:r>
                  <w:rPr>
                    <w:rFonts w:ascii="Poppins" w:eastAsia="Poppins" w:hAnsi="Poppins" w:cs="Poppins"/>
                    <w:sz w:val="16"/>
                    <w:szCs w:val="16"/>
                  </w:rPr>
                  <w:t>enquiries@learnerstrust.org</w:t>
                </w:r>
              </w:hyperlink>
            </w:p>
            <w:p w14:paraId="06BA5B0F" w14:textId="77777777" w:rsidR="00583466" w:rsidRDefault="00137F75">
              <w:pPr>
                <w:tabs>
                  <w:tab w:val="center" w:pos="4513"/>
                  <w:tab w:val="right" w:pos="9026"/>
                </w:tabs>
                <w:spacing w:after="0"/>
                <w:rPr>
                  <w:rFonts w:ascii="Poppins" w:eastAsia="Poppins" w:hAnsi="Poppins" w:cs="Poppins"/>
                  <w:sz w:val="16"/>
                  <w:szCs w:val="16"/>
                </w:rPr>
              </w:pPr>
              <w:r>
                <w:rPr>
                  <w:rFonts w:ascii="Poppins" w:eastAsia="Poppins" w:hAnsi="Poppins" w:cs="Poppins"/>
                  <w:noProof/>
                  <w:sz w:val="16"/>
                  <w:szCs w:val="16"/>
                </w:rPr>
                <w:drawing>
                  <wp:inline distT="114300" distB="114300" distL="114300" distR="114300" wp14:anchorId="038E92C5" wp14:editId="0FA1346F">
                    <wp:extent cx="154800" cy="143117"/>
                    <wp:effectExtent l="0" t="0" r="0" b="0"/>
                    <wp:docPr id="175890473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
                            <a:srcRect/>
                            <a:stretch>
                              <a:fillRect/>
                            </a:stretch>
                          </pic:blipFill>
                          <pic:spPr>
                            <a:xfrm>
                              <a:off x="0" y="0"/>
                              <a:ext cx="154800" cy="143117"/>
                            </a:xfrm>
                            <a:prstGeom prst="rect">
                              <a:avLst/>
                            </a:prstGeom>
                            <a:ln/>
                          </pic:spPr>
                        </pic:pic>
                      </a:graphicData>
                    </a:graphic>
                  </wp:inline>
                </w:drawing>
              </w:r>
              <w:r>
                <w:rPr>
                  <w:rFonts w:ascii="Poppins" w:eastAsia="Poppins" w:hAnsi="Poppins" w:cs="Poppins"/>
                  <w:sz w:val="16"/>
                  <w:szCs w:val="16"/>
                </w:rPr>
                <w:t xml:space="preserve"> 01246 936700</w:t>
              </w:r>
            </w:p>
          </w:tc>
        </w:tr>
      </w:sdtContent>
    </w:sdt>
  </w:tbl>
  <w:p w14:paraId="6B18E69C" w14:textId="77777777" w:rsidR="00583466" w:rsidRDefault="00583466">
    <w:pPr>
      <w:pBdr>
        <w:top w:val="nil"/>
        <w:left w:val="nil"/>
        <w:bottom w:val="nil"/>
        <w:right w:val="nil"/>
        <w:between w:val="nil"/>
      </w:pBdr>
      <w:tabs>
        <w:tab w:val="center" w:pos="4513"/>
        <w:tab w:val="right" w:pos="9026"/>
      </w:tabs>
      <w:spacing w:after="0" w:line="240" w:lineRule="auto"/>
      <w:rPr>
        <w:rFonts w:ascii="Poppins" w:eastAsia="Poppins" w:hAnsi="Poppins" w:cs="Poppins"/>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DAC0961" w14:textId="77777777" w:rsidR="00727D9E" w:rsidRDefault="00727D9E">
      <w:pPr>
        <w:spacing w:after="0" w:line="240" w:lineRule="auto"/>
      </w:pPr>
      <w:r>
        <w:separator/>
      </w:r>
    </w:p>
  </w:footnote>
  <w:footnote w:type="continuationSeparator" w:id="0">
    <w:p w14:paraId="4B69CD8E" w14:textId="77777777" w:rsidR="00727D9E" w:rsidRDefault="00727D9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20C50B" w14:textId="77777777" w:rsidR="00583466" w:rsidRDefault="00137F75">
    <w:pPr>
      <w:tabs>
        <w:tab w:val="center" w:pos="4513"/>
        <w:tab w:val="right" w:pos="9026"/>
      </w:tabs>
      <w:spacing w:after="0"/>
      <w:rPr>
        <w:rFonts w:ascii="Poppins" w:eastAsia="Poppins" w:hAnsi="Poppins" w:cs="Poppins"/>
        <w:color w:val="FFFFFF"/>
        <w:sz w:val="18"/>
        <w:szCs w:val="18"/>
      </w:rPr>
    </w:pPr>
    <w:r>
      <w:rPr>
        <w:rFonts w:ascii="Poppins" w:eastAsia="Poppins" w:hAnsi="Poppins" w:cs="Poppins"/>
        <w:noProof/>
        <w:color w:val="FFFFFF"/>
        <w:sz w:val="20"/>
        <w:szCs w:val="20"/>
      </w:rPr>
      <w:drawing>
        <wp:anchor distT="114300" distB="114300" distL="114300" distR="114300" simplePos="0" relativeHeight="251658240" behindDoc="0" locked="0" layoutInCell="1" hidden="0" allowOverlap="1" wp14:anchorId="25D230BF" wp14:editId="0BA4C4AA">
          <wp:simplePos x="0" y="0"/>
          <wp:positionH relativeFrom="page">
            <wp:posOffset>4920525</wp:posOffset>
          </wp:positionH>
          <wp:positionV relativeFrom="page">
            <wp:posOffset>314325</wp:posOffset>
          </wp:positionV>
          <wp:extent cx="190500" cy="257175"/>
          <wp:effectExtent l="0" t="0" r="0" b="0"/>
          <wp:wrapNone/>
          <wp:docPr id="175890473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190500" cy="257175"/>
                  </a:xfrm>
                  <a:prstGeom prst="rect">
                    <a:avLst/>
                  </a:prstGeom>
                  <a:ln/>
                </pic:spPr>
              </pic:pic>
            </a:graphicData>
          </a:graphic>
        </wp:anchor>
      </w:drawing>
    </w:r>
    <w:r>
      <w:rPr>
        <w:rFonts w:ascii="Poppins" w:eastAsia="Poppins" w:hAnsi="Poppins" w:cs="Poppins"/>
        <w:noProof/>
        <w:color w:val="FFFFFF"/>
        <w:sz w:val="20"/>
        <w:szCs w:val="20"/>
      </w:rPr>
      <w:drawing>
        <wp:anchor distT="114300" distB="114300" distL="114300" distR="114300" simplePos="0" relativeHeight="251659264" behindDoc="1" locked="0" layoutInCell="1" hidden="0" allowOverlap="1" wp14:anchorId="4B1966DA" wp14:editId="288BA2C5">
          <wp:simplePos x="0" y="0"/>
          <wp:positionH relativeFrom="page">
            <wp:posOffset>-20474</wp:posOffset>
          </wp:positionH>
          <wp:positionV relativeFrom="page">
            <wp:posOffset>0</wp:posOffset>
          </wp:positionV>
          <wp:extent cx="7601910" cy="1404938"/>
          <wp:effectExtent l="0" t="0" r="0" b="0"/>
          <wp:wrapNone/>
          <wp:docPr id="175890473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7601910" cy="1404938"/>
                  </a:xfrm>
                  <a:prstGeom prst="rect">
                    <a:avLst/>
                  </a:prstGeom>
                  <a:ln/>
                </pic:spPr>
              </pic:pic>
            </a:graphicData>
          </a:graphic>
        </wp:anchor>
      </w:drawing>
    </w:r>
  </w:p>
  <w:sdt>
    <w:sdtPr>
      <w:tag w:val="goog_rdk_1"/>
      <w:id w:val="-604496931"/>
      <w:lock w:val="contentLocked"/>
    </w:sdtPr>
    <w:sdtEndPr/>
    <w:sdtContent>
      <w:tbl>
        <w:tblPr>
          <w:tblStyle w:val="a0"/>
          <w:tblW w:w="9645" w:type="dxa"/>
          <w:tblLayout w:type="fixed"/>
          <w:tblLook w:val="0600" w:firstRow="0" w:lastRow="0" w:firstColumn="0" w:lastColumn="0" w:noHBand="1" w:noVBand="1"/>
        </w:tblPr>
        <w:tblGrid>
          <w:gridCol w:w="6825"/>
          <w:gridCol w:w="2820"/>
        </w:tblGrid>
        <w:tr w:rsidR="00583466" w14:paraId="7FC63FF6" w14:textId="77777777">
          <w:trPr>
            <w:trHeight w:val="1275"/>
          </w:trPr>
          <w:tc>
            <w:tcPr>
              <w:tcW w:w="6825" w:type="dxa"/>
              <w:tcMar>
                <w:top w:w="0" w:type="dxa"/>
                <w:left w:w="0" w:type="dxa"/>
                <w:bottom w:w="0" w:type="dxa"/>
                <w:right w:w="0" w:type="dxa"/>
              </w:tcMar>
              <w:vAlign w:val="center"/>
            </w:tcPr>
            <w:p w14:paraId="7A342403" w14:textId="77777777" w:rsidR="00583466" w:rsidRDefault="00137F75">
              <w:pPr>
                <w:spacing w:after="0" w:line="240" w:lineRule="auto"/>
                <w:rPr>
                  <w:rFonts w:ascii="Poppins" w:eastAsia="Poppins" w:hAnsi="Poppins" w:cs="Poppins"/>
                </w:rPr>
              </w:pPr>
              <w:r>
                <w:rPr>
                  <w:rFonts w:ascii="Poppins" w:eastAsia="Poppins" w:hAnsi="Poppins" w:cs="Poppins"/>
                  <w:noProof/>
                </w:rPr>
                <w:drawing>
                  <wp:inline distT="114300" distB="114300" distL="114300" distR="114300" wp14:anchorId="0FF036C9" wp14:editId="0D7280FC">
                    <wp:extent cx="1313588" cy="344548"/>
                    <wp:effectExtent l="0" t="0" r="0" b="0"/>
                    <wp:docPr id="175890473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
                            <a:srcRect/>
                            <a:stretch>
                              <a:fillRect/>
                            </a:stretch>
                          </pic:blipFill>
                          <pic:spPr>
                            <a:xfrm>
                              <a:off x="0" y="0"/>
                              <a:ext cx="1313588" cy="344548"/>
                            </a:xfrm>
                            <a:prstGeom prst="rect">
                              <a:avLst/>
                            </a:prstGeom>
                            <a:ln/>
                          </pic:spPr>
                        </pic:pic>
                      </a:graphicData>
                    </a:graphic>
                  </wp:inline>
                </w:drawing>
              </w:r>
            </w:p>
          </w:tc>
          <w:tc>
            <w:tcPr>
              <w:tcW w:w="2820" w:type="dxa"/>
              <w:tcMar>
                <w:top w:w="100" w:type="dxa"/>
                <w:left w:w="100" w:type="dxa"/>
                <w:bottom w:w="100" w:type="dxa"/>
                <w:right w:w="100" w:type="dxa"/>
              </w:tcMar>
            </w:tcPr>
            <w:p w14:paraId="3D569262" w14:textId="77777777" w:rsidR="00583466" w:rsidRDefault="00137F75">
              <w:pPr>
                <w:tabs>
                  <w:tab w:val="center" w:pos="4513"/>
                  <w:tab w:val="right" w:pos="9026"/>
                </w:tabs>
                <w:spacing w:after="0" w:line="240" w:lineRule="auto"/>
                <w:rPr>
                  <w:rFonts w:ascii="Poppins" w:eastAsia="Poppins" w:hAnsi="Poppins" w:cs="Poppins"/>
                  <w:color w:val="FFFFFF"/>
                  <w:sz w:val="18"/>
                  <w:szCs w:val="18"/>
                </w:rPr>
              </w:pPr>
              <w:r>
                <w:rPr>
                  <w:rFonts w:ascii="Poppins" w:eastAsia="Poppins" w:hAnsi="Poppins" w:cs="Poppins"/>
                  <w:color w:val="FFFFFF"/>
                  <w:sz w:val="18"/>
                  <w:szCs w:val="18"/>
                </w:rPr>
                <w:t>The LEARNERs’ Trust</w:t>
              </w:r>
              <w:r>
                <w:rPr>
                  <w:rFonts w:ascii="Poppins" w:eastAsia="Poppins" w:hAnsi="Poppins" w:cs="Poppins"/>
                  <w:color w:val="FFFFFF"/>
                  <w:sz w:val="18"/>
                  <w:szCs w:val="18"/>
                </w:rPr>
                <w:br/>
                <w:t>Eckington Business Centre 2,</w:t>
              </w:r>
            </w:p>
            <w:p w14:paraId="3D3A86DA" w14:textId="77777777" w:rsidR="00583466" w:rsidRDefault="00137F75">
              <w:pPr>
                <w:tabs>
                  <w:tab w:val="center" w:pos="4513"/>
                  <w:tab w:val="right" w:pos="9026"/>
                </w:tabs>
                <w:spacing w:after="0" w:line="240" w:lineRule="auto"/>
                <w:rPr>
                  <w:rFonts w:ascii="Poppins" w:eastAsia="Poppins" w:hAnsi="Poppins" w:cs="Poppins"/>
                  <w:color w:val="FFFFFF"/>
                  <w:sz w:val="18"/>
                  <w:szCs w:val="18"/>
                </w:rPr>
              </w:pPr>
              <w:r>
                <w:rPr>
                  <w:rFonts w:ascii="Poppins" w:eastAsia="Poppins" w:hAnsi="Poppins" w:cs="Poppins"/>
                  <w:color w:val="FFFFFF"/>
                  <w:sz w:val="18"/>
                  <w:szCs w:val="18"/>
                </w:rPr>
                <w:t>8 Gosber Street, Eckington,</w:t>
              </w:r>
            </w:p>
            <w:p w14:paraId="09543D74" w14:textId="77777777" w:rsidR="00583466" w:rsidRDefault="00137F75">
              <w:pPr>
                <w:tabs>
                  <w:tab w:val="center" w:pos="4513"/>
                  <w:tab w:val="right" w:pos="9026"/>
                </w:tabs>
                <w:spacing w:after="0" w:line="240" w:lineRule="auto"/>
                <w:rPr>
                  <w:rFonts w:ascii="Poppins" w:eastAsia="Poppins" w:hAnsi="Poppins" w:cs="Poppins"/>
                  <w:color w:val="FFFFFF"/>
                  <w:sz w:val="18"/>
                  <w:szCs w:val="18"/>
                </w:rPr>
              </w:pPr>
              <w:r>
                <w:rPr>
                  <w:rFonts w:ascii="Poppins" w:eastAsia="Poppins" w:hAnsi="Poppins" w:cs="Poppins"/>
                  <w:color w:val="FFFFFF"/>
                  <w:sz w:val="18"/>
                  <w:szCs w:val="18"/>
                </w:rPr>
                <w:t>Sheffield, S21 4DA</w:t>
              </w:r>
            </w:p>
          </w:tc>
        </w:tr>
      </w:tbl>
    </w:sdtContent>
  </w:sdt>
  <w:p w14:paraId="7390C2BD" w14:textId="77777777" w:rsidR="00583466" w:rsidRDefault="00583466">
    <w:pPr>
      <w:tabs>
        <w:tab w:val="center" w:pos="4513"/>
        <w:tab w:val="right" w:pos="9026"/>
      </w:tabs>
      <w:spacing w:after="0"/>
      <w:rPr>
        <w:rFonts w:ascii="Poppins" w:eastAsia="Poppins" w:hAnsi="Poppins" w:cs="Poppins"/>
        <w:color w:val="FFFFFF"/>
        <w:sz w:val="18"/>
        <w:szCs w:val="18"/>
      </w:rPr>
    </w:pPr>
  </w:p>
</w:hdr>
</file>

<file path=word/intelligence2.xml><?xml version="1.0" encoding="utf-8"?>
<int2:intelligence xmlns:int2="http://schemas.microsoft.com/office/intelligence/2020/intelligence" xmlns:oel="http://schemas.microsoft.com/office/2019/extlst">
  <int2:observations>
    <int2:textHash int2:hashCode="OrtZNwJC/JiGrS" int2:id="nMu5oXKd">
      <int2:state int2:value="Rejected" int2:type="spell"/>
    </int2:textHash>
    <int2:textHash int2:hashCode="v3jXqOAVqWKVSe" int2:id="gkxJrYyq">
      <int2:state int2:value="Rejected" int2:type="spell"/>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AE78FD"/>
    <w:multiLevelType w:val="multilevel"/>
    <w:tmpl w:val="CA2CAF1E"/>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5704D66"/>
    <w:multiLevelType w:val="multilevel"/>
    <w:tmpl w:val="EB1045B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6FEFE7D"/>
    <w:multiLevelType w:val="hybridMultilevel"/>
    <w:tmpl w:val="1286E146"/>
    <w:lvl w:ilvl="0" w:tplc="D5D8362E">
      <w:start w:val="1"/>
      <w:numFmt w:val="decimal"/>
      <w:lvlText w:val="%1."/>
      <w:lvlJc w:val="left"/>
      <w:pPr>
        <w:ind w:left="720" w:hanging="360"/>
      </w:pPr>
    </w:lvl>
    <w:lvl w:ilvl="1" w:tplc="01E0704A">
      <w:start w:val="1"/>
      <w:numFmt w:val="lowerLetter"/>
      <w:lvlText w:val="%2."/>
      <w:lvlJc w:val="left"/>
      <w:pPr>
        <w:ind w:left="1440" w:hanging="360"/>
      </w:pPr>
    </w:lvl>
    <w:lvl w:ilvl="2" w:tplc="41F606FA">
      <w:start w:val="1"/>
      <w:numFmt w:val="lowerRoman"/>
      <w:lvlText w:val="%3."/>
      <w:lvlJc w:val="right"/>
      <w:pPr>
        <w:ind w:left="2160" w:hanging="180"/>
      </w:pPr>
    </w:lvl>
    <w:lvl w:ilvl="3" w:tplc="E6584D0A">
      <w:start w:val="1"/>
      <w:numFmt w:val="decimal"/>
      <w:lvlText w:val="%4."/>
      <w:lvlJc w:val="left"/>
      <w:pPr>
        <w:ind w:left="2880" w:hanging="360"/>
      </w:pPr>
    </w:lvl>
    <w:lvl w:ilvl="4" w:tplc="DB528014">
      <w:start w:val="1"/>
      <w:numFmt w:val="lowerLetter"/>
      <w:lvlText w:val="%5."/>
      <w:lvlJc w:val="left"/>
      <w:pPr>
        <w:ind w:left="3600" w:hanging="360"/>
      </w:pPr>
    </w:lvl>
    <w:lvl w:ilvl="5" w:tplc="F39A0D30">
      <w:start w:val="1"/>
      <w:numFmt w:val="lowerRoman"/>
      <w:lvlText w:val="%6."/>
      <w:lvlJc w:val="right"/>
      <w:pPr>
        <w:ind w:left="4320" w:hanging="180"/>
      </w:pPr>
    </w:lvl>
    <w:lvl w:ilvl="6" w:tplc="7070F1F2">
      <w:start w:val="1"/>
      <w:numFmt w:val="decimal"/>
      <w:lvlText w:val="%7."/>
      <w:lvlJc w:val="left"/>
      <w:pPr>
        <w:ind w:left="5040" w:hanging="360"/>
      </w:pPr>
    </w:lvl>
    <w:lvl w:ilvl="7" w:tplc="6E6CBBAE">
      <w:start w:val="1"/>
      <w:numFmt w:val="lowerLetter"/>
      <w:lvlText w:val="%8."/>
      <w:lvlJc w:val="left"/>
      <w:pPr>
        <w:ind w:left="5760" w:hanging="360"/>
      </w:pPr>
    </w:lvl>
    <w:lvl w:ilvl="8" w:tplc="7F06A2D8">
      <w:start w:val="1"/>
      <w:numFmt w:val="lowerRoman"/>
      <w:lvlText w:val="%9."/>
      <w:lvlJc w:val="right"/>
      <w:pPr>
        <w:ind w:left="6480" w:hanging="180"/>
      </w:pPr>
    </w:lvl>
  </w:abstractNum>
  <w:abstractNum w:abstractNumId="3" w15:restartNumberingAfterBreak="0">
    <w:nsid w:val="10120E55"/>
    <w:multiLevelType w:val="hybridMultilevel"/>
    <w:tmpl w:val="48703FF6"/>
    <w:lvl w:ilvl="0" w:tplc="397CA28A">
      <w:start w:val="1"/>
      <w:numFmt w:val="decimal"/>
      <w:lvlText w:val="%1."/>
      <w:lvlJc w:val="left"/>
      <w:pPr>
        <w:ind w:left="720" w:hanging="360"/>
      </w:pPr>
    </w:lvl>
    <w:lvl w:ilvl="1" w:tplc="27D20BBC">
      <w:start w:val="1"/>
      <w:numFmt w:val="lowerLetter"/>
      <w:lvlText w:val="%2."/>
      <w:lvlJc w:val="left"/>
      <w:pPr>
        <w:ind w:left="1440" w:hanging="360"/>
      </w:pPr>
    </w:lvl>
    <w:lvl w:ilvl="2" w:tplc="89F2A968">
      <w:start w:val="1"/>
      <w:numFmt w:val="lowerRoman"/>
      <w:lvlText w:val="%3."/>
      <w:lvlJc w:val="right"/>
      <w:pPr>
        <w:ind w:left="2160" w:hanging="180"/>
      </w:pPr>
    </w:lvl>
    <w:lvl w:ilvl="3" w:tplc="78223F1E">
      <w:start w:val="1"/>
      <w:numFmt w:val="decimal"/>
      <w:lvlText w:val="%4."/>
      <w:lvlJc w:val="left"/>
      <w:pPr>
        <w:ind w:left="2880" w:hanging="360"/>
      </w:pPr>
    </w:lvl>
    <w:lvl w:ilvl="4" w:tplc="DE4469BA">
      <w:start w:val="1"/>
      <w:numFmt w:val="lowerLetter"/>
      <w:lvlText w:val="%5."/>
      <w:lvlJc w:val="left"/>
      <w:pPr>
        <w:ind w:left="3600" w:hanging="360"/>
      </w:pPr>
    </w:lvl>
    <w:lvl w:ilvl="5" w:tplc="8AE28852">
      <w:start w:val="1"/>
      <w:numFmt w:val="lowerRoman"/>
      <w:lvlText w:val="%6."/>
      <w:lvlJc w:val="right"/>
      <w:pPr>
        <w:ind w:left="4320" w:hanging="180"/>
      </w:pPr>
    </w:lvl>
    <w:lvl w:ilvl="6" w:tplc="1F404E2A">
      <w:start w:val="1"/>
      <w:numFmt w:val="decimal"/>
      <w:lvlText w:val="%7."/>
      <w:lvlJc w:val="left"/>
      <w:pPr>
        <w:ind w:left="5040" w:hanging="360"/>
      </w:pPr>
    </w:lvl>
    <w:lvl w:ilvl="7" w:tplc="EFDEA304">
      <w:start w:val="1"/>
      <w:numFmt w:val="lowerLetter"/>
      <w:lvlText w:val="%8."/>
      <w:lvlJc w:val="left"/>
      <w:pPr>
        <w:ind w:left="5760" w:hanging="360"/>
      </w:pPr>
    </w:lvl>
    <w:lvl w:ilvl="8" w:tplc="796CC50A">
      <w:start w:val="1"/>
      <w:numFmt w:val="lowerRoman"/>
      <w:lvlText w:val="%9."/>
      <w:lvlJc w:val="right"/>
      <w:pPr>
        <w:ind w:left="6480" w:hanging="180"/>
      </w:pPr>
    </w:lvl>
  </w:abstractNum>
  <w:abstractNum w:abstractNumId="4" w15:restartNumberingAfterBreak="0">
    <w:nsid w:val="11EA6E20"/>
    <w:multiLevelType w:val="multilevel"/>
    <w:tmpl w:val="2F50794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84722C2"/>
    <w:multiLevelType w:val="multilevel"/>
    <w:tmpl w:val="28B03C7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8FB1AFB"/>
    <w:multiLevelType w:val="multilevel"/>
    <w:tmpl w:val="80F470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94F1AEC"/>
    <w:multiLevelType w:val="multilevel"/>
    <w:tmpl w:val="EE34F51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A2B0E6D"/>
    <w:multiLevelType w:val="multilevel"/>
    <w:tmpl w:val="4B92B7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A514F19"/>
    <w:multiLevelType w:val="multilevel"/>
    <w:tmpl w:val="86B69B1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3DF5478"/>
    <w:multiLevelType w:val="multilevel"/>
    <w:tmpl w:val="7B04E87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3F94328"/>
    <w:multiLevelType w:val="multilevel"/>
    <w:tmpl w:val="451CD8D4"/>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CDB08D0"/>
    <w:multiLevelType w:val="hybridMultilevel"/>
    <w:tmpl w:val="AD169B38"/>
    <w:lvl w:ilvl="0" w:tplc="7E6A4E2E">
      <w:start w:val="1"/>
      <w:numFmt w:val="bullet"/>
      <w:lvlText w:val="o"/>
      <w:lvlJc w:val="left"/>
      <w:pPr>
        <w:tabs>
          <w:tab w:val="num" w:pos="720"/>
        </w:tabs>
        <w:ind w:left="720" w:hanging="360"/>
      </w:pPr>
      <w:rPr>
        <w:rFonts w:ascii="Symbol" w:hAnsi="Symbol" w:hint="default"/>
      </w:rPr>
    </w:lvl>
    <w:lvl w:ilvl="1" w:tplc="B7B4FD42" w:tentative="1">
      <w:start w:val="1"/>
      <w:numFmt w:val="decimal"/>
      <w:lvlText w:val="%2."/>
      <w:lvlJc w:val="left"/>
      <w:pPr>
        <w:tabs>
          <w:tab w:val="num" w:pos="1440"/>
        </w:tabs>
        <w:ind w:left="1440" w:hanging="360"/>
      </w:pPr>
    </w:lvl>
    <w:lvl w:ilvl="2" w:tplc="85104C60" w:tentative="1">
      <w:start w:val="1"/>
      <w:numFmt w:val="decimal"/>
      <w:lvlText w:val="%3."/>
      <w:lvlJc w:val="left"/>
      <w:pPr>
        <w:tabs>
          <w:tab w:val="num" w:pos="2160"/>
        </w:tabs>
        <w:ind w:left="2160" w:hanging="360"/>
      </w:pPr>
    </w:lvl>
    <w:lvl w:ilvl="3" w:tplc="6D00155A" w:tentative="1">
      <w:start w:val="1"/>
      <w:numFmt w:val="decimal"/>
      <w:lvlText w:val="%4."/>
      <w:lvlJc w:val="left"/>
      <w:pPr>
        <w:tabs>
          <w:tab w:val="num" w:pos="2880"/>
        </w:tabs>
        <w:ind w:left="2880" w:hanging="360"/>
      </w:pPr>
    </w:lvl>
    <w:lvl w:ilvl="4" w:tplc="A3F8DCF4" w:tentative="1">
      <w:start w:val="1"/>
      <w:numFmt w:val="decimal"/>
      <w:lvlText w:val="%5."/>
      <w:lvlJc w:val="left"/>
      <w:pPr>
        <w:tabs>
          <w:tab w:val="num" w:pos="3600"/>
        </w:tabs>
        <w:ind w:left="3600" w:hanging="360"/>
      </w:pPr>
    </w:lvl>
    <w:lvl w:ilvl="5" w:tplc="39587508" w:tentative="1">
      <w:start w:val="1"/>
      <w:numFmt w:val="decimal"/>
      <w:lvlText w:val="%6."/>
      <w:lvlJc w:val="left"/>
      <w:pPr>
        <w:tabs>
          <w:tab w:val="num" w:pos="4320"/>
        </w:tabs>
        <w:ind w:left="4320" w:hanging="360"/>
      </w:pPr>
    </w:lvl>
    <w:lvl w:ilvl="6" w:tplc="39E68772" w:tentative="1">
      <w:start w:val="1"/>
      <w:numFmt w:val="decimal"/>
      <w:lvlText w:val="%7."/>
      <w:lvlJc w:val="left"/>
      <w:pPr>
        <w:tabs>
          <w:tab w:val="num" w:pos="5040"/>
        </w:tabs>
        <w:ind w:left="5040" w:hanging="360"/>
      </w:pPr>
    </w:lvl>
    <w:lvl w:ilvl="7" w:tplc="9A3089C2" w:tentative="1">
      <w:start w:val="1"/>
      <w:numFmt w:val="decimal"/>
      <w:lvlText w:val="%8."/>
      <w:lvlJc w:val="left"/>
      <w:pPr>
        <w:tabs>
          <w:tab w:val="num" w:pos="5760"/>
        </w:tabs>
        <w:ind w:left="5760" w:hanging="360"/>
      </w:pPr>
    </w:lvl>
    <w:lvl w:ilvl="8" w:tplc="4D62F85A" w:tentative="1">
      <w:start w:val="1"/>
      <w:numFmt w:val="decimal"/>
      <w:lvlText w:val="%9."/>
      <w:lvlJc w:val="left"/>
      <w:pPr>
        <w:tabs>
          <w:tab w:val="num" w:pos="6480"/>
        </w:tabs>
        <w:ind w:left="6480" w:hanging="360"/>
      </w:pPr>
    </w:lvl>
  </w:abstractNum>
  <w:abstractNum w:abstractNumId="13" w15:restartNumberingAfterBreak="0">
    <w:nsid w:val="30474EC3"/>
    <w:multiLevelType w:val="multilevel"/>
    <w:tmpl w:val="8E0E2D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0836502"/>
    <w:multiLevelType w:val="hybridMultilevel"/>
    <w:tmpl w:val="A6AEE548"/>
    <w:lvl w:ilvl="0" w:tplc="88745DAE">
      <w:start w:val="1"/>
      <w:numFmt w:val="bullet"/>
      <w:lvlText w:val=""/>
      <w:lvlJc w:val="left"/>
      <w:pPr>
        <w:ind w:left="720" w:hanging="360"/>
      </w:pPr>
      <w:rPr>
        <w:rFonts w:ascii="Symbol" w:hAnsi="Symbol" w:hint="default"/>
      </w:rPr>
    </w:lvl>
    <w:lvl w:ilvl="1" w:tplc="7640F50C">
      <w:start w:val="1"/>
      <w:numFmt w:val="bullet"/>
      <w:lvlText w:val="o"/>
      <w:lvlJc w:val="left"/>
      <w:pPr>
        <w:ind w:left="1440" w:hanging="360"/>
      </w:pPr>
      <w:rPr>
        <w:rFonts w:ascii="Courier New" w:hAnsi="Courier New" w:hint="default"/>
      </w:rPr>
    </w:lvl>
    <w:lvl w:ilvl="2" w:tplc="5B86855A">
      <w:start w:val="1"/>
      <w:numFmt w:val="bullet"/>
      <w:lvlText w:val=""/>
      <w:lvlJc w:val="left"/>
      <w:pPr>
        <w:ind w:left="2160" w:hanging="360"/>
      </w:pPr>
      <w:rPr>
        <w:rFonts w:ascii="Wingdings" w:hAnsi="Wingdings" w:hint="default"/>
      </w:rPr>
    </w:lvl>
    <w:lvl w:ilvl="3" w:tplc="574C7692">
      <w:start w:val="1"/>
      <w:numFmt w:val="bullet"/>
      <w:lvlText w:val=""/>
      <w:lvlJc w:val="left"/>
      <w:pPr>
        <w:ind w:left="2880" w:hanging="360"/>
      </w:pPr>
      <w:rPr>
        <w:rFonts w:ascii="Symbol" w:hAnsi="Symbol" w:hint="default"/>
      </w:rPr>
    </w:lvl>
    <w:lvl w:ilvl="4" w:tplc="5A46AE32">
      <w:start w:val="1"/>
      <w:numFmt w:val="bullet"/>
      <w:lvlText w:val="o"/>
      <w:lvlJc w:val="left"/>
      <w:pPr>
        <w:ind w:left="3600" w:hanging="360"/>
      </w:pPr>
      <w:rPr>
        <w:rFonts w:ascii="Courier New" w:hAnsi="Courier New" w:hint="default"/>
      </w:rPr>
    </w:lvl>
    <w:lvl w:ilvl="5" w:tplc="515A8466">
      <w:start w:val="1"/>
      <w:numFmt w:val="bullet"/>
      <w:lvlText w:val=""/>
      <w:lvlJc w:val="left"/>
      <w:pPr>
        <w:ind w:left="4320" w:hanging="360"/>
      </w:pPr>
      <w:rPr>
        <w:rFonts w:ascii="Wingdings" w:hAnsi="Wingdings" w:hint="default"/>
      </w:rPr>
    </w:lvl>
    <w:lvl w:ilvl="6" w:tplc="BD4CB9DE">
      <w:start w:val="1"/>
      <w:numFmt w:val="bullet"/>
      <w:lvlText w:val=""/>
      <w:lvlJc w:val="left"/>
      <w:pPr>
        <w:ind w:left="5040" w:hanging="360"/>
      </w:pPr>
      <w:rPr>
        <w:rFonts w:ascii="Symbol" w:hAnsi="Symbol" w:hint="default"/>
      </w:rPr>
    </w:lvl>
    <w:lvl w:ilvl="7" w:tplc="050AC526">
      <w:start w:val="1"/>
      <w:numFmt w:val="bullet"/>
      <w:lvlText w:val="o"/>
      <w:lvlJc w:val="left"/>
      <w:pPr>
        <w:ind w:left="5760" w:hanging="360"/>
      </w:pPr>
      <w:rPr>
        <w:rFonts w:ascii="Courier New" w:hAnsi="Courier New" w:hint="default"/>
      </w:rPr>
    </w:lvl>
    <w:lvl w:ilvl="8" w:tplc="D0946058">
      <w:start w:val="1"/>
      <w:numFmt w:val="bullet"/>
      <w:lvlText w:val=""/>
      <w:lvlJc w:val="left"/>
      <w:pPr>
        <w:ind w:left="6480" w:hanging="360"/>
      </w:pPr>
      <w:rPr>
        <w:rFonts w:ascii="Wingdings" w:hAnsi="Wingdings" w:hint="default"/>
      </w:rPr>
    </w:lvl>
  </w:abstractNum>
  <w:abstractNum w:abstractNumId="15" w15:restartNumberingAfterBreak="0">
    <w:nsid w:val="3975BAA2"/>
    <w:multiLevelType w:val="hybridMultilevel"/>
    <w:tmpl w:val="24288836"/>
    <w:lvl w:ilvl="0" w:tplc="E9563562">
      <w:start w:val="1"/>
      <w:numFmt w:val="bullet"/>
      <w:lvlText w:val="o"/>
      <w:lvlJc w:val="left"/>
      <w:pPr>
        <w:ind w:left="720" w:hanging="360"/>
      </w:pPr>
      <w:rPr>
        <w:rFonts w:ascii="Symbol" w:hAnsi="Symbol" w:hint="default"/>
      </w:rPr>
    </w:lvl>
    <w:lvl w:ilvl="1" w:tplc="7F9CE986">
      <w:start w:val="1"/>
      <w:numFmt w:val="bullet"/>
      <w:lvlText w:val="o"/>
      <w:lvlJc w:val="left"/>
      <w:pPr>
        <w:ind w:left="1440" w:hanging="360"/>
      </w:pPr>
      <w:rPr>
        <w:rFonts w:ascii="Courier New" w:hAnsi="Courier New" w:hint="default"/>
      </w:rPr>
    </w:lvl>
    <w:lvl w:ilvl="2" w:tplc="4CC2006C">
      <w:start w:val="1"/>
      <w:numFmt w:val="bullet"/>
      <w:lvlText w:val=""/>
      <w:lvlJc w:val="left"/>
      <w:pPr>
        <w:ind w:left="2160" w:hanging="360"/>
      </w:pPr>
      <w:rPr>
        <w:rFonts w:ascii="Wingdings" w:hAnsi="Wingdings" w:hint="default"/>
      </w:rPr>
    </w:lvl>
    <w:lvl w:ilvl="3" w:tplc="721C0276">
      <w:start w:val="1"/>
      <w:numFmt w:val="bullet"/>
      <w:lvlText w:val=""/>
      <w:lvlJc w:val="left"/>
      <w:pPr>
        <w:ind w:left="2880" w:hanging="360"/>
      </w:pPr>
      <w:rPr>
        <w:rFonts w:ascii="Symbol" w:hAnsi="Symbol" w:hint="default"/>
      </w:rPr>
    </w:lvl>
    <w:lvl w:ilvl="4" w:tplc="E41E0974">
      <w:start w:val="1"/>
      <w:numFmt w:val="bullet"/>
      <w:lvlText w:val="o"/>
      <w:lvlJc w:val="left"/>
      <w:pPr>
        <w:ind w:left="3600" w:hanging="360"/>
      </w:pPr>
      <w:rPr>
        <w:rFonts w:ascii="Courier New" w:hAnsi="Courier New" w:hint="default"/>
      </w:rPr>
    </w:lvl>
    <w:lvl w:ilvl="5" w:tplc="E220672A">
      <w:start w:val="1"/>
      <w:numFmt w:val="bullet"/>
      <w:lvlText w:val=""/>
      <w:lvlJc w:val="left"/>
      <w:pPr>
        <w:ind w:left="4320" w:hanging="360"/>
      </w:pPr>
      <w:rPr>
        <w:rFonts w:ascii="Wingdings" w:hAnsi="Wingdings" w:hint="default"/>
      </w:rPr>
    </w:lvl>
    <w:lvl w:ilvl="6" w:tplc="1FAA0F84">
      <w:start w:val="1"/>
      <w:numFmt w:val="bullet"/>
      <w:lvlText w:val=""/>
      <w:lvlJc w:val="left"/>
      <w:pPr>
        <w:ind w:left="5040" w:hanging="360"/>
      </w:pPr>
      <w:rPr>
        <w:rFonts w:ascii="Symbol" w:hAnsi="Symbol" w:hint="default"/>
      </w:rPr>
    </w:lvl>
    <w:lvl w:ilvl="7" w:tplc="8C700E44">
      <w:start w:val="1"/>
      <w:numFmt w:val="bullet"/>
      <w:lvlText w:val="o"/>
      <w:lvlJc w:val="left"/>
      <w:pPr>
        <w:ind w:left="5760" w:hanging="360"/>
      </w:pPr>
      <w:rPr>
        <w:rFonts w:ascii="Courier New" w:hAnsi="Courier New" w:hint="default"/>
      </w:rPr>
    </w:lvl>
    <w:lvl w:ilvl="8" w:tplc="AA2860D6">
      <w:start w:val="1"/>
      <w:numFmt w:val="bullet"/>
      <w:lvlText w:val=""/>
      <w:lvlJc w:val="left"/>
      <w:pPr>
        <w:ind w:left="6480" w:hanging="360"/>
      </w:pPr>
      <w:rPr>
        <w:rFonts w:ascii="Wingdings" w:hAnsi="Wingdings" w:hint="default"/>
      </w:rPr>
    </w:lvl>
  </w:abstractNum>
  <w:abstractNum w:abstractNumId="16" w15:restartNumberingAfterBreak="0">
    <w:nsid w:val="41B15C15"/>
    <w:multiLevelType w:val="multilevel"/>
    <w:tmpl w:val="9F3AE2FE"/>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4582C32"/>
    <w:multiLevelType w:val="multilevel"/>
    <w:tmpl w:val="62666D0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62AB1ED"/>
    <w:multiLevelType w:val="hybridMultilevel"/>
    <w:tmpl w:val="9E906A60"/>
    <w:lvl w:ilvl="0" w:tplc="62106DE0">
      <w:start w:val="1"/>
      <w:numFmt w:val="bullet"/>
      <w:lvlText w:val="o"/>
      <w:lvlJc w:val="left"/>
      <w:pPr>
        <w:ind w:left="720" w:hanging="360"/>
      </w:pPr>
      <w:rPr>
        <w:rFonts w:ascii="Symbol" w:hAnsi="Symbol" w:hint="default"/>
      </w:rPr>
    </w:lvl>
    <w:lvl w:ilvl="1" w:tplc="8890818C">
      <w:start w:val="1"/>
      <w:numFmt w:val="bullet"/>
      <w:lvlText w:val="o"/>
      <w:lvlJc w:val="left"/>
      <w:pPr>
        <w:ind w:left="1440" w:hanging="360"/>
      </w:pPr>
      <w:rPr>
        <w:rFonts w:ascii="Courier New" w:hAnsi="Courier New" w:hint="default"/>
      </w:rPr>
    </w:lvl>
    <w:lvl w:ilvl="2" w:tplc="81169BCE">
      <w:start w:val="1"/>
      <w:numFmt w:val="bullet"/>
      <w:lvlText w:val=""/>
      <w:lvlJc w:val="left"/>
      <w:pPr>
        <w:ind w:left="2160" w:hanging="360"/>
      </w:pPr>
      <w:rPr>
        <w:rFonts w:ascii="Wingdings" w:hAnsi="Wingdings" w:hint="default"/>
      </w:rPr>
    </w:lvl>
    <w:lvl w:ilvl="3" w:tplc="D57A5082">
      <w:start w:val="1"/>
      <w:numFmt w:val="bullet"/>
      <w:lvlText w:val=""/>
      <w:lvlJc w:val="left"/>
      <w:pPr>
        <w:ind w:left="2880" w:hanging="360"/>
      </w:pPr>
      <w:rPr>
        <w:rFonts w:ascii="Symbol" w:hAnsi="Symbol" w:hint="default"/>
      </w:rPr>
    </w:lvl>
    <w:lvl w:ilvl="4" w:tplc="E23C97F4">
      <w:start w:val="1"/>
      <w:numFmt w:val="bullet"/>
      <w:lvlText w:val="o"/>
      <w:lvlJc w:val="left"/>
      <w:pPr>
        <w:ind w:left="3600" w:hanging="360"/>
      </w:pPr>
      <w:rPr>
        <w:rFonts w:ascii="Courier New" w:hAnsi="Courier New" w:hint="default"/>
      </w:rPr>
    </w:lvl>
    <w:lvl w:ilvl="5" w:tplc="F2A436C8">
      <w:start w:val="1"/>
      <w:numFmt w:val="bullet"/>
      <w:lvlText w:val=""/>
      <w:lvlJc w:val="left"/>
      <w:pPr>
        <w:ind w:left="4320" w:hanging="360"/>
      </w:pPr>
      <w:rPr>
        <w:rFonts w:ascii="Wingdings" w:hAnsi="Wingdings" w:hint="default"/>
      </w:rPr>
    </w:lvl>
    <w:lvl w:ilvl="6" w:tplc="F1BE873A">
      <w:start w:val="1"/>
      <w:numFmt w:val="bullet"/>
      <w:lvlText w:val=""/>
      <w:lvlJc w:val="left"/>
      <w:pPr>
        <w:ind w:left="5040" w:hanging="360"/>
      </w:pPr>
      <w:rPr>
        <w:rFonts w:ascii="Symbol" w:hAnsi="Symbol" w:hint="default"/>
      </w:rPr>
    </w:lvl>
    <w:lvl w:ilvl="7" w:tplc="439C0D7E">
      <w:start w:val="1"/>
      <w:numFmt w:val="bullet"/>
      <w:lvlText w:val="o"/>
      <w:lvlJc w:val="left"/>
      <w:pPr>
        <w:ind w:left="5760" w:hanging="360"/>
      </w:pPr>
      <w:rPr>
        <w:rFonts w:ascii="Courier New" w:hAnsi="Courier New" w:hint="default"/>
      </w:rPr>
    </w:lvl>
    <w:lvl w:ilvl="8" w:tplc="00C251C2">
      <w:start w:val="1"/>
      <w:numFmt w:val="bullet"/>
      <w:lvlText w:val=""/>
      <w:lvlJc w:val="left"/>
      <w:pPr>
        <w:ind w:left="6480" w:hanging="360"/>
      </w:pPr>
      <w:rPr>
        <w:rFonts w:ascii="Wingdings" w:hAnsi="Wingdings" w:hint="default"/>
      </w:rPr>
    </w:lvl>
  </w:abstractNum>
  <w:abstractNum w:abstractNumId="19" w15:restartNumberingAfterBreak="0">
    <w:nsid w:val="48AA2369"/>
    <w:multiLevelType w:val="hybridMultilevel"/>
    <w:tmpl w:val="837E1C4C"/>
    <w:lvl w:ilvl="0" w:tplc="E8C8EC64">
      <w:start w:val="1"/>
      <w:numFmt w:val="bullet"/>
      <w:lvlText w:val="o"/>
      <w:lvlJc w:val="left"/>
      <w:pPr>
        <w:ind w:left="720" w:hanging="360"/>
      </w:pPr>
      <w:rPr>
        <w:rFonts w:ascii="Symbol" w:hAnsi="Symbol" w:hint="default"/>
      </w:rPr>
    </w:lvl>
    <w:lvl w:ilvl="1" w:tplc="6910241A">
      <w:start w:val="1"/>
      <w:numFmt w:val="bullet"/>
      <w:lvlText w:val="o"/>
      <w:lvlJc w:val="left"/>
      <w:pPr>
        <w:ind w:left="1440" w:hanging="360"/>
      </w:pPr>
      <w:rPr>
        <w:rFonts w:ascii="Courier New" w:hAnsi="Courier New" w:hint="default"/>
      </w:rPr>
    </w:lvl>
    <w:lvl w:ilvl="2" w:tplc="63F89FD8">
      <w:start w:val="1"/>
      <w:numFmt w:val="bullet"/>
      <w:lvlText w:val=""/>
      <w:lvlJc w:val="left"/>
      <w:pPr>
        <w:ind w:left="2160" w:hanging="360"/>
      </w:pPr>
      <w:rPr>
        <w:rFonts w:ascii="Wingdings" w:hAnsi="Wingdings" w:hint="default"/>
      </w:rPr>
    </w:lvl>
    <w:lvl w:ilvl="3" w:tplc="9E8622CC">
      <w:start w:val="1"/>
      <w:numFmt w:val="bullet"/>
      <w:lvlText w:val=""/>
      <w:lvlJc w:val="left"/>
      <w:pPr>
        <w:ind w:left="2880" w:hanging="360"/>
      </w:pPr>
      <w:rPr>
        <w:rFonts w:ascii="Symbol" w:hAnsi="Symbol" w:hint="default"/>
      </w:rPr>
    </w:lvl>
    <w:lvl w:ilvl="4" w:tplc="56A67B58">
      <w:start w:val="1"/>
      <w:numFmt w:val="bullet"/>
      <w:lvlText w:val="o"/>
      <w:lvlJc w:val="left"/>
      <w:pPr>
        <w:ind w:left="3600" w:hanging="360"/>
      </w:pPr>
      <w:rPr>
        <w:rFonts w:ascii="Courier New" w:hAnsi="Courier New" w:hint="default"/>
      </w:rPr>
    </w:lvl>
    <w:lvl w:ilvl="5" w:tplc="4D2C130C">
      <w:start w:val="1"/>
      <w:numFmt w:val="bullet"/>
      <w:lvlText w:val=""/>
      <w:lvlJc w:val="left"/>
      <w:pPr>
        <w:ind w:left="4320" w:hanging="360"/>
      </w:pPr>
      <w:rPr>
        <w:rFonts w:ascii="Wingdings" w:hAnsi="Wingdings" w:hint="default"/>
      </w:rPr>
    </w:lvl>
    <w:lvl w:ilvl="6" w:tplc="F57ADE8C">
      <w:start w:val="1"/>
      <w:numFmt w:val="bullet"/>
      <w:lvlText w:val=""/>
      <w:lvlJc w:val="left"/>
      <w:pPr>
        <w:ind w:left="5040" w:hanging="360"/>
      </w:pPr>
      <w:rPr>
        <w:rFonts w:ascii="Symbol" w:hAnsi="Symbol" w:hint="default"/>
      </w:rPr>
    </w:lvl>
    <w:lvl w:ilvl="7" w:tplc="382A35FE">
      <w:start w:val="1"/>
      <w:numFmt w:val="bullet"/>
      <w:lvlText w:val="o"/>
      <w:lvlJc w:val="left"/>
      <w:pPr>
        <w:ind w:left="5760" w:hanging="360"/>
      </w:pPr>
      <w:rPr>
        <w:rFonts w:ascii="Courier New" w:hAnsi="Courier New" w:hint="default"/>
      </w:rPr>
    </w:lvl>
    <w:lvl w:ilvl="8" w:tplc="BCBCEAB0">
      <w:start w:val="1"/>
      <w:numFmt w:val="bullet"/>
      <w:lvlText w:val=""/>
      <w:lvlJc w:val="left"/>
      <w:pPr>
        <w:ind w:left="6480" w:hanging="360"/>
      </w:pPr>
      <w:rPr>
        <w:rFonts w:ascii="Wingdings" w:hAnsi="Wingdings" w:hint="default"/>
      </w:rPr>
    </w:lvl>
  </w:abstractNum>
  <w:abstractNum w:abstractNumId="20" w15:restartNumberingAfterBreak="0">
    <w:nsid w:val="4A9577B3"/>
    <w:multiLevelType w:val="multilevel"/>
    <w:tmpl w:val="E5521B5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4B652768"/>
    <w:multiLevelType w:val="multilevel"/>
    <w:tmpl w:val="0430F4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504011B7"/>
    <w:multiLevelType w:val="hybridMultilevel"/>
    <w:tmpl w:val="597ECDF8"/>
    <w:lvl w:ilvl="0" w:tplc="44A28942">
      <w:start w:val="1"/>
      <w:numFmt w:val="bullet"/>
      <w:lvlText w:val=""/>
      <w:lvlJc w:val="left"/>
      <w:pPr>
        <w:ind w:left="720" w:hanging="360"/>
      </w:pPr>
      <w:rPr>
        <w:rFonts w:ascii="Symbol" w:hAnsi="Symbol" w:hint="default"/>
      </w:rPr>
    </w:lvl>
    <w:lvl w:ilvl="1" w:tplc="514ADFD8">
      <w:start w:val="1"/>
      <w:numFmt w:val="bullet"/>
      <w:lvlText w:val="o"/>
      <w:lvlJc w:val="left"/>
      <w:pPr>
        <w:ind w:left="1440" w:hanging="360"/>
      </w:pPr>
      <w:rPr>
        <w:rFonts w:ascii="Courier New" w:hAnsi="Courier New" w:hint="default"/>
      </w:rPr>
    </w:lvl>
    <w:lvl w:ilvl="2" w:tplc="DF58B1F0">
      <w:start w:val="1"/>
      <w:numFmt w:val="bullet"/>
      <w:lvlText w:val=""/>
      <w:lvlJc w:val="left"/>
      <w:pPr>
        <w:ind w:left="2160" w:hanging="360"/>
      </w:pPr>
      <w:rPr>
        <w:rFonts w:ascii="Wingdings" w:hAnsi="Wingdings" w:hint="default"/>
      </w:rPr>
    </w:lvl>
    <w:lvl w:ilvl="3" w:tplc="EDBCE764">
      <w:start w:val="1"/>
      <w:numFmt w:val="bullet"/>
      <w:lvlText w:val=""/>
      <w:lvlJc w:val="left"/>
      <w:pPr>
        <w:ind w:left="2880" w:hanging="360"/>
      </w:pPr>
      <w:rPr>
        <w:rFonts w:ascii="Symbol" w:hAnsi="Symbol" w:hint="default"/>
      </w:rPr>
    </w:lvl>
    <w:lvl w:ilvl="4" w:tplc="88E2AD18">
      <w:start w:val="1"/>
      <w:numFmt w:val="bullet"/>
      <w:lvlText w:val="o"/>
      <w:lvlJc w:val="left"/>
      <w:pPr>
        <w:ind w:left="3600" w:hanging="360"/>
      </w:pPr>
      <w:rPr>
        <w:rFonts w:ascii="Courier New" w:hAnsi="Courier New" w:hint="default"/>
      </w:rPr>
    </w:lvl>
    <w:lvl w:ilvl="5" w:tplc="01DCC90E">
      <w:start w:val="1"/>
      <w:numFmt w:val="bullet"/>
      <w:lvlText w:val=""/>
      <w:lvlJc w:val="left"/>
      <w:pPr>
        <w:ind w:left="4320" w:hanging="360"/>
      </w:pPr>
      <w:rPr>
        <w:rFonts w:ascii="Wingdings" w:hAnsi="Wingdings" w:hint="default"/>
      </w:rPr>
    </w:lvl>
    <w:lvl w:ilvl="6" w:tplc="B3CC33A6">
      <w:start w:val="1"/>
      <w:numFmt w:val="bullet"/>
      <w:lvlText w:val=""/>
      <w:lvlJc w:val="left"/>
      <w:pPr>
        <w:ind w:left="5040" w:hanging="360"/>
      </w:pPr>
      <w:rPr>
        <w:rFonts w:ascii="Symbol" w:hAnsi="Symbol" w:hint="default"/>
      </w:rPr>
    </w:lvl>
    <w:lvl w:ilvl="7" w:tplc="C706BFF2">
      <w:start w:val="1"/>
      <w:numFmt w:val="bullet"/>
      <w:lvlText w:val="o"/>
      <w:lvlJc w:val="left"/>
      <w:pPr>
        <w:ind w:left="5760" w:hanging="360"/>
      </w:pPr>
      <w:rPr>
        <w:rFonts w:ascii="Courier New" w:hAnsi="Courier New" w:hint="default"/>
      </w:rPr>
    </w:lvl>
    <w:lvl w:ilvl="8" w:tplc="3C3C3B5A">
      <w:start w:val="1"/>
      <w:numFmt w:val="bullet"/>
      <w:lvlText w:val=""/>
      <w:lvlJc w:val="left"/>
      <w:pPr>
        <w:ind w:left="6480" w:hanging="360"/>
      </w:pPr>
      <w:rPr>
        <w:rFonts w:ascii="Wingdings" w:hAnsi="Wingdings" w:hint="default"/>
      </w:rPr>
    </w:lvl>
  </w:abstractNum>
  <w:abstractNum w:abstractNumId="23" w15:restartNumberingAfterBreak="0">
    <w:nsid w:val="568E6E4C"/>
    <w:multiLevelType w:val="hybridMultilevel"/>
    <w:tmpl w:val="A3D6C13E"/>
    <w:lvl w:ilvl="0" w:tplc="16F64CDA">
      <w:start w:val="1"/>
      <w:numFmt w:val="bullet"/>
      <w:lvlText w:val=""/>
      <w:lvlJc w:val="left"/>
      <w:pPr>
        <w:ind w:left="720" w:hanging="360"/>
      </w:pPr>
      <w:rPr>
        <w:rFonts w:ascii="Symbol" w:hAnsi="Symbol" w:hint="default"/>
      </w:rPr>
    </w:lvl>
    <w:lvl w:ilvl="1" w:tplc="D13205C4">
      <w:start w:val="1"/>
      <w:numFmt w:val="bullet"/>
      <w:lvlText w:val="o"/>
      <w:lvlJc w:val="left"/>
      <w:pPr>
        <w:ind w:left="1440" w:hanging="360"/>
      </w:pPr>
      <w:rPr>
        <w:rFonts w:ascii="Courier New" w:hAnsi="Courier New" w:hint="default"/>
      </w:rPr>
    </w:lvl>
    <w:lvl w:ilvl="2" w:tplc="AA7280AE">
      <w:start w:val="1"/>
      <w:numFmt w:val="bullet"/>
      <w:lvlText w:val=""/>
      <w:lvlJc w:val="left"/>
      <w:pPr>
        <w:ind w:left="2160" w:hanging="360"/>
      </w:pPr>
      <w:rPr>
        <w:rFonts w:ascii="Wingdings" w:hAnsi="Wingdings" w:hint="default"/>
      </w:rPr>
    </w:lvl>
    <w:lvl w:ilvl="3" w:tplc="FA7CEF94">
      <w:start w:val="1"/>
      <w:numFmt w:val="bullet"/>
      <w:lvlText w:val=""/>
      <w:lvlJc w:val="left"/>
      <w:pPr>
        <w:ind w:left="2880" w:hanging="360"/>
      </w:pPr>
      <w:rPr>
        <w:rFonts w:ascii="Symbol" w:hAnsi="Symbol" w:hint="default"/>
      </w:rPr>
    </w:lvl>
    <w:lvl w:ilvl="4" w:tplc="A78E905E">
      <w:start w:val="1"/>
      <w:numFmt w:val="bullet"/>
      <w:lvlText w:val="o"/>
      <w:lvlJc w:val="left"/>
      <w:pPr>
        <w:ind w:left="3600" w:hanging="360"/>
      </w:pPr>
      <w:rPr>
        <w:rFonts w:ascii="Courier New" w:hAnsi="Courier New" w:hint="default"/>
      </w:rPr>
    </w:lvl>
    <w:lvl w:ilvl="5" w:tplc="FE001400">
      <w:start w:val="1"/>
      <w:numFmt w:val="bullet"/>
      <w:lvlText w:val=""/>
      <w:lvlJc w:val="left"/>
      <w:pPr>
        <w:ind w:left="4320" w:hanging="360"/>
      </w:pPr>
      <w:rPr>
        <w:rFonts w:ascii="Wingdings" w:hAnsi="Wingdings" w:hint="default"/>
      </w:rPr>
    </w:lvl>
    <w:lvl w:ilvl="6" w:tplc="9A1E0FCA">
      <w:start w:val="1"/>
      <w:numFmt w:val="bullet"/>
      <w:lvlText w:val=""/>
      <w:lvlJc w:val="left"/>
      <w:pPr>
        <w:ind w:left="5040" w:hanging="360"/>
      </w:pPr>
      <w:rPr>
        <w:rFonts w:ascii="Symbol" w:hAnsi="Symbol" w:hint="default"/>
      </w:rPr>
    </w:lvl>
    <w:lvl w:ilvl="7" w:tplc="1E90F400">
      <w:start w:val="1"/>
      <w:numFmt w:val="bullet"/>
      <w:lvlText w:val="o"/>
      <w:lvlJc w:val="left"/>
      <w:pPr>
        <w:ind w:left="5760" w:hanging="360"/>
      </w:pPr>
      <w:rPr>
        <w:rFonts w:ascii="Courier New" w:hAnsi="Courier New" w:hint="default"/>
      </w:rPr>
    </w:lvl>
    <w:lvl w:ilvl="8" w:tplc="5254F280">
      <w:start w:val="1"/>
      <w:numFmt w:val="bullet"/>
      <w:lvlText w:val=""/>
      <w:lvlJc w:val="left"/>
      <w:pPr>
        <w:ind w:left="6480" w:hanging="360"/>
      </w:pPr>
      <w:rPr>
        <w:rFonts w:ascii="Wingdings" w:hAnsi="Wingdings" w:hint="default"/>
      </w:rPr>
    </w:lvl>
  </w:abstractNum>
  <w:abstractNum w:abstractNumId="24" w15:restartNumberingAfterBreak="0">
    <w:nsid w:val="58DC41E6"/>
    <w:multiLevelType w:val="multilevel"/>
    <w:tmpl w:val="C0725E6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594E4661"/>
    <w:multiLevelType w:val="hybridMultilevel"/>
    <w:tmpl w:val="99A615D6"/>
    <w:lvl w:ilvl="0" w:tplc="285480C4">
      <w:start w:val="1"/>
      <w:numFmt w:val="bullet"/>
      <w:lvlText w:val="o"/>
      <w:lvlJc w:val="left"/>
      <w:pPr>
        <w:ind w:left="720" w:hanging="360"/>
      </w:pPr>
      <w:rPr>
        <w:rFonts w:ascii="Symbol" w:hAnsi="Symbol" w:hint="default"/>
      </w:rPr>
    </w:lvl>
    <w:lvl w:ilvl="1" w:tplc="5CC8D69E">
      <w:start w:val="1"/>
      <w:numFmt w:val="bullet"/>
      <w:lvlText w:val="o"/>
      <w:lvlJc w:val="left"/>
      <w:pPr>
        <w:ind w:left="1440" w:hanging="360"/>
      </w:pPr>
      <w:rPr>
        <w:rFonts w:ascii="Courier New" w:hAnsi="Courier New" w:hint="default"/>
      </w:rPr>
    </w:lvl>
    <w:lvl w:ilvl="2" w:tplc="1EF02D5E">
      <w:start w:val="1"/>
      <w:numFmt w:val="bullet"/>
      <w:lvlText w:val=""/>
      <w:lvlJc w:val="left"/>
      <w:pPr>
        <w:ind w:left="2160" w:hanging="360"/>
      </w:pPr>
      <w:rPr>
        <w:rFonts w:ascii="Wingdings" w:hAnsi="Wingdings" w:hint="default"/>
      </w:rPr>
    </w:lvl>
    <w:lvl w:ilvl="3" w:tplc="DA9C521A">
      <w:start w:val="1"/>
      <w:numFmt w:val="bullet"/>
      <w:lvlText w:val=""/>
      <w:lvlJc w:val="left"/>
      <w:pPr>
        <w:ind w:left="2880" w:hanging="360"/>
      </w:pPr>
      <w:rPr>
        <w:rFonts w:ascii="Symbol" w:hAnsi="Symbol" w:hint="default"/>
      </w:rPr>
    </w:lvl>
    <w:lvl w:ilvl="4" w:tplc="007048A0">
      <w:start w:val="1"/>
      <w:numFmt w:val="bullet"/>
      <w:lvlText w:val="o"/>
      <w:lvlJc w:val="left"/>
      <w:pPr>
        <w:ind w:left="3600" w:hanging="360"/>
      </w:pPr>
      <w:rPr>
        <w:rFonts w:ascii="Courier New" w:hAnsi="Courier New" w:hint="default"/>
      </w:rPr>
    </w:lvl>
    <w:lvl w:ilvl="5" w:tplc="AAC4A3F6">
      <w:start w:val="1"/>
      <w:numFmt w:val="bullet"/>
      <w:lvlText w:val=""/>
      <w:lvlJc w:val="left"/>
      <w:pPr>
        <w:ind w:left="4320" w:hanging="360"/>
      </w:pPr>
      <w:rPr>
        <w:rFonts w:ascii="Wingdings" w:hAnsi="Wingdings" w:hint="default"/>
      </w:rPr>
    </w:lvl>
    <w:lvl w:ilvl="6" w:tplc="C1B0F378">
      <w:start w:val="1"/>
      <w:numFmt w:val="bullet"/>
      <w:lvlText w:val=""/>
      <w:lvlJc w:val="left"/>
      <w:pPr>
        <w:ind w:left="5040" w:hanging="360"/>
      </w:pPr>
      <w:rPr>
        <w:rFonts w:ascii="Symbol" w:hAnsi="Symbol" w:hint="default"/>
      </w:rPr>
    </w:lvl>
    <w:lvl w:ilvl="7" w:tplc="C37CDD5E">
      <w:start w:val="1"/>
      <w:numFmt w:val="bullet"/>
      <w:lvlText w:val="o"/>
      <w:lvlJc w:val="left"/>
      <w:pPr>
        <w:ind w:left="5760" w:hanging="360"/>
      </w:pPr>
      <w:rPr>
        <w:rFonts w:ascii="Courier New" w:hAnsi="Courier New" w:hint="default"/>
      </w:rPr>
    </w:lvl>
    <w:lvl w:ilvl="8" w:tplc="0E4A90AA">
      <w:start w:val="1"/>
      <w:numFmt w:val="bullet"/>
      <w:lvlText w:val=""/>
      <w:lvlJc w:val="left"/>
      <w:pPr>
        <w:ind w:left="6480" w:hanging="360"/>
      </w:pPr>
      <w:rPr>
        <w:rFonts w:ascii="Wingdings" w:hAnsi="Wingdings" w:hint="default"/>
      </w:rPr>
    </w:lvl>
  </w:abstractNum>
  <w:abstractNum w:abstractNumId="26" w15:restartNumberingAfterBreak="0">
    <w:nsid w:val="5B7434B8"/>
    <w:multiLevelType w:val="multilevel"/>
    <w:tmpl w:val="4CB4F12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5BCBAF3D"/>
    <w:multiLevelType w:val="hybridMultilevel"/>
    <w:tmpl w:val="AC4C60B6"/>
    <w:lvl w:ilvl="0" w:tplc="9530FD9E">
      <w:start w:val="1"/>
      <w:numFmt w:val="bullet"/>
      <w:lvlText w:val="o"/>
      <w:lvlJc w:val="left"/>
      <w:pPr>
        <w:ind w:left="720" w:hanging="360"/>
      </w:pPr>
      <w:rPr>
        <w:rFonts w:ascii="Courier New" w:hAnsi="Courier New" w:hint="default"/>
      </w:rPr>
    </w:lvl>
    <w:lvl w:ilvl="1" w:tplc="379CD9B0">
      <w:start w:val="1"/>
      <w:numFmt w:val="bullet"/>
      <w:lvlText w:val="o"/>
      <w:lvlJc w:val="left"/>
      <w:pPr>
        <w:ind w:left="1440" w:hanging="360"/>
      </w:pPr>
      <w:rPr>
        <w:rFonts w:ascii="Courier New" w:hAnsi="Courier New" w:hint="default"/>
      </w:rPr>
    </w:lvl>
    <w:lvl w:ilvl="2" w:tplc="EF5A13AE">
      <w:start w:val="1"/>
      <w:numFmt w:val="bullet"/>
      <w:lvlText w:val=""/>
      <w:lvlJc w:val="left"/>
      <w:pPr>
        <w:ind w:left="2160" w:hanging="360"/>
      </w:pPr>
      <w:rPr>
        <w:rFonts w:ascii="Wingdings" w:hAnsi="Wingdings" w:hint="default"/>
      </w:rPr>
    </w:lvl>
    <w:lvl w:ilvl="3" w:tplc="5D92436A">
      <w:start w:val="1"/>
      <w:numFmt w:val="bullet"/>
      <w:lvlText w:val=""/>
      <w:lvlJc w:val="left"/>
      <w:pPr>
        <w:ind w:left="2880" w:hanging="360"/>
      </w:pPr>
      <w:rPr>
        <w:rFonts w:ascii="Symbol" w:hAnsi="Symbol" w:hint="default"/>
      </w:rPr>
    </w:lvl>
    <w:lvl w:ilvl="4" w:tplc="A4721EF0">
      <w:start w:val="1"/>
      <w:numFmt w:val="bullet"/>
      <w:lvlText w:val="o"/>
      <w:lvlJc w:val="left"/>
      <w:pPr>
        <w:ind w:left="3600" w:hanging="360"/>
      </w:pPr>
      <w:rPr>
        <w:rFonts w:ascii="Courier New" w:hAnsi="Courier New" w:hint="default"/>
      </w:rPr>
    </w:lvl>
    <w:lvl w:ilvl="5" w:tplc="624A1388">
      <w:start w:val="1"/>
      <w:numFmt w:val="bullet"/>
      <w:lvlText w:val=""/>
      <w:lvlJc w:val="left"/>
      <w:pPr>
        <w:ind w:left="4320" w:hanging="360"/>
      </w:pPr>
      <w:rPr>
        <w:rFonts w:ascii="Wingdings" w:hAnsi="Wingdings" w:hint="default"/>
      </w:rPr>
    </w:lvl>
    <w:lvl w:ilvl="6" w:tplc="BF68ADA8">
      <w:start w:val="1"/>
      <w:numFmt w:val="bullet"/>
      <w:lvlText w:val=""/>
      <w:lvlJc w:val="left"/>
      <w:pPr>
        <w:ind w:left="5040" w:hanging="360"/>
      </w:pPr>
      <w:rPr>
        <w:rFonts w:ascii="Symbol" w:hAnsi="Symbol" w:hint="default"/>
      </w:rPr>
    </w:lvl>
    <w:lvl w:ilvl="7" w:tplc="95BA6FEE">
      <w:start w:val="1"/>
      <w:numFmt w:val="bullet"/>
      <w:lvlText w:val="o"/>
      <w:lvlJc w:val="left"/>
      <w:pPr>
        <w:ind w:left="5760" w:hanging="360"/>
      </w:pPr>
      <w:rPr>
        <w:rFonts w:ascii="Courier New" w:hAnsi="Courier New" w:hint="default"/>
      </w:rPr>
    </w:lvl>
    <w:lvl w:ilvl="8" w:tplc="62643520">
      <w:start w:val="1"/>
      <w:numFmt w:val="bullet"/>
      <w:lvlText w:val=""/>
      <w:lvlJc w:val="left"/>
      <w:pPr>
        <w:ind w:left="6480" w:hanging="360"/>
      </w:pPr>
      <w:rPr>
        <w:rFonts w:ascii="Wingdings" w:hAnsi="Wingdings" w:hint="default"/>
      </w:rPr>
    </w:lvl>
  </w:abstractNum>
  <w:abstractNum w:abstractNumId="28" w15:restartNumberingAfterBreak="0">
    <w:nsid w:val="5D1B12FA"/>
    <w:multiLevelType w:val="multilevel"/>
    <w:tmpl w:val="515466D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5D3C4C02"/>
    <w:multiLevelType w:val="hybridMultilevel"/>
    <w:tmpl w:val="F86CD024"/>
    <w:lvl w:ilvl="0" w:tplc="A7D88B16">
      <w:start w:val="1"/>
      <w:numFmt w:val="bullet"/>
      <w:lvlText w:val="o"/>
      <w:lvlJc w:val="left"/>
      <w:pPr>
        <w:ind w:left="720" w:hanging="360"/>
      </w:pPr>
      <w:rPr>
        <w:rFonts w:ascii="Symbol" w:hAnsi="Symbol" w:hint="default"/>
      </w:rPr>
    </w:lvl>
    <w:lvl w:ilvl="1" w:tplc="37507E84">
      <w:start w:val="1"/>
      <w:numFmt w:val="bullet"/>
      <w:lvlText w:val="o"/>
      <w:lvlJc w:val="left"/>
      <w:pPr>
        <w:ind w:left="1440" w:hanging="360"/>
      </w:pPr>
      <w:rPr>
        <w:rFonts w:ascii="Courier New" w:hAnsi="Courier New" w:hint="default"/>
      </w:rPr>
    </w:lvl>
    <w:lvl w:ilvl="2" w:tplc="F5BE23D4">
      <w:start w:val="1"/>
      <w:numFmt w:val="bullet"/>
      <w:lvlText w:val=""/>
      <w:lvlJc w:val="left"/>
      <w:pPr>
        <w:ind w:left="2160" w:hanging="360"/>
      </w:pPr>
      <w:rPr>
        <w:rFonts w:ascii="Wingdings" w:hAnsi="Wingdings" w:hint="default"/>
      </w:rPr>
    </w:lvl>
    <w:lvl w:ilvl="3" w:tplc="E644473E">
      <w:start w:val="1"/>
      <w:numFmt w:val="bullet"/>
      <w:lvlText w:val=""/>
      <w:lvlJc w:val="left"/>
      <w:pPr>
        <w:ind w:left="2880" w:hanging="360"/>
      </w:pPr>
      <w:rPr>
        <w:rFonts w:ascii="Symbol" w:hAnsi="Symbol" w:hint="default"/>
      </w:rPr>
    </w:lvl>
    <w:lvl w:ilvl="4" w:tplc="AAB8CFBA">
      <w:start w:val="1"/>
      <w:numFmt w:val="bullet"/>
      <w:lvlText w:val="o"/>
      <w:lvlJc w:val="left"/>
      <w:pPr>
        <w:ind w:left="3600" w:hanging="360"/>
      </w:pPr>
      <w:rPr>
        <w:rFonts w:ascii="Courier New" w:hAnsi="Courier New" w:hint="default"/>
      </w:rPr>
    </w:lvl>
    <w:lvl w:ilvl="5" w:tplc="A89ABEC0">
      <w:start w:val="1"/>
      <w:numFmt w:val="bullet"/>
      <w:lvlText w:val=""/>
      <w:lvlJc w:val="left"/>
      <w:pPr>
        <w:ind w:left="4320" w:hanging="360"/>
      </w:pPr>
      <w:rPr>
        <w:rFonts w:ascii="Wingdings" w:hAnsi="Wingdings" w:hint="default"/>
      </w:rPr>
    </w:lvl>
    <w:lvl w:ilvl="6" w:tplc="6EDC7390">
      <w:start w:val="1"/>
      <w:numFmt w:val="bullet"/>
      <w:lvlText w:val=""/>
      <w:lvlJc w:val="left"/>
      <w:pPr>
        <w:ind w:left="5040" w:hanging="360"/>
      </w:pPr>
      <w:rPr>
        <w:rFonts w:ascii="Symbol" w:hAnsi="Symbol" w:hint="default"/>
      </w:rPr>
    </w:lvl>
    <w:lvl w:ilvl="7" w:tplc="B89A94F6">
      <w:start w:val="1"/>
      <w:numFmt w:val="bullet"/>
      <w:lvlText w:val="o"/>
      <w:lvlJc w:val="left"/>
      <w:pPr>
        <w:ind w:left="5760" w:hanging="360"/>
      </w:pPr>
      <w:rPr>
        <w:rFonts w:ascii="Courier New" w:hAnsi="Courier New" w:hint="default"/>
      </w:rPr>
    </w:lvl>
    <w:lvl w:ilvl="8" w:tplc="0C0A42D8">
      <w:start w:val="1"/>
      <w:numFmt w:val="bullet"/>
      <w:lvlText w:val=""/>
      <w:lvlJc w:val="left"/>
      <w:pPr>
        <w:ind w:left="6480" w:hanging="360"/>
      </w:pPr>
      <w:rPr>
        <w:rFonts w:ascii="Wingdings" w:hAnsi="Wingdings" w:hint="default"/>
      </w:rPr>
    </w:lvl>
  </w:abstractNum>
  <w:abstractNum w:abstractNumId="30" w15:restartNumberingAfterBreak="0">
    <w:nsid w:val="605974FB"/>
    <w:multiLevelType w:val="multilevel"/>
    <w:tmpl w:val="128E3506"/>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61AE1611"/>
    <w:multiLevelType w:val="multilevel"/>
    <w:tmpl w:val="78CCB5A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66DC4BC3"/>
    <w:multiLevelType w:val="multilevel"/>
    <w:tmpl w:val="8054AE4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6774FDA2"/>
    <w:multiLevelType w:val="hybridMultilevel"/>
    <w:tmpl w:val="7E96AC6A"/>
    <w:lvl w:ilvl="0" w:tplc="DD50D9CC">
      <w:start w:val="1"/>
      <w:numFmt w:val="bullet"/>
      <w:lvlText w:val="o"/>
      <w:lvlJc w:val="left"/>
      <w:pPr>
        <w:ind w:left="720" w:hanging="360"/>
      </w:pPr>
      <w:rPr>
        <w:rFonts w:ascii="Courier New" w:hAnsi="Courier New" w:hint="default"/>
      </w:rPr>
    </w:lvl>
    <w:lvl w:ilvl="1" w:tplc="F4FA9A8A">
      <w:start w:val="1"/>
      <w:numFmt w:val="bullet"/>
      <w:lvlText w:val="o"/>
      <w:lvlJc w:val="left"/>
      <w:pPr>
        <w:ind w:left="1440" w:hanging="360"/>
      </w:pPr>
      <w:rPr>
        <w:rFonts w:ascii="Courier New" w:hAnsi="Courier New" w:hint="default"/>
      </w:rPr>
    </w:lvl>
    <w:lvl w:ilvl="2" w:tplc="063C86AE">
      <w:start w:val="1"/>
      <w:numFmt w:val="bullet"/>
      <w:lvlText w:val=""/>
      <w:lvlJc w:val="left"/>
      <w:pPr>
        <w:ind w:left="2160" w:hanging="360"/>
      </w:pPr>
      <w:rPr>
        <w:rFonts w:ascii="Wingdings" w:hAnsi="Wingdings" w:hint="default"/>
      </w:rPr>
    </w:lvl>
    <w:lvl w:ilvl="3" w:tplc="3266C994">
      <w:start w:val="1"/>
      <w:numFmt w:val="bullet"/>
      <w:lvlText w:val=""/>
      <w:lvlJc w:val="left"/>
      <w:pPr>
        <w:ind w:left="2880" w:hanging="360"/>
      </w:pPr>
      <w:rPr>
        <w:rFonts w:ascii="Symbol" w:hAnsi="Symbol" w:hint="default"/>
      </w:rPr>
    </w:lvl>
    <w:lvl w:ilvl="4" w:tplc="DD860F24">
      <w:start w:val="1"/>
      <w:numFmt w:val="bullet"/>
      <w:lvlText w:val="o"/>
      <w:lvlJc w:val="left"/>
      <w:pPr>
        <w:ind w:left="3600" w:hanging="360"/>
      </w:pPr>
      <w:rPr>
        <w:rFonts w:ascii="Courier New" w:hAnsi="Courier New" w:hint="default"/>
      </w:rPr>
    </w:lvl>
    <w:lvl w:ilvl="5" w:tplc="2CECC5F4">
      <w:start w:val="1"/>
      <w:numFmt w:val="bullet"/>
      <w:lvlText w:val=""/>
      <w:lvlJc w:val="left"/>
      <w:pPr>
        <w:ind w:left="4320" w:hanging="360"/>
      </w:pPr>
      <w:rPr>
        <w:rFonts w:ascii="Wingdings" w:hAnsi="Wingdings" w:hint="default"/>
      </w:rPr>
    </w:lvl>
    <w:lvl w:ilvl="6" w:tplc="BF98E15A">
      <w:start w:val="1"/>
      <w:numFmt w:val="bullet"/>
      <w:lvlText w:val=""/>
      <w:lvlJc w:val="left"/>
      <w:pPr>
        <w:ind w:left="5040" w:hanging="360"/>
      </w:pPr>
      <w:rPr>
        <w:rFonts w:ascii="Symbol" w:hAnsi="Symbol" w:hint="default"/>
      </w:rPr>
    </w:lvl>
    <w:lvl w:ilvl="7" w:tplc="E70A1518">
      <w:start w:val="1"/>
      <w:numFmt w:val="bullet"/>
      <w:lvlText w:val="o"/>
      <w:lvlJc w:val="left"/>
      <w:pPr>
        <w:ind w:left="5760" w:hanging="360"/>
      </w:pPr>
      <w:rPr>
        <w:rFonts w:ascii="Courier New" w:hAnsi="Courier New" w:hint="default"/>
      </w:rPr>
    </w:lvl>
    <w:lvl w:ilvl="8" w:tplc="8CE6C204">
      <w:start w:val="1"/>
      <w:numFmt w:val="bullet"/>
      <w:lvlText w:val=""/>
      <w:lvlJc w:val="left"/>
      <w:pPr>
        <w:ind w:left="6480" w:hanging="360"/>
      </w:pPr>
      <w:rPr>
        <w:rFonts w:ascii="Wingdings" w:hAnsi="Wingdings" w:hint="default"/>
      </w:rPr>
    </w:lvl>
  </w:abstractNum>
  <w:abstractNum w:abstractNumId="34" w15:restartNumberingAfterBreak="0">
    <w:nsid w:val="68B785A8"/>
    <w:multiLevelType w:val="hybridMultilevel"/>
    <w:tmpl w:val="8FC02496"/>
    <w:lvl w:ilvl="0" w:tplc="D776465C">
      <w:start w:val="1"/>
      <w:numFmt w:val="bullet"/>
      <w:lvlText w:val="o"/>
      <w:lvlJc w:val="left"/>
      <w:pPr>
        <w:ind w:left="720" w:hanging="360"/>
      </w:pPr>
      <w:rPr>
        <w:rFonts w:ascii="Symbol" w:hAnsi="Symbol" w:hint="default"/>
      </w:rPr>
    </w:lvl>
    <w:lvl w:ilvl="1" w:tplc="BA4808A8">
      <w:start w:val="1"/>
      <w:numFmt w:val="bullet"/>
      <w:lvlText w:val="o"/>
      <w:lvlJc w:val="left"/>
      <w:pPr>
        <w:ind w:left="1440" w:hanging="360"/>
      </w:pPr>
      <w:rPr>
        <w:rFonts w:ascii="Courier New" w:hAnsi="Courier New" w:hint="default"/>
      </w:rPr>
    </w:lvl>
    <w:lvl w:ilvl="2" w:tplc="4E9E6F3A">
      <w:start w:val="1"/>
      <w:numFmt w:val="bullet"/>
      <w:lvlText w:val=""/>
      <w:lvlJc w:val="left"/>
      <w:pPr>
        <w:ind w:left="2160" w:hanging="360"/>
      </w:pPr>
      <w:rPr>
        <w:rFonts w:ascii="Wingdings" w:hAnsi="Wingdings" w:hint="default"/>
      </w:rPr>
    </w:lvl>
    <w:lvl w:ilvl="3" w:tplc="A2866F3C">
      <w:start w:val="1"/>
      <w:numFmt w:val="bullet"/>
      <w:lvlText w:val=""/>
      <w:lvlJc w:val="left"/>
      <w:pPr>
        <w:ind w:left="2880" w:hanging="360"/>
      </w:pPr>
      <w:rPr>
        <w:rFonts w:ascii="Symbol" w:hAnsi="Symbol" w:hint="default"/>
      </w:rPr>
    </w:lvl>
    <w:lvl w:ilvl="4" w:tplc="EC0AF63C">
      <w:start w:val="1"/>
      <w:numFmt w:val="bullet"/>
      <w:lvlText w:val="o"/>
      <w:lvlJc w:val="left"/>
      <w:pPr>
        <w:ind w:left="3600" w:hanging="360"/>
      </w:pPr>
      <w:rPr>
        <w:rFonts w:ascii="Courier New" w:hAnsi="Courier New" w:hint="default"/>
      </w:rPr>
    </w:lvl>
    <w:lvl w:ilvl="5" w:tplc="E9DE9CAA">
      <w:start w:val="1"/>
      <w:numFmt w:val="bullet"/>
      <w:lvlText w:val=""/>
      <w:lvlJc w:val="left"/>
      <w:pPr>
        <w:ind w:left="4320" w:hanging="360"/>
      </w:pPr>
      <w:rPr>
        <w:rFonts w:ascii="Wingdings" w:hAnsi="Wingdings" w:hint="default"/>
      </w:rPr>
    </w:lvl>
    <w:lvl w:ilvl="6" w:tplc="AFEC8942">
      <w:start w:val="1"/>
      <w:numFmt w:val="bullet"/>
      <w:lvlText w:val=""/>
      <w:lvlJc w:val="left"/>
      <w:pPr>
        <w:ind w:left="5040" w:hanging="360"/>
      </w:pPr>
      <w:rPr>
        <w:rFonts w:ascii="Symbol" w:hAnsi="Symbol" w:hint="default"/>
      </w:rPr>
    </w:lvl>
    <w:lvl w:ilvl="7" w:tplc="13F2AAA0">
      <w:start w:val="1"/>
      <w:numFmt w:val="bullet"/>
      <w:lvlText w:val="o"/>
      <w:lvlJc w:val="left"/>
      <w:pPr>
        <w:ind w:left="5760" w:hanging="360"/>
      </w:pPr>
      <w:rPr>
        <w:rFonts w:ascii="Courier New" w:hAnsi="Courier New" w:hint="default"/>
      </w:rPr>
    </w:lvl>
    <w:lvl w:ilvl="8" w:tplc="3702D32E">
      <w:start w:val="1"/>
      <w:numFmt w:val="bullet"/>
      <w:lvlText w:val=""/>
      <w:lvlJc w:val="left"/>
      <w:pPr>
        <w:ind w:left="6480" w:hanging="360"/>
      </w:pPr>
      <w:rPr>
        <w:rFonts w:ascii="Wingdings" w:hAnsi="Wingdings" w:hint="default"/>
      </w:rPr>
    </w:lvl>
  </w:abstractNum>
  <w:abstractNum w:abstractNumId="35" w15:restartNumberingAfterBreak="0">
    <w:nsid w:val="6A7F5946"/>
    <w:multiLevelType w:val="multilevel"/>
    <w:tmpl w:val="2B360A5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6F9A3D06"/>
    <w:multiLevelType w:val="multilevel"/>
    <w:tmpl w:val="7A663A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707B6ED7"/>
    <w:multiLevelType w:val="multilevel"/>
    <w:tmpl w:val="F3A6E4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76E62424"/>
    <w:multiLevelType w:val="multilevel"/>
    <w:tmpl w:val="68E457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7A317DC9"/>
    <w:multiLevelType w:val="multilevel"/>
    <w:tmpl w:val="A9A6F7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7AD511ED"/>
    <w:multiLevelType w:val="multilevel"/>
    <w:tmpl w:val="AB50A93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7DDD57C5"/>
    <w:multiLevelType w:val="multilevel"/>
    <w:tmpl w:val="F3EA0E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7E2F2959"/>
    <w:multiLevelType w:val="hybridMultilevel"/>
    <w:tmpl w:val="E73A1C10"/>
    <w:lvl w:ilvl="0" w:tplc="057A8076">
      <w:start w:val="1"/>
      <w:numFmt w:val="bullet"/>
      <w:lvlText w:val="o"/>
      <w:lvlJc w:val="left"/>
      <w:pPr>
        <w:ind w:left="720" w:hanging="360"/>
      </w:pPr>
      <w:rPr>
        <w:rFonts w:ascii="Symbol" w:hAnsi="Symbol" w:hint="default"/>
      </w:rPr>
    </w:lvl>
    <w:lvl w:ilvl="1" w:tplc="981AA168">
      <w:start w:val="1"/>
      <w:numFmt w:val="bullet"/>
      <w:lvlText w:val="o"/>
      <w:lvlJc w:val="left"/>
      <w:pPr>
        <w:ind w:left="1440" w:hanging="360"/>
      </w:pPr>
      <w:rPr>
        <w:rFonts w:ascii="Courier New" w:hAnsi="Courier New" w:hint="default"/>
      </w:rPr>
    </w:lvl>
    <w:lvl w:ilvl="2" w:tplc="9A567F44">
      <w:start w:val="1"/>
      <w:numFmt w:val="bullet"/>
      <w:lvlText w:val=""/>
      <w:lvlJc w:val="left"/>
      <w:pPr>
        <w:ind w:left="2160" w:hanging="360"/>
      </w:pPr>
      <w:rPr>
        <w:rFonts w:ascii="Wingdings" w:hAnsi="Wingdings" w:hint="default"/>
      </w:rPr>
    </w:lvl>
    <w:lvl w:ilvl="3" w:tplc="F56CE2DE">
      <w:start w:val="1"/>
      <w:numFmt w:val="bullet"/>
      <w:lvlText w:val=""/>
      <w:lvlJc w:val="left"/>
      <w:pPr>
        <w:ind w:left="2880" w:hanging="360"/>
      </w:pPr>
      <w:rPr>
        <w:rFonts w:ascii="Symbol" w:hAnsi="Symbol" w:hint="default"/>
      </w:rPr>
    </w:lvl>
    <w:lvl w:ilvl="4" w:tplc="0F9088FA">
      <w:start w:val="1"/>
      <w:numFmt w:val="bullet"/>
      <w:lvlText w:val="o"/>
      <w:lvlJc w:val="left"/>
      <w:pPr>
        <w:ind w:left="3600" w:hanging="360"/>
      </w:pPr>
      <w:rPr>
        <w:rFonts w:ascii="Courier New" w:hAnsi="Courier New" w:hint="default"/>
      </w:rPr>
    </w:lvl>
    <w:lvl w:ilvl="5" w:tplc="761C9AA4">
      <w:start w:val="1"/>
      <w:numFmt w:val="bullet"/>
      <w:lvlText w:val=""/>
      <w:lvlJc w:val="left"/>
      <w:pPr>
        <w:ind w:left="4320" w:hanging="360"/>
      </w:pPr>
      <w:rPr>
        <w:rFonts w:ascii="Wingdings" w:hAnsi="Wingdings" w:hint="default"/>
      </w:rPr>
    </w:lvl>
    <w:lvl w:ilvl="6" w:tplc="2B8CE8BA">
      <w:start w:val="1"/>
      <w:numFmt w:val="bullet"/>
      <w:lvlText w:val=""/>
      <w:lvlJc w:val="left"/>
      <w:pPr>
        <w:ind w:left="5040" w:hanging="360"/>
      </w:pPr>
      <w:rPr>
        <w:rFonts w:ascii="Symbol" w:hAnsi="Symbol" w:hint="default"/>
      </w:rPr>
    </w:lvl>
    <w:lvl w:ilvl="7" w:tplc="C95A40C2">
      <w:start w:val="1"/>
      <w:numFmt w:val="bullet"/>
      <w:lvlText w:val="o"/>
      <w:lvlJc w:val="left"/>
      <w:pPr>
        <w:ind w:left="5760" w:hanging="360"/>
      </w:pPr>
      <w:rPr>
        <w:rFonts w:ascii="Courier New" w:hAnsi="Courier New" w:hint="default"/>
      </w:rPr>
    </w:lvl>
    <w:lvl w:ilvl="8" w:tplc="C32E5AF6">
      <w:start w:val="1"/>
      <w:numFmt w:val="bullet"/>
      <w:lvlText w:val=""/>
      <w:lvlJc w:val="left"/>
      <w:pPr>
        <w:ind w:left="6480" w:hanging="360"/>
      </w:pPr>
      <w:rPr>
        <w:rFonts w:ascii="Wingdings" w:hAnsi="Wingdings" w:hint="default"/>
      </w:rPr>
    </w:lvl>
  </w:abstractNum>
  <w:num w:numId="1" w16cid:durableId="110244269">
    <w:abstractNumId w:val="15"/>
  </w:num>
  <w:num w:numId="2" w16cid:durableId="1299845214">
    <w:abstractNumId w:val="25"/>
  </w:num>
  <w:num w:numId="3" w16cid:durableId="90636291">
    <w:abstractNumId w:val="19"/>
  </w:num>
  <w:num w:numId="4" w16cid:durableId="1504667388">
    <w:abstractNumId w:val="27"/>
  </w:num>
  <w:num w:numId="5" w16cid:durableId="1520195622">
    <w:abstractNumId w:val="42"/>
  </w:num>
  <w:num w:numId="6" w16cid:durableId="210967614">
    <w:abstractNumId w:val="14"/>
  </w:num>
  <w:num w:numId="7" w16cid:durableId="1783452603">
    <w:abstractNumId w:val="33"/>
  </w:num>
  <w:num w:numId="8" w16cid:durableId="1311397725">
    <w:abstractNumId w:val="2"/>
  </w:num>
  <w:num w:numId="9" w16cid:durableId="1835294086">
    <w:abstractNumId w:val="3"/>
  </w:num>
  <w:num w:numId="10" w16cid:durableId="168257282">
    <w:abstractNumId w:val="34"/>
  </w:num>
  <w:num w:numId="11" w16cid:durableId="1177883547">
    <w:abstractNumId w:val="22"/>
  </w:num>
  <w:num w:numId="12" w16cid:durableId="1920409918">
    <w:abstractNumId w:val="18"/>
  </w:num>
  <w:num w:numId="13" w16cid:durableId="584726376">
    <w:abstractNumId w:val="29"/>
  </w:num>
  <w:num w:numId="14" w16cid:durableId="1724215102">
    <w:abstractNumId w:val="23"/>
  </w:num>
  <w:num w:numId="15" w16cid:durableId="1111320313">
    <w:abstractNumId w:val="36"/>
  </w:num>
  <w:num w:numId="16" w16cid:durableId="5451377">
    <w:abstractNumId w:val="8"/>
  </w:num>
  <w:num w:numId="17" w16cid:durableId="1782873618">
    <w:abstractNumId w:val="10"/>
  </w:num>
  <w:num w:numId="18" w16cid:durableId="946084086">
    <w:abstractNumId w:val="41"/>
  </w:num>
  <w:num w:numId="19" w16cid:durableId="1656834087">
    <w:abstractNumId w:val="40"/>
  </w:num>
  <w:num w:numId="20" w16cid:durableId="36636266">
    <w:abstractNumId w:val="39"/>
  </w:num>
  <w:num w:numId="21" w16cid:durableId="37900833">
    <w:abstractNumId w:val="17"/>
  </w:num>
  <w:num w:numId="22" w16cid:durableId="1745450314">
    <w:abstractNumId w:val="32"/>
  </w:num>
  <w:num w:numId="23" w16cid:durableId="1049841196">
    <w:abstractNumId w:val="0"/>
  </w:num>
  <w:num w:numId="24" w16cid:durableId="1859585967">
    <w:abstractNumId w:val="16"/>
  </w:num>
  <w:num w:numId="25" w16cid:durableId="1275821371">
    <w:abstractNumId w:val="30"/>
  </w:num>
  <w:num w:numId="26" w16cid:durableId="287055106">
    <w:abstractNumId w:val="38"/>
  </w:num>
  <w:num w:numId="27" w16cid:durableId="1717004112">
    <w:abstractNumId w:val="1"/>
  </w:num>
  <w:num w:numId="28" w16cid:durableId="488134344">
    <w:abstractNumId w:val="9"/>
  </w:num>
  <w:num w:numId="29" w16cid:durableId="796946045">
    <w:abstractNumId w:val="6"/>
  </w:num>
  <w:num w:numId="30" w16cid:durableId="1621377894">
    <w:abstractNumId w:val="31"/>
  </w:num>
  <w:num w:numId="31" w16cid:durableId="1881287346">
    <w:abstractNumId w:val="20"/>
  </w:num>
  <w:num w:numId="32" w16cid:durableId="1629776569">
    <w:abstractNumId w:val="5"/>
  </w:num>
  <w:num w:numId="33" w16cid:durableId="86192199">
    <w:abstractNumId w:val="21"/>
  </w:num>
  <w:num w:numId="34" w16cid:durableId="1380472030">
    <w:abstractNumId w:val="4"/>
  </w:num>
  <w:num w:numId="35" w16cid:durableId="347566606">
    <w:abstractNumId w:val="26"/>
  </w:num>
  <w:num w:numId="36" w16cid:durableId="1170103264">
    <w:abstractNumId w:val="37"/>
  </w:num>
  <w:num w:numId="37" w16cid:durableId="1392268324">
    <w:abstractNumId w:val="24"/>
  </w:num>
  <w:num w:numId="38" w16cid:durableId="537208796">
    <w:abstractNumId w:val="7"/>
  </w:num>
  <w:num w:numId="39" w16cid:durableId="614559633">
    <w:abstractNumId w:val="28"/>
  </w:num>
  <w:num w:numId="40" w16cid:durableId="1666586181">
    <w:abstractNumId w:val="35"/>
  </w:num>
  <w:num w:numId="41" w16cid:durableId="1725136501">
    <w:abstractNumId w:val="11"/>
  </w:num>
  <w:num w:numId="42" w16cid:durableId="644899556">
    <w:abstractNumId w:val="12"/>
  </w:num>
  <w:num w:numId="43" w16cid:durableId="125359051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2B26"/>
    <w:rsid w:val="000E048D"/>
    <w:rsid w:val="00117B18"/>
    <w:rsid w:val="00137F75"/>
    <w:rsid w:val="00320476"/>
    <w:rsid w:val="003A2B26"/>
    <w:rsid w:val="00583466"/>
    <w:rsid w:val="007173EF"/>
    <w:rsid w:val="00727D9E"/>
    <w:rsid w:val="007E3FE8"/>
    <w:rsid w:val="00B22876"/>
    <w:rsid w:val="00DE2D97"/>
    <w:rsid w:val="00E23BAE"/>
    <w:rsid w:val="01D49508"/>
    <w:rsid w:val="0344B8A7"/>
    <w:rsid w:val="0B4F3A52"/>
    <w:rsid w:val="10DE405D"/>
    <w:rsid w:val="1191BCF0"/>
    <w:rsid w:val="120FC373"/>
    <w:rsid w:val="124A89C0"/>
    <w:rsid w:val="13AE08AF"/>
    <w:rsid w:val="14A3F0EC"/>
    <w:rsid w:val="19D40E2C"/>
    <w:rsid w:val="1CC99D22"/>
    <w:rsid w:val="1E90C721"/>
    <w:rsid w:val="1EC5750D"/>
    <w:rsid w:val="1FBEC17C"/>
    <w:rsid w:val="216EF8F3"/>
    <w:rsid w:val="25DF147E"/>
    <w:rsid w:val="2D35E79E"/>
    <w:rsid w:val="2FB445E7"/>
    <w:rsid w:val="3026A789"/>
    <w:rsid w:val="322BC8A9"/>
    <w:rsid w:val="356F0B74"/>
    <w:rsid w:val="36FD1C12"/>
    <w:rsid w:val="376DF2E7"/>
    <w:rsid w:val="3772C435"/>
    <w:rsid w:val="42A7DA35"/>
    <w:rsid w:val="44D59C4F"/>
    <w:rsid w:val="467AD67F"/>
    <w:rsid w:val="4764C022"/>
    <w:rsid w:val="47A3AF7A"/>
    <w:rsid w:val="4890144F"/>
    <w:rsid w:val="4B0FDD1C"/>
    <w:rsid w:val="4DA27752"/>
    <w:rsid w:val="4E0F126C"/>
    <w:rsid w:val="4F302DCA"/>
    <w:rsid w:val="4FAA1FD1"/>
    <w:rsid w:val="507E4313"/>
    <w:rsid w:val="508FD40E"/>
    <w:rsid w:val="5513D4D1"/>
    <w:rsid w:val="553120B2"/>
    <w:rsid w:val="56E366AF"/>
    <w:rsid w:val="583D223E"/>
    <w:rsid w:val="5A068528"/>
    <w:rsid w:val="5BAD73EA"/>
    <w:rsid w:val="5BD96588"/>
    <w:rsid w:val="5C30DD0D"/>
    <w:rsid w:val="5DD928EB"/>
    <w:rsid w:val="5FDEDEA8"/>
    <w:rsid w:val="5FFBB1B4"/>
    <w:rsid w:val="6094060F"/>
    <w:rsid w:val="627F52AD"/>
    <w:rsid w:val="62DE5883"/>
    <w:rsid w:val="6B629BF7"/>
    <w:rsid w:val="6D74EC02"/>
    <w:rsid w:val="71C88ECC"/>
    <w:rsid w:val="72F2D48A"/>
    <w:rsid w:val="761905AA"/>
    <w:rsid w:val="77CB2C86"/>
    <w:rsid w:val="7952C5AF"/>
    <w:rsid w:val="7B3B253E"/>
    <w:rsid w:val="7B8E094A"/>
    <w:rsid w:val="7E38D7E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83A6D4"/>
  <w15:docId w15:val="{1BA87B83-6397-470B-B8A8-2D3536CCFE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3047"/>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alloonText">
    <w:name w:val="Balloon Text"/>
    <w:basedOn w:val="Normal"/>
    <w:link w:val="BalloonTextChar"/>
    <w:uiPriority w:val="99"/>
    <w:semiHidden/>
    <w:unhideWhenUsed/>
    <w:rsid w:val="00095C8B"/>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095C8B"/>
    <w:rPr>
      <w:rFonts w:ascii="Tahoma" w:hAnsi="Tahoma" w:cs="Tahoma"/>
      <w:sz w:val="16"/>
      <w:szCs w:val="16"/>
    </w:rPr>
  </w:style>
  <w:style w:type="paragraph" w:styleId="Header">
    <w:name w:val="header"/>
    <w:basedOn w:val="Normal"/>
    <w:link w:val="HeaderChar"/>
    <w:uiPriority w:val="99"/>
    <w:unhideWhenUsed/>
    <w:rsid w:val="00B542F5"/>
    <w:pPr>
      <w:tabs>
        <w:tab w:val="center" w:pos="4513"/>
        <w:tab w:val="right" w:pos="9026"/>
      </w:tabs>
      <w:spacing w:after="0" w:line="240" w:lineRule="auto"/>
    </w:pPr>
  </w:style>
  <w:style w:type="character" w:customStyle="1" w:styleId="HeaderChar">
    <w:name w:val="Header Char"/>
    <w:basedOn w:val="DefaultParagraphFont"/>
    <w:link w:val="Header"/>
    <w:uiPriority w:val="99"/>
    <w:rsid w:val="00B542F5"/>
  </w:style>
  <w:style w:type="paragraph" w:styleId="Footer">
    <w:name w:val="footer"/>
    <w:basedOn w:val="Normal"/>
    <w:link w:val="FooterChar"/>
    <w:uiPriority w:val="99"/>
    <w:unhideWhenUsed/>
    <w:rsid w:val="00B542F5"/>
    <w:pPr>
      <w:tabs>
        <w:tab w:val="center" w:pos="4513"/>
        <w:tab w:val="right" w:pos="9026"/>
      </w:tabs>
      <w:spacing w:after="0" w:line="240" w:lineRule="auto"/>
    </w:pPr>
  </w:style>
  <w:style w:type="character" w:customStyle="1" w:styleId="FooterChar">
    <w:name w:val="Footer Char"/>
    <w:basedOn w:val="DefaultParagraphFont"/>
    <w:link w:val="Footer"/>
    <w:uiPriority w:val="99"/>
    <w:rsid w:val="00B542F5"/>
  </w:style>
  <w:style w:type="paragraph" w:styleId="NormalWeb">
    <w:name w:val="Normal (Web)"/>
    <w:basedOn w:val="Normal"/>
    <w:uiPriority w:val="99"/>
    <w:semiHidden/>
    <w:unhideWhenUsed/>
    <w:rsid w:val="00DF345C"/>
    <w:pPr>
      <w:spacing w:before="100" w:beforeAutospacing="1" w:after="100" w:afterAutospacing="1" w:line="240" w:lineRule="auto"/>
    </w:pPr>
    <w:rPr>
      <w:rFonts w:ascii="Times New Roman" w:eastAsia="Times New Roman" w:hAnsi="Times New Roman"/>
      <w:sz w:val="24"/>
      <w:szCs w:val="24"/>
    </w:rPr>
  </w:style>
  <w:style w:type="character" w:styleId="Hyperlink">
    <w:name w:val="Hyperlink"/>
    <w:uiPriority w:val="99"/>
    <w:unhideWhenUsed/>
    <w:rsid w:val="00BF5725"/>
    <w:rPr>
      <w:color w:val="0000FF"/>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paragraph" w:styleId="ListParagraph">
    <w:name w:val="List Paragraph"/>
    <w:basedOn w:val="Normal"/>
    <w:uiPriority w:val="34"/>
    <w:qFormat/>
    <w:rsid w:val="003A2B26"/>
    <w:pPr>
      <w:ind w:left="720"/>
      <w:contextualSpacing/>
    </w:p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84076782">
      <w:bodyDiv w:val="1"/>
      <w:marLeft w:val="0"/>
      <w:marRight w:val="0"/>
      <w:marTop w:val="0"/>
      <w:marBottom w:val="0"/>
      <w:divBdr>
        <w:top w:val="none" w:sz="0" w:space="0" w:color="auto"/>
        <w:left w:val="none" w:sz="0" w:space="0" w:color="auto"/>
        <w:bottom w:val="none" w:sz="0" w:space="0" w:color="auto"/>
        <w:right w:val="none" w:sz="0" w:space="0" w:color="auto"/>
      </w:divBdr>
      <w:divsChild>
        <w:div w:id="1758357335">
          <w:marLeft w:val="0"/>
          <w:marRight w:val="0"/>
          <w:marTop w:val="0"/>
          <w:marBottom w:val="0"/>
          <w:divBdr>
            <w:top w:val="none" w:sz="0" w:space="0" w:color="auto"/>
            <w:left w:val="none" w:sz="0" w:space="0" w:color="auto"/>
            <w:bottom w:val="none" w:sz="0" w:space="0" w:color="auto"/>
            <w:right w:val="none" w:sz="0" w:space="0" w:color="auto"/>
          </w:divBdr>
          <w:divsChild>
            <w:div w:id="2129352740">
              <w:marLeft w:val="0"/>
              <w:marRight w:val="0"/>
              <w:marTop w:val="0"/>
              <w:marBottom w:val="0"/>
              <w:divBdr>
                <w:top w:val="none" w:sz="0" w:space="0" w:color="auto"/>
                <w:left w:val="none" w:sz="0" w:space="0" w:color="auto"/>
                <w:bottom w:val="none" w:sz="0" w:space="0" w:color="auto"/>
                <w:right w:val="none" w:sz="0" w:space="0" w:color="auto"/>
              </w:divBdr>
            </w:div>
            <w:div w:id="2020965205">
              <w:marLeft w:val="0"/>
              <w:marRight w:val="0"/>
              <w:marTop w:val="0"/>
              <w:marBottom w:val="0"/>
              <w:divBdr>
                <w:top w:val="none" w:sz="0" w:space="0" w:color="auto"/>
                <w:left w:val="none" w:sz="0" w:space="0" w:color="auto"/>
                <w:bottom w:val="none" w:sz="0" w:space="0" w:color="auto"/>
                <w:right w:val="none" w:sz="0" w:space="0" w:color="auto"/>
              </w:divBdr>
            </w:div>
            <w:div w:id="605232905">
              <w:marLeft w:val="0"/>
              <w:marRight w:val="0"/>
              <w:marTop w:val="0"/>
              <w:marBottom w:val="0"/>
              <w:divBdr>
                <w:top w:val="none" w:sz="0" w:space="0" w:color="auto"/>
                <w:left w:val="none" w:sz="0" w:space="0" w:color="auto"/>
                <w:bottom w:val="none" w:sz="0" w:space="0" w:color="auto"/>
                <w:right w:val="none" w:sz="0" w:space="0" w:color="auto"/>
              </w:divBdr>
            </w:div>
            <w:div w:id="557206161">
              <w:marLeft w:val="0"/>
              <w:marRight w:val="0"/>
              <w:marTop w:val="0"/>
              <w:marBottom w:val="0"/>
              <w:divBdr>
                <w:top w:val="none" w:sz="0" w:space="0" w:color="auto"/>
                <w:left w:val="none" w:sz="0" w:space="0" w:color="auto"/>
                <w:bottom w:val="none" w:sz="0" w:space="0" w:color="auto"/>
                <w:right w:val="none" w:sz="0" w:space="0" w:color="auto"/>
              </w:divBdr>
            </w:div>
            <w:div w:id="1038625313">
              <w:marLeft w:val="0"/>
              <w:marRight w:val="0"/>
              <w:marTop w:val="0"/>
              <w:marBottom w:val="0"/>
              <w:divBdr>
                <w:top w:val="none" w:sz="0" w:space="0" w:color="auto"/>
                <w:left w:val="none" w:sz="0" w:space="0" w:color="auto"/>
                <w:bottom w:val="none" w:sz="0" w:space="0" w:color="auto"/>
                <w:right w:val="none" w:sz="0" w:space="0" w:color="auto"/>
              </w:divBdr>
            </w:div>
            <w:div w:id="1289163185">
              <w:marLeft w:val="0"/>
              <w:marRight w:val="0"/>
              <w:marTop w:val="0"/>
              <w:marBottom w:val="0"/>
              <w:divBdr>
                <w:top w:val="none" w:sz="0" w:space="0" w:color="auto"/>
                <w:left w:val="none" w:sz="0" w:space="0" w:color="auto"/>
                <w:bottom w:val="none" w:sz="0" w:space="0" w:color="auto"/>
                <w:right w:val="none" w:sz="0" w:space="0" w:color="auto"/>
              </w:divBdr>
            </w:div>
            <w:div w:id="1262646962">
              <w:marLeft w:val="0"/>
              <w:marRight w:val="0"/>
              <w:marTop w:val="0"/>
              <w:marBottom w:val="0"/>
              <w:divBdr>
                <w:top w:val="none" w:sz="0" w:space="0" w:color="auto"/>
                <w:left w:val="none" w:sz="0" w:space="0" w:color="auto"/>
                <w:bottom w:val="none" w:sz="0" w:space="0" w:color="auto"/>
                <w:right w:val="none" w:sz="0" w:space="0" w:color="auto"/>
              </w:divBdr>
            </w:div>
            <w:div w:id="1228997637">
              <w:marLeft w:val="0"/>
              <w:marRight w:val="0"/>
              <w:marTop w:val="0"/>
              <w:marBottom w:val="0"/>
              <w:divBdr>
                <w:top w:val="none" w:sz="0" w:space="0" w:color="auto"/>
                <w:left w:val="none" w:sz="0" w:space="0" w:color="auto"/>
                <w:bottom w:val="none" w:sz="0" w:space="0" w:color="auto"/>
                <w:right w:val="none" w:sz="0" w:space="0" w:color="auto"/>
              </w:divBdr>
            </w:div>
            <w:div w:id="941836365">
              <w:marLeft w:val="0"/>
              <w:marRight w:val="0"/>
              <w:marTop w:val="0"/>
              <w:marBottom w:val="0"/>
              <w:divBdr>
                <w:top w:val="none" w:sz="0" w:space="0" w:color="auto"/>
                <w:left w:val="none" w:sz="0" w:space="0" w:color="auto"/>
                <w:bottom w:val="none" w:sz="0" w:space="0" w:color="auto"/>
                <w:right w:val="none" w:sz="0" w:space="0" w:color="auto"/>
              </w:divBdr>
            </w:div>
            <w:div w:id="1479300354">
              <w:marLeft w:val="0"/>
              <w:marRight w:val="0"/>
              <w:marTop w:val="0"/>
              <w:marBottom w:val="0"/>
              <w:divBdr>
                <w:top w:val="none" w:sz="0" w:space="0" w:color="auto"/>
                <w:left w:val="none" w:sz="0" w:space="0" w:color="auto"/>
                <w:bottom w:val="none" w:sz="0" w:space="0" w:color="auto"/>
                <w:right w:val="none" w:sz="0" w:space="0" w:color="auto"/>
              </w:divBdr>
            </w:div>
            <w:div w:id="1612712326">
              <w:marLeft w:val="0"/>
              <w:marRight w:val="0"/>
              <w:marTop w:val="0"/>
              <w:marBottom w:val="0"/>
              <w:divBdr>
                <w:top w:val="none" w:sz="0" w:space="0" w:color="auto"/>
                <w:left w:val="none" w:sz="0" w:space="0" w:color="auto"/>
                <w:bottom w:val="none" w:sz="0" w:space="0" w:color="auto"/>
                <w:right w:val="none" w:sz="0" w:space="0" w:color="auto"/>
              </w:divBdr>
            </w:div>
            <w:div w:id="1930235281">
              <w:marLeft w:val="0"/>
              <w:marRight w:val="0"/>
              <w:marTop w:val="0"/>
              <w:marBottom w:val="0"/>
              <w:divBdr>
                <w:top w:val="none" w:sz="0" w:space="0" w:color="auto"/>
                <w:left w:val="none" w:sz="0" w:space="0" w:color="auto"/>
                <w:bottom w:val="none" w:sz="0" w:space="0" w:color="auto"/>
                <w:right w:val="none" w:sz="0" w:space="0" w:color="auto"/>
              </w:divBdr>
            </w:div>
            <w:div w:id="2143960698">
              <w:marLeft w:val="0"/>
              <w:marRight w:val="0"/>
              <w:marTop w:val="0"/>
              <w:marBottom w:val="0"/>
              <w:divBdr>
                <w:top w:val="none" w:sz="0" w:space="0" w:color="auto"/>
                <w:left w:val="none" w:sz="0" w:space="0" w:color="auto"/>
                <w:bottom w:val="none" w:sz="0" w:space="0" w:color="auto"/>
                <w:right w:val="none" w:sz="0" w:space="0" w:color="auto"/>
              </w:divBdr>
            </w:div>
            <w:div w:id="587008163">
              <w:marLeft w:val="0"/>
              <w:marRight w:val="0"/>
              <w:marTop w:val="0"/>
              <w:marBottom w:val="0"/>
              <w:divBdr>
                <w:top w:val="none" w:sz="0" w:space="0" w:color="auto"/>
                <w:left w:val="none" w:sz="0" w:space="0" w:color="auto"/>
                <w:bottom w:val="none" w:sz="0" w:space="0" w:color="auto"/>
                <w:right w:val="none" w:sz="0" w:space="0" w:color="auto"/>
              </w:divBdr>
            </w:div>
            <w:div w:id="1814981829">
              <w:marLeft w:val="0"/>
              <w:marRight w:val="0"/>
              <w:marTop w:val="0"/>
              <w:marBottom w:val="0"/>
              <w:divBdr>
                <w:top w:val="none" w:sz="0" w:space="0" w:color="auto"/>
                <w:left w:val="none" w:sz="0" w:space="0" w:color="auto"/>
                <w:bottom w:val="none" w:sz="0" w:space="0" w:color="auto"/>
                <w:right w:val="none" w:sz="0" w:space="0" w:color="auto"/>
              </w:divBdr>
            </w:div>
            <w:div w:id="1585410580">
              <w:marLeft w:val="0"/>
              <w:marRight w:val="0"/>
              <w:marTop w:val="0"/>
              <w:marBottom w:val="0"/>
              <w:divBdr>
                <w:top w:val="none" w:sz="0" w:space="0" w:color="auto"/>
                <w:left w:val="none" w:sz="0" w:space="0" w:color="auto"/>
                <w:bottom w:val="none" w:sz="0" w:space="0" w:color="auto"/>
                <w:right w:val="none" w:sz="0" w:space="0" w:color="auto"/>
              </w:divBdr>
            </w:div>
            <w:div w:id="1643345792">
              <w:marLeft w:val="0"/>
              <w:marRight w:val="0"/>
              <w:marTop w:val="0"/>
              <w:marBottom w:val="0"/>
              <w:divBdr>
                <w:top w:val="none" w:sz="0" w:space="0" w:color="auto"/>
                <w:left w:val="none" w:sz="0" w:space="0" w:color="auto"/>
                <w:bottom w:val="none" w:sz="0" w:space="0" w:color="auto"/>
                <w:right w:val="none" w:sz="0" w:space="0" w:color="auto"/>
              </w:divBdr>
            </w:div>
            <w:div w:id="496188980">
              <w:marLeft w:val="0"/>
              <w:marRight w:val="0"/>
              <w:marTop w:val="0"/>
              <w:marBottom w:val="0"/>
              <w:divBdr>
                <w:top w:val="none" w:sz="0" w:space="0" w:color="auto"/>
                <w:left w:val="none" w:sz="0" w:space="0" w:color="auto"/>
                <w:bottom w:val="none" w:sz="0" w:space="0" w:color="auto"/>
                <w:right w:val="none" w:sz="0" w:space="0" w:color="auto"/>
              </w:divBdr>
            </w:div>
          </w:divsChild>
        </w:div>
        <w:div w:id="474299356">
          <w:marLeft w:val="0"/>
          <w:marRight w:val="0"/>
          <w:marTop w:val="0"/>
          <w:marBottom w:val="0"/>
          <w:divBdr>
            <w:top w:val="none" w:sz="0" w:space="0" w:color="auto"/>
            <w:left w:val="none" w:sz="0" w:space="0" w:color="auto"/>
            <w:bottom w:val="none" w:sz="0" w:space="0" w:color="auto"/>
            <w:right w:val="none" w:sz="0" w:space="0" w:color="auto"/>
          </w:divBdr>
          <w:divsChild>
            <w:div w:id="1346054836">
              <w:marLeft w:val="0"/>
              <w:marRight w:val="0"/>
              <w:marTop w:val="0"/>
              <w:marBottom w:val="0"/>
              <w:divBdr>
                <w:top w:val="none" w:sz="0" w:space="0" w:color="auto"/>
                <w:left w:val="none" w:sz="0" w:space="0" w:color="auto"/>
                <w:bottom w:val="none" w:sz="0" w:space="0" w:color="auto"/>
                <w:right w:val="none" w:sz="0" w:space="0" w:color="auto"/>
              </w:divBdr>
            </w:div>
            <w:div w:id="1500193872">
              <w:marLeft w:val="0"/>
              <w:marRight w:val="0"/>
              <w:marTop w:val="0"/>
              <w:marBottom w:val="0"/>
              <w:divBdr>
                <w:top w:val="none" w:sz="0" w:space="0" w:color="auto"/>
                <w:left w:val="none" w:sz="0" w:space="0" w:color="auto"/>
                <w:bottom w:val="none" w:sz="0" w:space="0" w:color="auto"/>
                <w:right w:val="none" w:sz="0" w:space="0" w:color="auto"/>
              </w:divBdr>
            </w:div>
            <w:div w:id="468085420">
              <w:marLeft w:val="0"/>
              <w:marRight w:val="0"/>
              <w:marTop w:val="0"/>
              <w:marBottom w:val="0"/>
              <w:divBdr>
                <w:top w:val="none" w:sz="0" w:space="0" w:color="auto"/>
                <w:left w:val="none" w:sz="0" w:space="0" w:color="auto"/>
                <w:bottom w:val="none" w:sz="0" w:space="0" w:color="auto"/>
                <w:right w:val="none" w:sz="0" w:space="0" w:color="auto"/>
              </w:divBdr>
            </w:div>
            <w:div w:id="1157187950">
              <w:marLeft w:val="0"/>
              <w:marRight w:val="0"/>
              <w:marTop w:val="0"/>
              <w:marBottom w:val="0"/>
              <w:divBdr>
                <w:top w:val="none" w:sz="0" w:space="0" w:color="auto"/>
                <w:left w:val="none" w:sz="0" w:space="0" w:color="auto"/>
                <w:bottom w:val="none" w:sz="0" w:space="0" w:color="auto"/>
                <w:right w:val="none" w:sz="0" w:space="0" w:color="auto"/>
              </w:divBdr>
            </w:div>
            <w:div w:id="656155310">
              <w:marLeft w:val="0"/>
              <w:marRight w:val="0"/>
              <w:marTop w:val="0"/>
              <w:marBottom w:val="0"/>
              <w:divBdr>
                <w:top w:val="none" w:sz="0" w:space="0" w:color="auto"/>
                <w:left w:val="none" w:sz="0" w:space="0" w:color="auto"/>
                <w:bottom w:val="none" w:sz="0" w:space="0" w:color="auto"/>
                <w:right w:val="none" w:sz="0" w:space="0" w:color="auto"/>
              </w:divBdr>
            </w:div>
            <w:div w:id="1213075989">
              <w:marLeft w:val="0"/>
              <w:marRight w:val="0"/>
              <w:marTop w:val="0"/>
              <w:marBottom w:val="0"/>
              <w:divBdr>
                <w:top w:val="none" w:sz="0" w:space="0" w:color="auto"/>
                <w:left w:val="none" w:sz="0" w:space="0" w:color="auto"/>
                <w:bottom w:val="none" w:sz="0" w:space="0" w:color="auto"/>
                <w:right w:val="none" w:sz="0" w:space="0" w:color="auto"/>
              </w:divBdr>
            </w:div>
            <w:div w:id="798498534">
              <w:marLeft w:val="0"/>
              <w:marRight w:val="0"/>
              <w:marTop w:val="0"/>
              <w:marBottom w:val="0"/>
              <w:divBdr>
                <w:top w:val="none" w:sz="0" w:space="0" w:color="auto"/>
                <w:left w:val="none" w:sz="0" w:space="0" w:color="auto"/>
                <w:bottom w:val="none" w:sz="0" w:space="0" w:color="auto"/>
                <w:right w:val="none" w:sz="0" w:space="0" w:color="auto"/>
              </w:divBdr>
            </w:div>
            <w:div w:id="1056663003">
              <w:marLeft w:val="0"/>
              <w:marRight w:val="0"/>
              <w:marTop w:val="0"/>
              <w:marBottom w:val="0"/>
              <w:divBdr>
                <w:top w:val="none" w:sz="0" w:space="0" w:color="auto"/>
                <w:left w:val="none" w:sz="0" w:space="0" w:color="auto"/>
                <w:bottom w:val="none" w:sz="0" w:space="0" w:color="auto"/>
                <w:right w:val="none" w:sz="0" w:space="0" w:color="auto"/>
              </w:divBdr>
            </w:div>
            <w:div w:id="751852662">
              <w:marLeft w:val="0"/>
              <w:marRight w:val="0"/>
              <w:marTop w:val="0"/>
              <w:marBottom w:val="0"/>
              <w:divBdr>
                <w:top w:val="none" w:sz="0" w:space="0" w:color="auto"/>
                <w:left w:val="none" w:sz="0" w:space="0" w:color="auto"/>
                <w:bottom w:val="none" w:sz="0" w:space="0" w:color="auto"/>
                <w:right w:val="none" w:sz="0" w:space="0" w:color="auto"/>
              </w:divBdr>
            </w:div>
            <w:div w:id="344676593">
              <w:marLeft w:val="0"/>
              <w:marRight w:val="0"/>
              <w:marTop w:val="0"/>
              <w:marBottom w:val="0"/>
              <w:divBdr>
                <w:top w:val="none" w:sz="0" w:space="0" w:color="auto"/>
                <w:left w:val="none" w:sz="0" w:space="0" w:color="auto"/>
                <w:bottom w:val="none" w:sz="0" w:space="0" w:color="auto"/>
                <w:right w:val="none" w:sz="0" w:space="0" w:color="auto"/>
              </w:divBdr>
            </w:div>
            <w:div w:id="637805693">
              <w:marLeft w:val="0"/>
              <w:marRight w:val="0"/>
              <w:marTop w:val="0"/>
              <w:marBottom w:val="0"/>
              <w:divBdr>
                <w:top w:val="none" w:sz="0" w:space="0" w:color="auto"/>
                <w:left w:val="none" w:sz="0" w:space="0" w:color="auto"/>
                <w:bottom w:val="none" w:sz="0" w:space="0" w:color="auto"/>
                <w:right w:val="none" w:sz="0" w:space="0" w:color="auto"/>
              </w:divBdr>
            </w:div>
            <w:div w:id="1677536136">
              <w:marLeft w:val="0"/>
              <w:marRight w:val="0"/>
              <w:marTop w:val="0"/>
              <w:marBottom w:val="0"/>
              <w:divBdr>
                <w:top w:val="none" w:sz="0" w:space="0" w:color="auto"/>
                <w:left w:val="none" w:sz="0" w:space="0" w:color="auto"/>
                <w:bottom w:val="none" w:sz="0" w:space="0" w:color="auto"/>
                <w:right w:val="none" w:sz="0" w:space="0" w:color="auto"/>
              </w:divBdr>
            </w:div>
            <w:div w:id="330984636">
              <w:marLeft w:val="0"/>
              <w:marRight w:val="0"/>
              <w:marTop w:val="0"/>
              <w:marBottom w:val="0"/>
              <w:divBdr>
                <w:top w:val="none" w:sz="0" w:space="0" w:color="auto"/>
                <w:left w:val="none" w:sz="0" w:space="0" w:color="auto"/>
                <w:bottom w:val="none" w:sz="0" w:space="0" w:color="auto"/>
                <w:right w:val="none" w:sz="0" w:space="0" w:color="auto"/>
              </w:divBdr>
            </w:div>
            <w:div w:id="695158426">
              <w:marLeft w:val="0"/>
              <w:marRight w:val="0"/>
              <w:marTop w:val="0"/>
              <w:marBottom w:val="0"/>
              <w:divBdr>
                <w:top w:val="none" w:sz="0" w:space="0" w:color="auto"/>
                <w:left w:val="none" w:sz="0" w:space="0" w:color="auto"/>
                <w:bottom w:val="none" w:sz="0" w:space="0" w:color="auto"/>
                <w:right w:val="none" w:sz="0" w:space="0" w:color="auto"/>
              </w:divBdr>
            </w:div>
            <w:div w:id="616957547">
              <w:marLeft w:val="0"/>
              <w:marRight w:val="0"/>
              <w:marTop w:val="0"/>
              <w:marBottom w:val="0"/>
              <w:divBdr>
                <w:top w:val="none" w:sz="0" w:space="0" w:color="auto"/>
                <w:left w:val="none" w:sz="0" w:space="0" w:color="auto"/>
                <w:bottom w:val="none" w:sz="0" w:space="0" w:color="auto"/>
                <w:right w:val="none" w:sz="0" w:space="0" w:color="auto"/>
              </w:divBdr>
            </w:div>
            <w:div w:id="1724216082">
              <w:marLeft w:val="0"/>
              <w:marRight w:val="0"/>
              <w:marTop w:val="0"/>
              <w:marBottom w:val="0"/>
              <w:divBdr>
                <w:top w:val="none" w:sz="0" w:space="0" w:color="auto"/>
                <w:left w:val="none" w:sz="0" w:space="0" w:color="auto"/>
                <w:bottom w:val="none" w:sz="0" w:space="0" w:color="auto"/>
                <w:right w:val="none" w:sz="0" w:space="0" w:color="auto"/>
              </w:divBdr>
            </w:div>
            <w:div w:id="787967997">
              <w:marLeft w:val="0"/>
              <w:marRight w:val="0"/>
              <w:marTop w:val="0"/>
              <w:marBottom w:val="0"/>
              <w:divBdr>
                <w:top w:val="none" w:sz="0" w:space="0" w:color="auto"/>
                <w:left w:val="none" w:sz="0" w:space="0" w:color="auto"/>
                <w:bottom w:val="none" w:sz="0" w:space="0" w:color="auto"/>
                <w:right w:val="none" w:sz="0" w:space="0" w:color="auto"/>
              </w:divBdr>
            </w:div>
            <w:div w:id="496263601">
              <w:marLeft w:val="0"/>
              <w:marRight w:val="0"/>
              <w:marTop w:val="0"/>
              <w:marBottom w:val="0"/>
              <w:divBdr>
                <w:top w:val="none" w:sz="0" w:space="0" w:color="auto"/>
                <w:left w:val="none" w:sz="0" w:space="0" w:color="auto"/>
                <w:bottom w:val="none" w:sz="0" w:space="0" w:color="auto"/>
                <w:right w:val="none" w:sz="0" w:space="0" w:color="auto"/>
              </w:divBdr>
            </w:div>
            <w:div w:id="1539704635">
              <w:marLeft w:val="0"/>
              <w:marRight w:val="0"/>
              <w:marTop w:val="0"/>
              <w:marBottom w:val="0"/>
              <w:divBdr>
                <w:top w:val="none" w:sz="0" w:space="0" w:color="auto"/>
                <w:left w:val="none" w:sz="0" w:space="0" w:color="auto"/>
                <w:bottom w:val="none" w:sz="0" w:space="0" w:color="auto"/>
                <w:right w:val="none" w:sz="0" w:space="0" w:color="auto"/>
              </w:divBdr>
            </w:div>
            <w:div w:id="1576862938">
              <w:marLeft w:val="0"/>
              <w:marRight w:val="0"/>
              <w:marTop w:val="0"/>
              <w:marBottom w:val="0"/>
              <w:divBdr>
                <w:top w:val="none" w:sz="0" w:space="0" w:color="auto"/>
                <w:left w:val="none" w:sz="0" w:space="0" w:color="auto"/>
                <w:bottom w:val="none" w:sz="0" w:space="0" w:color="auto"/>
                <w:right w:val="none" w:sz="0" w:space="0" w:color="auto"/>
              </w:divBdr>
            </w:div>
          </w:divsChild>
        </w:div>
        <w:div w:id="1349941588">
          <w:marLeft w:val="0"/>
          <w:marRight w:val="0"/>
          <w:marTop w:val="0"/>
          <w:marBottom w:val="0"/>
          <w:divBdr>
            <w:top w:val="none" w:sz="0" w:space="0" w:color="auto"/>
            <w:left w:val="none" w:sz="0" w:space="0" w:color="auto"/>
            <w:bottom w:val="none" w:sz="0" w:space="0" w:color="auto"/>
            <w:right w:val="none" w:sz="0" w:space="0" w:color="auto"/>
          </w:divBdr>
          <w:divsChild>
            <w:div w:id="1979608196">
              <w:marLeft w:val="0"/>
              <w:marRight w:val="0"/>
              <w:marTop w:val="0"/>
              <w:marBottom w:val="0"/>
              <w:divBdr>
                <w:top w:val="none" w:sz="0" w:space="0" w:color="auto"/>
                <w:left w:val="none" w:sz="0" w:space="0" w:color="auto"/>
                <w:bottom w:val="none" w:sz="0" w:space="0" w:color="auto"/>
                <w:right w:val="none" w:sz="0" w:space="0" w:color="auto"/>
              </w:divBdr>
            </w:div>
            <w:div w:id="666519978">
              <w:marLeft w:val="0"/>
              <w:marRight w:val="0"/>
              <w:marTop w:val="0"/>
              <w:marBottom w:val="0"/>
              <w:divBdr>
                <w:top w:val="none" w:sz="0" w:space="0" w:color="auto"/>
                <w:left w:val="none" w:sz="0" w:space="0" w:color="auto"/>
                <w:bottom w:val="none" w:sz="0" w:space="0" w:color="auto"/>
                <w:right w:val="none" w:sz="0" w:space="0" w:color="auto"/>
              </w:divBdr>
            </w:div>
            <w:div w:id="654341735">
              <w:marLeft w:val="0"/>
              <w:marRight w:val="0"/>
              <w:marTop w:val="0"/>
              <w:marBottom w:val="0"/>
              <w:divBdr>
                <w:top w:val="none" w:sz="0" w:space="0" w:color="auto"/>
                <w:left w:val="none" w:sz="0" w:space="0" w:color="auto"/>
                <w:bottom w:val="none" w:sz="0" w:space="0" w:color="auto"/>
                <w:right w:val="none" w:sz="0" w:space="0" w:color="auto"/>
              </w:divBdr>
            </w:div>
            <w:div w:id="315302604">
              <w:marLeft w:val="0"/>
              <w:marRight w:val="0"/>
              <w:marTop w:val="0"/>
              <w:marBottom w:val="0"/>
              <w:divBdr>
                <w:top w:val="none" w:sz="0" w:space="0" w:color="auto"/>
                <w:left w:val="none" w:sz="0" w:space="0" w:color="auto"/>
                <w:bottom w:val="none" w:sz="0" w:space="0" w:color="auto"/>
                <w:right w:val="none" w:sz="0" w:space="0" w:color="auto"/>
              </w:divBdr>
            </w:div>
            <w:div w:id="1840119991">
              <w:marLeft w:val="0"/>
              <w:marRight w:val="0"/>
              <w:marTop w:val="0"/>
              <w:marBottom w:val="0"/>
              <w:divBdr>
                <w:top w:val="none" w:sz="0" w:space="0" w:color="auto"/>
                <w:left w:val="none" w:sz="0" w:space="0" w:color="auto"/>
                <w:bottom w:val="none" w:sz="0" w:space="0" w:color="auto"/>
                <w:right w:val="none" w:sz="0" w:space="0" w:color="auto"/>
              </w:divBdr>
            </w:div>
            <w:div w:id="740367177">
              <w:marLeft w:val="0"/>
              <w:marRight w:val="0"/>
              <w:marTop w:val="0"/>
              <w:marBottom w:val="0"/>
              <w:divBdr>
                <w:top w:val="none" w:sz="0" w:space="0" w:color="auto"/>
                <w:left w:val="none" w:sz="0" w:space="0" w:color="auto"/>
                <w:bottom w:val="none" w:sz="0" w:space="0" w:color="auto"/>
                <w:right w:val="none" w:sz="0" w:space="0" w:color="auto"/>
              </w:divBdr>
            </w:div>
            <w:div w:id="1578128677">
              <w:marLeft w:val="0"/>
              <w:marRight w:val="0"/>
              <w:marTop w:val="0"/>
              <w:marBottom w:val="0"/>
              <w:divBdr>
                <w:top w:val="none" w:sz="0" w:space="0" w:color="auto"/>
                <w:left w:val="none" w:sz="0" w:space="0" w:color="auto"/>
                <w:bottom w:val="none" w:sz="0" w:space="0" w:color="auto"/>
                <w:right w:val="none" w:sz="0" w:space="0" w:color="auto"/>
              </w:divBdr>
            </w:div>
            <w:div w:id="2025935389">
              <w:marLeft w:val="0"/>
              <w:marRight w:val="0"/>
              <w:marTop w:val="0"/>
              <w:marBottom w:val="0"/>
              <w:divBdr>
                <w:top w:val="none" w:sz="0" w:space="0" w:color="auto"/>
                <w:left w:val="none" w:sz="0" w:space="0" w:color="auto"/>
                <w:bottom w:val="none" w:sz="0" w:space="0" w:color="auto"/>
                <w:right w:val="none" w:sz="0" w:space="0" w:color="auto"/>
              </w:divBdr>
            </w:div>
            <w:div w:id="1207907381">
              <w:marLeft w:val="0"/>
              <w:marRight w:val="0"/>
              <w:marTop w:val="0"/>
              <w:marBottom w:val="0"/>
              <w:divBdr>
                <w:top w:val="none" w:sz="0" w:space="0" w:color="auto"/>
                <w:left w:val="none" w:sz="0" w:space="0" w:color="auto"/>
                <w:bottom w:val="none" w:sz="0" w:space="0" w:color="auto"/>
                <w:right w:val="none" w:sz="0" w:space="0" w:color="auto"/>
              </w:divBdr>
            </w:div>
            <w:div w:id="2062509526">
              <w:marLeft w:val="0"/>
              <w:marRight w:val="0"/>
              <w:marTop w:val="0"/>
              <w:marBottom w:val="0"/>
              <w:divBdr>
                <w:top w:val="none" w:sz="0" w:space="0" w:color="auto"/>
                <w:left w:val="none" w:sz="0" w:space="0" w:color="auto"/>
                <w:bottom w:val="none" w:sz="0" w:space="0" w:color="auto"/>
                <w:right w:val="none" w:sz="0" w:space="0" w:color="auto"/>
              </w:divBdr>
            </w:div>
            <w:div w:id="1980068119">
              <w:marLeft w:val="0"/>
              <w:marRight w:val="0"/>
              <w:marTop w:val="0"/>
              <w:marBottom w:val="0"/>
              <w:divBdr>
                <w:top w:val="none" w:sz="0" w:space="0" w:color="auto"/>
                <w:left w:val="none" w:sz="0" w:space="0" w:color="auto"/>
                <w:bottom w:val="none" w:sz="0" w:space="0" w:color="auto"/>
                <w:right w:val="none" w:sz="0" w:space="0" w:color="auto"/>
              </w:divBdr>
            </w:div>
            <w:div w:id="739256997">
              <w:marLeft w:val="0"/>
              <w:marRight w:val="0"/>
              <w:marTop w:val="0"/>
              <w:marBottom w:val="0"/>
              <w:divBdr>
                <w:top w:val="none" w:sz="0" w:space="0" w:color="auto"/>
                <w:left w:val="none" w:sz="0" w:space="0" w:color="auto"/>
                <w:bottom w:val="none" w:sz="0" w:space="0" w:color="auto"/>
                <w:right w:val="none" w:sz="0" w:space="0" w:color="auto"/>
              </w:divBdr>
            </w:div>
            <w:div w:id="99109840">
              <w:marLeft w:val="0"/>
              <w:marRight w:val="0"/>
              <w:marTop w:val="0"/>
              <w:marBottom w:val="0"/>
              <w:divBdr>
                <w:top w:val="none" w:sz="0" w:space="0" w:color="auto"/>
                <w:left w:val="none" w:sz="0" w:space="0" w:color="auto"/>
                <w:bottom w:val="none" w:sz="0" w:space="0" w:color="auto"/>
                <w:right w:val="none" w:sz="0" w:space="0" w:color="auto"/>
              </w:divBdr>
            </w:div>
            <w:div w:id="283272821">
              <w:marLeft w:val="0"/>
              <w:marRight w:val="0"/>
              <w:marTop w:val="0"/>
              <w:marBottom w:val="0"/>
              <w:divBdr>
                <w:top w:val="none" w:sz="0" w:space="0" w:color="auto"/>
                <w:left w:val="none" w:sz="0" w:space="0" w:color="auto"/>
                <w:bottom w:val="none" w:sz="0" w:space="0" w:color="auto"/>
                <w:right w:val="none" w:sz="0" w:space="0" w:color="auto"/>
              </w:divBdr>
            </w:div>
            <w:div w:id="1079790586">
              <w:marLeft w:val="0"/>
              <w:marRight w:val="0"/>
              <w:marTop w:val="0"/>
              <w:marBottom w:val="0"/>
              <w:divBdr>
                <w:top w:val="none" w:sz="0" w:space="0" w:color="auto"/>
                <w:left w:val="none" w:sz="0" w:space="0" w:color="auto"/>
                <w:bottom w:val="none" w:sz="0" w:space="0" w:color="auto"/>
                <w:right w:val="none" w:sz="0" w:space="0" w:color="auto"/>
              </w:divBdr>
            </w:div>
            <w:div w:id="1398556406">
              <w:marLeft w:val="0"/>
              <w:marRight w:val="0"/>
              <w:marTop w:val="0"/>
              <w:marBottom w:val="0"/>
              <w:divBdr>
                <w:top w:val="none" w:sz="0" w:space="0" w:color="auto"/>
                <w:left w:val="none" w:sz="0" w:space="0" w:color="auto"/>
                <w:bottom w:val="none" w:sz="0" w:space="0" w:color="auto"/>
                <w:right w:val="none" w:sz="0" w:space="0" w:color="auto"/>
              </w:divBdr>
            </w:div>
            <w:div w:id="1947687490">
              <w:marLeft w:val="0"/>
              <w:marRight w:val="0"/>
              <w:marTop w:val="0"/>
              <w:marBottom w:val="0"/>
              <w:divBdr>
                <w:top w:val="none" w:sz="0" w:space="0" w:color="auto"/>
                <w:left w:val="none" w:sz="0" w:space="0" w:color="auto"/>
                <w:bottom w:val="none" w:sz="0" w:space="0" w:color="auto"/>
                <w:right w:val="none" w:sz="0" w:space="0" w:color="auto"/>
              </w:divBdr>
            </w:div>
            <w:div w:id="378211096">
              <w:marLeft w:val="0"/>
              <w:marRight w:val="0"/>
              <w:marTop w:val="0"/>
              <w:marBottom w:val="0"/>
              <w:divBdr>
                <w:top w:val="none" w:sz="0" w:space="0" w:color="auto"/>
                <w:left w:val="none" w:sz="0" w:space="0" w:color="auto"/>
                <w:bottom w:val="none" w:sz="0" w:space="0" w:color="auto"/>
                <w:right w:val="none" w:sz="0" w:space="0" w:color="auto"/>
              </w:divBdr>
            </w:div>
            <w:div w:id="282226753">
              <w:marLeft w:val="0"/>
              <w:marRight w:val="0"/>
              <w:marTop w:val="0"/>
              <w:marBottom w:val="0"/>
              <w:divBdr>
                <w:top w:val="none" w:sz="0" w:space="0" w:color="auto"/>
                <w:left w:val="none" w:sz="0" w:space="0" w:color="auto"/>
                <w:bottom w:val="none" w:sz="0" w:space="0" w:color="auto"/>
                <w:right w:val="none" w:sz="0" w:space="0" w:color="auto"/>
              </w:divBdr>
            </w:div>
            <w:div w:id="404256912">
              <w:marLeft w:val="0"/>
              <w:marRight w:val="0"/>
              <w:marTop w:val="0"/>
              <w:marBottom w:val="0"/>
              <w:divBdr>
                <w:top w:val="none" w:sz="0" w:space="0" w:color="auto"/>
                <w:left w:val="none" w:sz="0" w:space="0" w:color="auto"/>
                <w:bottom w:val="none" w:sz="0" w:space="0" w:color="auto"/>
                <w:right w:val="none" w:sz="0" w:space="0" w:color="auto"/>
              </w:divBdr>
            </w:div>
          </w:divsChild>
        </w:div>
        <w:div w:id="54398634">
          <w:marLeft w:val="0"/>
          <w:marRight w:val="0"/>
          <w:marTop w:val="0"/>
          <w:marBottom w:val="0"/>
          <w:divBdr>
            <w:top w:val="none" w:sz="0" w:space="0" w:color="auto"/>
            <w:left w:val="none" w:sz="0" w:space="0" w:color="auto"/>
            <w:bottom w:val="none" w:sz="0" w:space="0" w:color="auto"/>
            <w:right w:val="none" w:sz="0" w:space="0" w:color="auto"/>
          </w:divBdr>
          <w:divsChild>
            <w:div w:id="796097645">
              <w:marLeft w:val="0"/>
              <w:marRight w:val="0"/>
              <w:marTop w:val="0"/>
              <w:marBottom w:val="0"/>
              <w:divBdr>
                <w:top w:val="none" w:sz="0" w:space="0" w:color="auto"/>
                <w:left w:val="none" w:sz="0" w:space="0" w:color="auto"/>
                <w:bottom w:val="none" w:sz="0" w:space="0" w:color="auto"/>
                <w:right w:val="none" w:sz="0" w:space="0" w:color="auto"/>
              </w:divBdr>
            </w:div>
            <w:div w:id="258029113">
              <w:marLeft w:val="0"/>
              <w:marRight w:val="0"/>
              <w:marTop w:val="0"/>
              <w:marBottom w:val="0"/>
              <w:divBdr>
                <w:top w:val="none" w:sz="0" w:space="0" w:color="auto"/>
                <w:left w:val="none" w:sz="0" w:space="0" w:color="auto"/>
                <w:bottom w:val="none" w:sz="0" w:space="0" w:color="auto"/>
                <w:right w:val="none" w:sz="0" w:space="0" w:color="auto"/>
              </w:divBdr>
            </w:div>
            <w:div w:id="1442456007">
              <w:marLeft w:val="0"/>
              <w:marRight w:val="0"/>
              <w:marTop w:val="0"/>
              <w:marBottom w:val="0"/>
              <w:divBdr>
                <w:top w:val="none" w:sz="0" w:space="0" w:color="auto"/>
                <w:left w:val="none" w:sz="0" w:space="0" w:color="auto"/>
                <w:bottom w:val="none" w:sz="0" w:space="0" w:color="auto"/>
                <w:right w:val="none" w:sz="0" w:space="0" w:color="auto"/>
              </w:divBdr>
            </w:div>
            <w:div w:id="1691686951">
              <w:marLeft w:val="0"/>
              <w:marRight w:val="0"/>
              <w:marTop w:val="0"/>
              <w:marBottom w:val="0"/>
              <w:divBdr>
                <w:top w:val="none" w:sz="0" w:space="0" w:color="auto"/>
                <w:left w:val="none" w:sz="0" w:space="0" w:color="auto"/>
                <w:bottom w:val="none" w:sz="0" w:space="0" w:color="auto"/>
                <w:right w:val="none" w:sz="0" w:space="0" w:color="auto"/>
              </w:divBdr>
            </w:div>
            <w:div w:id="448360234">
              <w:marLeft w:val="0"/>
              <w:marRight w:val="0"/>
              <w:marTop w:val="0"/>
              <w:marBottom w:val="0"/>
              <w:divBdr>
                <w:top w:val="none" w:sz="0" w:space="0" w:color="auto"/>
                <w:left w:val="none" w:sz="0" w:space="0" w:color="auto"/>
                <w:bottom w:val="none" w:sz="0" w:space="0" w:color="auto"/>
                <w:right w:val="none" w:sz="0" w:space="0" w:color="auto"/>
              </w:divBdr>
            </w:div>
            <w:div w:id="1139961839">
              <w:marLeft w:val="0"/>
              <w:marRight w:val="0"/>
              <w:marTop w:val="0"/>
              <w:marBottom w:val="0"/>
              <w:divBdr>
                <w:top w:val="none" w:sz="0" w:space="0" w:color="auto"/>
                <w:left w:val="none" w:sz="0" w:space="0" w:color="auto"/>
                <w:bottom w:val="none" w:sz="0" w:space="0" w:color="auto"/>
                <w:right w:val="none" w:sz="0" w:space="0" w:color="auto"/>
              </w:divBdr>
            </w:div>
            <w:div w:id="1587229401">
              <w:marLeft w:val="0"/>
              <w:marRight w:val="0"/>
              <w:marTop w:val="0"/>
              <w:marBottom w:val="0"/>
              <w:divBdr>
                <w:top w:val="none" w:sz="0" w:space="0" w:color="auto"/>
                <w:left w:val="none" w:sz="0" w:space="0" w:color="auto"/>
                <w:bottom w:val="none" w:sz="0" w:space="0" w:color="auto"/>
                <w:right w:val="none" w:sz="0" w:space="0" w:color="auto"/>
              </w:divBdr>
            </w:div>
            <w:div w:id="863249696">
              <w:marLeft w:val="0"/>
              <w:marRight w:val="0"/>
              <w:marTop w:val="0"/>
              <w:marBottom w:val="0"/>
              <w:divBdr>
                <w:top w:val="none" w:sz="0" w:space="0" w:color="auto"/>
                <w:left w:val="none" w:sz="0" w:space="0" w:color="auto"/>
                <w:bottom w:val="none" w:sz="0" w:space="0" w:color="auto"/>
                <w:right w:val="none" w:sz="0" w:space="0" w:color="auto"/>
              </w:divBdr>
            </w:div>
            <w:div w:id="1098453853">
              <w:marLeft w:val="0"/>
              <w:marRight w:val="0"/>
              <w:marTop w:val="0"/>
              <w:marBottom w:val="0"/>
              <w:divBdr>
                <w:top w:val="none" w:sz="0" w:space="0" w:color="auto"/>
                <w:left w:val="none" w:sz="0" w:space="0" w:color="auto"/>
                <w:bottom w:val="none" w:sz="0" w:space="0" w:color="auto"/>
                <w:right w:val="none" w:sz="0" w:space="0" w:color="auto"/>
              </w:divBdr>
            </w:div>
            <w:div w:id="1866943739">
              <w:marLeft w:val="0"/>
              <w:marRight w:val="0"/>
              <w:marTop w:val="0"/>
              <w:marBottom w:val="0"/>
              <w:divBdr>
                <w:top w:val="none" w:sz="0" w:space="0" w:color="auto"/>
                <w:left w:val="none" w:sz="0" w:space="0" w:color="auto"/>
                <w:bottom w:val="none" w:sz="0" w:space="0" w:color="auto"/>
                <w:right w:val="none" w:sz="0" w:space="0" w:color="auto"/>
              </w:divBdr>
            </w:div>
            <w:div w:id="1390954793">
              <w:marLeft w:val="0"/>
              <w:marRight w:val="0"/>
              <w:marTop w:val="0"/>
              <w:marBottom w:val="0"/>
              <w:divBdr>
                <w:top w:val="none" w:sz="0" w:space="0" w:color="auto"/>
                <w:left w:val="none" w:sz="0" w:space="0" w:color="auto"/>
                <w:bottom w:val="none" w:sz="0" w:space="0" w:color="auto"/>
                <w:right w:val="none" w:sz="0" w:space="0" w:color="auto"/>
              </w:divBdr>
            </w:div>
            <w:div w:id="648632773">
              <w:marLeft w:val="0"/>
              <w:marRight w:val="0"/>
              <w:marTop w:val="0"/>
              <w:marBottom w:val="0"/>
              <w:divBdr>
                <w:top w:val="none" w:sz="0" w:space="0" w:color="auto"/>
                <w:left w:val="none" w:sz="0" w:space="0" w:color="auto"/>
                <w:bottom w:val="none" w:sz="0" w:space="0" w:color="auto"/>
                <w:right w:val="none" w:sz="0" w:space="0" w:color="auto"/>
              </w:divBdr>
            </w:div>
            <w:div w:id="1969972769">
              <w:marLeft w:val="0"/>
              <w:marRight w:val="0"/>
              <w:marTop w:val="0"/>
              <w:marBottom w:val="0"/>
              <w:divBdr>
                <w:top w:val="none" w:sz="0" w:space="0" w:color="auto"/>
                <w:left w:val="none" w:sz="0" w:space="0" w:color="auto"/>
                <w:bottom w:val="none" w:sz="0" w:space="0" w:color="auto"/>
                <w:right w:val="none" w:sz="0" w:space="0" w:color="auto"/>
              </w:divBdr>
            </w:div>
            <w:div w:id="1613855611">
              <w:marLeft w:val="0"/>
              <w:marRight w:val="0"/>
              <w:marTop w:val="0"/>
              <w:marBottom w:val="0"/>
              <w:divBdr>
                <w:top w:val="none" w:sz="0" w:space="0" w:color="auto"/>
                <w:left w:val="none" w:sz="0" w:space="0" w:color="auto"/>
                <w:bottom w:val="none" w:sz="0" w:space="0" w:color="auto"/>
                <w:right w:val="none" w:sz="0" w:space="0" w:color="auto"/>
              </w:divBdr>
            </w:div>
            <w:div w:id="1396468169">
              <w:marLeft w:val="0"/>
              <w:marRight w:val="0"/>
              <w:marTop w:val="0"/>
              <w:marBottom w:val="0"/>
              <w:divBdr>
                <w:top w:val="none" w:sz="0" w:space="0" w:color="auto"/>
                <w:left w:val="none" w:sz="0" w:space="0" w:color="auto"/>
                <w:bottom w:val="none" w:sz="0" w:space="0" w:color="auto"/>
                <w:right w:val="none" w:sz="0" w:space="0" w:color="auto"/>
              </w:divBdr>
            </w:div>
            <w:div w:id="1568303098">
              <w:marLeft w:val="0"/>
              <w:marRight w:val="0"/>
              <w:marTop w:val="0"/>
              <w:marBottom w:val="0"/>
              <w:divBdr>
                <w:top w:val="none" w:sz="0" w:space="0" w:color="auto"/>
                <w:left w:val="none" w:sz="0" w:space="0" w:color="auto"/>
                <w:bottom w:val="none" w:sz="0" w:space="0" w:color="auto"/>
                <w:right w:val="none" w:sz="0" w:space="0" w:color="auto"/>
              </w:divBdr>
            </w:div>
            <w:div w:id="247035795">
              <w:marLeft w:val="0"/>
              <w:marRight w:val="0"/>
              <w:marTop w:val="0"/>
              <w:marBottom w:val="0"/>
              <w:divBdr>
                <w:top w:val="none" w:sz="0" w:space="0" w:color="auto"/>
                <w:left w:val="none" w:sz="0" w:space="0" w:color="auto"/>
                <w:bottom w:val="none" w:sz="0" w:space="0" w:color="auto"/>
                <w:right w:val="none" w:sz="0" w:space="0" w:color="auto"/>
              </w:divBdr>
            </w:div>
            <w:div w:id="255408584">
              <w:marLeft w:val="0"/>
              <w:marRight w:val="0"/>
              <w:marTop w:val="0"/>
              <w:marBottom w:val="0"/>
              <w:divBdr>
                <w:top w:val="none" w:sz="0" w:space="0" w:color="auto"/>
                <w:left w:val="none" w:sz="0" w:space="0" w:color="auto"/>
                <w:bottom w:val="none" w:sz="0" w:space="0" w:color="auto"/>
                <w:right w:val="none" w:sz="0" w:space="0" w:color="auto"/>
              </w:divBdr>
            </w:div>
            <w:div w:id="1317223022">
              <w:marLeft w:val="0"/>
              <w:marRight w:val="0"/>
              <w:marTop w:val="0"/>
              <w:marBottom w:val="0"/>
              <w:divBdr>
                <w:top w:val="none" w:sz="0" w:space="0" w:color="auto"/>
                <w:left w:val="none" w:sz="0" w:space="0" w:color="auto"/>
                <w:bottom w:val="none" w:sz="0" w:space="0" w:color="auto"/>
                <w:right w:val="none" w:sz="0" w:space="0" w:color="auto"/>
              </w:divBdr>
            </w:div>
            <w:div w:id="550923615">
              <w:marLeft w:val="0"/>
              <w:marRight w:val="0"/>
              <w:marTop w:val="0"/>
              <w:marBottom w:val="0"/>
              <w:divBdr>
                <w:top w:val="none" w:sz="0" w:space="0" w:color="auto"/>
                <w:left w:val="none" w:sz="0" w:space="0" w:color="auto"/>
                <w:bottom w:val="none" w:sz="0" w:space="0" w:color="auto"/>
                <w:right w:val="none" w:sz="0" w:space="0" w:color="auto"/>
              </w:divBdr>
            </w:div>
          </w:divsChild>
        </w:div>
        <w:div w:id="927352818">
          <w:marLeft w:val="0"/>
          <w:marRight w:val="0"/>
          <w:marTop w:val="0"/>
          <w:marBottom w:val="0"/>
          <w:divBdr>
            <w:top w:val="none" w:sz="0" w:space="0" w:color="auto"/>
            <w:left w:val="none" w:sz="0" w:space="0" w:color="auto"/>
            <w:bottom w:val="none" w:sz="0" w:space="0" w:color="auto"/>
            <w:right w:val="none" w:sz="0" w:space="0" w:color="auto"/>
          </w:divBdr>
          <w:divsChild>
            <w:div w:id="213009817">
              <w:marLeft w:val="0"/>
              <w:marRight w:val="0"/>
              <w:marTop w:val="0"/>
              <w:marBottom w:val="0"/>
              <w:divBdr>
                <w:top w:val="none" w:sz="0" w:space="0" w:color="auto"/>
                <w:left w:val="none" w:sz="0" w:space="0" w:color="auto"/>
                <w:bottom w:val="none" w:sz="0" w:space="0" w:color="auto"/>
                <w:right w:val="none" w:sz="0" w:space="0" w:color="auto"/>
              </w:divBdr>
            </w:div>
            <w:div w:id="528690367">
              <w:marLeft w:val="0"/>
              <w:marRight w:val="0"/>
              <w:marTop w:val="0"/>
              <w:marBottom w:val="0"/>
              <w:divBdr>
                <w:top w:val="none" w:sz="0" w:space="0" w:color="auto"/>
                <w:left w:val="none" w:sz="0" w:space="0" w:color="auto"/>
                <w:bottom w:val="none" w:sz="0" w:space="0" w:color="auto"/>
                <w:right w:val="none" w:sz="0" w:space="0" w:color="auto"/>
              </w:divBdr>
            </w:div>
            <w:div w:id="829489923">
              <w:marLeft w:val="0"/>
              <w:marRight w:val="0"/>
              <w:marTop w:val="0"/>
              <w:marBottom w:val="0"/>
              <w:divBdr>
                <w:top w:val="none" w:sz="0" w:space="0" w:color="auto"/>
                <w:left w:val="none" w:sz="0" w:space="0" w:color="auto"/>
                <w:bottom w:val="none" w:sz="0" w:space="0" w:color="auto"/>
                <w:right w:val="none" w:sz="0" w:space="0" w:color="auto"/>
              </w:divBdr>
            </w:div>
            <w:div w:id="420638896">
              <w:marLeft w:val="0"/>
              <w:marRight w:val="0"/>
              <w:marTop w:val="0"/>
              <w:marBottom w:val="0"/>
              <w:divBdr>
                <w:top w:val="none" w:sz="0" w:space="0" w:color="auto"/>
                <w:left w:val="none" w:sz="0" w:space="0" w:color="auto"/>
                <w:bottom w:val="none" w:sz="0" w:space="0" w:color="auto"/>
                <w:right w:val="none" w:sz="0" w:space="0" w:color="auto"/>
              </w:divBdr>
            </w:div>
            <w:div w:id="1077819628">
              <w:marLeft w:val="0"/>
              <w:marRight w:val="0"/>
              <w:marTop w:val="0"/>
              <w:marBottom w:val="0"/>
              <w:divBdr>
                <w:top w:val="none" w:sz="0" w:space="0" w:color="auto"/>
                <w:left w:val="none" w:sz="0" w:space="0" w:color="auto"/>
                <w:bottom w:val="none" w:sz="0" w:space="0" w:color="auto"/>
                <w:right w:val="none" w:sz="0" w:space="0" w:color="auto"/>
              </w:divBdr>
            </w:div>
            <w:div w:id="1501695099">
              <w:marLeft w:val="0"/>
              <w:marRight w:val="0"/>
              <w:marTop w:val="0"/>
              <w:marBottom w:val="0"/>
              <w:divBdr>
                <w:top w:val="none" w:sz="0" w:space="0" w:color="auto"/>
                <w:left w:val="none" w:sz="0" w:space="0" w:color="auto"/>
                <w:bottom w:val="none" w:sz="0" w:space="0" w:color="auto"/>
                <w:right w:val="none" w:sz="0" w:space="0" w:color="auto"/>
              </w:divBdr>
            </w:div>
            <w:div w:id="1768849053">
              <w:marLeft w:val="0"/>
              <w:marRight w:val="0"/>
              <w:marTop w:val="0"/>
              <w:marBottom w:val="0"/>
              <w:divBdr>
                <w:top w:val="none" w:sz="0" w:space="0" w:color="auto"/>
                <w:left w:val="none" w:sz="0" w:space="0" w:color="auto"/>
                <w:bottom w:val="none" w:sz="0" w:space="0" w:color="auto"/>
                <w:right w:val="none" w:sz="0" w:space="0" w:color="auto"/>
              </w:divBdr>
            </w:div>
            <w:div w:id="49153692">
              <w:marLeft w:val="0"/>
              <w:marRight w:val="0"/>
              <w:marTop w:val="0"/>
              <w:marBottom w:val="0"/>
              <w:divBdr>
                <w:top w:val="none" w:sz="0" w:space="0" w:color="auto"/>
                <w:left w:val="none" w:sz="0" w:space="0" w:color="auto"/>
                <w:bottom w:val="none" w:sz="0" w:space="0" w:color="auto"/>
                <w:right w:val="none" w:sz="0" w:space="0" w:color="auto"/>
              </w:divBdr>
            </w:div>
            <w:div w:id="622275576">
              <w:marLeft w:val="0"/>
              <w:marRight w:val="0"/>
              <w:marTop w:val="0"/>
              <w:marBottom w:val="0"/>
              <w:divBdr>
                <w:top w:val="none" w:sz="0" w:space="0" w:color="auto"/>
                <w:left w:val="none" w:sz="0" w:space="0" w:color="auto"/>
                <w:bottom w:val="none" w:sz="0" w:space="0" w:color="auto"/>
                <w:right w:val="none" w:sz="0" w:space="0" w:color="auto"/>
              </w:divBdr>
            </w:div>
            <w:div w:id="1556700595">
              <w:marLeft w:val="0"/>
              <w:marRight w:val="0"/>
              <w:marTop w:val="0"/>
              <w:marBottom w:val="0"/>
              <w:divBdr>
                <w:top w:val="none" w:sz="0" w:space="0" w:color="auto"/>
                <w:left w:val="none" w:sz="0" w:space="0" w:color="auto"/>
                <w:bottom w:val="none" w:sz="0" w:space="0" w:color="auto"/>
                <w:right w:val="none" w:sz="0" w:space="0" w:color="auto"/>
              </w:divBdr>
            </w:div>
            <w:div w:id="527833884">
              <w:marLeft w:val="0"/>
              <w:marRight w:val="0"/>
              <w:marTop w:val="0"/>
              <w:marBottom w:val="0"/>
              <w:divBdr>
                <w:top w:val="none" w:sz="0" w:space="0" w:color="auto"/>
                <w:left w:val="none" w:sz="0" w:space="0" w:color="auto"/>
                <w:bottom w:val="none" w:sz="0" w:space="0" w:color="auto"/>
                <w:right w:val="none" w:sz="0" w:space="0" w:color="auto"/>
              </w:divBdr>
            </w:div>
            <w:div w:id="510684936">
              <w:marLeft w:val="0"/>
              <w:marRight w:val="0"/>
              <w:marTop w:val="0"/>
              <w:marBottom w:val="0"/>
              <w:divBdr>
                <w:top w:val="none" w:sz="0" w:space="0" w:color="auto"/>
                <w:left w:val="none" w:sz="0" w:space="0" w:color="auto"/>
                <w:bottom w:val="none" w:sz="0" w:space="0" w:color="auto"/>
                <w:right w:val="none" w:sz="0" w:space="0" w:color="auto"/>
              </w:divBdr>
            </w:div>
            <w:div w:id="501892420">
              <w:marLeft w:val="0"/>
              <w:marRight w:val="0"/>
              <w:marTop w:val="0"/>
              <w:marBottom w:val="0"/>
              <w:divBdr>
                <w:top w:val="none" w:sz="0" w:space="0" w:color="auto"/>
                <w:left w:val="none" w:sz="0" w:space="0" w:color="auto"/>
                <w:bottom w:val="none" w:sz="0" w:space="0" w:color="auto"/>
                <w:right w:val="none" w:sz="0" w:space="0" w:color="auto"/>
              </w:divBdr>
            </w:div>
            <w:div w:id="14332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564502">
      <w:bodyDiv w:val="1"/>
      <w:marLeft w:val="0"/>
      <w:marRight w:val="0"/>
      <w:marTop w:val="0"/>
      <w:marBottom w:val="0"/>
      <w:divBdr>
        <w:top w:val="none" w:sz="0" w:space="0" w:color="auto"/>
        <w:left w:val="none" w:sz="0" w:space="0" w:color="auto"/>
        <w:bottom w:val="none" w:sz="0" w:space="0" w:color="auto"/>
        <w:right w:val="none" w:sz="0" w:space="0" w:color="auto"/>
      </w:divBdr>
      <w:divsChild>
        <w:div w:id="1463228772">
          <w:marLeft w:val="0"/>
          <w:marRight w:val="0"/>
          <w:marTop w:val="0"/>
          <w:marBottom w:val="0"/>
          <w:divBdr>
            <w:top w:val="none" w:sz="0" w:space="0" w:color="auto"/>
            <w:left w:val="none" w:sz="0" w:space="0" w:color="auto"/>
            <w:bottom w:val="none" w:sz="0" w:space="0" w:color="auto"/>
            <w:right w:val="none" w:sz="0" w:space="0" w:color="auto"/>
          </w:divBdr>
          <w:divsChild>
            <w:div w:id="23750685">
              <w:marLeft w:val="0"/>
              <w:marRight w:val="0"/>
              <w:marTop w:val="0"/>
              <w:marBottom w:val="0"/>
              <w:divBdr>
                <w:top w:val="none" w:sz="0" w:space="0" w:color="auto"/>
                <w:left w:val="none" w:sz="0" w:space="0" w:color="auto"/>
                <w:bottom w:val="none" w:sz="0" w:space="0" w:color="auto"/>
                <w:right w:val="none" w:sz="0" w:space="0" w:color="auto"/>
              </w:divBdr>
            </w:div>
            <w:div w:id="948121199">
              <w:marLeft w:val="0"/>
              <w:marRight w:val="0"/>
              <w:marTop w:val="0"/>
              <w:marBottom w:val="0"/>
              <w:divBdr>
                <w:top w:val="none" w:sz="0" w:space="0" w:color="auto"/>
                <w:left w:val="none" w:sz="0" w:space="0" w:color="auto"/>
                <w:bottom w:val="none" w:sz="0" w:space="0" w:color="auto"/>
                <w:right w:val="none" w:sz="0" w:space="0" w:color="auto"/>
              </w:divBdr>
            </w:div>
            <w:div w:id="2003506668">
              <w:marLeft w:val="0"/>
              <w:marRight w:val="0"/>
              <w:marTop w:val="0"/>
              <w:marBottom w:val="0"/>
              <w:divBdr>
                <w:top w:val="none" w:sz="0" w:space="0" w:color="auto"/>
                <w:left w:val="none" w:sz="0" w:space="0" w:color="auto"/>
                <w:bottom w:val="none" w:sz="0" w:space="0" w:color="auto"/>
                <w:right w:val="none" w:sz="0" w:space="0" w:color="auto"/>
              </w:divBdr>
            </w:div>
            <w:div w:id="502208480">
              <w:marLeft w:val="0"/>
              <w:marRight w:val="0"/>
              <w:marTop w:val="0"/>
              <w:marBottom w:val="0"/>
              <w:divBdr>
                <w:top w:val="none" w:sz="0" w:space="0" w:color="auto"/>
                <w:left w:val="none" w:sz="0" w:space="0" w:color="auto"/>
                <w:bottom w:val="none" w:sz="0" w:space="0" w:color="auto"/>
                <w:right w:val="none" w:sz="0" w:space="0" w:color="auto"/>
              </w:divBdr>
            </w:div>
            <w:div w:id="144662788">
              <w:marLeft w:val="0"/>
              <w:marRight w:val="0"/>
              <w:marTop w:val="0"/>
              <w:marBottom w:val="0"/>
              <w:divBdr>
                <w:top w:val="none" w:sz="0" w:space="0" w:color="auto"/>
                <w:left w:val="none" w:sz="0" w:space="0" w:color="auto"/>
                <w:bottom w:val="none" w:sz="0" w:space="0" w:color="auto"/>
                <w:right w:val="none" w:sz="0" w:space="0" w:color="auto"/>
              </w:divBdr>
            </w:div>
            <w:div w:id="238947004">
              <w:marLeft w:val="0"/>
              <w:marRight w:val="0"/>
              <w:marTop w:val="0"/>
              <w:marBottom w:val="0"/>
              <w:divBdr>
                <w:top w:val="none" w:sz="0" w:space="0" w:color="auto"/>
                <w:left w:val="none" w:sz="0" w:space="0" w:color="auto"/>
                <w:bottom w:val="none" w:sz="0" w:space="0" w:color="auto"/>
                <w:right w:val="none" w:sz="0" w:space="0" w:color="auto"/>
              </w:divBdr>
            </w:div>
            <w:div w:id="1306162291">
              <w:marLeft w:val="0"/>
              <w:marRight w:val="0"/>
              <w:marTop w:val="0"/>
              <w:marBottom w:val="0"/>
              <w:divBdr>
                <w:top w:val="none" w:sz="0" w:space="0" w:color="auto"/>
                <w:left w:val="none" w:sz="0" w:space="0" w:color="auto"/>
                <w:bottom w:val="none" w:sz="0" w:space="0" w:color="auto"/>
                <w:right w:val="none" w:sz="0" w:space="0" w:color="auto"/>
              </w:divBdr>
            </w:div>
            <w:div w:id="395982237">
              <w:marLeft w:val="0"/>
              <w:marRight w:val="0"/>
              <w:marTop w:val="0"/>
              <w:marBottom w:val="0"/>
              <w:divBdr>
                <w:top w:val="none" w:sz="0" w:space="0" w:color="auto"/>
                <w:left w:val="none" w:sz="0" w:space="0" w:color="auto"/>
                <w:bottom w:val="none" w:sz="0" w:space="0" w:color="auto"/>
                <w:right w:val="none" w:sz="0" w:space="0" w:color="auto"/>
              </w:divBdr>
            </w:div>
            <w:div w:id="1642542917">
              <w:marLeft w:val="0"/>
              <w:marRight w:val="0"/>
              <w:marTop w:val="0"/>
              <w:marBottom w:val="0"/>
              <w:divBdr>
                <w:top w:val="none" w:sz="0" w:space="0" w:color="auto"/>
                <w:left w:val="none" w:sz="0" w:space="0" w:color="auto"/>
                <w:bottom w:val="none" w:sz="0" w:space="0" w:color="auto"/>
                <w:right w:val="none" w:sz="0" w:space="0" w:color="auto"/>
              </w:divBdr>
            </w:div>
            <w:div w:id="1686790567">
              <w:marLeft w:val="0"/>
              <w:marRight w:val="0"/>
              <w:marTop w:val="0"/>
              <w:marBottom w:val="0"/>
              <w:divBdr>
                <w:top w:val="none" w:sz="0" w:space="0" w:color="auto"/>
                <w:left w:val="none" w:sz="0" w:space="0" w:color="auto"/>
                <w:bottom w:val="none" w:sz="0" w:space="0" w:color="auto"/>
                <w:right w:val="none" w:sz="0" w:space="0" w:color="auto"/>
              </w:divBdr>
            </w:div>
            <w:div w:id="2035107569">
              <w:marLeft w:val="0"/>
              <w:marRight w:val="0"/>
              <w:marTop w:val="0"/>
              <w:marBottom w:val="0"/>
              <w:divBdr>
                <w:top w:val="none" w:sz="0" w:space="0" w:color="auto"/>
                <w:left w:val="none" w:sz="0" w:space="0" w:color="auto"/>
                <w:bottom w:val="none" w:sz="0" w:space="0" w:color="auto"/>
                <w:right w:val="none" w:sz="0" w:space="0" w:color="auto"/>
              </w:divBdr>
            </w:div>
            <w:div w:id="531068466">
              <w:marLeft w:val="0"/>
              <w:marRight w:val="0"/>
              <w:marTop w:val="0"/>
              <w:marBottom w:val="0"/>
              <w:divBdr>
                <w:top w:val="none" w:sz="0" w:space="0" w:color="auto"/>
                <w:left w:val="none" w:sz="0" w:space="0" w:color="auto"/>
                <w:bottom w:val="none" w:sz="0" w:space="0" w:color="auto"/>
                <w:right w:val="none" w:sz="0" w:space="0" w:color="auto"/>
              </w:divBdr>
            </w:div>
            <w:div w:id="253050780">
              <w:marLeft w:val="0"/>
              <w:marRight w:val="0"/>
              <w:marTop w:val="0"/>
              <w:marBottom w:val="0"/>
              <w:divBdr>
                <w:top w:val="none" w:sz="0" w:space="0" w:color="auto"/>
                <w:left w:val="none" w:sz="0" w:space="0" w:color="auto"/>
                <w:bottom w:val="none" w:sz="0" w:space="0" w:color="auto"/>
                <w:right w:val="none" w:sz="0" w:space="0" w:color="auto"/>
              </w:divBdr>
            </w:div>
            <w:div w:id="1122310250">
              <w:marLeft w:val="0"/>
              <w:marRight w:val="0"/>
              <w:marTop w:val="0"/>
              <w:marBottom w:val="0"/>
              <w:divBdr>
                <w:top w:val="none" w:sz="0" w:space="0" w:color="auto"/>
                <w:left w:val="none" w:sz="0" w:space="0" w:color="auto"/>
                <w:bottom w:val="none" w:sz="0" w:space="0" w:color="auto"/>
                <w:right w:val="none" w:sz="0" w:space="0" w:color="auto"/>
              </w:divBdr>
            </w:div>
            <w:div w:id="719134272">
              <w:marLeft w:val="0"/>
              <w:marRight w:val="0"/>
              <w:marTop w:val="0"/>
              <w:marBottom w:val="0"/>
              <w:divBdr>
                <w:top w:val="none" w:sz="0" w:space="0" w:color="auto"/>
                <w:left w:val="none" w:sz="0" w:space="0" w:color="auto"/>
                <w:bottom w:val="none" w:sz="0" w:space="0" w:color="auto"/>
                <w:right w:val="none" w:sz="0" w:space="0" w:color="auto"/>
              </w:divBdr>
            </w:div>
            <w:div w:id="370501036">
              <w:marLeft w:val="0"/>
              <w:marRight w:val="0"/>
              <w:marTop w:val="0"/>
              <w:marBottom w:val="0"/>
              <w:divBdr>
                <w:top w:val="none" w:sz="0" w:space="0" w:color="auto"/>
                <w:left w:val="none" w:sz="0" w:space="0" w:color="auto"/>
                <w:bottom w:val="none" w:sz="0" w:space="0" w:color="auto"/>
                <w:right w:val="none" w:sz="0" w:space="0" w:color="auto"/>
              </w:divBdr>
            </w:div>
            <w:div w:id="1974211857">
              <w:marLeft w:val="0"/>
              <w:marRight w:val="0"/>
              <w:marTop w:val="0"/>
              <w:marBottom w:val="0"/>
              <w:divBdr>
                <w:top w:val="none" w:sz="0" w:space="0" w:color="auto"/>
                <w:left w:val="none" w:sz="0" w:space="0" w:color="auto"/>
                <w:bottom w:val="none" w:sz="0" w:space="0" w:color="auto"/>
                <w:right w:val="none" w:sz="0" w:space="0" w:color="auto"/>
              </w:divBdr>
            </w:div>
            <w:div w:id="1312949410">
              <w:marLeft w:val="0"/>
              <w:marRight w:val="0"/>
              <w:marTop w:val="0"/>
              <w:marBottom w:val="0"/>
              <w:divBdr>
                <w:top w:val="none" w:sz="0" w:space="0" w:color="auto"/>
                <w:left w:val="none" w:sz="0" w:space="0" w:color="auto"/>
                <w:bottom w:val="none" w:sz="0" w:space="0" w:color="auto"/>
                <w:right w:val="none" w:sz="0" w:space="0" w:color="auto"/>
              </w:divBdr>
            </w:div>
          </w:divsChild>
        </w:div>
        <w:div w:id="1411731377">
          <w:marLeft w:val="0"/>
          <w:marRight w:val="0"/>
          <w:marTop w:val="0"/>
          <w:marBottom w:val="0"/>
          <w:divBdr>
            <w:top w:val="none" w:sz="0" w:space="0" w:color="auto"/>
            <w:left w:val="none" w:sz="0" w:space="0" w:color="auto"/>
            <w:bottom w:val="none" w:sz="0" w:space="0" w:color="auto"/>
            <w:right w:val="none" w:sz="0" w:space="0" w:color="auto"/>
          </w:divBdr>
          <w:divsChild>
            <w:div w:id="1152411210">
              <w:marLeft w:val="0"/>
              <w:marRight w:val="0"/>
              <w:marTop w:val="0"/>
              <w:marBottom w:val="0"/>
              <w:divBdr>
                <w:top w:val="none" w:sz="0" w:space="0" w:color="auto"/>
                <w:left w:val="none" w:sz="0" w:space="0" w:color="auto"/>
                <w:bottom w:val="none" w:sz="0" w:space="0" w:color="auto"/>
                <w:right w:val="none" w:sz="0" w:space="0" w:color="auto"/>
              </w:divBdr>
            </w:div>
            <w:div w:id="999389743">
              <w:marLeft w:val="0"/>
              <w:marRight w:val="0"/>
              <w:marTop w:val="0"/>
              <w:marBottom w:val="0"/>
              <w:divBdr>
                <w:top w:val="none" w:sz="0" w:space="0" w:color="auto"/>
                <w:left w:val="none" w:sz="0" w:space="0" w:color="auto"/>
                <w:bottom w:val="none" w:sz="0" w:space="0" w:color="auto"/>
                <w:right w:val="none" w:sz="0" w:space="0" w:color="auto"/>
              </w:divBdr>
            </w:div>
            <w:div w:id="2012446375">
              <w:marLeft w:val="0"/>
              <w:marRight w:val="0"/>
              <w:marTop w:val="0"/>
              <w:marBottom w:val="0"/>
              <w:divBdr>
                <w:top w:val="none" w:sz="0" w:space="0" w:color="auto"/>
                <w:left w:val="none" w:sz="0" w:space="0" w:color="auto"/>
                <w:bottom w:val="none" w:sz="0" w:space="0" w:color="auto"/>
                <w:right w:val="none" w:sz="0" w:space="0" w:color="auto"/>
              </w:divBdr>
            </w:div>
            <w:div w:id="642545447">
              <w:marLeft w:val="0"/>
              <w:marRight w:val="0"/>
              <w:marTop w:val="0"/>
              <w:marBottom w:val="0"/>
              <w:divBdr>
                <w:top w:val="none" w:sz="0" w:space="0" w:color="auto"/>
                <w:left w:val="none" w:sz="0" w:space="0" w:color="auto"/>
                <w:bottom w:val="none" w:sz="0" w:space="0" w:color="auto"/>
                <w:right w:val="none" w:sz="0" w:space="0" w:color="auto"/>
              </w:divBdr>
            </w:div>
            <w:div w:id="1369721916">
              <w:marLeft w:val="0"/>
              <w:marRight w:val="0"/>
              <w:marTop w:val="0"/>
              <w:marBottom w:val="0"/>
              <w:divBdr>
                <w:top w:val="none" w:sz="0" w:space="0" w:color="auto"/>
                <w:left w:val="none" w:sz="0" w:space="0" w:color="auto"/>
                <w:bottom w:val="none" w:sz="0" w:space="0" w:color="auto"/>
                <w:right w:val="none" w:sz="0" w:space="0" w:color="auto"/>
              </w:divBdr>
            </w:div>
            <w:div w:id="806777022">
              <w:marLeft w:val="0"/>
              <w:marRight w:val="0"/>
              <w:marTop w:val="0"/>
              <w:marBottom w:val="0"/>
              <w:divBdr>
                <w:top w:val="none" w:sz="0" w:space="0" w:color="auto"/>
                <w:left w:val="none" w:sz="0" w:space="0" w:color="auto"/>
                <w:bottom w:val="none" w:sz="0" w:space="0" w:color="auto"/>
                <w:right w:val="none" w:sz="0" w:space="0" w:color="auto"/>
              </w:divBdr>
            </w:div>
            <w:div w:id="1675497378">
              <w:marLeft w:val="0"/>
              <w:marRight w:val="0"/>
              <w:marTop w:val="0"/>
              <w:marBottom w:val="0"/>
              <w:divBdr>
                <w:top w:val="none" w:sz="0" w:space="0" w:color="auto"/>
                <w:left w:val="none" w:sz="0" w:space="0" w:color="auto"/>
                <w:bottom w:val="none" w:sz="0" w:space="0" w:color="auto"/>
                <w:right w:val="none" w:sz="0" w:space="0" w:color="auto"/>
              </w:divBdr>
            </w:div>
            <w:div w:id="606274233">
              <w:marLeft w:val="0"/>
              <w:marRight w:val="0"/>
              <w:marTop w:val="0"/>
              <w:marBottom w:val="0"/>
              <w:divBdr>
                <w:top w:val="none" w:sz="0" w:space="0" w:color="auto"/>
                <w:left w:val="none" w:sz="0" w:space="0" w:color="auto"/>
                <w:bottom w:val="none" w:sz="0" w:space="0" w:color="auto"/>
                <w:right w:val="none" w:sz="0" w:space="0" w:color="auto"/>
              </w:divBdr>
            </w:div>
            <w:div w:id="242883441">
              <w:marLeft w:val="0"/>
              <w:marRight w:val="0"/>
              <w:marTop w:val="0"/>
              <w:marBottom w:val="0"/>
              <w:divBdr>
                <w:top w:val="none" w:sz="0" w:space="0" w:color="auto"/>
                <w:left w:val="none" w:sz="0" w:space="0" w:color="auto"/>
                <w:bottom w:val="none" w:sz="0" w:space="0" w:color="auto"/>
                <w:right w:val="none" w:sz="0" w:space="0" w:color="auto"/>
              </w:divBdr>
            </w:div>
            <w:div w:id="1739472045">
              <w:marLeft w:val="0"/>
              <w:marRight w:val="0"/>
              <w:marTop w:val="0"/>
              <w:marBottom w:val="0"/>
              <w:divBdr>
                <w:top w:val="none" w:sz="0" w:space="0" w:color="auto"/>
                <w:left w:val="none" w:sz="0" w:space="0" w:color="auto"/>
                <w:bottom w:val="none" w:sz="0" w:space="0" w:color="auto"/>
                <w:right w:val="none" w:sz="0" w:space="0" w:color="auto"/>
              </w:divBdr>
            </w:div>
            <w:div w:id="1434470641">
              <w:marLeft w:val="0"/>
              <w:marRight w:val="0"/>
              <w:marTop w:val="0"/>
              <w:marBottom w:val="0"/>
              <w:divBdr>
                <w:top w:val="none" w:sz="0" w:space="0" w:color="auto"/>
                <w:left w:val="none" w:sz="0" w:space="0" w:color="auto"/>
                <w:bottom w:val="none" w:sz="0" w:space="0" w:color="auto"/>
                <w:right w:val="none" w:sz="0" w:space="0" w:color="auto"/>
              </w:divBdr>
            </w:div>
            <w:div w:id="490683121">
              <w:marLeft w:val="0"/>
              <w:marRight w:val="0"/>
              <w:marTop w:val="0"/>
              <w:marBottom w:val="0"/>
              <w:divBdr>
                <w:top w:val="none" w:sz="0" w:space="0" w:color="auto"/>
                <w:left w:val="none" w:sz="0" w:space="0" w:color="auto"/>
                <w:bottom w:val="none" w:sz="0" w:space="0" w:color="auto"/>
                <w:right w:val="none" w:sz="0" w:space="0" w:color="auto"/>
              </w:divBdr>
            </w:div>
            <w:div w:id="1459908595">
              <w:marLeft w:val="0"/>
              <w:marRight w:val="0"/>
              <w:marTop w:val="0"/>
              <w:marBottom w:val="0"/>
              <w:divBdr>
                <w:top w:val="none" w:sz="0" w:space="0" w:color="auto"/>
                <w:left w:val="none" w:sz="0" w:space="0" w:color="auto"/>
                <w:bottom w:val="none" w:sz="0" w:space="0" w:color="auto"/>
                <w:right w:val="none" w:sz="0" w:space="0" w:color="auto"/>
              </w:divBdr>
            </w:div>
            <w:div w:id="68499506">
              <w:marLeft w:val="0"/>
              <w:marRight w:val="0"/>
              <w:marTop w:val="0"/>
              <w:marBottom w:val="0"/>
              <w:divBdr>
                <w:top w:val="none" w:sz="0" w:space="0" w:color="auto"/>
                <w:left w:val="none" w:sz="0" w:space="0" w:color="auto"/>
                <w:bottom w:val="none" w:sz="0" w:space="0" w:color="auto"/>
                <w:right w:val="none" w:sz="0" w:space="0" w:color="auto"/>
              </w:divBdr>
            </w:div>
            <w:div w:id="2028477834">
              <w:marLeft w:val="0"/>
              <w:marRight w:val="0"/>
              <w:marTop w:val="0"/>
              <w:marBottom w:val="0"/>
              <w:divBdr>
                <w:top w:val="none" w:sz="0" w:space="0" w:color="auto"/>
                <w:left w:val="none" w:sz="0" w:space="0" w:color="auto"/>
                <w:bottom w:val="none" w:sz="0" w:space="0" w:color="auto"/>
                <w:right w:val="none" w:sz="0" w:space="0" w:color="auto"/>
              </w:divBdr>
            </w:div>
            <w:div w:id="14885101">
              <w:marLeft w:val="0"/>
              <w:marRight w:val="0"/>
              <w:marTop w:val="0"/>
              <w:marBottom w:val="0"/>
              <w:divBdr>
                <w:top w:val="none" w:sz="0" w:space="0" w:color="auto"/>
                <w:left w:val="none" w:sz="0" w:space="0" w:color="auto"/>
                <w:bottom w:val="none" w:sz="0" w:space="0" w:color="auto"/>
                <w:right w:val="none" w:sz="0" w:space="0" w:color="auto"/>
              </w:divBdr>
            </w:div>
            <w:div w:id="1111170305">
              <w:marLeft w:val="0"/>
              <w:marRight w:val="0"/>
              <w:marTop w:val="0"/>
              <w:marBottom w:val="0"/>
              <w:divBdr>
                <w:top w:val="none" w:sz="0" w:space="0" w:color="auto"/>
                <w:left w:val="none" w:sz="0" w:space="0" w:color="auto"/>
                <w:bottom w:val="none" w:sz="0" w:space="0" w:color="auto"/>
                <w:right w:val="none" w:sz="0" w:space="0" w:color="auto"/>
              </w:divBdr>
            </w:div>
            <w:div w:id="1631277744">
              <w:marLeft w:val="0"/>
              <w:marRight w:val="0"/>
              <w:marTop w:val="0"/>
              <w:marBottom w:val="0"/>
              <w:divBdr>
                <w:top w:val="none" w:sz="0" w:space="0" w:color="auto"/>
                <w:left w:val="none" w:sz="0" w:space="0" w:color="auto"/>
                <w:bottom w:val="none" w:sz="0" w:space="0" w:color="auto"/>
                <w:right w:val="none" w:sz="0" w:space="0" w:color="auto"/>
              </w:divBdr>
            </w:div>
            <w:div w:id="1563563559">
              <w:marLeft w:val="0"/>
              <w:marRight w:val="0"/>
              <w:marTop w:val="0"/>
              <w:marBottom w:val="0"/>
              <w:divBdr>
                <w:top w:val="none" w:sz="0" w:space="0" w:color="auto"/>
                <w:left w:val="none" w:sz="0" w:space="0" w:color="auto"/>
                <w:bottom w:val="none" w:sz="0" w:space="0" w:color="auto"/>
                <w:right w:val="none" w:sz="0" w:space="0" w:color="auto"/>
              </w:divBdr>
            </w:div>
            <w:div w:id="1518615885">
              <w:marLeft w:val="0"/>
              <w:marRight w:val="0"/>
              <w:marTop w:val="0"/>
              <w:marBottom w:val="0"/>
              <w:divBdr>
                <w:top w:val="none" w:sz="0" w:space="0" w:color="auto"/>
                <w:left w:val="none" w:sz="0" w:space="0" w:color="auto"/>
                <w:bottom w:val="none" w:sz="0" w:space="0" w:color="auto"/>
                <w:right w:val="none" w:sz="0" w:space="0" w:color="auto"/>
              </w:divBdr>
            </w:div>
          </w:divsChild>
        </w:div>
        <w:div w:id="1532036409">
          <w:marLeft w:val="0"/>
          <w:marRight w:val="0"/>
          <w:marTop w:val="0"/>
          <w:marBottom w:val="0"/>
          <w:divBdr>
            <w:top w:val="none" w:sz="0" w:space="0" w:color="auto"/>
            <w:left w:val="none" w:sz="0" w:space="0" w:color="auto"/>
            <w:bottom w:val="none" w:sz="0" w:space="0" w:color="auto"/>
            <w:right w:val="none" w:sz="0" w:space="0" w:color="auto"/>
          </w:divBdr>
          <w:divsChild>
            <w:div w:id="1369835580">
              <w:marLeft w:val="0"/>
              <w:marRight w:val="0"/>
              <w:marTop w:val="0"/>
              <w:marBottom w:val="0"/>
              <w:divBdr>
                <w:top w:val="none" w:sz="0" w:space="0" w:color="auto"/>
                <w:left w:val="none" w:sz="0" w:space="0" w:color="auto"/>
                <w:bottom w:val="none" w:sz="0" w:space="0" w:color="auto"/>
                <w:right w:val="none" w:sz="0" w:space="0" w:color="auto"/>
              </w:divBdr>
            </w:div>
            <w:div w:id="2124569664">
              <w:marLeft w:val="0"/>
              <w:marRight w:val="0"/>
              <w:marTop w:val="0"/>
              <w:marBottom w:val="0"/>
              <w:divBdr>
                <w:top w:val="none" w:sz="0" w:space="0" w:color="auto"/>
                <w:left w:val="none" w:sz="0" w:space="0" w:color="auto"/>
                <w:bottom w:val="none" w:sz="0" w:space="0" w:color="auto"/>
                <w:right w:val="none" w:sz="0" w:space="0" w:color="auto"/>
              </w:divBdr>
            </w:div>
            <w:div w:id="522520249">
              <w:marLeft w:val="0"/>
              <w:marRight w:val="0"/>
              <w:marTop w:val="0"/>
              <w:marBottom w:val="0"/>
              <w:divBdr>
                <w:top w:val="none" w:sz="0" w:space="0" w:color="auto"/>
                <w:left w:val="none" w:sz="0" w:space="0" w:color="auto"/>
                <w:bottom w:val="none" w:sz="0" w:space="0" w:color="auto"/>
                <w:right w:val="none" w:sz="0" w:space="0" w:color="auto"/>
              </w:divBdr>
            </w:div>
            <w:div w:id="195117034">
              <w:marLeft w:val="0"/>
              <w:marRight w:val="0"/>
              <w:marTop w:val="0"/>
              <w:marBottom w:val="0"/>
              <w:divBdr>
                <w:top w:val="none" w:sz="0" w:space="0" w:color="auto"/>
                <w:left w:val="none" w:sz="0" w:space="0" w:color="auto"/>
                <w:bottom w:val="none" w:sz="0" w:space="0" w:color="auto"/>
                <w:right w:val="none" w:sz="0" w:space="0" w:color="auto"/>
              </w:divBdr>
            </w:div>
            <w:div w:id="313920493">
              <w:marLeft w:val="0"/>
              <w:marRight w:val="0"/>
              <w:marTop w:val="0"/>
              <w:marBottom w:val="0"/>
              <w:divBdr>
                <w:top w:val="none" w:sz="0" w:space="0" w:color="auto"/>
                <w:left w:val="none" w:sz="0" w:space="0" w:color="auto"/>
                <w:bottom w:val="none" w:sz="0" w:space="0" w:color="auto"/>
                <w:right w:val="none" w:sz="0" w:space="0" w:color="auto"/>
              </w:divBdr>
            </w:div>
            <w:div w:id="1860461703">
              <w:marLeft w:val="0"/>
              <w:marRight w:val="0"/>
              <w:marTop w:val="0"/>
              <w:marBottom w:val="0"/>
              <w:divBdr>
                <w:top w:val="none" w:sz="0" w:space="0" w:color="auto"/>
                <w:left w:val="none" w:sz="0" w:space="0" w:color="auto"/>
                <w:bottom w:val="none" w:sz="0" w:space="0" w:color="auto"/>
                <w:right w:val="none" w:sz="0" w:space="0" w:color="auto"/>
              </w:divBdr>
            </w:div>
            <w:div w:id="697587266">
              <w:marLeft w:val="0"/>
              <w:marRight w:val="0"/>
              <w:marTop w:val="0"/>
              <w:marBottom w:val="0"/>
              <w:divBdr>
                <w:top w:val="none" w:sz="0" w:space="0" w:color="auto"/>
                <w:left w:val="none" w:sz="0" w:space="0" w:color="auto"/>
                <w:bottom w:val="none" w:sz="0" w:space="0" w:color="auto"/>
                <w:right w:val="none" w:sz="0" w:space="0" w:color="auto"/>
              </w:divBdr>
            </w:div>
            <w:div w:id="1461803887">
              <w:marLeft w:val="0"/>
              <w:marRight w:val="0"/>
              <w:marTop w:val="0"/>
              <w:marBottom w:val="0"/>
              <w:divBdr>
                <w:top w:val="none" w:sz="0" w:space="0" w:color="auto"/>
                <w:left w:val="none" w:sz="0" w:space="0" w:color="auto"/>
                <w:bottom w:val="none" w:sz="0" w:space="0" w:color="auto"/>
                <w:right w:val="none" w:sz="0" w:space="0" w:color="auto"/>
              </w:divBdr>
            </w:div>
            <w:div w:id="1259218932">
              <w:marLeft w:val="0"/>
              <w:marRight w:val="0"/>
              <w:marTop w:val="0"/>
              <w:marBottom w:val="0"/>
              <w:divBdr>
                <w:top w:val="none" w:sz="0" w:space="0" w:color="auto"/>
                <w:left w:val="none" w:sz="0" w:space="0" w:color="auto"/>
                <w:bottom w:val="none" w:sz="0" w:space="0" w:color="auto"/>
                <w:right w:val="none" w:sz="0" w:space="0" w:color="auto"/>
              </w:divBdr>
            </w:div>
            <w:div w:id="1050957481">
              <w:marLeft w:val="0"/>
              <w:marRight w:val="0"/>
              <w:marTop w:val="0"/>
              <w:marBottom w:val="0"/>
              <w:divBdr>
                <w:top w:val="none" w:sz="0" w:space="0" w:color="auto"/>
                <w:left w:val="none" w:sz="0" w:space="0" w:color="auto"/>
                <w:bottom w:val="none" w:sz="0" w:space="0" w:color="auto"/>
                <w:right w:val="none" w:sz="0" w:space="0" w:color="auto"/>
              </w:divBdr>
            </w:div>
            <w:div w:id="1089887389">
              <w:marLeft w:val="0"/>
              <w:marRight w:val="0"/>
              <w:marTop w:val="0"/>
              <w:marBottom w:val="0"/>
              <w:divBdr>
                <w:top w:val="none" w:sz="0" w:space="0" w:color="auto"/>
                <w:left w:val="none" w:sz="0" w:space="0" w:color="auto"/>
                <w:bottom w:val="none" w:sz="0" w:space="0" w:color="auto"/>
                <w:right w:val="none" w:sz="0" w:space="0" w:color="auto"/>
              </w:divBdr>
            </w:div>
            <w:div w:id="433867249">
              <w:marLeft w:val="0"/>
              <w:marRight w:val="0"/>
              <w:marTop w:val="0"/>
              <w:marBottom w:val="0"/>
              <w:divBdr>
                <w:top w:val="none" w:sz="0" w:space="0" w:color="auto"/>
                <w:left w:val="none" w:sz="0" w:space="0" w:color="auto"/>
                <w:bottom w:val="none" w:sz="0" w:space="0" w:color="auto"/>
                <w:right w:val="none" w:sz="0" w:space="0" w:color="auto"/>
              </w:divBdr>
            </w:div>
            <w:div w:id="991448265">
              <w:marLeft w:val="0"/>
              <w:marRight w:val="0"/>
              <w:marTop w:val="0"/>
              <w:marBottom w:val="0"/>
              <w:divBdr>
                <w:top w:val="none" w:sz="0" w:space="0" w:color="auto"/>
                <w:left w:val="none" w:sz="0" w:space="0" w:color="auto"/>
                <w:bottom w:val="none" w:sz="0" w:space="0" w:color="auto"/>
                <w:right w:val="none" w:sz="0" w:space="0" w:color="auto"/>
              </w:divBdr>
            </w:div>
            <w:div w:id="123894559">
              <w:marLeft w:val="0"/>
              <w:marRight w:val="0"/>
              <w:marTop w:val="0"/>
              <w:marBottom w:val="0"/>
              <w:divBdr>
                <w:top w:val="none" w:sz="0" w:space="0" w:color="auto"/>
                <w:left w:val="none" w:sz="0" w:space="0" w:color="auto"/>
                <w:bottom w:val="none" w:sz="0" w:space="0" w:color="auto"/>
                <w:right w:val="none" w:sz="0" w:space="0" w:color="auto"/>
              </w:divBdr>
            </w:div>
            <w:div w:id="255598879">
              <w:marLeft w:val="0"/>
              <w:marRight w:val="0"/>
              <w:marTop w:val="0"/>
              <w:marBottom w:val="0"/>
              <w:divBdr>
                <w:top w:val="none" w:sz="0" w:space="0" w:color="auto"/>
                <w:left w:val="none" w:sz="0" w:space="0" w:color="auto"/>
                <w:bottom w:val="none" w:sz="0" w:space="0" w:color="auto"/>
                <w:right w:val="none" w:sz="0" w:space="0" w:color="auto"/>
              </w:divBdr>
            </w:div>
            <w:div w:id="2133090511">
              <w:marLeft w:val="0"/>
              <w:marRight w:val="0"/>
              <w:marTop w:val="0"/>
              <w:marBottom w:val="0"/>
              <w:divBdr>
                <w:top w:val="none" w:sz="0" w:space="0" w:color="auto"/>
                <w:left w:val="none" w:sz="0" w:space="0" w:color="auto"/>
                <w:bottom w:val="none" w:sz="0" w:space="0" w:color="auto"/>
                <w:right w:val="none" w:sz="0" w:space="0" w:color="auto"/>
              </w:divBdr>
            </w:div>
            <w:div w:id="358774781">
              <w:marLeft w:val="0"/>
              <w:marRight w:val="0"/>
              <w:marTop w:val="0"/>
              <w:marBottom w:val="0"/>
              <w:divBdr>
                <w:top w:val="none" w:sz="0" w:space="0" w:color="auto"/>
                <w:left w:val="none" w:sz="0" w:space="0" w:color="auto"/>
                <w:bottom w:val="none" w:sz="0" w:space="0" w:color="auto"/>
                <w:right w:val="none" w:sz="0" w:space="0" w:color="auto"/>
              </w:divBdr>
            </w:div>
            <w:div w:id="1606112408">
              <w:marLeft w:val="0"/>
              <w:marRight w:val="0"/>
              <w:marTop w:val="0"/>
              <w:marBottom w:val="0"/>
              <w:divBdr>
                <w:top w:val="none" w:sz="0" w:space="0" w:color="auto"/>
                <w:left w:val="none" w:sz="0" w:space="0" w:color="auto"/>
                <w:bottom w:val="none" w:sz="0" w:space="0" w:color="auto"/>
                <w:right w:val="none" w:sz="0" w:space="0" w:color="auto"/>
              </w:divBdr>
            </w:div>
            <w:div w:id="1743792249">
              <w:marLeft w:val="0"/>
              <w:marRight w:val="0"/>
              <w:marTop w:val="0"/>
              <w:marBottom w:val="0"/>
              <w:divBdr>
                <w:top w:val="none" w:sz="0" w:space="0" w:color="auto"/>
                <w:left w:val="none" w:sz="0" w:space="0" w:color="auto"/>
                <w:bottom w:val="none" w:sz="0" w:space="0" w:color="auto"/>
                <w:right w:val="none" w:sz="0" w:space="0" w:color="auto"/>
              </w:divBdr>
            </w:div>
            <w:div w:id="1164902959">
              <w:marLeft w:val="0"/>
              <w:marRight w:val="0"/>
              <w:marTop w:val="0"/>
              <w:marBottom w:val="0"/>
              <w:divBdr>
                <w:top w:val="none" w:sz="0" w:space="0" w:color="auto"/>
                <w:left w:val="none" w:sz="0" w:space="0" w:color="auto"/>
                <w:bottom w:val="none" w:sz="0" w:space="0" w:color="auto"/>
                <w:right w:val="none" w:sz="0" w:space="0" w:color="auto"/>
              </w:divBdr>
            </w:div>
          </w:divsChild>
        </w:div>
        <w:div w:id="171922600">
          <w:marLeft w:val="0"/>
          <w:marRight w:val="0"/>
          <w:marTop w:val="0"/>
          <w:marBottom w:val="0"/>
          <w:divBdr>
            <w:top w:val="none" w:sz="0" w:space="0" w:color="auto"/>
            <w:left w:val="none" w:sz="0" w:space="0" w:color="auto"/>
            <w:bottom w:val="none" w:sz="0" w:space="0" w:color="auto"/>
            <w:right w:val="none" w:sz="0" w:space="0" w:color="auto"/>
          </w:divBdr>
          <w:divsChild>
            <w:div w:id="1947346708">
              <w:marLeft w:val="0"/>
              <w:marRight w:val="0"/>
              <w:marTop w:val="0"/>
              <w:marBottom w:val="0"/>
              <w:divBdr>
                <w:top w:val="none" w:sz="0" w:space="0" w:color="auto"/>
                <w:left w:val="none" w:sz="0" w:space="0" w:color="auto"/>
                <w:bottom w:val="none" w:sz="0" w:space="0" w:color="auto"/>
                <w:right w:val="none" w:sz="0" w:space="0" w:color="auto"/>
              </w:divBdr>
            </w:div>
            <w:div w:id="1285891319">
              <w:marLeft w:val="0"/>
              <w:marRight w:val="0"/>
              <w:marTop w:val="0"/>
              <w:marBottom w:val="0"/>
              <w:divBdr>
                <w:top w:val="none" w:sz="0" w:space="0" w:color="auto"/>
                <w:left w:val="none" w:sz="0" w:space="0" w:color="auto"/>
                <w:bottom w:val="none" w:sz="0" w:space="0" w:color="auto"/>
                <w:right w:val="none" w:sz="0" w:space="0" w:color="auto"/>
              </w:divBdr>
            </w:div>
            <w:div w:id="448471248">
              <w:marLeft w:val="0"/>
              <w:marRight w:val="0"/>
              <w:marTop w:val="0"/>
              <w:marBottom w:val="0"/>
              <w:divBdr>
                <w:top w:val="none" w:sz="0" w:space="0" w:color="auto"/>
                <w:left w:val="none" w:sz="0" w:space="0" w:color="auto"/>
                <w:bottom w:val="none" w:sz="0" w:space="0" w:color="auto"/>
                <w:right w:val="none" w:sz="0" w:space="0" w:color="auto"/>
              </w:divBdr>
            </w:div>
            <w:div w:id="1723285285">
              <w:marLeft w:val="0"/>
              <w:marRight w:val="0"/>
              <w:marTop w:val="0"/>
              <w:marBottom w:val="0"/>
              <w:divBdr>
                <w:top w:val="none" w:sz="0" w:space="0" w:color="auto"/>
                <w:left w:val="none" w:sz="0" w:space="0" w:color="auto"/>
                <w:bottom w:val="none" w:sz="0" w:space="0" w:color="auto"/>
                <w:right w:val="none" w:sz="0" w:space="0" w:color="auto"/>
              </w:divBdr>
            </w:div>
            <w:div w:id="243884018">
              <w:marLeft w:val="0"/>
              <w:marRight w:val="0"/>
              <w:marTop w:val="0"/>
              <w:marBottom w:val="0"/>
              <w:divBdr>
                <w:top w:val="none" w:sz="0" w:space="0" w:color="auto"/>
                <w:left w:val="none" w:sz="0" w:space="0" w:color="auto"/>
                <w:bottom w:val="none" w:sz="0" w:space="0" w:color="auto"/>
                <w:right w:val="none" w:sz="0" w:space="0" w:color="auto"/>
              </w:divBdr>
            </w:div>
            <w:div w:id="1830513828">
              <w:marLeft w:val="0"/>
              <w:marRight w:val="0"/>
              <w:marTop w:val="0"/>
              <w:marBottom w:val="0"/>
              <w:divBdr>
                <w:top w:val="none" w:sz="0" w:space="0" w:color="auto"/>
                <w:left w:val="none" w:sz="0" w:space="0" w:color="auto"/>
                <w:bottom w:val="none" w:sz="0" w:space="0" w:color="auto"/>
                <w:right w:val="none" w:sz="0" w:space="0" w:color="auto"/>
              </w:divBdr>
            </w:div>
            <w:div w:id="1460370080">
              <w:marLeft w:val="0"/>
              <w:marRight w:val="0"/>
              <w:marTop w:val="0"/>
              <w:marBottom w:val="0"/>
              <w:divBdr>
                <w:top w:val="none" w:sz="0" w:space="0" w:color="auto"/>
                <w:left w:val="none" w:sz="0" w:space="0" w:color="auto"/>
                <w:bottom w:val="none" w:sz="0" w:space="0" w:color="auto"/>
                <w:right w:val="none" w:sz="0" w:space="0" w:color="auto"/>
              </w:divBdr>
            </w:div>
            <w:div w:id="106311906">
              <w:marLeft w:val="0"/>
              <w:marRight w:val="0"/>
              <w:marTop w:val="0"/>
              <w:marBottom w:val="0"/>
              <w:divBdr>
                <w:top w:val="none" w:sz="0" w:space="0" w:color="auto"/>
                <w:left w:val="none" w:sz="0" w:space="0" w:color="auto"/>
                <w:bottom w:val="none" w:sz="0" w:space="0" w:color="auto"/>
                <w:right w:val="none" w:sz="0" w:space="0" w:color="auto"/>
              </w:divBdr>
            </w:div>
            <w:div w:id="1614364198">
              <w:marLeft w:val="0"/>
              <w:marRight w:val="0"/>
              <w:marTop w:val="0"/>
              <w:marBottom w:val="0"/>
              <w:divBdr>
                <w:top w:val="none" w:sz="0" w:space="0" w:color="auto"/>
                <w:left w:val="none" w:sz="0" w:space="0" w:color="auto"/>
                <w:bottom w:val="none" w:sz="0" w:space="0" w:color="auto"/>
                <w:right w:val="none" w:sz="0" w:space="0" w:color="auto"/>
              </w:divBdr>
            </w:div>
            <w:div w:id="617683067">
              <w:marLeft w:val="0"/>
              <w:marRight w:val="0"/>
              <w:marTop w:val="0"/>
              <w:marBottom w:val="0"/>
              <w:divBdr>
                <w:top w:val="none" w:sz="0" w:space="0" w:color="auto"/>
                <w:left w:val="none" w:sz="0" w:space="0" w:color="auto"/>
                <w:bottom w:val="none" w:sz="0" w:space="0" w:color="auto"/>
                <w:right w:val="none" w:sz="0" w:space="0" w:color="auto"/>
              </w:divBdr>
            </w:div>
            <w:div w:id="909195733">
              <w:marLeft w:val="0"/>
              <w:marRight w:val="0"/>
              <w:marTop w:val="0"/>
              <w:marBottom w:val="0"/>
              <w:divBdr>
                <w:top w:val="none" w:sz="0" w:space="0" w:color="auto"/>
                <w:left w:val="none" w:sz="0" w:space="0" w:color="auto"/>
                <w:bottom w:val="none" w:sz="0" w:space="0" w:color="auto"/>
                <w:right w:val="none" w:sz="0" w:space="0" w:color="auto"/>
              </w:divBdr>
            </w:div>
            <w:div w:id="2124764923">
              <w:marLeft w:val="0"/>
              <w:marRight w:val="0"/>
              <w:marTop w:val="0"/>
              <w:marBottom w:val="0"/>
              <w:divBdr>
                <w:top w:val="none" w:sz="0" w:space="0" w:color="auto"/>
                <w:left w:val="none" w:sz="0" w:space="0" w:color="auto"/>
                <w:bottom w:val="none" w:sz="0" w:space="0" w:color="auto"/>
                <w:right w:val="none" w:sz="0" w:space="0" w:color="auto"/>
              </w:divBdr>
            </w:div>
            <w:div w:id="133832685">
              <w:marLeft w:val="0"/>
              <w:marRight w:val="0"/>
              <w:marTop w:val="0"/>
              <w:marBottom w:val="0"/>
              <w:divBdr>
                <w:top w:val="none" w:sz="0" w:space="0" w:color="auto"/>
                <w:left w:val="none" w:sz="0" w:space="0" w:color="auto"/>
                <w:bottom w:val="none" w:sz="0" w:space="0" w:color="auto"/>
                <w:right w:val="none" w:sz="0" w:space="0" w:color="auto"/>
              </w:divBdr>
            </w:div>
            <w:div w:id="143206436">
              <w:marLeft w:val="0"/>
              <w:marRight w:val="0"/>
              <w:marTop w:val="0"/>
              <w:marBottom w:val="0"/>
              <w:divBdr>
                <w:top w:val="none" w:sz="0" w:space="0" w:color="auto"/>
                <w:left w:val="none" w:sz="0" w:space="0" w:color="auto"/>
                <w:bottom w:val="none" w:sz="0" w:space="0" w:color="auto"/>
                <w:right w:val="none" w:sz="0" w:space="0" w:color="auto"/>
              </w:divBdr>
            </w:div>
            <w:div w:id="157767456">
              <w:marLeft w:val="0"/>
              <w:marRight w:val="0"/>
              <w:marTop w:val="0"/>
              <w:marBottom w:val="0"/>
              <w:divBdr>
                <w:top w:val="none" w:sz="0" w:space="0" w:color="auto"/>
                <w:left w:val="none" w:sz="0" w:space="0" w:color="auto"/>
                <w:bottom w:val="none" w:sz="0" w:space="0" w:color="auto"/>
                <w:right w:val="none" w:sz="0" w:space="0" w:color="auto"/>
              </w:divBdr>
            </w:div>
            <w:div w:id="263000622">
              <w:marLeft w:val="0"/>
              <w:marRight w:val="0"/>
              <w:marTop w:val="0"/>
              <w:marBottom w:val="0"/>
              <w:divBdr>
                <w:top w:val="none" w:sz="0" w:space="0" w:color="auto"/>
                <w:left w:val="none" w:sz="0" w:space="0" w:color="auto"/>
                <w:bottom w:val="none" w:sz="0" w:space="0" w:color="auto"/>
                <w:right w:val="none" w:sz="0" w:space="0" w:color="auto"/>
              </w:divBdr>
            </w:div>
            <w:div w:id="2004427597">
              <w:marLeft w:val="0"/>
              <w:marRight w:val="0"/>
              <w:marTop w:val="0"/>
              <w:marBottom w:val="0"/>
              <w:divBdr>
                <w:top w:val="none" w:sz="0" w:space="0" w:color="auto"/>
                <w:left w:val="none" w:sz="0" w:space="0" w:color="auto"/>
                <w:bottom w:val="none" w:sz="0" w:space="0" w:color="auto"/>
                <w:right w:val="none" w:sz="0" w:space="0" w:color="auto"/>
              </w:divBdr>
            </w:div>
            <w:div w:id="1960601188">
              <w:marLeft w:val="0"/>
              <w:marRight w:val="0"/>
              <w:marTop w:val="0"/>
              <w:marBottom w:val="0"/>
              <w:divBdr>
                <w:top w:val="none" w:sz="0" w:space="0" w:color="auto"/>
                <w:left w:val="none" w:sz="0" w:space="0" w:color="auto"/>
                <w:bottom w:val="none" w:sz="0" w:space="0" w:color="auto"/>
                <w:right w:val="none" w:sz="0" w:space="0" w:color="auto"/>
              </w:divBdr>
            </w:div>
            <w:div w:id="535384669">
              <w:marLeft w:val="0"/>
              <w:marRight w:val="0"/>
              <w:marTop w:val="0"/>
              <w:marBottom w:val="0"/>
              <w:divBdr>
                <w:top w:val="none" w:sz="0" w:space="0" w:color="auto"/>
                <w:left w:val="none" w:sz="0" w:space="0" w:color="auto"/>
                <w:bottom w:val="none" w:sz="0" w:space="0" w:color="auto"/>
                <w:right w:val="none" w:sz="0" w:space="0" w:color="auto"/>
              </w:divBdr>
            </w:div>
            <w:div w:id="1218709051">
              <w:marLeft w:val="0"/>
              <w:marRight w:val="0"/>
              <w:marTop w:val="0"/>
              <w:marBottom w:val="0"/>
              <w:divBdr>
                <w:top w:val="none" w:sz="0" w:space="0" w:color="auto"/>
                <w:left w:val="none" w:sz="0" w:space="0" w:color="auto"/>
                <w:bottom w:val="none" w:sz="0" w:space="0" w:color="auto"/>
                <w:right w:val="none" w:sz="0" w:space="0" w:color="auto"/>
              </w:divBdr>
            </w:div>
          </w:divsChild>
        </w:div>
        <w:div w:id="2101678503">
          <w:marLeft w:val="0"/>
          <w:marRight w:val="0"/>
          <w:marTop w:val="0"/>
          <w:marBottom w:val="0"/>
          <w:divBdr>
            <w:top w:val="none" w:sz="0" w:space="0" w:color="auto"/>
            <w:left w:val="none" w:sz="0" w:space="0" w:color="auto"/>
            <w:bottom w:val="none" w:sz="0" w:space="0" w:color="auto"/>
            <w:right w:val="none" w:sz="0" w:space="0" w:color="auto"/>
          </w:divBdr>
          <w:divsChild>
            <w:div w:id="1573849806">
              <w:marLeft w:val="0"/>
              <w:marRight w:val="0"/>
              <w:marTop w:val="0"/>
              <w:marBottom w:val="0"/>
              <w:divBdr>
                <w:top w:val="none" w:sz="0" w:space="0" w:color="auto"/>
                <w:left w:val="none" w:sz="0" w:space="0" w:color="auto"/>
                <w:bottom w:val="none" w:sz="0" w:space="0" w:color="auto"/>
                <w:right w:val="none" w:sz="0" w:space="0" w:color="auto"/>
              </w:divBdr>
            </w:div>
            <w:div w:id="736631029">
              <w:marLeft w:val="0"/>
              <w:marRight w:val="0"/>
              <w:marTop w:val="0"/>
              <w:marBottom w:val="0"/>
              <w:divBdr>
                <w:top w:val="none" w:sz="0" w:space="0" w:color="auto"/>
                <w:left w:val="none" w:sz="0" w:space="0" w:color="auto"/>
                <w:bottom w:val="none" w:sz="0" w:space="0" w:color="auto"/>
                <w:right w:val="none" w:sz="0" w:space="0" w:color="auto"/>
              </w:divBdr>
            </w:div>
            <w:div w:id="1859389705">
              <w:marLeft w:val="0"/>
              <w:marRight w:val="0"/>
              <w:marTop w:val="0"/>
              <w:marBottom w:val="0"/>
              <w:divBdr>
                <w:top w:val="none" w:sz="0" w:space="0" w:color="auto"/>
                <w:left w:val="none" w:sz="0" w:space="0" w:color="auto"/>
                <w:bottom w:val="none" w:sz="0" w:space="0" w:color="auto"/>
                <w:right w:val="none" w:sz="0" w:space="0" w:color="auto"/>
              </w:divBdr>
            </w:div>
            <w:div w:id="644503334">
              <w:marLeft w:val="0"/>
              <w:marRight w:val="0"/>
              <w:marTop w:val="0"/>
              <w:marBottom w:val="0"/>
              <w:divBdr>
                <w:top w:val="none" w:sz="0" w:space="0" w:color="auto"/>
                <w:left w:val="none" w:sz="0" w:space="0" w:color="auto"/>
                <w:bottom w:val="none" w:sz="0" w:space="0" w:color="auto"/>
                <w:right w:val="none" w:sz="0" w:space="0" w:color="auto"/>
              </w:divBdr>
            </w:div>
            <w:div w:id="2005425660">
              <w:marLeft w:val="0"/>
              <w:marRight w:val="0"/>
              <w:marTop w:val="0"/>
              <w:marBottom w:val="0"/>
              <w:divBdr>
                <w:top w:val="none" w:sz="0" w:space="0" w:color="auto"/>
                <w:left w:val="none" w:sz="0" w:space="0" w:color="auto"/>
                <w:bottom w:val="none" w:sz="0" w:space="0" w:color="auto"/>
                <w:right w:val="none" w:sz="0" w:space="0" w:color="auto"/>
              </w:divBdr>
            </w:div>
            <w:div w:id="1121413813">
              <w:marLeft w:val="0"/>
              <w:marRight w:val="0"/>
              <w:marTop w:val="0"/>
              <w:marBottom w:val="0"/>
              <w:divBdr>
                <w:top w:val="none" w:sz="0" w:space="0" w:color="auto"/>
                <w:left w:val="none" w:sz="0" w:space="0" w:color="auto"/>
                <w:bottom w:val="none" w:sz="0" w:space="0" w:color="auto"/>
                <w:right w:val="none" w:sz="0" w:space="0" w:color="auto"/>
              </w:divBdr>
            </w:div>
            <w:div w:id="1143692676">
              <w:marLeft w:val="0"/>
              <w:marRight w:val="0"/>
              <w:marTop w:val="0"/>
              <w:marBottom w:val="0"/>
              <w:divBdr>
                <w:top w:val="none" w:sz="0" w:space="0" w:color="auto"/>
                <w:left w:val="none" w:sz="0" w:space="0" w:color="auto"/>
                <w:bottom w:val="none" w:sz="0" w:space="0" w:color="auto"/>
                <w:right w:val="none" w:sz="0" w:space="0" w:color="auto"/>
              </w:divBdr>
            </w:div>
            <w:div w:id="1101148016">
              <w:marLeft w:val="0"/>
              <w:marRight w:val="0"/>
              <w:marTop w:val="0"/>
              <w:marBottom w:val="0"/>
              <w:divBdr>
                <w:top w:val="none" w:sz="0" w:space="0" w:color="auto"/>
                <w:left w:val="none" w:sz="0" w:space="0" w:color="auto"/>
                <w:bottom w:val="none" w:sz="0" w:space="0" w:color="auto"/>
                <w:right w:val="none" w:sz="0" w:space="0" w:color="auto"/>
              </w:divBdr>
            </w:div>
            <w:div w:id="2052025698">
              <w:marLeft w:val="0"/>
              <w:marRight w:val="0"/>
              <w:marTop w:val="0"/>
              <w:marBottom w:val="0"/>
              <w:divBdr>
                <w:top w:val="none" w:sz="0" w:space="0" w:color="auto"/>
                <w:left w:val="none" w:sz="0" w:space="0" w:color="auto"/>
                <w:bottom w:val="none" w:sz="0" w:space="0" w:color="auto"/>
                <w:right w:val="none" w:sz="0" w:space="0" w:color="auto"/>
              </w:divBdr>
            </w:div>
            <w:div w:id="1948611639">
              <w:marLeft w:val="0"/>
              <w:marRight w:val="0"/>
              <w:marTop w:val="0"/>
              <w:marBottom w:val="0"/>
              <w:divBdr>
                <w:top w:val="none" w:sz="0" w:space="0" w:color="auto"/>
                <w:left w:val="none" w:sz="0" w:space="0" w:color="auto"/>
                <w:bottom w:val="none" w:sz="0" w:space="0" w:color="auto"/>
                <w:right w:val="none" w:sz="0" w:space="0" w:color="auto"/>
              </w:divBdr>
            </w:div>
            <w:div w:id="1307856087">
              <w:marLeft w:val="0"/>
              <w:marRight w:val="0"/>
              <w:marTop w:val="0"/>
              <w:marBottom w:val="0"/>
              <w:divBdr>
                <w:top w:val="none" w:sz="0" w:space="0" w:color="auto"/>
                <w:left w:val="none" w:sz="0" w:space="0" w:color="auto"/>
                <w:bottom w:val="none" w:sz="0" w:space="0" w:color="auto"/>
                <w:right w:val="none" w:sz="0" w:space="0" w:color="auto"/>
              </w:divBdr>
            </w:div>
            <w:div w:id="1996372102">
              <w:marLeft w:val="0"/>
              <w:marRight w:val="0"/>
              <w:marTop w:val="0"/>
              <w:marBottom w:val="0"/>
              <w:divBdr>
                <w:top w:val="none" w:sz="0" w:space="0" w:color="auto"/>
                <w:left w:val="none" w:sz="0" w:space="0" w:color="auto"/>
                <w:bottom w:val="none" w:sz="0" w:space="0" w:color="auto"/>
                <w:right w:val="none" w:sz="0" w:space="0" w:color="auto"/>
              </w:divBdr>
            </w:div>
            <w:div w:id="1966739463">
              <w:marLeft w:val="0"/>
              <w:marRight w:val="0"/>
              <w:marTop w:val="0"/>
              <w:marBottom w:val="0"/>
              <w:divBdr>
                <w:top w:val="none" w:sz="0" w:space="0" w:color="auto"/>
                <w:left w:val="none" w:sz="0" w:space="0" w:color="auto"/>
                <w:bottom w:val="none" w:sz="0" w:space="0" w:color="auto"/>
                <w:right w:val="none" w:sz="0" w:space="0" w:color="auto"/>
              </w:divBdr>
            </w:div>
            <w:div w:id="1776361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microsoft.com/office/2020/10/relationships/intelligence" Target="intelligence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hyperlink" Target="mailto:enquiries@learnerstrust.org" TargetMode="External"/><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arenBarnes\Downloads\2025-26%20LEARNERs'%20Trust%20-%20letter%20head%20-%20A4%20portrait%20(26).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EqVyalmKz4TbfBzVCPtWTdubo7g==">CgMxLjAaHwoBMBIaChgICVIUChJ0YWJsZS5pYm85ampqbDMzdnQaHwoBMRIaChgICVIUChJ0YWJsZS41cHZqdWl6NTJubm4aHwoBMhIaChgICVIUChJ0YWJsZS5wYmE5OGk2cG9oNWg4AHIhMXhyNldLSXlWZU9kLWdYWDVzNXZLWTl0M1QtSW1zdVJN</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3EAC231DAC21F248822ECFEE622A9C5C" ma:contentTypeVersion="19" ma:contentTypeDescription="Create a new document." ma:contentTypeScope="" ma:versionID="e112e1bb52377587b0e0edfee5163c29">
  <xsd:schema xmlns:xsd="http://www.w3.org/2001/XMLSchema" xmlns:xs="http://www.w3.org/2001/XMLSchema" xmlns:p="http://schemas.microsoft.com/office/2006/metadata/properties" xmlns:ns2="056475aa-cc60-4730-a63c-08e3fc52c651" xmlns:ns3="4dd90f8c-f15d-4a1c-a4c5-4934be59990c" targetNamespace="http://schemas.microsoft.com/office/2006/metadata/properties" ma:root="true" ma:fieldsID="47089fc1effcb0171ce360b788d52255" ns2:_="" ns3:_="">
    <xsd:import namespace="056475aa-cc60-4730-a63c-08e3fc52c651"/>
    <xsd:import namespace="4dd90f8c-f15d-4a1c-a4c5-4934be59990c"/>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OCR"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56475aa-cc60-4730-a63c-08e3fc52c65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b0271c69-727d-4b85-8618-366a6ae2f76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dd90f8c-f15d-4a1c-a4c5-4934be59990c"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6a852687-bdff-485d-8f5c-9f42b0c482e5}" ma:internalName="TaxCatchAll" ma:showField="CatchAllData" ma:web="4dd90f8c-f15d-4a1c-a4c5-4934be59990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056475aa-cc60-4730-a63c-08e3fc52c651">
      <Terms xmlns="http://schemas.microsoft.com/office/infopath/2007/PartnerControls"/>
    </lcf76f155ced4ddcb4097134ff3c332f>
    <TaxCatchAll xmlns="4dd90f8c-f15d-4a1c-a4c5-4934be59990c"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75AF1644-E593-4327-B5A7-AF9D3D852B1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56475aa-cc60-4730-a63c-08e3fc52c651"/>
    <ds:schemaRef ds:uri="4dd90f8c-f15d-4a1c-a4c5-4934be5999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4AE8390-0844-4B3F-BA8A-9136ADDCBC1E}">
  <ds:schemaRefs>
    <ds:schemaRef ds:uri="http://schemas.microsoft.com/office/2006/metadata/properties"/>
    <ds:schemaRef ds:uri="http://schemas.microsoft.com/office/infopath/2007/PartnerControls"/>
    <ds:schemaRef ds:uri="056475aa-cc60-4730-a63c-08e3fc52c651"/>
    <ds:schemaRef ds:uri="4dd90f8c-f15d-4a1c-a4c5-4934be59990c"/>
  </ds:schemaRefs>
</ds:datastoreItem>
</file>

<file path=customXml/itemProps4.xml><?xml version="1.0" encoding="utf-8"?>
<ds:datastoreItem xmlns:ds="http://schemas.openxmlformats.org/officeDocument/2006/customXml" ds:itemID="{4304DC05-FDD6-4347-AC4D-CA6B850F318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2025-26 LEARNERs' Trust - letter head - A4 portrait (26)</Template>
  <TotalTime>1</TotalTime>
  <Pages>7</Pages>
  <Words>1180</Words>
  <Characters>6728</Characters>
  <Application>Microsoft Office Word</Application>
  <DocSecurity>0</DocSecurity>
  <Lines>56</Lines>
  <Paragraphs>15</Paragraphs>
  <ScaleCrop>false</ScaleCrop>
  <Company/>
  <LinksUpToDate>false</LinksUpToDate>
  <CharactersWithSpaces>7893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Karen Barnes</dc:creator>
  <cp:lastModifiedBy>Karen Barnes</cp:lastModifiedBy>
  <cp:revision>2</cp:revision>
  <dcterms:created xsi:type="dcterms:W3CDTF">2026-06-12T10:06:00Z</dcterms:created>
  <dcterms:modified xsi:type="dcterms:W3CDTF">2026-06-12T10:06:00Z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0x0101003EAC231DAC21F248822ECFEE622A9C5C</vt:lpwstr>
  </property>
  <property fmtid="{D5CDD505-2E9C-101B-9397-08002B2CF9AE}" pid="3" name="MediaServiceImageTags">
    <vt:lpwstr/>
  </property>
</Properties>
</file>