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EAB0" w14:textId="77777777" w:rsidR="00EE10C7" w:rsidRPr="00EE10C7" w:rsidRDefault="00EE10C7" w:rsidP="00EE10C7">
      <w:pPr>
        <w:rPr>
          <w:b/>
          <w:bCs/>
        </w:rPr>
      </w:pPr>
      <w:r w:rsidRPr="00EE10C7">
        <w:rPr>
          <w:b/>
          <w:bCs/>
        </w:rPr>
        <w:t>Job Description</w:t>
      </w:r>
    </w:p>
    <w:p w14:paraId="0FB86C2F" w14:textId="7FA204E7" w:rsidR="00EE10C7" w:rsidRPr="00EE10C7" w:rsidRDefault="00FA3B43" w:rsidP="003F2FFA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Marketing and </w:t>
      </w:r>
      <w:r w:rsidR="00EE10C7" w:rsidRPr="00EE10C7">
        <w:rPr>
          <w:b/>
          <w:bCs/>
        </w:rPr>
        <w:t xml:space="preserve">Communications </w:t>
      </w:r>
      <w:r w:rsidR="00453C84">
        <w:rPr>
          <w:b/>
          <w:bCs/>
        </w:rPr>
        <w:t>Officer</w:t>
      </w:r>
      <w:r w:rsidR="00EE10C7" w:rsidRPr="00EE10C7">
        <w:rPr>
          <w:b/>
          <w:bCs/>
        </w:rPr>
        <w:t xml:space="preserve"> (Grade 5</w:t>
      </w:r>
      <w:r w:rsidR="003A4EB7">
        <w:rPr>
          <w:b/>
          <w:bCs/>
        </w:rPr>
        <w:t>, NJC points 13 - 19</w:t>
      </w:r>
      <w:r w:rsidR="00EE10C7" w:rsidRPr="00EE10C7">
        <w:rPr>
          <w:b/>
          <w:bCs/>
        </w:rPr>
        <w:t>)</w:t>
      </w:r>
    </w:p>
    <w:p w14:paraId="5803B9A4" w14:textId="21F5B0BB" w:rsidR="003F2FFA" w:rsidRDefault="003F2FFA" w:rsidP="003F2FFA">
      <w:pPr>
        <w:spacing w:after="120" w:line="240" w:lineRule="auto"/>
      </w:pPr>
      <w:r w:rsidRPr="00EE10C7">
        <w:rPr>
          <w:b/>
          <w:bCs/>
        </w:rPr>
        <w:t>Contract:</w:t>
      </w:r>
      <w:r w:rsidRPr="00EE10C7">
        <w:t xml:space="preserve"> </w:t>
      </w:r>
      <w:r>
        <w:t>35 hours per week.</w:t>
      </w:r>
      <w:r w:rsidRPr="00EE10C7">
        <w:t xml:space="preserve"> Term Time </w:t>
      </w:r>
      <w:r>
        <w:t>p</w:t>
      </w:r>
      <w:r w:rsidRPr="00EE10C7">
        <w:t>lus</w:t>
      </w:r>
      <w:r>
        <w:t xml:space="preserve"> INSET plus 10</w:t>
      </w:r>
      <w:r w:rsidRPr="00EE10C7">
        <w:t xml:space="preserve"> Additional Days </w:t>
      </w:r>
      <w:r>
        <w:t>(including Key Stage 5 and Key Stage 4 results days in August)</w:t>
      </w:r>
    </w:p>
    <w:p w14:paraId="311AFF7F" w14:textId="64060A71" w:rsidR="00EE10C7" w:rsidRPr="00EE10C7" w:rsidRDefault="00EE10C7" w:rsidP="003F2FFA">
      <w:pPr>
        <w:spacing w:after="120" w:line="240" w:lineRule="auto"/>
      </w:pPr>
      <w:r w:rsidRPr="00EE10C7">
        <w:rPr>
          <w:b/>
          <w:bCs/>
        </w:rPr>
        <w:t>Responsible to:</w:t>
      </w:r>
      <w:r w:rsidRPr="00EE10C7">
        <w:t xml:space="preserve"> </w:t>
      </w:r>
      <w:r>
        <w:t xml:space="preserve">School Business Manager </w:t>
      </w:r>
      <w:r w:rsidRPr="00EE10C7">
        <w:br/>
      </w:r>
    </w:p>
    <w:p w14:paraId="73C87C5B" w14:textId="77777777" w:rsidR="00EE10C7" w:rsidRPr="00EE10C7" w:rsidRDefault="00901711" w:rsidP="00EE10C7">
      <w:r>
        <w:pict w14:anchorId="0B117240">
          <v:rect id="_x0000_i1025" style="width:0;height:1.5pt" o:hralign="center" o:hrstd="t" o:hr="t" fillcolor="#a0a0a0" stroked="f"/>
        </w:pict>
      </w:r>
    </w:p>
    <w:p w14:paraId="6D57AB5D" w14:textId="77777777" w:rsidR="00EE10C7" w:rsidRPr="00EE10C7" w:rsidRDefault="00EE10C7" w:rsidP="00EE10C7">
      <w:pPr>
        <w:rPr>
          <w:b/>
          <w:bCs/>
        </w:rPr>
      </w:pPr>
      <w:r w:rsidRPr="00EE10C7">
        <w:rPr>
          <w:b/>
          <w:bCs/>
        </w:rPr>
        <w:t>Purpose of the Role</w:t>
      </w:r>
    </w:p>
    <w:p w14:paraId="5755F5CF" w14:textId="77777777" w:rsidR="00EE10C7" w:rsidRPr="00EE10C7" w:rsidRDefault="00EE10C7" w:rsidP="00BD7C88">
      <w:pPr>
        <w:jc w:val="both"/>
      </w:pPr>
      <w:r w:rsidRPr="00EE10C7">
        <w:t>To support the school's communication, marketing and promotional activities by producing engaging content, publications, displays and promotional materials that celebrate the achievements of students and the wider school community.</w:t>
      </w:r>
    </w:p>
    <w:p w14:paraId="17C3FD1D" w14:textId="77777777" w:rsidR="00EE10C7" w:rsidRPr="00EE10C7" w:rsidRDefault="00EE10C7" w:rsidP="00BD7C88">
      <w:pPr>
        <w:jc w:val="both"/>
      </w:pPr>
      <w:r w:rsidRPr="00EE10C7">
        <w:t>The post-holder will play an important role in ensuring that high-quality information is shared with parents, students, staff and the local community through a range of communication channels, including social media, newsletters, publications and the school website.</w:t>
      </w:r>
    </w:p>
    <w:p w14:paraId="54D1FF20" w14:textId="77777777" w:rsidR="00EE10C7" w:rsidRPr="00EE10C7" w:rsidRDefault="00EE10C7" w:rsidP="00BD7C88">
      <w:pPr>
        <w:jc w:val="both"/>
      </w:pPr>
      <w:r w:rsidRPr="00EE10C7">
        <w:t>The role combines administrative, creative and organisational responsibilities and requires excellent communication skills, strong attention to detail and the ability to work collaboratively with colleagues and external organisations.</w:t>
      </w:r>
    </w:p>
    <w:p w14:paraId="1735544E" w14:textId="77777777" w:rsidR="00EE10C7" w:rsidRPr="00EE10C7" w:rsidRDefault="00901711" w:rsidP="00BD7C88">
      <w:pPr>
        <w:jc w:val="both"/>
      </w:pPr>
      <w:r>
        <w:pict w14:anchorId="3758B999">
          <v:rect id="_x0000_i1026" style="width:0;height:1.5pt" o:hralign="center" o:hrstd="t" o:hr="t" fillcolor="#a0a0a0" stroked="f"/>
        </w:pict>
      </w:r>
    </w:p>
    <w:p w14:paraId="73EFFA77" w14:textId="77777777" w:rsidR="00EE10C7" w:rsidRPr="00EE10C7" w:rsidRDefault="00EE10C7" w:rsidP="00EE10C7">
      <w:pPr>
        <w:rPr>
          <w:b/>
          <w:bCs/>
        </w:rPr>
      </w:pPr>
      <w:r w:rsidRPr="00EE10C7">
        <w:rPr>
          <w:b/>
          <w:bCs/>
        </w:rPr>
        <w:t>Key Responsibilities</w:t>
      </w:r>
    </w:p>
    <w:p w14:paraId="794E090E" w14:textId="77777777" w:rsidR="0094684A" w:rsidRPr="00AC4325" w:rsidRDefault="0094684A" w:rsidP="0094684A">
      <w:pPr>
        <w:rPr>
          <w:b/>
          <w:bCs/>
        </w:rPr>
      </w:pPr>
      <w:r w:rsidRPr="00AC4325">
        <w:rPr>
          <w:b/>
          <w:bCs/>
        </w:rPr>
        <w:t>Communications, Marketing and Digital Content</w:t>
      </w:r>
    </w:p>
    <w:p w14:paraId="41BE4616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Coordinate the planning, creation and distribution of school communications, including newsletters, bulletins, letters, website content and event information. </w:t>
      </w:r>
    </w:p>
    <w:p w14:paraId="3B939854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Develop engaging content that celebrates student achievement, enrichment activities, staff successes and the wider life of the school. </w:t>
      </w:r>
    </w:p>
    <w:p w14:paraId="28479C4B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Coordinate the collection of news, photographs, success stories and event information from across the school to support communications, social media, publications and promotional activities. </w:t>
      </w:r>
    </w:p>
    <w:p w14:paraId="5E43B18D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Manage and update the school's social media platforms, creating content that promotes the school and enhances engagement with stakeholders. </w:t>
      </w:r>
    </w:p>
    <w:p w14:paraId="65FF52ED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Support the maintenance of the school website, ensuring content is accurate, relevant, compliant and up to date. </w:t>
      </w:r>
    </w:p>
    <w:p w14:paraId="0F1D2CBC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Produce press releases, news stories and publicity materials to promote the school's achievements and activities. </w:t>
      </w:r>
    </w:p>
    <w:p w14:paraId="6D49EB94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lastRenderedPageBreak/>
        <w:t xml:space="preserve">Monitor communication and social media engagement and provide reports and recommendations as required. </w:t>
      </w:r>
    </w:p>
    <w:p w14:paraId="47DF9150" w14:textId="77777777" w:rsidR="0094684A" w:rsidRPr="00AC4325" w:rsidRDefault="0094684A" w:rsidP="0094684A">
      <w:pPr>
        <w:numPr>
          <w:ilvl w:val="0"/>
          <w:numId w:val="15"/>
        </w:numPr>
      </w:pPr>
      <w:r w:rsidRPr="00AC4325">
        <w:t xml:space="preserve">Ensure all communications comply with safeguarding, copyright, data protection and brand guidelines. </w:t>
      </w:r>
    </w:p>
    <w:p w14:paraId="66D69056" w14:textId="77777777" w:rsidR="0094684A" w:rsidRPr="00AC4325" w:rsidRDefault="0094684A" w:rsidP="0094684A">
      <w:pPr>
        <w:rPr>
          <w:b/>
          <w:bCs/>
        </w:rPr>
      </w:pPr>
      <w:r w:rsidRPr="00AC4325">
        <w:rPr>
          <w:b/>
          <w:bCs/>
        </w:rPr>
        <w:t>Publications, Design and Branding</w:t>
      </w:r>
    </w:p>
    <w:p w14:paraId="506C311F" w14:textId="77777777" w:rsidR="0094684A" w:rsidRPr="00AC4325" w:rsidRDefault="0094684A" w:rsidP="0094684A">
      <w:pPr>
        <w:numPr>
          <w:ilvl w:val="0"/>
          <w:numId w:val="16"/>
        </w:numPr>
      </w:pPr>
      <w:r w:rsidRPr="00AC4325">
        <w:t xml:space="preserve">Design and produce high-quality publications and promotional materials, including newsletters, prospectuses, recruitment literature, event programmes, posters, flyers, banners, invitations, certificates and digital graphics. </w:t>
      </w:r>
    </w:p>
    <w:p w14:paraId="61A55218" w14:textId="77777777" w:rsidR="0094684A" w:rsidRPr="00AC4325" w:rsidRDefault="0094684A" w:rsidP="0094684A">
      <w:pPr>
        <w:numPr>
          <w:ilvl w:val="0"/>
          <w:numId w:val="16"/>
        </w:numPr>
      </w:pPr>
      <w:r w:rsidRPr="00AC4325">
        <w:t xml:space="preserve">Ensure all materials accurately reflect the school's values, ethos and visual identity. </w:t>
      </w:r>
    </w:p>
    <w:p w14:paraId="1E4B48C6" w14:textId="77777777" w:rsidR="0094684A" w:rsidRPr="00AC4325" w:rsidRDefault="0094684A" w:rsidP="0094684A">
      <w:pPr>
        <w:numPr>
          <w:ilvl w:val="0"/>
          <w:numId w:val="16"/>
        </w:numPr>
      </w:pPr>
      <w:r w:rsidRPr="00AC4325">
        <w:t xml:space="preserve">Liaise with staff, contributors and external suppliers to ensure materials are produced to agreed standards, budgets and deadlines. </w:t>
      </w:r>
    </w:p>
    <w:p w14:paraId="4933968A" w14:textId="77777777" w:rsidR="0094684A" w:rsidRPr="00AC4325" w:rsidRDefault="0094684A" w:rsidP="0094684A">
      <w:pPr>
        <w:numPr>
          <w:ilvl w:val="0"/>
          <w:numId w:val="16"/>
        </w:numPr>
      </w:pPr>
      <w:r w:rsidRPr="00AC4325">
        <w:t xml:space="preserve">Coordinate photography and image collection across the school, maintaining an up-to-date image library and ensuring compliance with relevant guidance and permissions. </w:t>
      </w:r>
    </w:p>
    <w:p w14:paraId="5B231854" w14:textId="77777777" w:rsidR="0094684A" w:rsidRPr="00AC4325" w:rsidRDefault="0094684A" w:rsidP="0094684A">
      <w:pPr>
        <w:rPr>
          <w:b/>
          <w:bCs/>
        </w:rPr>
      </w:pPr>
      <w:r w:rsidRPr="00AC4325">
        <w:rPr>
          <w:b/>
          <w:bCs/>
        </w:rPr>
        <w:t>Events, Displays and Community Engagement</w:t>
      </w:r>
    </w:p>
    <w:p w14:paraId="6C693371" w14:textId="77777777" w:rsidR="0094684A" w:rsidRPr="00AC4325" w:rsidRDefault="0094684A" w:rsidP="0094684A">
      <w:pPr>
        <w:numPr>
          <w:ilvl w:val="0"/>
          <w:numId w:val="17"/>
        </w:numPr>
      </w:pPr>
      <w:r w:rsidRPr="00AC4325">
        <w:t xml:space="preserve">Support the planning, promotion and delivery of key school events, including open evenings, transition events, parental engagement activities, </w:t>
      </w:r>
      <w:r>
        <w:t xml:space="preserve">results day, </w:t>
      </w:r>
      <w:r w:rsidRPr="00AC4325">
        <w:t xml:space="preserve">awards events and recruitment activities. </w:t>
      </w:r>
    </w:p>
    <w:p w14:paraId="1AE76998" w14:textId="77777777" w:rsidR="0094684A" w:rsidRPr="00AC4325" w:rsidRDefault="0094684A" w:rsidP="0094684A">
      <w:pPr>
        <w:numPr>
          <w:ilvl w:val="0"/>
          <w:numId w:val="17"/>
        </w:numPr>
      </w:pPr>
      <w:r w:rsidRPr="00AC4325">
        <w:t xml:space="preserve">Produce promotional resources, displays and presentation materials for events, visitors and stakeholders. </w:t>
      </w:r>
    </w:p>
    <w:p w14:paraId="3ACAA34B" w14:textId="77777777" w:rsidR="0094684A" w:rsidRPr="00AC4325" w:rsidRDefault="0094684A" w:rsidP="0094684A">
      <w:pPr>
        <w:numPr>
          <w:ilvl w:val="0"/>
          <w:numId w:val="17"/>
        </w:numPr>
      </w:pPr>
      <w:r w:rsidRPr="00AC4325">
        <w:t xml:space="preserve">Create and coordinate displays that celebrate achievement, diversity, personal development and the school's values. </w:t>
      </w:r>
    </w:p>
    <w:p w14:paraId="0AE73B22" w14:textId="77777777" w:rsidR="0094684A" w:rsidRPr="00AC4325" w:rsidRDefault="0094684A" w:rsidP="0094684A">
      <w:pPr>
        <w:numPr>
          <w:ilvl w:val="0"/>
          <w:numId w:val="17"/>
        </w:numPr>
      </w:pPr>
      <w:r w:rsidRPr="00AC4325">
        <w:t xml:space="preserve">Represent the school positively and support activities that enhance the school's profile within the local community. </w:t>
      </w:r>
    </w:p>
    <w:p w14:paraId="63D43462" w14:textId="77777777" w:rsidR="0094684A" w:rsidRPr="00AC4325" w:rsidRDefault="0094684A" w:rsidP="0094684A">
      <w:pPr>
        <w:rPr>
          <w:b/>
          <w:bCs/>
        </w:rPr>
      </w:pPr>
      <w:r w:rsidRPr="00AC4325">
        <w:rPr>
          <w:b/>
          <w:bCs/>
        </w:rPr>
        <w:t>External Partnerships and Resources</w:t>
      </w:r>
    </w:p>
    <w:p w14:paraId="5EEA73CF" w14:textId="77777777" w:rsidR="0094684A" w:rsidRPr="00AC4325" w:rsidRDefault="0094684A" w:rsidP="0094684A">
      <w:pPr>
        <w:numPr>
          <w:ilvl w:val="0"/>
          <w:numId w:val="18"/>
        </w:numPr>
      </w:pPr>
      <w:r w:rsidRPr="00AC4325">
        <w:t xml:space="preserve">Build and maintain effective relationships with external suppliers, community organisations, partner agencies and other stakeholders. </w:t>
      </w:r>
    </w:p>
    <w:p w14:paraId="6369AEBA" w14:textId="77777777" w:rsidR="0094684A" w:rsidRPr="00AC4325" w:rsidRDefault="0094684A" w:rsidP="0094684A">
      <w:pPr>
        <w:numPr>
          <w:ilvl w:val="0"/>
          <w:numId w:val="18"/>
        </w:numPr>
      </w:pPr>
      <w:r>
        <w:t>In partnership with the School Business Manager, m</w:t>
      </w:r>
      <w:r w:rsidRPr="00AC4325">
        <w:t xml:space="preserve">anage the school's marketing budget, ensuring effective use of resources and value for money. </w:t>
      </w:r>
    </w:p>
    <w:p w14:paraId="6861104D" w14:textId="77777777" w:rsidR="0094684A" w:rsidRPr="00AC4325" w:rsidRDefault="0094684A" w:rsidP="0094684A">
      <w:pPr>
        <w:numPr>
          <w:ilvl w:val="0"/>
          <w:numId w:val="18"/>
        </w:numPr>
      </w:pPr>
      <w:r w:rsidRPr="00AC4325">
        <w:t xml:space="preserve">Keep up to date with developments in communications, marketing, digital media and relevant legislation. </w:t>
      </w:r>
    </w:p>
    <w:p w14:paraId="6EBB480A" w14:textId="77777777" w:rsidR="0094684A" w:rsidRPr="00AC4325" w:rsidRDefault="0094684A" w:rsidP="0094684A">
      <w:pPr>
        <w:rPr>
          <w:b/>
          <w:bCs/>
        </w:rPr>
      </w:pPr>
      <w:r w:rsidRPr="00AC4325">
        <w:rPr>
          <w:b/>
          <w:bCs/>
        </w:rPr>
        <w:t>General Responsibilities</w:t>
      </w:r>
    </w:p>
    <w:p w14:paraId="21C7A152" w14:textId="77777777" w:rsidR="0094684A" w:rsidRPr="00AC4325" w:rsidRDefault="0094684A" w:rsidP="0094684A">
      <w:r w:rsidRPr="00AC4325">
        <w:lastRenderedPageBreak/>
        <w:t>The post holder will:</w:t>
      </w:r>
    </w:p>
    <w:p w14:paraId="028479AB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 xml:space="preserve">Support and promote the vision, values and ethos of the school. </w:t>
      </w:r>
    </w:p>
    <w:p w14:paraId="2F3C5569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 xml:space="preserve">Demonstrate a commitment to safeguarding and promoting the welfare of children and young people. </w:t>
      </w:r>
    </w:p>
    <w:p w14:paraId="38A57124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 xml:space="preserve">Comply with all school and Trust policies and procedures. </w:t>
      </w:r>
    </w:p>
    <w:p w14:paraId="3DF2544F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 xml:space="preserve">Participate in relevant training and professional development activities. </w:t>
      </w:r>
    </w:p>
    <w:p w14:paraId="14993990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 xml:space="preserve">Undertake First Aid training and fulfil associated responsibilities in line with school procedures. </w:t>
      </w:r>
    </w:p>
    <w:p w14:paraId="5541FB24" w14:textId="77777777" w:rsidR="0094684A" w:rsidRPr="00AC4325" w:rsidRDefault="0094684A" w:rsidP="0094684A">
      <w:pPr>
        <w:numPr>
          <w:ilvl w:val="0"/>
          <w:numId w:val="19"/>
        </w:numPr>
      </w:pPr>
      <w:r w:rsidRPr="00AC4325">
        <w:t>Undertake any other duties commensurate with the grade of the post.</w:t>
      </w:r>
    </w:p>
    <w:p w14:paraId="3F712F83" w14:textId="77777777" w:rsidR="00EE10C7" w:rsidRPr="00EE10C7" w:rsidRDefault="00901711" w:rsidP="00EE10C7">
      <w:r>
        <w:pict w14:anchorId="340A057A">
          <v:rect id="_x0000_i1027" style="width:0;height:1.5pt" o:hralign="center" o:hrstd="t" o:hr="t" fillcolor="#a0a0a0" stroked="f"/>
        </w:pict>
      </w:r>
    </w:p>
    <w:p w14:paraId="74387F71" w14:textId="77777777" w:rsidR="00EE10C7" w:rsidRDefault="00EE10C7" w:rsidP="00EE10C7">
      <w:pPr>
        <w:rPr>
          <w:b/>
          <w:bCs/>
        </w:rPr>
      </w:pPr>
      <w:r w:rsidRPr="00EE10C7">
        <w:rPr>
          <w:b/>
          <w:bCs/>
        </w:rPr>
        <w:t>Person Specification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901"/>
        <w:gridCol w:w="1654"/>
        <w:gridCol w:w="1654"/>
      </w:tblGrid>
      <w:tr w:rsidR="00197DAF" w14:paraId="469620C6" w14:textId="77777777" w:rsidTr="0A43CAA1">
        <w:tc>
          <w:tcPr>
            <w:tcW w:w="5901" w:type="dxa"/>
          </w:tcPr>
          <w:p w14:paraId="7D12629B" w14:textId="77777777" w:rsidR="00197DAF" w:rsidRPr="00767641" w:rsidRDefault="00197DAF" w:rsidP="00940FC8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3CDA64A4" w14:textId="77777777" w:rsidR="00197DAF" w:rsidRDefault="00197DAF" w:rsidP="00197DAF">
            <w:pPr>
              <w:rPr>
                <w:b/>
                <w:bCs/>
              </w:rPr>
            </w:pPr>
            <w:r>
              <w:rPr>
                <w:b/>
                <w:bCs/>
              </w:rPr>
              <w:t>Essential/</w:t>
            </w:r>
          </w:p>
          <w:p w14:paraId="455DDC87" w14:textId="2153AF10" w:rsidR="00197DAF" w:rsidRDefault="00197DAF" w:rsidP="00197DAF">
            <w:pPr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  <w:tc>
          <w:tcPr>
            <w:tcW w:w="1654" w:type="dxa"/>
          </w:tcPr>
          <w:p w14:paraId="105C7D65" w14:textId="77777777" w:rsidR="00197DAF" w:rsidRDefault="00197DAF" w:rsidP="00197DAF">
            <w:pPr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  <w:p w14:paraId="3CE20993" w14:textId="47434C0E" w:rsidR="00197DAF" w:rsidRDefault="00197DAF" w:rsidP="00197DAF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Form, Interview, Reference</w:t>
            </w:r>
          </w:p>
        </w:tc>
      </w:tr>
      <w:tr w:rsidR="00E2073A" w14:paraId="4EAD15F2" w14:textId="77777777" w:rsidTr="00E2073A">
        <w:tc>
          <w:tcPr>
            <w:tcW w:w="9209" w:type="dxa"/>
            <w:gridSpan w:val="3"/>
            <w:shd w:val="clear" w:color="auto" w:fill="BFBFBF" w:themeFill="background1" w:themeFillShade="BF"/>
          </w:tcPr>
          <w:p w14:paraId="0396E3C8" w14:textId="38461DB6" w:rsidR="00E2073A" w:rsidRDefault="00E2073A" w:rsidP="00EE10C7">
            <w:pPr>
              <w:rPr>
                <w:b/>
                <w:bCs/>
              </w:rPr>
            </w:pPr>
            <w:r w:rsidRPr="00767641">
              <w:rPr>
                <w:b/>
                <w:bCs/>
              </w:rPr>
              <w:t>Education/Training/Qualifications</w:t>
            </w:r>
          </w:p>
        </w:tc>
      </w:tr>
      <w:tr w:rsidR="00940FC8" w14:paraId="1DEFE685" w14:textId="77777777" w:rsidTr="0A43CAA1">
        <w:tc>
          <w:tcPr>
            <w:tcW w:w="5901" w:type="dxa"/>
          </w:tcPr>
          <w:p w14:paraId="4BA9A6BE" w14:textId="4B838246" w:rsidR="00940FC8" w:rsidRDefault="00940FC8" w:rsidP="00767641">
            <w:pPr>
              <w:rPr>
                <w:b/>
                <w:bCs/>
              </w:rPr>
            </w:pPr>
            <w:r w:rsidRPr="00EE10C7">
              <w:t>GCSE English and Mathematics (Grade 4/C or above) or equivalent.</w:t>
            </w:r>
          </w:p>
        </w:tc>
        <w:tc>
          <w:tcPr>
            <w:tcW w:w="1654" w:type="dxa"/>
          </w:tcPr>
          <w:p w14:paraId="7A5F36A9" w14:textId="35900C15" w:rsidR="00940FC8" w:rsidRDefault="00FF2351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466EA655" w14:textId="1D82AB93" w:rsidR="00940FC8" w:rsidRDefault="00724D42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</w:t>
            </w:r>
          </w:p>
        </w:tc>
      </w:tr>
      <w:tr w:rsidR="00465352" w14:paraId="66EA9EBB" w14:textId="77777777" w:rsidTr="0A43CAA1">
        <w:tc>
          <w:tcPr>
            <w:tcW w:w="5901" w:type="dxa"/>
          </w:tcPr>
          <w:p w14:paraId="6570AC64" w14:textId="19A8DC38" w:rsidR="00465352" w:rsidRDefault="00AE3F89" w:rsidP="00465352">
            <w:r>
              <w:t>Evidence of continuing professional development in communications, media, marketing or design</w:t>
            </w:r>
          </w:p>
        </w:tc>
        <w:tc>
          <w:tcPr>
            <w:tcW w:w="1654" w:type="dxa"/>
          </w:tcPr>
          <w:p w14:paraId="2E925B03" w14:textId="19E27225" w:rsidR="00465352" w:rsidRDefault="00FF2351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061337D0" w14:textId="77777777" w:rsidR="00724D42" w:rsidRDefault="00724D42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Form/</w:t>
            </w:r>
          </w:p>
          <w:p w14:paraId="3FBA3E08" w14:textId="7D42C883" w:rsidR="00465352" w:rsidRDefault="00724D42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E2073A" w14:paraId="44A5BEF9" w14:textId="77777777" w:rsidTr="00681D01">
        <w:tc>
          <w:tcPr>
            <w:tcW w:w="9209" w:type="dxa"/>
            <w:gridSpan w:val="3"/>
            <w:shd w:val="clear" w:color="auto" w:fill="BFBFBF" w:themeFill="background1" w:themeFillShade="BF"/>
          </w:tcPr>
          <w:p w14:paraId="388AECA8" w14:textId="2E955097" w:rsidR="00E2073A" w:rsidRDefault="00E2073A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Knowledge/Experience/Skills</w:t>
            </w:r>
          </w:p>
        </w:tc>
      </w:tr>
      <w:tr w:rsidR="00425324" w14:paraId="6879CA27" w14:textId="77777777" w:rsidTr="0A43CAA1">
        <w:tc>
          <w:tcPr>
            <w:tcW w:w="5901" w:type="dxa"/>
          </w:tcPr>
          <w:p w14:paraId="1C772ED6" w14:textId="023853D3" w:rsidR="00425324" w:rsidRDefault="00425324" w:rsidP="00940FC8">
            <w:r>
              <w:t>Experience working in a communications, marketing, media or public relations role</w:t>
            </w:r>
          </w:p>
        </w:tc>
        <w:tc>
          <w:tcPr>
            <w:tcW w:w="1654" w:type="dxa"/>
          </w:tcPr>
          <w:p w14:paraId="234C966B" w14:textId="6CE8048B" w:rsidR="00425324" w:rsidRDefault="00425324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393D7298" w14:textId="77777777" w:rsidR="00425324" w:rsidRDefault="00425324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</w:t>
            </w:r>
            <w:r w:rsidR="00197DAF">
              <w:rPr>
                <w:b/>
                <w:bCs/>
              </w:rPr>
              <w:t>/</w:t>
            </w:r>
          </w:p>
          <w:p w14:paraId="4C335612" w14:textId="4BFD6CE7" w:rsidR="00197DAF" w:rsidRDefault="00197DAF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B24DA6" w14:paraId="7CE77500" w14:textId="77777777" w:rsidTr="0A43CAA1">
        <w:tc>
          <w:tcPr>
            <w:tcW w:w="5901" w:type="dxa"/>
          </w:tcPr>
          <w:p w14:paraId="331F4C27" w14:textId="2D0BB827" w:rsidR="00B24DA6" w:rsidRDefault="00B24DA6" w:rsidP="00940FC8">
            <w:r>
              <w:t>Experience of producing high-quality digital and print publications, at each stage</w:t>
            </w:r>
            <w:r w:rsidR="00EF50E9">
              <w:t xml:space="preserve"> of the process (design, editing and production)</w:t>
            </w:r>
          </w:p>
        </w:tc>
        <w:tc>
          <w:tcPr>
            <w:tcW w:w="1654" w:type="dxa"/>
          </w:tcPr>
          <w:p w14:paraId="52B94983" w14:textId="7CE8A338" w:rsidR="00B24DA6" w:rsidRDefault="00EF50E9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3989491F" w14:textId="77777777" w:rsidR="00B24DA6" w:rsidRDefault="00EF50E9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Form/</w:t>
            </w:r>
          </w:p>
          <w:p w14:paraId="2945FC29" w14:textId="78D73FED" w:rsidR="00EF50E9" w:rsidRDefault="00EF50E9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940FC8" w14:paraId="369ABFEE" w14:textId="77777777" w:rsidTr="0A43CAA1">
        <w:tc>
          <w:tcPr>
            <w:tcW w:w="5901" w:type="dxa"/>
          </w:tcPr>
          <w:p w14:paraId="2F880C2D" w14:textId="109381B2" w:rsidR="00940FC8" w:rsidRPr="00EE10C7" w:rsidRDefault="00672E60" w:rsidP="00940FC8">
            <w:r>
              <w:t xml:space="preserve">Experience </w:t>
            </w:r>
            <w:r w:rsidR="00CC0BA5">
              <w:t xml:space="preserve">and </w:t>
            </w:r>
            <w:r>
              <w:t xml:space="preserve">proficiency in use of </w:t>
            </w:r>
            <w:r w:rsidR="00231FC7">
              <w:t>design software packages such as Adobe</w:t>
            </w:r>
            <w:r w:rsidR="009341F6">
              <w:t xml:space="preserve"> Creative Suite and Canva </w:t>
            </w:r>
          </w:p>
        </w:tc>
        <w:tc>
          <w:tcPr>
            <w:tcW w:w="1654" w:type="dxa"/>
          </w:tcPr>
          <w:p w14:paraId="1147E2CE" w14:textId="1F2B3C05" w:rsidR="00940FC8" w:rsidRDefault="00FF2351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</w:t>
            </w:r>
            <w:r w:rsidR="00AE3F89">
              <w:rPr>
                <w:b/>
                <w:bCs/>
              </w:rPr>
              <w:t>sential</w:t>
            </w:r>
          </w:p>
        </w:tc>
        <w:tc>
          <w:tcPr>
            <w:tcW w:w="1654" w:type="dxa"/>
          </w:tcPr>
          <w:p w14:paraId="3280DAD0" w14:textId="77777777" w:rsidR="00940FC8" w:rsidRDefault="009341F6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Application Form/ </w:t>
            </w:r>
          </w:p>
          <w:p w14:paraId="0DD4C51E" w14:textId="3DB4ECE4" w:rsidR="009341F6" w:rsidRDefault="009341F6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</w:tr>
      <w:tr w:rsidR="00021B0C" w14:paraId="1B9ED058" w14:textId="77777777" w:rsidTr="0A43CAA1">
        <w:tc>
          <w:tcPr>
            <w:tcW w:w="5901" w:type="dxa"/>
          </w:tcPr>
          <w:p w14:paraId="4D5A96A3" w14:textId="44B66F13" w:rsidR="00021B0C" w:rsidRDefault="00021B0C" w:rsidP="00940FC8">
            <w:r>
              <w:t xml:space="preserve">Experience and proficiency in use of </w:t>
            </w:r>
            <w:r w:rsidR="0051675E">
              <w:t>MS Office packages and other digital and AI communication tools</w:t>
            </w:r>
          </w:p>
        </w:tc>
        <w:tc>
          <w:tcPr>
            <w:tcW w:w="1654" w:type="dxa"/>
          </w:tcPr>
          <w:p w14:paraId="2751D47E" w14:textId="2F75A454" w:rsidR="00021B0C" w:rsidRDefault="0051675E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0951A11F" w14:textId="21682EBC" w:rsidR="00021B0C" w:rsidRDefault="0051675E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0465352" w14:paraId="18E18516" w14:textId="77777777" w:rsidTr="0A43CAA1">
        <w:tc>
          <w:tcPr>
            <w:tcW w:w="5901" w:type="dxa"/>
          </w:tcPr>
          <w:p w14:paraId="3AFDC62F" w14:textId="0BB98022" w:rsidR="00465352" w:rsidRDefault="00465352" w:rsidP="00940FC8">
            <w:r>
              <w:t>Awareness of communications principles and how to apply them to meet objectives</w:t>
            </w:r>
          </w:p>
        </w:tc>
        <w:tc>
          <w:tcPr>
            <w:tcW w:w="1654" w:type="dxa"/>
          </w:tcPr>
          <w:p w14:paraId="34A8D996" w14:textId="2480ED79" w:rsidR="00465352" w:rsidRDefault="0051675E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4CB00CA2" w14:textId="5C0B8F31" w:rsidR="00465352" w:rsidRDefault="001727FE" w:rsidP="00EE10C7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</w:t>
            </w:r>
            <w:r w:rsidR="00D81916">
              <w:rPr>
                <w:b/>
                <w:bCs/>
              </w:rPr>
              <w:t xml:space="preserve"> / Interview</w:t>
            </w:r>
          </w:p>
        </w:tc>
      </w:tr>
      <w:tr w:rsidR="00D81916" w14:paraId="3FCBFC42" w14:textId="77777777" w:rsidTr="0A43CAA1">
        <w:tc>
          <w:tcPr>
            <w:tcW w:w="5901" w:type="dxa"/>
          </w:tcPr>
          <w:p w14:paraId="3E2986C4" w14:textId="18968D0D" w:rsidR="00D81916" w:rsidRDefault="00D81916" w:rsidP="00D81916">
            <w:r>
              <w:lastRenderedPageBreak/>
              <w:t>Ability to communicate in an accessible and clear manner through a variety of formats and for different audiences, adapting tone and style as required</w:t>
            </w:r>
          </w:p>
        </w:tc>
        <w:tc>
          <w:tcPr>
            <w:tcW w:w="1654" w:type="dxa"/>
          </w:tcPr>
          <w:p w14:paraId="5A23E10C" w14:textId="4B301B46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2D7D6D04" w14:textId="5F2F1723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A43CAA1" w14:paraId="18B4BFBE" w14:textId="77777777" w:rsidTr="0A43CAA1">
        <w:trPr>
          <w:trHeight w:val="300"/>
        </w:trPr>
        <w:tc>
          <w:tcPr>
            <w:tcW w:w="5901" w:type="dxa"/>
          </w:tcPr>
          <w:p w14:paraId="3B0653F2" w14:textId="62C0BA1A" w:rsidR="0862E00F" w:rsidRDefault="0862E00F" w:rsidP="0A43CAA1">
            <w:r>
              <w:t xml:space="preserve">Experience of working in a school or educational setting.  </w:t>
            </w:r>
          </w:p>
        </w:tc>
        <w:tc>
          <w:tcPr>
            <w:tcW w:w="1654" w:type="dxa"/>
          </w:tcPr>
          <w:p w14:paraId="47382655" w14:textId="1F74F484" w:rsidR="0A43CAA1" w:rsidRDefault="0A43CAA1">
            <w:r w:rsidRPr="0A43CAA1">
              <w:rPr>
                <w:b/>
                <w:bCs/>
              </w:rPr>
              <w:t>Desirable</w:t>
            </w:r>
          </w:p>
        </w:tc>
        <w:tc>
          <w:tcPr>
            <w:tcW w:w="1654" w:type="dxa"/>
          </w:tcPr>
          <w:p w14:paraId="151250C3" w14:textId="3B675003" w:rsidR="0A43CAA1" w:rsidRDefault="0A43CAA1">
            <w:r w:rsidRPr="0A43CAA1">
              <w:rPr>
                <w:b/>
                <w:bCs/>
              </w:rPr>
              <w:t>Application Form / Interview</w:t>
            </w:r>
          </w:p>
        </w:tc>
      </w:tr>
      <w:tr w:rsidR="00D81916" w14:paraId="56CF2844" w14:textId="77777777" w:rsidTr="0A43CAA1">
        <w:tc>
          <w:tcPr>
            <w:tcW w:w="5901" w:type="dxa"/>
          </w:tcPr>
          <w:p w14:paraId="712DE889" w14:textId="4CB6E0A6" w:rsidR="00D81916" w:rsidRDefault="0862E00F" w:rsidP="00D81916">
            <w:r>
              <w:t xml:space="preserve">Understanding of GDPR and safeguarding requirements within schools.  </w:t>
            </w:r>
          </w:p>
        </w:tc>
        <w:tc>
          <w:tcPr>
            <w:tcW w:w="1654" w:type="dxa"/>
          </w:tcPr>
          <w:p w14:paraId="093EB48D" w14:textId="1F74F484" w:rsidR="00D81916" w:rsidRDefault="0862E00F" w:rsidP="00D81916">
            <w:r w:rsidRPr="0A43CAA1">
              <w:rPr>
                <w:b/>
                <w:bCs/>
              </w:rPr>
              <w:t>Desirable</w:t>
            </w:r>
          </w:p>
        </w:tc>
        <w:tc>
          <w:tcPr>
            <w:tcW w:w="1654" w:type="dxa"/>
          </w:tcPr>
          <w:p w14:paraId="45A14489" w14:textId="3B675003" w:rsidR="00D81916" w:rsidRDefault="0862E00F" w:rsidP="00D81916">
            <w:r w:rsidRPr="0A43CAA1">
              <w:rPr>
                <w:b/>
                <w:bCs/>
              </w:rPr>
              <w:t>Application Form / Interview</w:t>
            </w:r>
          </w:p>
        </w:tc>
      </w:tr>
      <w:tr w:rsidR="00D81916" w14:paraId="4435AA02" w14:textId="77777777" w:rsidTr="0A43CAA1">
        <w:tc>
          <w:tcPr>
            <w:tcW w:w="5901" w:type="dxa"/>
          </w:tcPr>
          <w:p w14:paraId="7230274A" w14:textId="2AF7215F" w:rsidR="00D81916" w:rsidRDefault="0862E00F" w:rsidP="0A43CAA1">
            <w:r>
              <w:t>Experience of photography and basic video editing</w:t>
            </w:r>
          </w:p>
        </w:tc>
        <w:tc>
          <w:tcPr>
            <w:tcW w:w="1654" w:type="dxa"/>
          </w:tcPr>
          <w:p w14:paraId="3C602EE7" w14:textId="54BBB759" w:rsidR="00D81916" w:rsidRDefault="0862E00F" w:rsidP="00D81916">
            <w:r w:rsidRPr="0A43CAA1">
              <w:rPr>
                <w:b/>
                <w:bCs/>
              </w:rPr>
              <w:t>Desirable</w:t>
            </w:r>
          </w:p>
        </w:tc>
        <w:tc>
          <w:tcPr>
            <w:tcW w:w="1654" w:type="dxa"/>
          </w:tcPr>
          <w:p w14:paraId="50F438D8" w14:textId="784EC782" w:rsidR="00D81916" w:rsidRDefault="0862E00F" w:rsidP="00D81916">
            <w:r w:rsidRPr="0A43CAA1">
              <w:rPr>
                <w:b/>
                <w:bCs/>
              </w:rPr>
              <w:t>Application Form / Interview</w:t>
            </w:r>
          </w:p>
        </w:tc>
      </w:tr>
      <w:tr w:rsidR="00D81916" w14:paraId="28CFD6A3" w14:textId="77777777" w:rsidTr="0A43CAA1">
        <w:tc>
          <w:tcPr>
            <w:tcW w:w="5901" w:type="dxa"/>
          </w:tcPr>
          <w:p w14:paraId="5B31018B" w14:textId="5E7A3BAA" w:rsidR="00D81916" w:rsidRDefault="00D81916" w:rsidP="00D81916">
            <w:r>
              <w:t>Familiarity with and use of social media and digital content making tools</w:t>
            </w:r>
          </w:p>
        </w:tc>
        <w:tc>
          <w:tcPr>
            <w:tcW w:w="1654" w:type="dxa"/>
          </w:tcPr>
          <w:p w14:paraId="02150BDD" w14:textId="1543D0C0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7C74D301" w14:textId="3E47DB2B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0D81916" w14:paraId="392866B4" w14:textId="77777777" w:rsidTr="0A43CAA1">
        <w:tc>
          <w:tcPr>
            <w:tcW w:w="5901" w:type="dxa"/>
          </w:tcPr>
          <w:p w14:paraId="41FABA0B" w14:textId="482060EE" w:rsidR="00D81916" w:rsidRDefault="00D81916" w:rsidP="00D81916">
            <w:r>
              <w:t>Excellent organisational skills, with the ability to cope with a full and varied workload, prioritise and work to deadlines</w:t>
            </w:r>
          </w:p>
        </w:tc>
        <w:tc>
          <w:tcPr>
            <w:tcW w:w="1654" w:type="dxa"/>
          </w:tcPr>
          <w:p w14:paraId="4AC004F2" w14:textId="41ADF668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438AA6A8" w14:textId="668BE9DD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0D81916" w14:paraId="19468268" w14:textId="77777777" w:rsidTr="0A43CAA1">
        <w:tc>
          <w:tcPr>
            <w:tcW w:w="5901" w:type="dxa"/>
          </w:tcPr>
          <w:p w14:paraId="4C9B2F1D" w14:textId="1001E407" w:rsidR="00D81916" w:rsidRPr="003254D7" w:rsidRDefault="00D81916" w:rsidP="00D81916">
            <w:pPr>
              <w:rPr>
                <w:highlight w:val="yellow"/>
              </w:rPr>
            </w:pPr>
            <w:r>
              <w:t>Excellent written communication skills and attention to detail</w:t>
            </w:r>
          </w:p>
        </w:tc>
        <w:tc>
          <w:tcPr>
            <w:tcW w:w="1654" w:type="dxa"/>
          </w:tcPr>
          <w:p w14:paraId="786B48BE" w14:textId="754A052A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46D29FBA" w14:textId="7AB12FB0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0D81916" w14:paraId="35D156DD" w14:textId="77777777" w:rsidTr="0A43CAA1">
        <w:tc>
          <w:tcPr>
            <w:tcW w:w="5901" w:type="dxa"/>
          </w:tcPr>
          <w:p w14:paraId="45F98566" w14:textId="43525D68" w:rsidR="00D81916" w:rsidRDefault="00D81916" w:rsidP="00D81916">
            <w:r>
              <w:t>Excellent interpersonal skills, with the ability to build relationships across the organisation and with other stakeholders</w:t>
            </w:r>
          </w:p>
        </w:tc>
        <w:tc>
          <w:tcPr>
            <w:tcW w:w="1654" w:type="dxa"/>
          </w:tcPr>
          <w:p w14:paraId="107F7266" w14:textId="2954BF44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1654" w:type="dxa"/>
          </w:tcPr>
          <w:p w14:paraId="04546C74" w14:textId="2D8F6C6D" w:rsidR="00D81916" w:rsidRDefault="00D81916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Form / Interview</w:t>
            </w:r>
          </w:p>
        </w:tc>
      </w:tr>
      <w:tr w:rsidR="00E2073A" w14:paraId="5AE3FD6B" w14:textId="77777777" w:rsidTr="00E2073A">
        <w:tc>
          <w:tcPr>
            <w:tcW w:w="9209" w:type="dxa"/>
            <w:gridSpan w:val="3"/>
            <w:shd w:val="clear" w:color="auto" w:fill="BFBFBF" w:themeFill="background1" w:themeFillShade="BF"/>
          </w:tcPr>
          <w:p w14:paraId="2B5E4759" w14:textId="13F8334F" w:rsidR="00E2073A" w:rsidRDefault="00E2073A" w:rsidP="00D81916">
            <w:pPr>
              <w:rPr>
                <w:b/>
                <w:bCs/>
              </w:rPr>
            </w:pPr>
            <w:r>
              <w:rPr>
                <w:b/>
                <w:bCs/>
              </w:rPr>
              <w:t>Personal Competencies</w:t>
            </w:r>
          </w:p>
        </w:tc>
      </w:tr>
      <w:tr w:rsidR="00D81916" w14:paraId="06973158" w14:textId="77777777" w:rsidTr="0A43CAA1">
        <w:tc>
          <w:tcPr>
            <w:tcW w:w="5901" w:type="dxa"/>
          </w:tcPr>
          <w:p w14:paraId="2F1DCCAA" w14:textId="493E0D7B" w:rsidR="00D81916" w:rsidRPr="00A618E3" w:rsidRDefault="00D81916" w:rsidP="00D81916">
            <w:r>
              <w:t>Ability to work calmly under pressure, prioritising and manage own workload</w:t>
            </w:r>
          </w:p>
        </w:tc>
        <w:tc>
          <w:tcPr>
            <w:tcW w:w="1654" w:type="dxa"/>
          </w:tcPr>
          <w:p w14:paraId="254161AA" w14:textId="77777777" w:rsidR="00D81916" w:rsidRDefault="00D81916" w:rsidP="00D81916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584C6A4F" w14:textId="77777777" w:rsidR="00D81916" w:rsidRDefault="00D81916" w:rsidP="00D81916">
            <w:pPr>
              <w:rPr>
                <w:b/>
                <w:bCs/>
              </w:rPr>
            </w:pPr>
          </w:p>
        </w:tc>
      </w:tr>
      <w:tr w:rsidR="00D81916" w14:paraId="1779AC09" w14:textId="77777777" w:rsidTr="0A43CAA1">
        <w:tc>
          <w:tcPr>
            <w:tcW w:w="5901" w:type="dxa"/>
          </w:tcPr>
          <w:p w14:paraId="4703AB67" w14:textId="6CC95101" w:rsidR="00D81916" w:rsidRDefault="00D81916" w:rsidP="00D81916">
            <w:r>
              <w:t xml:space="preserve">Flexibility, enthusiasm and a positive attitude </w:t>
            </w:r>
            <w:proofErr w:type="gramStart"/>
            <w:r>
              <w:t>at all times</w:t>
            </w:r>
            <w:proofErr w:type="gramEnd"/>
          </w:p>
        </w:tc>
        <w:tc>
          <w:tcPr>
            <w:tcW w:w="1654" w:type="dxa"/>
          </w:tcPr>
          <w:p w14:paraId="72D35F1D" w14:textId="77777777" w:rsidR="00D81916" w:rsidRDefault="00D81916" w:rsidP="00D81916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31F4CD6D" w14:textId="77777777" w:rsidR="00D81916" w:rsidRDefault="00D81916" w:rsidP="00D81916">
            <w:pPr>
              <w:rPr>
                <w:b/>
                <w:bCs/>
              </w:rPr>
            </w:pPr>
          </w:p>
        </w:tc>
      </w:tr>
      <w:tr w:rsidR="00D81916" w14:paraId="118CBB58" w14:textId="77777777" w:rsidTr="0A43CAA1">
        <w:tc>
          <w:tcPr>
            <w:tcW w:w="5901" w:type="dxa"/>
          </w:tcPr>
          <w:p w14:paraId="05ACCB21" w14:textId="395E0C64" w:rsidR="00D81916" w:rsidRDefault="00D81916" w:rsidP="00D81916">
            <w:r w:rsidRPr="00EE10C7">
              <w:t>Committed to promoting the achievements and values of the school.</w:t>
            </w:r>
          </w:p>
        </w:tc>
        <w:tc>
          <w:tcPr>
            <w:tcW w:w="1654" w:type="dxa"/>
          </w:tcPr>
          <w:p w14:paraId="50F965D0" w14:textId="77777777" w:rsidR="00D81916" w:rsidRDefault="00D81916" w:rsidP="00D81916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0AC3B894" w14:textId="77777777" w:rsidR="00D81916" w:rsidRDefault="00D81916" w:rsidP="00D81916">
            <w:pPr>
              <w:rPr>
                <w:b/>
                <w:bCs/>
              </w:rPr>
            </w:pPr>
          </w:p>
        </w:tc>
      </w:tr>
      <w:tr w:rsidR="00D81916" w14:paraId="7BADC99A" w14:textId="77777777" w:rsidTr="0A43CAA1">
        <w:tc>
          <w:tcPr>
            <w:tcW w:w="5901" w:type="dxa"/>
          </w:tcPr>
          <w:p w14:paraId="1202325B" w14:textId="35B1EB91" w:rsidR="00D81916" w:rsidRPr="00EE10C7" w:rsidRDefault="00D81916" w:rsidP="00D81916">
            <w:r>
              <w:t>Professional and approachable</w:t>
            </w:r>
          </w:p>
        </w:tc>
        <w:tc>
          <w:tcPr>
            <w:tcW w:w="1654" w:type="dxa"/>
          </w:tcPr>
          <w:p w14:paraId="795290DE" w14:textId="77777777" w:rsidR="00D81916" w:rsidRDefault="00D81916" w:rsidP="00D81916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6F8C7D3F" w14:textId="77777777" w:rsidR="00D81916" w:rsidRDefault="00D81916" w:rsidP="00D81916">
            <w:pPr>
              <w:rPr>
                <w:b/>
                <w:bCs/>
              </w:rPr>
            </w:pPr>
          </w:p>
        </w:tc>
      </w:tr>
      <w:tr w:rsidR="00D81916" w14:paraId="777CC123" w14:textId="77777777" w:rsidTr="0A43CAA1">
        <w:tc>
          <w:tcPr>
            <w:tcW w:w="5901" w:type="dxa"/>
          </w:tcPr>
          <w:p w14:paraId="2C43D44C" w14:textId="4141859C" w:rsidR="00D81916" w:rsidRDefault="00D81916" w:rsidP="00D81916"/>
        </w:tc>
        <w:tc>
          <w:tcPr>
            <w:tcW w:w="1654" w:type="dxa"/>
          </w:tcPr>
          <w:p w14:paraId="413428CC" w14:textId="77777777" w:rsidR="00D81916" w:rsidRDefault="00D81916" w:rsidP="00D81916">
            <w:pPr>
              <w:rPr>
                <w:b/>
                <w:bCs/>
              </w:rPr>
            </w:pPr>
          </w:p>
        </w:tc>
        <w:tc>
          <w:tcPr>
            <w:tcW w:w="1654" w:type="dxa"/>
          </w:tcPr>
          <w:p w14:paraId="090DF500" w14:textId="77777777" w:rsidR="00D81916" w:rsidRDefault="00D81916" w:rsidP="00D81916">
            <w:pPr>
              <w:rPr>
                <w:b/>
                <w:bCs/>
              </w:rPr>
            </w:pPr>
          </w:p>
        </w:tc>
      </w:tr>
    </w:tbl>
    <w:p w14:paraId="77968840" w14:textId="77777777" w:rsidR="000C67EA" w:rsidRDefault="000C67EA"/>
    <w:sectPr w:rsidR="000C6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C1B"/>
    <w:multiLevelType w:val="multilevel"/>
    <w:tmpl w:val="7E3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740B3"/>
    <w:multiLevelType w:val="multilevel"/>
    <w:tmpl w:val="AED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6F92"/>
    <w:multiLevelType w:val="multilevel"/>
    <w:tmpl w:val="F99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D5211"/>
    <w:multiLevelType w:val="multilevel"/>
    <w:tmpl w:val="18BC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250D4"/>
    <w:multiLevelType w:val="multilevel"/>
    <w:tmpl w:val="59CE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90029"/>
    <w:multiLevelType w:val="multilevel"/>
    <w:tmpl w:val="CA0E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02495"/>
    <w:multiLevelType w:val="multilevel"/>
    <w:tmpl w:val="35F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53CC9"/>
    <w:multiLevelType w:val="multilevel"/>
    <w:tmpl w:val="770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F453E"/>
    <w:multiLevelType w:val="multilevel"/>
    <w:tmpl w:val="388E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162DF"/>
    <w:multiLevelType w:val="multilevel"/>
    <w:tmpl w:val="92D4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53820"/>
    <w:multiLevelType w:val="multilevel"/>
    <w:tmpl w:val="B5B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903CA"/>
    <w:multiLevelType w:val="multilevel"/>
    <w:tmpl w:val="F76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90C57"/>
    <w:multiLevelType w:val="multilevel"/>
    <w:tmpl w:val="221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506F8"/>
    <w:multiLevelType w:val="multilevel"/>
    <w:tmpl w:val="30B6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06758"/>
    <w:multiLevelType w:val="multilevel"/>
    <w:tmpl w:val="B88E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75B83"/>
    <w:multiLevelType w:val="multilevel"/>
    <w:tmpl w:val="DE5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6D7DA3"/>
    <w:multiLevelType w:val="multilevel"/>
    <w:tmpl w:val="5E50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CC1708"/>
    <w:multiLevelType w:val="multilevel"/>
    <w:tmpl w:val="61F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683196"/>
    <w:multiLevelType w:val="multilevel"/>
    <w:tmpl w:val="EBE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222523">
    <w:abstractNumId w:val="4"/>
  </w:num>
  <w:num w:numId="2" w16cid:durableId="394934664">
    <w:abstractNumId w:val="1"/>
  </w:num>
  <w:num w:numId="3" w16cid:durableId="1467433658">
    <w:abstractNumId w:val="9"/>
  </w:num>
  <w:num w:numId="4" w16cid:durableId="908735752">
    <w:abstractNumId w:val="3"/>
  </w:num>
  <w:num w:numId="5" w16cid:durableId="1819179856">
    <w:abstractNumId w:val="5"/>
  </w:num>
  <w:num w:numId="6" w16cid:durableId="551424182">
    <w:abstractNumId w:val="18"/>
  </w:num>
  <w:num w:numId="7" w16cid:durableId="1131754130">
    <w:abstractNumId w:val="10"/>
  </w:num>
  <w:num w:numId="8" w16cid:durableId="1446926685">
    <w:abstractNumId w:val="8"/>
  </w:num>
  <w:num w:numId="9" w16cid:durableId="512501347">
    <w:abstractNumId w:val="0"/>
  </w:num>
  <w:num w:numId="10" w16cid:durableId="1926527956">
    <w:abstractNumId w:val="12"/>
  </w:num>
  <w:num w:numId="11" w16cid:durableId="1935090492">
    <w:abstractNumId w:val="11"/>
  </w:num>
  <w:num w:numId="12" w16cid:durableId="913005286">
    <w:abstractNumId w:val="17"/>
  </w:num>
  <w:num w:numId="13" w16cid:durableId="799954132">
    <w:abstractNumId w:val="16"/>
  </w:num>
  <w:num w:numId="14" w16cid:durableId="476149311">
    <w:abstractNumId w:val="2"/>
  </w:num>
  <w:num w:numId="15" w16cid:durableId="463499870">
    <w:abstractNumId w:val="14"/>
  </w:num>
  <w:num w:numId="16" w16cid:durableId="94981808">
    <w:abstractNumId w:val="13"/>
  </w:num>
  <w:num w:numId="17" w16cid:durableId="1106388224">
    <w:abstractNumId w:val="15"/>
  </w:num>
  <w:num w:numId="18" w16cid:durableId="418992194">
    <w:abstractNumId w:val="6"/>
  </w:num>
  <w:num w:numId="19" w16cid:durableId="585572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C7"/>
    <w:rsid w:val="00021B0C"/>
    <w:rsid w:val="00072CEC"/>
    <w:rsid w:val="00073F55"/>
    <w:rsid w:val="000B24F5"/>
    <w:rsid w:val="000C67EA"/>
    <w:rsid w:val="000E1140"/>
    <w:rsid w:val="000E2210"/>
    <w:rsid w:val="000F24B4"/>
    <w:rsid w:val="00170F84"/>
    <w:rsid w:val="001727FE"/>
    <w:rsid w:val="00197DAF"/>
    <w:rsid w:val="001E1DAA"/>
    <w:rsid w:val="00231FC7"/>
    <w:rsid w:val="00247954"/>
    <w:rsid w:val="00275E37"/>
    <w:rsid w:val="00280402"/>
    <w:rsid w:val="002A0BC1"/>
    <w:rsid w:val="002C684F"/>
    <w:rsid w:val="002D46FC"/>
    <w:rsid w:val="003254D7"/>
    <w:rsid w:val="00330AC7"/>
    <w:rsid w:val="00366B42"/>
    <w:rsid w:val="00392586"/>
    <w:rsid w:val="003A4EB7"/>
    <w:rsid w:val="003C11E3"/>
    <w:rsid w:val="003F2FFA"/>
    <w:rsid w:val="00425324"/>
    <w:rsid w:val="00453C84"/>
    <w:rsid w:val="00465352"/>
    <w:rsid w:val="00484C54"/>
    <w:rsid w:val="004B6D74"/>
    <w:rsid w:val="00510DAD"/>
    <w:rsid w:val="0051675E"/>
    <w:rsid w:val="005653B6"/>
    <w:rsid w:val="006064AD"/>
    <w:rsid w:val="00672E60"/>
    <w:rsid w:val="00676BDB"/>
    <w:rsid w:val="0069628E"/>
    <w:rsid w:val="006B23FB"/>
    <w:rsid w:val="006D0E1C"/>
    <w:rsid w:val="006E4A49"/>
    <w:rsid w:val="00724D42"/>
    <w:rsid w:val="00743237"/>
    <w:rsid w:val="00767641"/>
    <w:rsid w:val="00790FB6"/>
    <w:rsid w:val="007D023D"/>
    <w:rsid w:val="007D547B"/>
    <w:rsid w:val="008306A6"/>
    <w:rsid w:val="00856FA0"/>
    <w:rsid w:val="008978E7"/>
    <w:rsid w:val="008A7231"/>
    <w:rsid w:val="00901711"/>
    <w:rsid w:val="00912DED"/>
    <w:rsid w:val="009341F6"/>
    <w:rsid w:val="00940FC8"/>
    <w:rsid w:val="0094684A"/>
    <w:rsid w:val="009B1C22"/>
    <w:rsid w:val="009E7DFA"/>
    <w:rsid w:val="00A14DF5"/>
    <w:rsid w:val="00A42726"/>
    <w:rsid w:val="00A618E3"/>
    <w:rsid w:val="00AB2671"/>
    <w:rsid w:val="00AE3F89"/>
    <w:rsid w:val="00B17042"/>
    <w:rsid w:val="00B24DA6"/>
    <w:rsid w:val="00B47650"/>
    <w:rsid w:val="00B839B8"/>
    <w:rsid w:val="00B945DB"/>
    <w:rsid w:val="00BA0C78"/>
    <w:rsid w:val="00BA7147"/>
    <w:rsid w:val="00BD7C88"/>
    <w:rsid w:val="00C64D60"/>
    <w:rsid w:val="00C7355F"/>
    <w:rsid w:val="00CB2D5A"/>
    <w:rsid w:val="00CC0BA5"/>
    <w:rsid w:val="00CE2950"/>
    <w:rsid w:val="00CF5386"/>
    <w:rsid w:val="00D238B3"/>
    <w:rsid w:val="00D81916"/>
    <w:rsid w:val="00DC12DD"/>
    <w:rsid w:val="00E2073A"/>
    <w:rsid w:val="00E74AB0"/>
    <w:rsid w:val="00ED45CA"/>
    <w:rsid w:val="00EE10C7"/>
    <w:rsid w:val="00EF50E9"/>
    <w:rsid w:val="00F332BA"/>
    <w:rsid w:val="00F340EB"/>
    <w:rsid w:val="00F4631F"/>
    <w:rsid w:val="00FA3B43"/>
    <w:rsid w:val="00FD747D"/>
    <w:rsid w:val="00FE18B5"/>
    <w:rsid w:val="00FF2351"/>
    <w:rsid w:val="0862E00F"/>
    <w:rsid w:val="0A43CAA1"/>
    <w:rsid w:val="10942F96"/>
    <w:rsid w:val="34D6417E"/>
    <w:rsid w:val="43A87D2F"/>
    <w:rsid w:val="6BE6E13B"/>
    <w:rsid w:val="768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FF9A79"/>
  <w15:chartTrackingRefBased/>
  <w15:docId w15:val="{3F77205E-EF81-4A99-B77A-A5666EC8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0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71DCE6-BFAC-4DC5-88C3-5BBE24153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6C7B0-88D5-4EB4-829C-9D3B4E93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0133A-1746-44AC-8CC1-55364100D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DAVIES</dc:creator>
  <cp:keywords/>
  <dc:description/>
  <cp:lastModifiedBy>Sara Phillips</cp:lastModifiedBy>
  <cp:revision>2</cp:revision>
  <dcterms:created xsi:type="dcterms:W3CDTF">2026-07-20T13:24:00Z</dcterms:created>
  <dcterms:modified xsi:type="dcterms:W3CDTF">2026-07-20T13:24:00Z</dcterms:modified>
</cp:coreProperties>
</file>