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4AA96" w14:textId="081ED752" w:rsidR="00643865" w:rsidRPr="00643865" w:rsidRDefault="00643865" w:rsidP="00164B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Flanderwell Primary School </w:t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 – KS2 Class Teacher</w:t>
      </w:r>
    </w:p>
    <w:p w14:paraId="2DE10B2B" w14:textId="207D50AF" w:rsidR="00643865" w:rsidRPr="00643865" w:rsidRDefault="00CE64EF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 xml:space="preserve">Job Title: </w:t>
      </w:r>
      <w:r w:rsidR="00164BB0">
        <w:rPr>
          <w:rFonts w:ascii="Calibri" w:eastAsia="Times New Roman" w:hAnsi="Calibri" w:cs="Calibri"/>
          <w:sz w:val="22"/>
          <w:szCs w:val="22"/>
        </w:rPr>
        <w:t xml:space="preserve">Key Stage 2 </w:t>
      </w:r>
      <w:r w:rsidR="00643865" w:rsidRPr="00643865">
        <w:rPr>
          <w:rFonts w:ascii="Calibri" w:eastAsia="Times New Roman" w:hAnsi="Calibri" w:cs="Calibri"/>
          <w:sz w:val="22"/>
          <w:szCs w:val="22"/>
        </w:rPr>
        <w:t>Class Teacher</w:t>
      </w:r>
      <w:bookmarkStart w:id="0" w:name="_GoBack"/>
      <w:bookmarkEnd w:id="0"/>
      <w:r w:rsidR="00643865" w:rsidRPr="00643865"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 xml:space="preserve">Scale: </w:t>
      </w:r>
      <w:r w:rsidR="00643865" w:rsidRPr="00643865">
        <w:rPr>
          <w:rFonts w:ascii="Calibri" w:eastAsia="Times New Roman" w:hAnsi="Calibri" w:cs="Calibri"/>
          <w:sz w:val="22"/>
          <w:szCs w:val="22"/>
        </w:rPr>
        <w:t>MPS/UPS</w:t>
      </w:r>
      <w:r w:rsidR="00643865" w:rsidRPr="00643865"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 xml:space="preserve">Responsible to: 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Senior Leadership Team, The Diocese of Sheffield Academies Trust (DSAT) </w:t>
      </w:r>
    </w:p>
    <w:p w14:paraId="2D764DAF" w14:textId="360518D1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t>To be responsible for carrying out the professional duties set out in the Teachers' Pay and Conditions Document as directed by the Headteacher</w:t>
      </w:r>
      <w:r w:rsidR="004A1A00">
        <w:rPr>
          <w:rFonts w:ascii="Calibri" w:eastAsia="Times New Roman" w:hAnsi="Calibri" w:cs="Calibri"/>
          <w:sz w:val="22"/>
          <w:szCs w:val="22"/>
        </w:rPr>
        <w:t xml:space="preserve">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within the context of the job description set out below. </w:t>
      </w:r>
    </w:p>
    <w:p w14:paraId="2E8EFCFB" w14:textId="76C5C648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This job description may be amended at any time following discussion between the </w:t>
      </w:r>
      <w:r w:rsidR="00AF16B6">
        <w:rPr>
          <w:rFonts w:ascii="Calibri" w:eastAsia="Times New Roman" w:hAnsi="Calibri" w:cs="Calibri"/>
          <w:sz w:val="22"/>
          <w:szCs w:val="22"/>
        </w:rPr>
        <w:t xml:space="preserve">Headteacher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and member of staff, and will be reviewed annually. </w:t>
      </w:r>
    </w:p>
    <w:p w14:paraId="3E8BEAD2" w14:textId="77777777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Purpose of Job </w:t>
      </w:r>
    </w:p>
    <w:p w14:paraId="18BC58A0" w14:textId="77777777" w:rsidR="00643865" w:rsidRPr="00643865" w:rsidRDefault="00643865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To take responsibility for teaching a class of primary children ensuring that all children make progress in their learning. </w:t>
      </w:r>
    </w:p>
    <w:p w14:paraId="0CA0BFE7" w14:textId="77777777" w:rsidR="00643865" w:rsidRPr="00643865" w:rsidRDefault="00643865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To promote the ethos and aims of the school. </w:t>
      </w:r>
    </w:p>
    <w:p w14:paraId="1CAA746A" w14:textId="4B4F5007" w:rsidR="00643865" w:rsidRPr="00643865" w:rsidRDefault="00643865" w:rsidP="00CE64EF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>To carry out any other duties negotiated between the post</w:t>
      </w:r>
      <w:r>
        <w:rPr>
          <w:rFonts w:ascii="Calibri" w:eastAsia="Times New Roman" w:hAnsi="Calibri" w:cs="Calibri"/>
          <w:sz w:val="22"/>
          <w:szCs w:val="22"/>
        </w:rPr>
        <w:t>-</w:t>
      </w:r>
      <w:r w:rsidRPr="00643865">
        <w:rPr>
          <w:rFonts w:ascii="Calibri" w:eastAsia="Times New Roman" w:hAnsi="Calibri" w:cs="Calibri"/>
          <w:sz w:val="22"/>
          <w:szCs w:val="22"/>
        </w:rPr>
        <w:t>holder and the Headteacher</w:t>
      </w:r>
      <w:r w:rsidR="00AF16B6">
        <w:rPr>
          <w:rFonts w:ascii="Calibri" w:eastAsia="Times New Roman" w:hAnsi="Calibri" w:cs="Calibri"/>
          <w:sz w:val="22"/>
          <w:szCs w:val="22"/>
        </w:rPr>
        <w:t xml:space="preserve">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as and when required. </w:t>
      </w:r>
    </w:p>
    <w:p w14:paraId="5240BEC7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pupils </w:t>
      </w:r>
    </w:p>
    <w:p w14:paraId="18E3C1F2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Develop positive relationships with all children based on their achievement and promote their general progress and well-being and participation in all aspects of school life </w:t>
      </w:r>
    </w:p>
    <w:p w14:paraId="749418BC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Create a positive and happy learning environment </w:t>
      </w:r>
    </w:p>
    <w:p w14:paraId="7085CA7F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and deliver stimulating learning to challenge and engage all pupils </w:t>
      </w:r>
    </w:p>
    <w:p w14:paraId="57B6610C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Drive progress for all pupils through an inclusive approach </w:t>
      </w:r>
    </w:p>
    <w:p w14:paraId="0AB5ED64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Show commitment and support for all pupils, building confidence and self-esteem </w:t>
      </w:r>
    </w:p>
    <w:p w14:paraId="0060DB9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Enable all pupils to acquire attitudes, skills and knowledge to promote lifelong learning </w:t>
      </w:r>
    </w:p>
    <w:p w14:paraId="1ED5D80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exciting, differentiated learning with well organised resources and a stimulating classroom environment </w:t>
      </w:r>
    </w:p>
    <w:p w14:paraId="0CCE1F2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Mark and respond promptly to children’s learning and work </w:t>
      </w:r>
    </w:p>
    <w:p w14:paraId="5A8EC8E7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Assess and track pupil progress, using the knowledge gained to plan future learning </w:t>
      </w:r>
    </w:p>
    <w:p w14:paraId="32BE31AA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Set clear targets and challenging tasks, building on prior attainment </w:t>
      </w:r>
    </w:p>
    <w:p w14:paraId="4584283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Deliver highly effective teaching and make best use of available time </w:t>
      </w:r>
    </w:p>
    <w:p w14:paraId="7A08920F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high standards of classroom practice, hold high expectations for every child </w:t>
      </w:r>
    </w:p>
    <w:p w14:paraId="35D84ADA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Monitor standards of achievement and progress </w:t>
      </w:r>
    </w:p>
    <w:p w14:paraId="45BC5B58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staff </w:t>
      </w:r>
    </w:p>
    <w:p w14:paraId="66092A1D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Develop positive relationships with all members of staff </w:t>
      </w:r>
    </w:p>
    <w:p w14:paraId="08A19100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as a team member towards maintaining and developing high standards across school </w:t>
      </w:r>
    </w:p>
    <w:p w14:paraId="39446725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and report to the leadership team </w:t>
      </w:r>
    </w:p>
    <w:p w14:paraId="1035CE7C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to corporate life in school through effective participation in meetings </w:t>
      </w:r>
    </w:p>
    <w:p w14:paraId="7B3F2EEE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colleagues as co-ordinator of an area of learning </w:t>
      </w:r>
    </w:p>
    <w:p w14:paraId="41F85008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to agreed whole school initiatives </w:t>
      </w:r>
    </w:p>
    <w:p w14:paraId="6E230836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effectively to direct the work of adults who assist in the classroom. </w:t>
      </w:r>
    </w:p>
    <w:p w14:paraId="50FF007E" w14:textId="77777777" w:rsidR="00643865" w:rsidRPr="00643865" w:rsidRDefault="00643865" w:rsidP="00164BB0">
      <w:pPr>
        <w:spacing w:before="100" w:beforeAutospacing="1" w:after="100" w:afterAutospacing="1"/>
        <w:ind w:left="360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the curriculum </w:t>
      </w:r>
    </w:p>
    <w:p w14:paraId="61C2CBCC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lastRenderedPageBreak/>
        <w:t xml:space="preserve">Contribute ideas for the development of an exciting and creative curriculum, </w:t>
      </w:r>
    </w:p>
    <w:p w14:paraId="09112BC7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with curriculum organisation and planning relevant schemes of work </w:t>
      </w:r>
    </w:p>
    <w:p w14:paraId="72C91C86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Ensure effective delivery of the curriculum </w:t>
      </w:r>
    </w:p>
    <w:p w14:paraId="28583977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Co-ordinate, monitor, review and evaluate an area of learning </w:t>
      </w:r>
    </w:p>
    <w:p w14:paraId="5BA15C93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Keep up to date with new initiatives, attending INSET and disseminating information to colleagues </w:t>
      </w:r>
    </w:p>
    <w:p w14:paraId="61F28E2E" w14:textId="3D8D5550" w:rsidR="00164BB0" w:rsidRPr="00164BB0" w:rsidRDefault="00643865" w:rsidP="00164BB0">
      <w:pPr>
        <w:rPr>
          <w:rFonts w:ascii="Calibri" w:eastAsia="Times New Roman" w:hAnsi="Calibri" w:cs="Calibri"/>
          <w:b/>
          <w:bCs/>
          <w:sz w:val="22"/>
          <w:szCs w:val="22"/>
        </w:rPr>
      </w:pPr>
      <w:r w:rsidRPr="00643865">
        <w:rPr>
          <w:rFonts w:ascii="Times New Roman" w:eastAsia="Times New Roman" w:hAnsi="Times New Roman" w:cs="Times New Roman"/>
        </w:rPr>
        <w:fldChar w:fldCharType="begin"/>
      </w:r>
      <w:r w:rsidRPr="00643865">
        <w:rPr>
          <w:rFonts w:ascii="Times New Roman" w:eastAsia="Times New Roman" w:hAnsi="Times New Roman" w:cs="Times New Roman"/>
        </w:rPr>
        <w:instrText xml:space="preserve"> INCLUDEPICTURE "/var/folders/d4/s1rv69vs2dg327__hx1rzj1m0000gn/T/com.microsoft.Word/WebArchiveCopyPasteTempFiles/page1image67091696" \* MERGEFORMATINET </w:instrText>
      </w:r>
      <w:r w:rsidRPr="00643865">
        <w:rPr>
          <w:rFonts w:ascii="Times New Roman" w:eastAsia="Times New Roman" w:hAnsi="Times New Roman" w:cs="Times New Roman"/>
        </w:rPr>
        <w:fldChar w:fldCharType="separate"/>
      </w:r>
      <w:r w:rsidRPr="00643865">
        <w:rPr>
          <w:rFonts w:ascii="Times New Roman" w:eastAsia="Times New Roman" w:hAnsi="Times New Roman" w:cs="Times New Roman"/>
        </w:rPr>
        <w:fldChar w:fldCharType="end"/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site and premises </w:t>
      </w:r>
    </w:p>
    <w:p w14:paraId="02C61E7F" w14:textId="77777777" w:rsidR="00643865" w:rsidRPr="00643865" w:rsidRDefault="00643865" w:rsidP="00643865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a high quality, stimulating and enabling immersive learning environment within the classroom and allocated areas of the school </w:t>
      </w:r>
    </w:p>
    <w:p w14:paraId="058CAF07" w14:textId="77777777" w:rsidR="00643865" w:rsidRPr="00643865" w:rsidRDefault="00643865" w:rsidP="00643865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Adopt an approach of shared responsibility for maintaining high standards in the wider school </w:t>
      </w:r>
    </w:p>
    <w:p w14:paraId="01235E90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the Governing Body, Parents and Community </w:t>
      </w:r>
    </w:p>
    <w:p w14:paraId="44EF7B91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Liaise effectively and positively with parents, governors and outside agencies </w:t>
      </w:r>
    </w:p>
    <w:p w14:paraId="32643C47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out of school activities </w:t>
      </w:r>
    </w:p>
    <w:p w14:paraId="4A693C98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Prepare reports to parents </w:t>
      </w:r>
    </w:p>
    <w:p w14:paraId="42467407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Participate in activities alongside other schools and the local community </w:t>
      </w:r>
    </w:p>
    <w:p w14:paraId="23DDFE19" w14:textId="77777777" w:rsidR="00643865" w:rsidRPr="00643865" w:rsidRDefault="00643865" w:rsidP="00164BB0">
      <w:pPr>
        <w:spacing w:before="100" w:beforeAutospacing="1" w:after="100" w:afterAutospacing="1"/>
        <w:ind w:left="360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Overall </w:t>
      </w:r>
    </w:p>
    <w:p w14:paraId="1669B87C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Show strong professional commitment to the pupils and the school community as an outstanding class teacher. </w:t>
      </w:r>
    </w:p>
    <w:p w14:paraId="70D737BF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enthusiasm, high standards and encouragement so that every child can achieve their potential. </w:t>
      </w:r>
    </w:p>
    <w:p w14:paraId="0B829E44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Demonstrate commitment to Equal Opportunities and Child Protection. </w:t>
      </w:r>
    </w:p>
    <w:p w14:paraId="2CFE3E31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school improvement through proactive involvement in whole school Initiatives. </w:t>
      </w:r>
    </w:p>
    <w:p w14:paraId="30A4AD14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consistency, creativity and high expectations in teaching and learning in order to raise standards. </w:t>
      </w:r>
    </w:p>
    <w:p w14:paraId="1D507E0F" w14:textId="21DDE7AE" w:rsidR="00643865" w:rsidRPr="00643865" w:rsidRDefault="00643865" w:rsidP="00CE64E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Have a working knowledge of teachers’ professional duties and operate at all times within the stated policies and practices of the school. </w:t>
      </w:r>
    </w:p>
    <w:p w14:paraId="1C9A9890" w14:textId="683D3BBC" w:rsidR="00643865" w:rsidRPr="00643865" w:rsidRDefault="00643865" w:rsidP="00CE64E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Carry out other duties and responsibilities as the </w:t>
      </w:r>
      <w:r w:rsidR="00AF16B6">
        <w:rPr>
          <w:rFonts w:ascii="Calibri" w:eastAsia="Times New Roman" w:hAnsi="Calibri" w:cs="Calibri"/>
          <w:sz w:val="22"/>
          <w:szCs w:val="22"/>
        </w:rPr>
        <w:t>Headteacher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 may reasonably require, appropriate to the level expected of class teacher role. </w:t>
      </w:r>
    </w:p>
    <w:p w14:paraId="4B2E15BA" w14:textId="77777777" w:rsidR="00A801C2" w:rsidRDefault="00A801C2"/>
    <w:sectPr w:rsidR="00A801C2" w:rsidSect="00F458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206E"/>
    <w:multiLevelType w:val="multilevel"/>
    <w:tmpl w:val="8F94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626DD"/>
    <w:multiLevelType w:val="multilevel"/>
    <w:tmpl w:val="613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FA2C38"/>
    <w:multiLevelType w:val="multilevel"/>
    <w:tmpl w:val="4A8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3E3099"/>
    <w:multiLevelType w:val="multilevel"/>
    <w:tmpl w:val="263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D31D7"/>
    <w:multiLevelType w:val="multilevel"/>
    <w:tmpl w:val="6E1E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8E7ED5"/>
    <w:multiLevelType w:val="multilevel"/>
    <w:tmpl w:val="FA2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65"/>
    <w:rsid w:val="00043E12"/>
    <w:rsid w:val="001120D7"/>
    <w:rsid w:val="00164BB0"/>
    <w:rsid w:val="001C0A05"/>
    <w:rsid w:val="004A1A00"/>
    <w:rsid w:val="00643865"/>
    <w:rsid w:val="00A801C2"/>
    <w:rsid w:val="00AF16B6"/>
    <w:rsid w:val="00CE64EF"/>
    <w:rsid w:val="00E00B9A"/>
    <w:rsid w:val="00E14083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60FB"/>
  <w15:chartTrackingRefBased/>
  <w15:docId w15:val="{8E04208C-6742-0948-9436-BD5EE5ED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8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Chloe Richards</cp:lastModifiedBy>
  <cp:revision>5</cp:revision>
  <dcterms:created xsi:type="dcterms:W3CDTF">2023-05-05T09:17:00Z</dcterms:created>
  <dcterms:modified xsi:type="dcterms:W3CDTF">2023-05-05T13:32:00Z</dcterms:modified>
</cp:coreProperties>
</file>