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5382A" w14:textId="3829A9D7" w:rsidR="003B6468" w:rsidRDefault="003D01F7">
      <w:pPr>
        <w:tabs>
          <w:tab w:val="left" w:pos="8186"/>
        </w:tabs>
        <w:ind w:left="436"/>
        <w:rPr>
          <w:rFonts w:ascii="Times New Roman"/>
          <w:sz w:val="20"/>
        </w:rPr>
      </w:pPr>
      <w:bookmarkStart w:id="0" w:name="_GoBack"/>
      <w:bookmarkEnd w:id="0"/>
      <w:r>
        <w:rPr>
          <w:rFonts w:ascii="Times New Roman"/>
          <w:position w:val="40"/>
          <w:sz w:val="20"/>
        </w:rPr>
        <w:tab/>
      </w:r>
      <w:r>
        <w:rPr>
          <w:rFonts w:ascii="Times New Roman"/>
          <w:noProof/>
          <w:sz w:val="20"/>
        </w:rPr>
        <w:drawing>
          <wp:inline distT="0" distB="0" distL="0" distR="0" wp14:anchorId="0E1538A8" wp14:editId="0E1538A9">
            <wp:extent cx="1524042" cy="1676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24042" cy="1676400"/>
                    </a:xfrm>
                    <a:prstGeom prst="rect">
                      <a:avLst/>
                    </a:prstGeom>
                  </pic:spPr>
                </pic:pic>
              </a:graphicData>
            </a:graphic>
          </wp:inline>
        </w:drawing>
      </w:r>
    </w:p>
    <w:p w14:paraId="0E15382B" w14:textId="77777777" w:rsidR="003B6468" w:rsidRDefault="003D01F7">
      <w:pPr>
        <w:spacing w:before="65"/>
        <w:ind w:left="341" w:right="342"/>
        <w:jc w:val="center"/>
        <w:rPr>
          <w:b/>
          <w:sz w:val="24"/>
        </w:rPr>
      </w:pPr>
      <w:r>
        <w:rPr>
          <w:b/>
          <w:color w:val="006699"/>
          <w:sz w:val="24"/>
        </w:rPr>
        <w:t xml:space="preserve">JOB </w:t>
      </w:r>
      <w:r>
        <w:rPr>
          <w:b/>
          <w:color w:val="006699"/>
          <w:spacing w:val="-2"/>
          <w:sz w:val="24"/>
        </w:rPr>
        <w:t>DESCRIPTION</w:t>
      </w:r>
    </w:p>
    <w:p w14:paraId="0E15382C" w14:textId="77777777" w:rsidR="003B6468" w:rsidRDefault="003D01F7">
      <w:pPr>
        <w:pStyle w:val="Heading3"/>
        <w:spacing w:before="266"/>
      </w:pPr>
      <w:r>
        <w:rPr>
          <w:color w:val="006699"/>
          <w:spacing w:val="-2"/>
        </w:rPr>
        <w:t>NAME:</w:t>
      </w:r>
    </w:p>
    <w:p w14:paraId="0E15382D" w14:textId="77777777" w:rsidR="003B6468" w:rsidRDefault="003D01F7">
      <w:pPr>
        <w:tabs>
          <w:tab w:val="left" w:pos="2959"/>
        </w:tabs>
        <w:spacing w:before="265"/>
        <w:ind w:left="360"/>
        <w:rPr>
          <w:b/>
        </w:rPr>
      </w:pPr>
      <w:r>
        <w:rPr>
          <w:b/>
          <w:color w:val="006699"/>
          <w:spacing w:val="-2"/>
        </w:rPr>
        <w:t>POST:</w:t>
      </w:r>
      <w:r>
        <w:rPr>
          <w:b/>
          <w:color w:val="006699"/>
        </w:rPr>
        <w:tab/>
        <w:t>Nursery</w:t>
      </w:r>
      <w:r>
        <w:rPr>
          <w:b/>
          <w:color w:val="006699"/>
          <w:spacing w:val="-4"/>
        </w:rPr>
        <w:t xml:space="preserve"> </w:t>
      </w:r>
      <w:r>
        <w:rPr>
          <w:b/>
          <w:color w:val="006699"/>
          <w:spacing w:val="-2"/>
        </w:rPr>
        <w:t>Practitioner</w:t>
      </w:r>
    </w:p>
    <w:p w14:paraId="0E15382E" w14:textId="77777777" w:rsidR="003B6468" w:rsidRDefault="003D01F7">
      <w:pPr>
        <w:pStyle w:val="BodyText"/>
        <w:spacing w:before="265"/>
        <w:ind w:left="360"/>
      </w:pPr>
      <w:r>
        <w:rPr>
          <w:spacing w:val="-4"/>
        </w:rPr>
        <w:t>N.B.</w:t>
      </w:r>
    </w:p>
    <w:p w14:paraId="0E15382F" w14:textId="77777777" w:rsidR="003B6468" w:rsidRDefault="003D01F7">
      <w:pPr>
        <w:pStyle w:val="BodyText"/>
        <w:spacing w:before="1"/>
        <w:ind w:left="360"/>
      </w:pPr>
      <w:r>
        <w:t>All</w:t>
      </w:r>
      <w:r>
        <w:rPr>
          <w:spacing w:val="-5"/>
        </w:rPr>
        <w:t xml:space="preserve"> </w:t>
      </w:r>
      <w:r>
        <w:t>aspects</w:t>
      </w:r>
      <w:r>
        <w:rPr>
          <w:spacing w:val="-3"/>
        </w:rPr>
        <w:t xml:space="preserve"> </w:t>
      </w:r>
      <w:r>
        <w:t>of</w:t>
      </w:r>
      <w:r>
        <w:rPr>
          <w:spacing w:val="-6"/>
        </w:rPr>
        <w:t xml:space="preserve"> </w:t>
      </w:r>
      <w:r>
        <w:t>this</w:t>
      </w:r>
      <w:r>
        <w:rPr>
          <w:spacing w:val="-4"/>
        </w:rPr>
        <w:t xml:space="preserve"> </w:t>
      </w:r>
      <w:r>
        <w:t>post</w:t>
      </w:r>
      <w:r>
        <w:rPr>
          <w:spacing w:val="-4"/>
        </w:rPr>
        <w:t xml:space="preserve"> </w:t>
      </w:r>
      <w:r>
        <w:t>must</w:t>
      </w:r>
      <w:r>
        <w:rPr>
          <w:spacing w:val="-3"/>
        </w:rPr>
        <w:t xml:space="preserve"> </w:t>
      </w:r>
      <w:r>
        <w:t>reflect</w:t>
      </w:r>
      <w:r>
        <w:rPr>
          <w:spacing w:val="-2"/>
        </w:rPr>
        <w:t xml:space="preserve"> </w:t>
      </w:r>
      <w:r>
        <w:t>the</w:t>
      </w:r>
      <w:r>
        <w:rPr>
          <w:spacing w:val="-5"/>
        </w:rPr>
        <w:t xml:space="preserve"> </w:t>
      </w:r>
      <w:r>
        <w:t>Nolan</w:t>
      </w:r>
      <w:r>
        <w:rPr>
          <w:spacing w:val="-5"/>
        </w:rPr>
        <w:t xml:space="preserve"> </w:t>
      </w:r>
      <w:r>
        <w:t>Principles</w:t>
      </w:r>
      <w:r>
        <w:rPr>
          <w:spacing w:val="-3"/>
        </w:rPr>
        <w:t xml:space="preserve"> </w:t>
      </w:r>
      <w:r>
        <w:rPr>
          <w:spacing w:val="-2"/>
        </w:rPr>
        <w:t>(attached)</w:t>
      </w:r>
    </w:p>
    <w:p w14:paraId="0E153830" w14:textId="77777777" w:rsidR="003B6468" w:rsidRDefault="003B6468">
      <w:pPr>
        <w:pStyle w:val="BodyText"/>
        <w:ind w:left="0"/>
      </w:pPr>
    </w:p>
    <w:p w14:paraId="0E153831" w14:textId="77777777" w:rsidR="003B6468" w:rsidRDefault="003B6468">
      <w:pPr>
        <w:pStyle w:val="BodyText"/>
        <w:ind w:left="0"/>
      </w:pPr>
    </w:p>
    <w:p w14:paraId="0E153832" w14:textId="77777777" w:rsidR="003B6468" w:rsidRDefault="003D01F7">
      <w:pPr>
        <w:pStyle w:val="Heading3"/>
      </w:pPr>
      <w:r>
        <w:rPr>
          <w:color w:val="006699"/>
          <w:spacing w:val="-2"/>
        </w:rPr>
        <w:t>RELATIONSHIPS:</w:t>
      </w:r>
    </w:p>
    <w:p w14:paraId="0E153833" w14:textId="77777777" w:rsidR="003B6468" w:rsidRDefault="003D01F7">
      <w:pPr>
        <w:pStyle w:val="BodyText"/>
        <w:spacing w:before="1"/>
        <w:ind w:left="360" w:right="433"/>
      </w:pPr>
      <w:r>
        <w:t>The</w:t>
      </w:r>
      <w:r>
        <w:rPr>
          <w:spacing w:val="-3"/>
        </w:rPr>
        <w:t xml:space="preserve"> </w:t>
      </w:r>
      <w:r>
        <w:t>post</w:t>
      </w:r>
      <w:r>
        <w:rPr>
          <w:spacing w:val="-4"/>
        </w:rPr>
        <w:t xml:space="preserve"> </w:t>
      </w:r>
      <w:r>
        <w:t>holder</w:t>
      </w:r>
      <w:r>
        <w:rPr>
          <w:spacing w:val="-2"/>
        </w:rPr>
        <w:t xml:space="preserve"> </w:t>
      </w:r>
      <w:r>
        <w:t>is</w:t>
      </w:r>
      <w:r>
        <w:rPr>
          <w:spacing w:val="-2"/>
        </w:rPr>
        <w:t xml:space="preserve"> </w:t>
      </w:r>
      <w:r>
        <w:t>responsible</w:t>
      </w:r>
      <w:r>
        <w:rPr>
          <w:spacing w:val="-3"/>
        </w:rPr>
        <w:t xml:space="preserve"> </w:t>
      </w:r>
      <w:r>
        <w:t>to</w:t>
      </w:r>
      <w:r>
        <w:rPr>
          <w:spacing w:val="-4"/>
        </w:rPr>
        <w:t xml:space="preserve"> </w:t>
      </w:r>
      <w:r>
        <w:t>the</w:t>
      </w:r>
      <w:r>
        <w:rPr>
          <w:spacing w:val="-1"/>
        </w:rPr>
        <w:t xml:space="preserve"> </w:t>
      </w:r>
      <w:r>
        <w:t>Nursery</w:t>
      </w:r>
      <w:r>
        <w:rPr>
          <w:spacing w:val="-2"/>
        </w:rPr>
        <w:t xml:space="preserve"> </w:t>
      </w:r>
      <w:r>
        <w:t>Manager.</w:t>
      </w:r>
      <w:r>
        <w:rPr>
          <w:spacing w:val="40"/>
        </w:rPr>
        <w:t xml:space="preserve"> </w:t>
      </w:r>
      <w:r>
        <w:t>In</w:t>
      </w:r>
      <w:r>
        <w:rPr>
          <w:spacing w:val="-3"/>
        </w:rPr>
        <w:t xml:space="preserve"> </w:t>
      </w:r>
      <w:r>
        <w:t>the</w:t>
      </w:r>
      <w:r>
        <w:rPr>
          <w:spacing w:val="-3"/>
        </w:rPr>
        <w:t xml:space="preserve"> </w:t>
      </w:r>
      <w:r>
        <w:t>absence</w:t>
      </w:r>
      <w:r>
        <w:rPr>
          <w:spacing w:val="-3"/>
        </w:rPr>
        <w:t xml:space="preserve"> </w:t>
      </w:r>
      <w:r>
        <w:t>of</w:t>
      </w:r>
      <w:r>
        <w:rPr>
          <w:spacing w:val="-2"/>
        </w:rPr>
        <w:t xml:space="preserve"> </w:t>
      </w:r>
      <w:r>
        <w:t>the</w:t>
      </w:r>
      <w:r>
        <w:rPr>
          <w:spacing w:val="-3"/>
        </w:rPr>
        <w:t xml:space="preserve"> </w:t>
      </w:r>
      <w:r>
        <w:t>Nursery</w:t>
      </w:r>
      <w:r>
        <w:rPr>
          <w:spacing w:val="-1"/>
        </w:rPr>
        <w:t xml:space="preserve"> </w:t>
      </w:r>
      <w:r>
        <w:t>the</w:t>
      </w:r>
      <w:r>
        <w:rPr>
          <w:spacing w:val="-3"/>
        </w:rPr>
        <w:t xml:space="preserve"> </w:t>
      </w:r>
      <w:r>
        <w:t>post</w:t>
      </w:r>
      <w:r>
        <w:rPr>
          <w:spacing w:val="-2"/>
        </w:rPr>
        <w:t xml:space="preserve"> </w:t>
      </w:r>
      <w:r>
        <w:t>holder will be responsible to the Director of Primary Education.</w:t>
      </w:r>
    </w:p>
    <w:p w14:paraId="0E153834" w14:textId="77777777" w:rsidR="003B6468" w:rsidRDefault="003B6468">
      <w:pPr>
        <w:pStyle w:val="BodyText"/>
        <w:ind w:left="0"/>
      </w:pPr>
    </w:p>
    <w:p w14:paraId="0E153835" w14:textId="77777777" w:rsidR="003B6468" w:rsidRDefault="003D01F7">
      <w:pPr>
        <w:pStyle w:val="BodyText"/>
        <w:ind w:left="360" w:right="433"/>
      </w:pPr>
      <w:r>
        <w:t>The</w:t>
      </w:r>
      <w:r>
        <w:rPr>
          <w:spacing w:val="-3"/>
        </w:rPr>
        <w:t xml:space="preserve"> </w:t>
      </w:r>
      <w:r>
        <w:t>post</w:t>
      </w:r>
      <w:r>
        <w:rPr>
          <w:spacing w:val="-4"/>
        </w:rPr>
        <w:t xml:space="preserve"> </w:t>
      </w:r>
      <w:r>
        <w:t>holder</w:t>
      </w:r>
      <w:r>
        <w:rPr>
          <w:spacing w:val="-2"/>
        </w:rPr>
        <w:t xml:space="preserve"> </w:t>
      </w:r>
      <w:r>
        <w:t>is</w:t>
      </w:r>
      <w:r>
        <w:rPr>
          <w:spacing w:val="-5"/>
        </w:rPr>
        <w:t xml:space="preserve"> </w:t>
      </w:r>
      <w:r>
        <w:t>accountable</w:t>
      </w:r>
      <w:r>
        <w:rPr>
          <w:spacing w:val="-3"/>
        </w:rPr>
        <w:t xml:space="preserve"> </w:t>
      </w:r>
      <w:r>
        <w:t>and</w:t>
      </w:r>
      <w:r>
        <w:rPr>
          <w:spacing w:val="-1"/>
        </w:rPr>
        <w:t xml:space="preserve"> </w:t>
      </w:r>
      <w:r>
        <w:t>responsible</w:t>
      </w:r>
      <w:r>
        <w:rPr>
          <w:spacing w:val="-3"/>
        </w:rPr>
        <w:t xml:space="preserve"> </w:t>
      </w:r>
      <w:r>
        <w:t>for</w:t>
      </w:r>
      <w:r>
        <w:rPr>
          <w:spacing w:val="-2"/>
        </w:rPr>
        <w:t xml:space="preserve"> </w:t>
      </w:r>
      <w:r>
        <w:t>ensuring</w:t>
      </w:r>
      <w:r>
        <w:rPr>
          <w:spacing w:val="-1"/>
        </w:rPr>
        <w:t xml:space="preserve"> </w:t>
      </w:r>
      <w:r>
        <w:t>that</w:t>
      </w:r>
      <w:r>
        <w:rPr>
          <w:spacing w:val="-1"/>
        </w:rPr>
        <w:t xml:space="preserve"> </w:t>
      </w:r>
      <w:r>
        <w:t>all</w:t>
      </w:r>
      <w:r>
        <w:rPr>
          <w:spacing w:val="-1"/>
        </w:rPr>
        <w:t xml:space="preserve"> </w:t>
      </w:r>
      <w:r>
        <w:t>aspects</w:t>
      </w:r>
      <w:r>
        <w:rPr>
          <w:spacing w:val="-2"/>
        </w:rPr>
        <w:t xml:space="preserve"> </w:t>
      </w:r>
      <w:r>
        <w:t>of</w:t>
      </w:r>
      <w:r>
        <w:rPr>
          <w:spacing w:val="-2"/>
        </w:rPr>
        <w:t xml:space="preserve"> </w:t>
      </w:r>
      <w:r>
        <w:t>the</w:t>
      </w:r>
      <w:r>
        <w:rPr>
          <w:spacing w:val="-3"/>
        </w:rPr>
        <w:t xml:space="preserve"> </w:t>
      </w:r>
      <w:r>
        <w:t>role</w:t>
      </w:r>
      <w:r>
        <w:rPr>
          <w:spacing w:val="-3"/>
        </w:rPr>
        <w:t xml:space="preserve"> </w:t>
      </w:r>
      <w:r>
        <w:t>are</w:t>
      </w:r>
      <w:r>
        <w:rPr>
          <w:spacing w:val="-2"/>
        </w:rPr>
        <w:t xml:space="preserve"> </w:t>
      </w:r>
      <w:r>
        <w:t>undertaken and completed fully according to training and best practice.</w:t>
      </w:r>
    </w:p>
    <w:p w14:paraId="0E153836" w14:textId="77777777" w:rsidR="003B6468" w:rsidRDefault="003B6468">
      <w:pPr>
        <w:pStyle w:val="BodyText"/>
        <w:spacing w:before="264"/>
        <w:ind w:left="0"/>
      </w:pPr>
    </w:p>
    <w:p w14:paraId="0E153837" w14:textId="77777777" w:rsidR="003B6468" w:rsidRDefault="003D01F7">
      <w:pPr>
        <w:pStyle w:val="Heading3"/>
      </w:pPr>
      <w:r>
        <w:rPr>
          <w:color w:val="006699"/>
          <w:spacing w:val="-2"/>
        </w:rPr>
        <w:t>PURPOSE:</w:t>
      </w:r>
    </w:p>
    <w:p w14:paraId="0E153838" w14:textId="77777777" w:rsidR="003B6468" w:rsidRDefault="003D01F7">
      <w:pPr>
        <w:pStyle w:val="ListParagraph"/>
        <w:numPr>
          <w:ilvl w:val="0"/>
          <w:numId w:val="3"/>
        </w:numPr>
        <w:tabs>
          <w:tab w:val="left" w:pos="1078"/>
          <w:tab w:val="left" w:pos="1080"/>
        </w:tabs>
        <w:spacing w:before="2"/>
        <w:ind w:right="1052"/>
      </w:pPr>
      <w:r>
        <w:t>To</w:t>
      </w:r>
      <w:r>
        <w:rPr>
          <w:spacing w:val="-3"/>
        </w:rPr>
        <w:t xml:space="preserve"> </w:t>
      </w:r>
      <w:r>
        <w:t>provide</w:t>
      </w:r>
      <w:r>
        <w:rPr>
          <w:spacing w:val="-4"/>
        </w:rPr>
        <w:t xml:space="preserve"> </w:t>
      </w:r>
      <w:r>
        <w:t>a</w:t>
      </w:r>
      <w:r>
        <w:rPr>
          <w:spacing w:val="-6"/>
        </w:rPr>
        <w:t xml:space="preserve"> </w:t>
      </w:r>
      <w:r>
        <w:t>hi</w:t>
      </w:r>
      <w:r>
        <w:t>gh</w:t>
      </w:r>
      <w:r>
        <w:rPr>
          <w:spacing w:val="-4"/>
        </w:rPr>
        <w:t xml:space="preserve"> </w:t>
      </w:r>
      <w:r>
        <w:t>standard</w:t>
      </w:r>
      <w:r>
        <w:rPr>
          <w:spacing w:val="-2"/>
        </w:rPr>
        <w:t xml:space="preserve"> </w:t>
      </w:r>
      <w:r>
        <w:t>of</w:t>
      </w:r>
      <w:r>
        <w:rPr>
          <w:spacing w:val="-3"/>
        </w:rPr>
        <w:t xml:space="preserve"> </w:t>
      </w:r>
      <w:r>
        <w:t>physical,</w:t>
      </w:r>
      <w:r>
        <w:rPr>
          <w:spacing w:val="-3"/>
        </w:rPr>
        <w:t xml:space="preserve"> </w:t>
      </w:r>
      <w:r>
        <w:t>emotional,</w:t>
      </w:r>
      <w:r>
        <w:rPr>
          <w:spacing w:val="-5"/>
        </w:rPr>
        <w:t xml:space="preserve"> </w:t>
      </w:r>
      <w:r>
        <w:t>social</w:t>
      </w:r>
      <w:r>
        <w:rPr>
          <w:spacing w:val="-3"/>
        </w:rPr>
        <w:t xml:space="preserve"> </w:t>
      </w:r>
      <w:r>
        <w:t>and</w:t>
      </w:r>
      <w:r>
        <w:rPr>
          <w:spacing w:val="-2"/>
        </w:rPr>
        <w:t xml:space="preserve"> </w:t>
      </w:r>
      <w:r>
        <w:t>intellectual</w:t>
      </w:r>
      <w:r>
        <w:rPr>
          <w:spacing w:val="-3"/>
        </w:rPr>
        <w:t xml:space="preserve"> </w:t>
      </w:r>
      <w:r>
        <w:t>care</w:t>
      </w:r>
      <w:r>
        <w:rPr>
          <w:spacing w:val="-5"/>
        </w:rPr>
        <w:t xml:space="preserve"> </w:t>
      </w:r>
      <w:r>
        <w:t>for</w:t>
      </w:r>
      <w:r>
        <w:rPr>
          <w:spacing w:val="-3"/>
        </w:rPr>
        <w:t xml:space="preserve"> </w:t>
      </w:r>
      <w:r>
        <w:t>children placed in the setting.</w:t>
      </w:r>
    </w:p>
    <w:p w14:paraId="0E153839" w14:textId="77777777" w:rsidR="003B6468" w:rsidRDefault="003D01F7">
      <w:pPr>
        <w:pStyle w:val="ListParagraph"/>
        <w:numPr>
          <w:ilvl w:val="0"/>
          <w:numId w:val="3"/>
        </w:numPr>
        <w:tabs>
          <w:tab w:val="left" w:pos="1078"/>
          <w:tab w:val="left" w:pos="1080"/>
        </w:tabs>
        <w:spacing w:before="0"/>
        <w:ind w:right="693"/>
      </w:pPr>
      <w:r>
        <w:t>To</w:t>
      </w:r>
      <w:r>
        <w:rPr>
          <w:spacing w:val="-2"/>
        </w:rPr>
        <w:t xml:space="preserve"> </w:t>
      </w:r>
      <w:r>
        <w:t>work</w:t>
      </w:r>
      <w:r>
        <w:rPr>
          <w:spacing w:val="-1"/>
        </w:rPr>
        <w:t xml:space="preserve"> </w:t>
      </w:r>
      <w:r>
        <w:t>as</w:t>
      </w:r>
      <w:r>
        <w:rPr>
          <w:spacing w:val="-4"/>
        </w:rPr>
        <w:t xml:space="preserve"> </w:t>
      </w:r>
      <w:r>
        <w:t>part</w:t>
      </w:r>
      <w:r>
        <w:rPr>
          <w:spacing w:val="-1"/>
        </w:rPr>
        <w:t xml:space="preserve"> </w:t>
      </w:r>
      <w:r>
        <w:t>of</w:t>
      </w:r>
      <w:r>
        <w:rPr>
          <w:spacing w:val="-2"/>
        </w:rPr>
        <w:t xml:space="preserve"> </w:t>
      </w:r>
      <w:r>
        <w:t>a</w:t>
      </w:r>
      <w:r>
        <w:rPr>
          <w:spacing w:val="-5"/>
        </w:rPr>
        <w:t xml:space="preserve"> </w:t>
      </w:r>
      <w:r>
        <w:t>team</w:t>
      </w:r>
      <w:r>
        <w:rPr>
          <w:spacing w:val="-3"/>
        </w:rPr>
        <w:t xml:space="preserve"> </w:t>
      </w:r>
      <w:r>
        <w:t>in</w:t>
      </w:r>
      <w:r>
        <w:rPr>
          <w:spacing w:val="-2"/>
        </w:rPr>
        <w:t xml:space="preserve"> </w:t>
      </w:r>
      <w:r>
        <w:t>order</w:t>
      </w:r>
      <w:r>
        <w:rPr>
          <w:spacing w:val="-4"/>
        </w:rPr>
        <w:t xml:space="preserve"> </w:t>
      </w:r>
      <w:r>
        <w:t>to</w:t>
      </w:r>
      <w:r>
        <w:rPr>
          <w:spacing w:val="-2"/>
        </w:rPr>
        <w:t xml:space="preserve"> </w:t>
      </w:r>
      <w:r>
        <w:t>provide</w:t>
      </w:r>
      <w:r>
        <w:rPr>
          <w:spacing w:val="-3"/>
        </w:rPr>
        <w:t xml:space="preserve"> </w:t>
      </w:r>
      <w:r>
        <w:t>an</w:t>
      </w:r>
      <w:r>
        <w:rPr>
          <w:spacing w:val="-8"/>
        </w:rPr>
        <w:t xml:space="preserve"> </w:t>
      </w:r>
      <w:r>
        <w:t>enabling</w:t>
      </w:r>
      <w:r>
        <w:rPr>
          <w:spacing w:val="-1"/>
        </w:rPr>
        <w:t xml:space="preserve"> </w:t>
      </w:r>
      <w:r>
        <w:t>environment</w:t>
      </w:r>
      <w:r>
        <w:rPr>
          <w:spacing w:val="-1"/>
        </w:rPr>
        <w:t xml:space="preserve"> </w:t>
      </w:r>
      <w:r>
        <w:t>in</w:t>
      </w:r>
      <w:r>
        <w:rPr>
          <w:spacing w:val="-5"/>
        </w:rPr>
        <w:t xml:space="preserve"> </w:t>
      </w:r>
      <w:r>
        <w:t>which</w:t>
      </w:r>
      <w:r>
        <w:rPr>
          <w:spacing w:val="-3"/>
        </w:rPr>
        <w:t xml:space="preserve"> </w:t>
      </w:r>
      <w:r>
        <w:t>all</w:t>
      </w:r>
      <w:r>
        <w:rPr>
          <w:spacing w:val="-2"/>
        </w:rPr>
        <w:t xml:space="preserve"> </w:t>
      </w:r>
      <w:r>
        <w:t>individual children can play, develop and learn.</w:t>
      </w:r>
    </w:p>
    <w:p w14:paraId="0E15383A" w14:textId="77777777" w:rsidR="003B6468" w:rsidRDefault="003D01F7">
      <w:pPr>
        <w:pStyle w:val="ListParagraph"/>
        <w:numPr>
          <w:ilvl w:val="0"/>
          <w:numId w:val="3"/>
        </w:numPr>
        <w:tabs>
          <w:tab w:val="left" w:pos="1078"/>
          <w:tab w:val="left" w:pos="1080"/>
        </w:tabs>
        <w:spacing w:before="0"/>
        <w:ind w:right="618"/>
      </w:pPr>
      <w:r>
        <w:t>To</w:t>
      </w:r>
      <w:r>
        <w:rPr>
          <w:spacing w:val="-3"/>
        </w:rPr>
        <w:t xml:space="preserve"> </w:t>
      </w:r>
      <w:r>
        <w:t>build</w:t>
      </w:r>
      <w:r>
        <w:rPr>
          <w:spacing w:val="-2"/>
        </w:rPr>
        <w:t xml:space="preserve"> </w:t>
      </w:r>
      <w:r>
        <w:t>and</w:t>
      </w:r>
      <w:r>
        <w:rPr>
          <w:spacing w:val="-2"/>
        </w:rPr>
        <w:t xml:space="preserve"> </w:t>
      </w:r>
      <w:r>
        <w:t>maintain</w:t>
      </w:r>
      <w:r>
        <w:rPr>
          <w:spacing w:val="-4"/>
        </w:rPr>
        <w:t xml:space="preserve"> </w:t>
      </w:r>
      <w:r>
        <w:t>strong</w:t>
      </w:r>
      <w:r>
        <w:rPr>
          <w:spacing w:val="-2"/>
        </w:rPr>
        <w:t xml:space="preserve"> </w:t>
      </w:r>
      <w:r>
        <w:t>partnerships,</w:t>
      </w:r>
      <w:r>
        <w:rPr>
          <w:spacing w:val="-2"/>
        </w:rPr>
        <w:t xml:space="preserve"> </w:t>
      </w:r>
      <w:r>
        <w:t>working</w:t>
      </w:r>
      <w:r>
        <w:rPr>
          <w:spacing w:val="-2"/>
        </w:rPr>
        <w:t xml:space="preserve"> </w:t>
      </w:r>
      <w:r>
        <w:t>with</w:t>
      </w:r>
      <w:r>
        <w:rPr>
          <w:spacing w:val="-5"/>
        </w:rPr>
        <w:t xml:space="preserve"> </w:t>
      </w:r>
      <w:r>
        <w:t>parents</w:t>
      </w:r>
      <w:r>
        <w:rPr>
          <w:spacing w:val="-2"/>
        </w:rPr>
        <w:t xml:space="preserve"> </w:t>
      </w:r>
      <w:r>
        <w:t>to</w:t>
      </w:r>
      <w:r>
        <w:rPr>
          <w:spacing w:val="-5"/>
        </w:rPr>
        <w:t xml:space="preserve"> </w:t>
      </w:r>
      <w:r>
        <w:t>enable</w:t>
      </w:r>
      <w:r>
        <w:rPr>
          <w:spacing w:val="-6"/>
        </w:rPr>
        <w:t xml:space="preserve"> </w:t>
      </w:r>
      <w:r>
        <w:t>children’s</w:t>
      </w:r>
      <w:r>
        <w:rPr>
          <w:spacing w:val="-3"/>
        </w:rPr>
        <w:t xml:space="preserve"> </w:t>
      </w:r>
      <w:r>
        <w:t>needs</w:t>
      </w:r>
      <w:r>
        <w:rPr>
          <w:spacing w:val="-3"/>
        </w:rPr>
        <w:t xml:space="preserve"> </w:t>
      </w:r>
      <w:r>
        <w:t>to be met.</w:t>
      </w:r>
    </w:p>
    <w:p w14:paraId="0E15383B" w14:textId="77777777" w:rsidR="003B6468" w:rsidRDefault="003B6468">
      <w:pPr>
        <w:pStyle w:val="BodyText"/>
        <w:spacing w:before="265"/>
        <w:ind w:left="0"/>
      </w:pPr>
    </w:p>
    <w:p w14:paraId="0E15383C" w14:textId="77777777" w:rsidR="003B6468" w:rsidRDefault="003D01F7">
      <w:pPr>
        <w:pStyle w:val="Heading3"/>
      </w:pPr>
      <w:r>
        <w:rPr>
          <w:color w:val="006699"/>
        </w:rPr>
        <w:t>MAIN</w:t>
      </w:r>
      <w:r>
        <w:rPr>
          <w:color w:val="006699"/>
          <w:spacing w:val="-4"/>
        </w:rPr>
        <w:t xml:space="preserve"> </w:t>
      </w:r>
      <w:r>
        <w:rPr>
          <w:color w:val="006699"/>
          <w:spacing w:val="-2"/>
        </w:rPr>
        <w:t>DUTIES:</w:t>
      </w:r>
    </w:p>
    <w:p w14:paraId="0E15383D" w14:textId="77777777" w:rsidR="003B6468" w:rsidRDefault="003D01F7">
      <w:pPr>
        <w:pStyle w:val="ListParagraph"/>
        <w:numPr>
          <w:ilvl w:val="1"/>
          <w:numId w:val="3"/>
        </w:numPr>
        <w:tabs>
          <w:tab w:val="left" w:pos="1080"/>
        </w:tabs>
        <w:spacing w:line="237" w:lineRule="auto"/>
        <w:ind w:right="519"/>
      </w:pPr>
      <w:r>
        <w:t>To</w:t>
      </w:r>
      <w:r>
        <w:rPr>
          <w:spacing w:val="-2"/>
        </w:rPr>
        <w:t xml:space="preserve"> </w:t>
      </w:r>
      <w:r>
        <w:t>be</w:t>
      </w:r>
      <w:r>
        <w:rPr>
          <w:spacing w:val="-3"/>
        </w:rPr>
        <w:t xml:space="preserve"> </w:t>
      </w:r>
      <w:r>
        <w:t>fully</w:t>
      </w:r>
      <w:r>
        <w:rPr>
          <w:spacing w:val="-1"/>
        </w:rPr>
        <w:t xml:space="preserve"> </w:t>
      </w:r>
      <w:r>
        <w:t>up</w:t>
      </w:r>
      <w:r>
        <w:rPr>
          <w:spacing w:val="-4"/>
        </w:rPr>
        <w:t xml:space="preserve"> </w:t>
      </w:r>
      <w:r>
        <w:t>to</w:t>
      </w:r>
      <w:r>
        <w:rPr>
          <w:spacing w:val="-4"/>
        </w:rPr>
        <w:t xml:space="preserve"> </w:t>
      </w:r>
      <w:r>
        <w:t>date</w:t>
      </w:r>
      <w:r>
        <w:rPr>
          <w:spacing w:val="-3"/>
        </w:rPr>
        <w:t xml:space="preserve"> </w:t>
      </w:r>
      <w:r>
        <w:t>with</w:t>
      </w:r>
      <w:r>
        <w:rPr>
          <w:spacing w:val="-3"/>
        </w:rPr>
        <w:t xml:space="preserve"> </w:t>
      </w:r>
      <w:r>
        <w:t>the</w:t>
      </w:r>
      <w:r>
        <w:rPr>
          <w:spacing w:val="-3"/>
        </w:rPr>
        <w:t xml:space="preserve"> </w:t>
      </w:r>
      <w:r>
        <w:t>requirements</w:t>
      </w:r>
      <w:r>
        <w:rPr>
          <w:spacing w:val="-1"/>
        </w:rPr>
        <w:t xml:space="preserve"> </w:t>
      </w:r>
      <w:r>
        <w:t>of</w:t>
      </w:r>
      <w:r>
        <w:rPr>
          <w:spacing w:val="-2"/>
        </w:rPr>
        <w:t xml:space="preserve"> </w:t>
      </w:r>
      <w:r>
        <w:t>the</w:t>
      </w:r>
      <w:r>
        <w:rPr>
          <w:spacing w:val="-3"/>
        </w:rPr>
        <w:t xml:space="preserve"> </w:t>
      </w:r>
      <w:r>
        <w:t>“Early</w:t>
      </w:r>
      <w:r>
        <w:rPr>
          <w:spacing w:val="-4"/>
        </w:rPr>
        <w:t xml:space="preserve"> </w:t>
      </w:r>
      <w:r>
        <w:t>Years</w:t>
      </w:r>
      <w:r>
        <w:rPr>
          <w:spacing w:val="-2"/>
        </w:rPr>
        <w:t xml:space="preserve"> </w:t>
      </w:r>
      <w:r>
        <w:t>Foundation</w:t>
      </w:r>
      <w:r>
        <w:rPr>
          <w:spacing w:val="-3"/>
        </w:rPr>
        <w:t xml:space="preserve"> </w:t>
      </w:r>
      <w:r>
        <w:t>Stage” (EYFS)</w:t>
      </w:r>
      <w:r>
        <w:rPr>
          <w:spacing w:val="-3"/>
        </w:rPr>
        <w:t xml:space="preserve"> </w:t>
      </w:r>
      <w:r>
        <w:t>and ensure that your practice meets and aims to exceed the requirements.</w:t>
      </w:r>
    </w:p>
    <w:p w14:paraId="0E15383E" w14:textId="77777777" w:rsidR="003B6468" w:rsidRDefault="003D01F7">
      <w:pPr>
        <w:pStyle w:val="ListParagraph"/>
        <w:numPr>
          <w:ilvl w:val="1"/>
          <w:numId w:val="3"/>
        </w:numPr>
        <w:tabs>
          <w:tab w:val="left" w:pos="1080"/>
        </w:tabs>
        <w:spacing w:before="65" w:line="235" w:lineRule="auto"/>
        <w:ind w:right="463"/>
      </w:pPr>
      <w:r>
        <w:t>To</w:t>
      </w:r>
      <w:r>
        <w:rPr>
          <w:spacing w:val="-2"/>
        </w:rPr>
        <w:t xml:space="preserve"> </w:t>
      </w:r>
      <w:r>
        <w:t>effectively</w:t>
      </w:r>
      <w:r>
        <w:rPr>
          <w:spacing w:val="-2"/>
        </w:rPr>
        <w:t xml:space="preserve"> </w:t>
      </w:r>
      <w:r>
        <w:t>deliver</w:t>
      </w:r>
      <w:r>
        <w:rPr>
          <w:spacing w:val="-3"/>
        </w:rPr>
        <w:t xml:space="preserve"> </w:t>
      </w:r>
      <w:r>
        <w:t>the</w:t>
      </w:r>
      <w:r>
        <w:rPr>
          <w:spacing w:val="-6"/>
        </w:rPr>
        <w:t xml:space="preserve"> </w:t>
      </w:r>
      <w:r>
        <w:t>EYFS</w:t>
      </w:r>
      <w:r>
        <w:rPr>
          <w:spacing w:val="-5"/>
        </w:rPr>
        <w:t xml:space="preserve"> </w:t>
      </w:r>
      <w:r>
        <w:t>ensuring</w:t>
      </w:r>
      <w:r>
        <w:rPr>
          <w:spacing w:val="-1"/>
        </w:rPr>
        <w:t xml:space="preserve"> </w:t>
      </w:r>
      <w:r>
        <w:t>that</w:t>
      </w:r>
      <w:r>
        <w:rPr>
          <w:spacing w:val="-4"/>
        </w:rPr>
        <w:t xml:space="preserve"> </w:t>
      </w:r>
      <w:r>
        <w:t>the</w:t>
      </w:r>
      <w:r>
        <w:rPr>
          <w:spacing w:val="-3"/>
        </w:rPr>
        <w:t xml:space="preserve"> </w:t>
      </w:r>
      <w:r>
        <w:t>individual</w:t>
      </w:r>
      <w:r>
        <w:rPr>
          <w:spacing w:val="-2"/>
        </w:rPr>
        <w:t xml:space="preserve"> </w:t>
      </w:r>
      <w:r>
        <w:t>needs</w:t>
      </w:r>
      <w:r>
        <w:rPr>
          <w:spacing w:val="-2"/>
        </w:rPr>
        <w:t xml:space="preserve"> </w:t>
      </w:r>
      <w:r>
        <w:t>and</w:t>
      </w:r>
      <w:r>
        <w:rPr>
          <w:spacing w:val="-4"/>
        </w:rPr>
        <w:t xml:space="preserve"> </w:t>
      </w:r>
      <w:r>
        <w:t>interest</w:t>
      </w:r>
      <w:r>
        <w:rPr>
          <w:spacing w:val="-1"/>
        </w:rPr>
        <w:t xml:space="preserve"> </w:t>
      </w:r>
      <w:r>
        <w:t>of</w:t>
      </w:r>
      <w:r>
        <w:rPr>
          <w:spacing w:val="-2"/>
        </w:rPr>
        <w:t xml:space="preserve"> </w:t>
      </w:r>
      <w:r>
        <w:t>children</w:t>
      </w:r>
      <w:r>
        <w:rPr>
          <w:spacing w:val="-3"/>
        </w:rPr>
        <w:t xml:space="preserve"> </w:t>
      </w:r>
      <w:r>
        <w:t>in</w:t>
      </w:r>
      <w:r>
        <w:rPr>
          <w:spacing w:val="-2"/>
        </w:rPr>
        <w:t xml:space="preserve"> </w:t>
      </w:r>
      <w:r>
        <w:t>the setting are met in conjunction with other team members.</w:t>
      </w:r>
    </w:p>
    <w:p w14:paraId="0E15383F" w14:textId="77777777" w:rsidR="003B6468" w:rsidRDefault="003D01F7">
      <w:pPr>
        <w:pStyle w:val="ListParagraph"/>
        <w:numPr>
          <w:ilvl w:val="1"/>
          <w:numId w:val="3"/>
        </w:numPr>
        <w:tabs>
          <w:tab w:val="left" w:pos="1080"/>
        </w:tabs>
      </w:pPr>
      <w:r>
        <w:t>To</w:t>
      </w:r>
      <w:r>
        <w:rPr>
          <w:spacing w:val="-6"/>
        </w:rPr>
        <w:t xml:space="preserve"> </w:t>
      </w:r>
      <w:r>
        <w:t>maintain</w:t>
      </w:r>
      <w:r>
        <w:rPr>
          <w:spacing w:val="-5"/>
        </w:rPr>
        <w:t xml:space="preserve"> </w:t>
      </w:r>
      <w:r>
        <w:t>and</w:t>
      </w:r>
      <w:r>
        <w:rPr>
          <w:spacing w:val="-6"/>
        </w:rPr>
        <w:t xml:space="preserve"> </w:t>
      </w:r>
      <w:r>
        <w:t>follow</w:t>
      </w:r>
      <w:r>
        <w:rPr>
          <w:spacing w:val="-5"/>
        </w:rPr>
        <w:t xml:space="preserve"> </w:t>
      </w:r>
      <w:r>
        <w:t>all</w:t>
      </w:r>
      <w:r>
        <w:rPr>
          <w:spacing w:val="-3"/>
        </w:rPr>
        <w:t xml:space="preserve"> </w:t>
      </w:r>
      <w:r>
        <w:t>Safeguarding</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at</w:t>
      </w:r>
      <w:r>
        <w:rPr>
          <w:spacing w:val="-4"/>
        </w:rPr>
        <w:t xml:space="preserve"> </w:t>
      </w:r>
      <w:r>
        <w:t>all</w:t>
      </w:r>
      <w:r>
        <w:rPr>
          <w:spacing w:val="-6"/>
        </w:rPr>
        <w:t xml:space="preserve"> </w:t>
      </w:r>
      <w:r>
        <w:rPr>
          <w:spacing w:val="-2"/>
        </w:rPr>
        <w:t>times.</w:t>
      </w:r>
    </w:p>
    <w:p w14:paraId="0E153840" w14:textId="77777777" w:rsidR="003B6468" w:rsidRDefault="003D01F7">
      <w:pPr>
        <w:pStyle w:val="ListParagraph"/>
        <w:numPr>
          <w:ilvl w:val="1"/>
          <w:numId w:val="3"/>
        </w:numPr>
        <w:tabs>
          <w:tab w:val="left" w:pos="1080"/>
        </w:tabs>
        <w:spacing w:before="57"/>
      </w:pPr>
      <w:r>
        <w:t>To</w:t>
      </w:r>
      <w:r>
        <w:rPr>
          <w:spacing w:val="-6"/>
        </w:rPr>
        <w:t xml:space="preserve"> </w:t>
      </w:r>
      <w:r>
        <w:t>keep</w:t>
      </w:r>
      <w:r>
        <w:rPr>
          <w:spacing w:val="-4"/>
        </w:rPr>
        <w:t xml:space="preserve"> </w:t>
      </w:r>
      <w:r>
        <w:t>up</w:t>
      </w:r>
      <w:r>
        <w:rPr>
          <w:spacing w:val="-3"/>
        </w:rPr>
        <w:t xml:space="preserve"> </w:t>
      </w:r>
      <w:r>
        <w:t>to</w:t>
      </w:r>
      <w:r>
        <w:rPr>
          <w:spacing w:val="-4"/>
        </w:rPr>
        <w:t xml:space="preserve"> </w:t>
      </w:r>
      <w:r>
        <w:t>date</w:t>
      </w:r>
      <w:r>
        <w:rPr>
          <w:spacing w:val="-3"/>
        </w:rPr>
        <w:t xml:space="preserve"> </w:t>
      </w:r>
      <w:r>
        <w:t>with</w:t>
      </w:r>
      <w:r>
        <w:rPr>
          <w:spacing w:val="-5"/>
        </w:rPr>
        <w:t xml:space="preserve"> </w:t>
      </w:r>
      <w:r>
        <w:t>changes</w:t>
      </w:r>
      <w:r>
        <w:rPr>
          <w:spacing w:val="-4"/>
        </w:rPr>
        <w:t xml:space="preserve"> </w:t>
      </w:r>
      <w:r>
        <w:t>in</w:t>
      </w:r>
      <w:r>
        <w:rPr>
          <w:spacing w:val="-3"/>
        </w:rPr>
        <w:t xml:space="preserve"> </w:t>
      </w:r>
      <w:r>
        <w:t>the</w:t>
      </w:r>
      <w:r>
        <w:rPr>
          <w:spacing w:val="-4"/>
        </w:rPr>
        <w:t xml:space="preserve"> </w:t>
      </w:r>
      <w:r>
        <w:t>curriculum</w:t>
      </w:r>
      <w:r>
        <w:rPr>
          <w:spacing w:val="-4"/>
        </w:rPr>
        <w:t xml:space="preserve"> </w:t>
      </w:r>
      <w:r>
        <w:t>and</w:t>
      </w:r>
      <w:r>
        <w:rPr>
          <w:spacing w:val="-2"/>
        </w:rPr>
        <w:t xml:space="preserve"> </w:t>
      </w:r>
      <w:r>
        <w:t>developments</w:t>
      </w:r>
      <w:r>
        <w:rPr>
          <w:spacing w:val="-3"/>
        </w:rPr>
        <w:t xml:space="preserve"> </w:t>
      </w:r>
      <w:r>
        <w:t>in</w:t>
      </w:r>
      <w:r>
        <w:rPr>
          <w:spacing w:val="-5"/>
        </w:rPr>
        <w:t xml:space="preserve"> </w:t>
      </w:r>
      <w:r>
        <w:t>best</w:t>
      </w:r>
      <w:r>
        <w:rPr>
          <w:spacing w:val="-2"/>
        </w:rPr>
        <w:t xml:space="preserve"> practice.</w:t>
      </w:r>
    </w:p>
    <w:p w14:paraId="0E153841" w14:textId="77777777" w:rsidR="003B6468" w:rsidRDefault="003D01F7">
      <w:pPr>
        <w:pStyle w:val="ListParagraph"/>
        <w:numPr>
          <w:ilvl w:val="1"/>
          <w:numId w:val="3"/>
        </w:numPr>
        <w:tabs>
          <w:tab w:val="left" w:pos="1080"/>
        </w:tabs>
        <w:spacing w:before="64" w:line="235" w:lineRule="auto"/>
        <w:ind w:right="1013"/>
      </w:pPr>
      <w:r>
        <w:t>To</w:t>
      </w:r>
      <w:r>
        <w:rPr>
          <w:spacing w:val="-3"/>
        </w:rPr>
        <w:t xml:space="preserve"> </w:t>
      </w:r>
      <w:r>
        <w:t>keep</w:t>
      </w:r>
      <w:r>
        <w:rPr>
          <w:spacing w:val="-5"/>
        </w:rPr>
        <w:t xml:space="preserve"> </w:t>
      </w:r>
      <w:r>
        <w:t>records</w:t>
      </w:r>
      <w:r>
        <w:rPr>
          <w:spacing w:val="-3"/>
        </w:rPr>
        <w:t xml:space="preserve"> </w:t>
      </w:r>
      <w:r>
        <w:t>of</w:t>
      </w:r>
      <w:r>
        <w:rPr>
          <w:spacing w:val="-5"/>
        </w:rPr>
        <w:t xml:space="preserve"> </w:t>
      </w:r>
      <w:r>
        <w:t>your</w:t>
      </w:r>
      <w:r>
        <w:rPr>
          <w:spacing w:val="-6"/>
        </w:rPr>
        <w:t xml:space="preserve"> </w:t>
      </w:r>
      <w:r>
        <w:t>key</w:t>
      </w:r>
      <w:r>
        <w:rPr>
          <w:spacing w:val="-3"/>
        </w:rPr>
        <w:t xml:space="preserve"> </w:t>
      </w:r>
      <w:r>
        <w:t>children’s</w:t>
      </w:r>
      <w:r>
        <w:rPr>
          <w:spacing w:val="-3"/>
        </w:rPr>
        <w:t xml:space="preserve"> </w:t>
      </w:r>
      <w:r>
        <w:t>development</w:t>
      </w:r>
      <w:r>
        <w:rPr>
          <w:spacing w:val="-2"/>
        </w:rPr>
        <w:t xml:space="preserve"> </w:t>
      </w:r>
      <w:r>
        <w:t>and</w:t>
      </w:r>
      <w:r>
        <w:rPr>
          <w:spacing w:val="-2"/>
        </w:rPr>
        <w:t xml:space="preserve"> </w:t>
      </w:r>
      <w:r>
        <w:t>learning</w:t>
      </w:r>
      <w:r>
        <w:rPr>
          <w:spacing w:val="-2"/>
        </w:rPr>
        <w:t xml:space="preserve"> </w:t>
      </w:r>
      <w:r>
        <w:t>journeys</w:t>
      </w:r>
      <w:r>
        <w:rPr>
          <w:spacing w:val="-5"/>
        </w:rPr>
        <w:t xml:space="preserve"> </w:t>
      </w:r>
      <w:r>
        <w:t>and</w:t>
      </w:r>
      <w:r>
        <w:rPr>
          <w:spacing w:val="-2"/>
        </w:rPr>
        <w:t xml:space="preserve"> </w:t>
      </w:r>
      <w:r>
        <w:t>share</w:t>
      </w:r>
      <w:r>
        <w:rPr>
          <w:spacing w:val="-5"/>
        </w:rPr>
        <w:t xml:space="preserve"> </w:t>
      </w:r>
      <w:r>
        <w:t xml:space="preserve">with parents, </w:t>
      </w:r>
      <w:proofErr w:type="spellStart"/>
      <w:r>
        <w:t>carers</w:t>
      </w:r>
      <w:proofErr w:type="spellEnd"/>
      <w:r>
        <w:t xml:space="preserve"> and other key adults in the child’s life.</w:t>
      </w:r>
    </w:p>
    <w:p w14:paraId="0E153842" w14:textId="77777777" w:rsidR="003B6468" w:rsidRDefault="003D01F7">
      <w:pPr>
        <w:pStyle w:val="ListParagraph"/>
        <w:numPr>
          <w:ilvl w:val="1"/>
          <w:numId w:val="3"/>
        </w:numPr>
        <w:tabs>
          <w:tab w:val="left" w:pos="1080"/>
        </w:tabs>
      </w:pPr>
      <w:r>
        <w:t>Support</w:t>
      </w:r>
      <w:r>
        <w:rPr>
          <w:spacing w:val="-3"/>
        </w:rPr>
        <w:t xml:space="preserve"> </w:t>
      </w:r>
      <w:r>
        <w:t>all</w:t>
      </w:r>
      <w:r>
        <w:rPr>
          <w:spacing w:val="-5"/>
        </w:rPr>
        <w:t xml:space="preserve"> </w:t>
      </w:r>
      <w:r>
        <w:t>staff</w:t>
      </w:r>
      <w:r>
        <w:rPr>
          <w:spacing w:val="-4"/>
        </w:rPr>
        <w:t xml:space="preserve"> </w:t>
      </w:r>
      <w:r>
        <w:t>and</w:t>
      </w:r>
      <w:r>
        <w:rPr>
          <w:spacing w:val="-2"/>
        </w:rPr>
        <w:t xml:space="preserve"> </w:t>
      </w:r>
      <w:r>
        <w:t>engage</w:t>
      </w:r>
      <w:r>
        <w:rPr>
          <w:spacing w:val="-1"/>
        </w:rPr>
        <w:t xml:space="preserve"> </w:t>
      </w:r>
      <w:r>
        <w:t>as</w:t>
      </w:r>
      <w:r>
        <w:rPr>
          <w:spacing w:val="-3"/>
        </w:rPr>
        <w:t xml:space="preserve"> </w:t>
      </w:r>
      <w:r>
        <w:t>a</w:t>
      </w:r>
      <w:r>
        <w:rPr>
          <w:spacing w:val="-3"/>
        </w:rPr>
        <w:t xml:space="preserve"> </w:t>
      </w:r>
      <w:r>
        <w:t>good</w:t>
      </w:r>
      <w:r>
        <w:rPr>
          <w:spacing w:val="-4"/>
        </w:rPr>
        <w:t xml:space="preserve"> </w:t>
      </w:r>
      <w:r>
        <w:t>team</w:t>
      </w:r>
      <w:r>
        <w:rPr>
          <w:spacing w:val="-3"/>
        </w:rPr>
        <w:t xml:space="preserve"> </w:t>
      </w:r>
      <w:r>
        <w:rPr>
          <w:spacing w:val="-2"/>
        </w:rPr>
        <w:t>member.</w:t>
      </w:r>
    </w:p>
    <w:p w14:paraId="0E153843" w14:textId="77777777" w:rsidR="003B6468" w:rsidRDefault="003D01F7">
      <w:pPr>
        <w:pStyle w:val="ListParagraph"/>
        <w:numPr>
          <w:ilvl w:val="1"/>
          <w:numId w:val="3"/>
        </w:numPr>
        <w:tabs>
          <w:tab w:val="left" w:pos="1080"/>
        </w:tabs>
        <w:spacing w:before="59" w:line="237" w:lineRule="auto"/>
        <w:ind w:right="1187"/>
      </w:pPr>
      <w:r>
        <w:t>To</w:t>
      </w:r>
      <w:r>
        <w:rPr>
          <w:spacing w:val="-3"/>
        </w:rPr>
        <w:t xml:space="preserve"> </w:t>
      </w:r>
      <w:r>
        <w:t>develop</w:t>
      </w:r>
      <w:r>
        <w:rPr>
          <w:spacing w:val="-2"/>
        </w:rPr>
        <w:t xml:space="preserve"> </w:t>
      </w:r>
      <w:r>
        <w:t>and</w:t>
      </w:r>
      <w:r>
        <w:rPr>
          <w:spacing w:val="-5"/>
        </w:rPr>
        <w:t xml:space="preserve"> </w:t>
      </w:r>
      <w:r>
        <w:t>maintain</w:t>
      </w:r>
      <w:r>
        <w:rPr>
          <w:spacing w:val="-7"/>
        </w:rPr>
        <w:t xml:space="preserve"> </w:t>
      </w:r>
      <w:r>
        <w:t>strong</w:t>
      </w:r>
      <w:r>
        <w:rPr>
          <w:spacing w:val="-5"/>
        </w:rPr>
        <w:t xml:space="preserve"> </w:t>
      </w:r>
      <w:r>
        <w:t>partnerships</w:t>
      </w:r>
      <w:r>
        <w:rPr>
          <w:spacing w:val="-3"/>
        </w:rPr>
        <w:t xml:space="preserve"> </w:t>
      </w:r>
      <w:r>
        <w:t>and</w:t>
      </w:r>
      <w:r>
        <w:rPr>
          <w:spacing w:val="-5"/>
        </w:rPr>
        <w:t xml:space="preserve"> </w:t>
      </w:r>
      <w:r>
        <w:t>communication</w:t>
      </w:r>
      <w:r>
        <w:rPr>
          <w:spacing w:val="-3"/>
        </w:rPr>
        <w:t xml:space="preserve"> </w:t>
      </w:r>
      <w:r>
        <w:t>with</w:t>
      </w:r>
      <w:r>
        <w:rPr>
          <w:spacing w:val="-4"/>
        </w:rPr>
        <w:t xml:space="preserve"> </w:t>
      </w:r>
      <w:r>
        <w:t>parents/</w:t>
      </w:r>
      <w:proofErr w:type="spellStart"/>
      <w:r>
        <w:t>carers</w:t>
      </w:r>
      <w:proofErr w:type="spellEnd"/>
      <w:r>
        <w:rPr>
          <w:spacing w:val="-3"/>
        </w:rPr>
        <w:t xml:space="preserve"> </w:t>
      </w:r>
      <w:r>
        <w:t>to facilitate day-to-day caring and early learning needs.</w:t>
      </w:r>
    </w:p>
    <w:p w14:paraId="0E153844" w14:textId="77777777" w:rsidR="003B6468" w:rsidRDefault="003B6468">
      <w:pPr>
        <w:pStyle w:val="ListParagraph"/>
        <w:spacing w:line="237" w:lineRule="auto"/>
        <w:sectPr w:rsidR="003B6468">
          <w:footerReference w:type="default" r:id="rId11"/>
          <w:type w:val="continuous"/>
          <w:pgSz w:w="12240" w:h="15840"/>
          <w:pgMar w:top="540" w:right="720" w:bottom="1240" w:left="720" w:header="0" w:footer="1049" w:gutter="0"/>
          <w:pgNumType w:start="1"/>
          <w:cols w:space="720"/>
        </w:sectPr>
      </w:pPr>
    </w:p>
    <w:p w14:paraId="0E153845" w14:textId="77777777" w:rsidR="003B6468" w:rsidRDefault="003D01F7">
      <w:pPr>
        <w:pStyle w:val="Heading3"/>
        <w:spacing w:before="76"/>
        <w:ind w:left="260"/>
      </w:pPr>
      <w:r>
        <w:rPr>
          <w:color w:val="006699"/>
        </w:rPr>
        <w:lastRenderedPageBreak/>
        <w:t>MAIN</w:t>
      </w:r>
      <w:r>
        <w:rPr>
          <w:color w:val="006699"/>
          <w:spacing w:val="-4"/>
        </w:rPr>
        <w:t xml:space="preserve"> </w:t>
      </w:r>
      <w:r>
        <w:rPr>
          <w:color w:val="006699"/>
          <w:spacing w:val="-2"/>
        </w:rPr>
        <w:t>DUTIES:</w:t>
      </w:r>
    </w:p>
    <w:p w14:paraId="0E153846" w14:textId="77777777" w:rsidR="003B6468" w:rsidRDefault="003D01F7">
      <w:pPr>
        <w:pStyle w:val="ListParagraph"/>
        <w:numPr>
          <w:ilvl w:val="0"/>
          <w:numId w:val="2"/>
        </w:numPr>
        <w:tabs>
          <w:tab w:val="left" w:pos="980"/>
        </w:tabs>
        <w:spacing w:line="237" w:lineRule="auto"/>
        <w:ind w:right="619"/>
      </w:pPr>
      <w:r>
        <w:t>To</w:t>
      </w:r>
      <w:r>
        <w:rPr>
          <w:spacing w:val="-2"/>
        </w:rPr>
        <w:t xml:space="preserve"> </w:t>
      </w:r>
      <w:r>
        <w:t>be</w:t>
      </w:r>
      <w:r>
        <w:rPr>
          <w:spacing w:val="-3"/>
        </w:rPr>
        <w:t xml:space="preserve"> </w:t>
      </w:r>
      <w:r>
        <w:t>fully</w:t>
      </w:r>
      <w:r>
        <w:rPr>
          <w:spacing w:val="-1"/>
        </w:rPr>
        <w:t xml:space="preserve"> </w:t>
      </w:r>
      <w:r>
        <w:t>up</w:t>
      </w:r>
      <w:r>
        <w:rPr>
          <w:spacing w:val="-4"/>
        </w:rPr>
        <w:t xml:space="preserve"> </w:t>
      </w:r>
      <w:r>
        <w:t>to</w:t>
      </w:r>
      <w:r>
        <w:rPr>
          <w:spacing w:val="-4"/>
        </w:rPr>
        <w:t xml:space="preserve"> </w:t>
      </w:r>
      <w:r>
        <w:t>date</w:t>
      </w:r>
      <w:r>
        <w:rPr>
          <w:spacing w:val="-3"/>
        </w:rPr>
        <w:t xml:space="preserve"> </w:t>
      </w:r>
      <w:r>
        <w:t>with</w:t>
      </w:r>
      <w:r>
        <w:rPr>
          <w:spacing w:val="-3"/>
        </w:rPr>
        <w:t xml:space="preserve"> </w:t>
      </w:r>
      <w:r>
        <w:t>the</w:t>
      </w:r>
      <w:r>
        <w:rPr>
          <w:spacing w:val="-3"/>
        </w:rPr>
        <w:t xml:space="preserve"> </w:t>
      </w:r>
      <w:r>
        <w:t>requirements</w:t>
      </w:r>
      <w:r>
        <w:rPr>
          <w:spacing w:val="-1"/>
        </w:rPr>
        <w:t xml:space="preserve"> </w:t>
      </w:r>
      <w:r>
        <w:t>of</w:t>
      </w:r>
      <w:r>
        <w:rPr>
          <w:spacing w:val="-2"/>
        </w:rPr>
        <w:t xml:space="preserve"> </w:t>
      </w:r>
      <w:r>
        <w:t>the</w:t>
      </w:r>
      <w:r>
        <w:rPr>
          <w:spacing w:val="-3"/>
        </w:rPr>
        <w:t xml:space="preserve"> </w:t>
      </w:r>
      <w:r>
        <w:t>“Early</w:t>
      </w:r>
      <w:r>
        <w:rPr>
          <w:spacing w:val="-4"/>
        </w:rPr>
        <w:t xml:space="preserve"> </w:t>
      </w:r>
      <w:r>
        <w:t>Years</w:t>
      </w:r>
      <w:r>
        <w:rPr>
          <w:spacing w:val="-2"/>
        </w:rPr>
        <w:t xml:space="preserve"> </w:t>
      </w:r>
      <w:r>
        <w:t>Foundation</w:t>
      </w:r>
      <w:r>
        <w:rPr>
          <w:spacing w:val="-3"/>
        </w:rPr>
        <w:t xml:space="preserve"> </w:t>
      </w:r>
      <w:r>
        <w:t>Stage” (EYFS)</w:t>
      </w:r>
      <w:r>
        <w:rPr>
          <w:spacing w:val="-3"/>
        </w:rPr>
        <w:t xml:space="preserve"> </w:t>
      </w:r>
      <w:r>
        <w:t>and ensure that your practice meets and aims to exceed the requirements.</w:t>
      </w:r>
    </w:p>
    <w:p w14:paraId="0E153847" w14:textId="77777777" w:rsidR="003B6468" w:rsidRDefault="003D01F7">
      <w:pPr>
        <w:pStyle w:val="ListParagraph"/>
        <w:numPr>
          <w:ilvl w:val="0"/>
          <w:numId w:val="2"/>
        </w:numPr>
        <w:tabs>
          <w:tab w:val="left" w:pos="980"/>
        </w:tabs>
        <w:spacing w:before="66" w:line="235" w:lineRule="auto"/>
        <w:ind w:right="563"/>
      </w:pPr>
      <w:r>
        <w:t>To</w:t>
      </w:r>
      <w:r>
        <w:rPr>
          <w:spacing w:val="-2"/>
        </w:rPr>
        <w:t xml:space="preserve"> </w:t>
      </w:r>
      <w:r>
        <w:t>effectively</w:t>
      </w:r>
      <w:r>
        <w:rPr>
          <w:spacing w:val="-2"/>
        </w:rPr>
        <w:t xml:space="preserve"> </w:t>
      </w:r>
      <w:r>
        <w:t>deliver</w:t>
      </w:r>
      <w:r>
        <w:rPr>
          <w:spacing w:val="-3"/>
        </w:rPr>
        <w:t xml:space="preserve"> </w:t>
      </w:r>
      <w:r>
        <w:t>the</w:t>
      </w:r>
      <w:r>
        <w:rPr>
          <w:spacing w:val="-6"/>
        </w:rPr>
        <w:t xml:space="preserve"> </w:t>
      </w:r>
      <w:r>
        <w:t>EYFS</w:t>
      </w:r>
      <w:r>
        <w:rPr>
          <w:spacing w:val="-5"/>
        </w:rPr>
        <w:t xml:space="preserve"> </w:t>
      </w:r>
      <w:r>
        <w:t>ensuring</w:t>
      </w:r>
      <w:r>
        <w:rPr>
          <w:spacing w:val="-1"/>
        </w:rPr>
        <w:t xml:space="preserve"> </w:t>
      </w:r>
      <w:r>
        <w:t>that</w:t>
      </w:r>
      <w:r>
        <w:rPr>
          <w:spacing w:val="-4"/>
        </w:rPr>
        <w:t xml:space="preserve"> </w:t>
      </w:r>
      <w:r>
        <w:t>the</w:t>
      </w:r>
      <w:r>
        <w:rPr>
          <w:spacing w:val="-3"/>
        </w:rPr>
        <w:t xml:space="preserve"> </w:t>
      </w:r>
      <w:r>
        <w:t>individual</w:t>
      </w:r>
      <w:r>
        <w:rPr>
          <w:spacing w:val="-2"/>
        </w:rPr>
        <w:t xml:space="preserve"> </w:t>
      </w:r>
      <w:r>
        <w:t>needs</w:t>
      </w:r>
      <w:r>
        <w:rPr>
          <w:spacing w:val="-2"/>
        </w:rPr>
        <w:t xml:space="preserve"> </w:t>
      </w:r>
      <w:r>
        <w:t>and</w:t>
      </w:r>
      <w:r>
        <w:rPr>
          <w:spacing w:val="-4"/>
        </w:rPr>
        <w:t xml:space="preserve"> </w:t>
      </w:r>
      <w:r>
        <w:t>interest</w:t>
      </w:r>
      <w:r>
        <w:rPr>
          <w:spacing w:val="-1"/>
        </w:rPr>
        <w:t xml:space="preserve"> </w:t>
      </w:r>
      <w:r>
        <w:t>of</w:t>
      </w:r>
      <w:r>
        <w:rPr>
          <w:spacing w:val="-2"/>
        </w:rPr>
        <w:t xml:space="preserve"> </w:t>
      </w:r>
      <w:r>
        <w:t>children</w:t>
      </w:r>
      <w:r>
        <w:rPr>
          <w:spacing w:val="-3"/>
        </w:rPr>
        <w:t xml:space="preserve"> </w:t>
      </w:r>
      <w:r>
        <w:t>in</w:t>
      </w:r>
      <w:r>
        <w:rPr>
          <w:spacing w:val="-2"/>
        </w:rPr>
        <w:t xml:space="preserve"> </w:t>
      </w:r>
      <w:r>
        <w:t>the setting are met in conjunction with other team members.</w:t>
      </w:r>
    </w:p>
    <w:p w14:paraId="0E153848" w14:textId="77777777" w:rsidR="003B6468" w:rsidRDefault="003D01F7">
      <w:pPr>
        <w:pStyle w:val="ListParagraph"/>
        <w:numPr>
          <w:ilvl w:val="0"/>
          <w:numId w:val="2"/>
        </w:numPr>
        <w:tabs>
          <w:tab w:val="left" w:pos="980"/>
        </w:tabs>
      </w:pPr>
      <w:r>
        <w:t>To</w:t>
      </w:r>
      <w:r>
        <w:rPr>
          <w:spacing w:val="-4"/>
        </w:rPr>
        <w:t xml:space="preserve"> </w:t>
      </w:r>
      <w:r>
        <w:t>maintain</w:t>
      </w:r>
      <w:r>
        <w:rPr>
          <w:spacing w:val="-5"/>
        </w:rPr>
        <w:t xml:space="preserve"> </w:t>
      </w:r>
      <w:r>
        <w:t>and</w:t>
      </w:r>
      <w:r>
        <w:rPr>
          <w:spacing w:val="-6"/>
        </w:rPr>
        <w:t xml:space="preserve"> </w:t>
      </w:r>
      <w:r>
        <w:t>follow</w:t>
      </w:r>
      <w:r>
        <w:rPr>
          <w:spacing w:val="-5"/>
        </w:rPr>
        <w:t xml:space="preserve"> </w:t>
      </w:r>
      <w:r>
        <w:t>all</w:t>
      </w:r>
      <w:r>
        <w:rPr>
          <w:spacing w:val="-3"/>
        </w:rPr>
        <w:t xml:space="preserve"> </w:t>
      </w:r>
      <w:r>
        <w:t>Safeguarding</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at</w:t>
      </w:r>
      <w:r>
        <w:rPr>
          <w:spacing w:val="-4"/>
        </w:rPr>
        <w:t xml:space="preserve"> </w:t>
      </w:r>
      <w:r>
        <w:t>all</w:t>
      </w:r>
      <w:r>
        <w:rPr>
          <w:spacing w:val="-6"/>
        </w:rPr>
        <w:t xml:space="preserve"> </w:t>
      </w:r>
      <w:r>
        <w:rPr>
          <w:spacing w:val="-2"/>
        </w:rPr>
        <w:t>times.</w:t>
      </w:r>
    </w:p>
    <w:p w14:paraId="0E153849" w14:textId="77777777" w:rsidR="003B6468" w:rsidRDefault="003D01F7">
      <w:pPr>
        <w:pStyle w:val="ListParagraph"/>
        <w:numPr>
          <w:ilvl w:val="0"/>
          <w:numId w:val="2"/>
        </w:numPr>
        <w:tabs>
          <w:tab w:val="left" w:pos="980"/>
        </w:tabs>
        <w:spacing w:before="57"/>
      </w:pPr>
      <w:r>
        <w:t>To</w:t>
      </w:r>
      <w:r>
        <w:rPr>
          <w:spacing w:val="-6"/>
        </w:rPr>
        <w:t xml:space="preserve"> </w:t>
      </w:r>
      <w:r>
        <w:t>keep</w:t>
      </w:r>
      <w:r>
        <w:rPr>
          <w:spacing w:val="-4"/>
        </w:rPr>
        <w:t xml:space="preserve"> </w:t>
      </w:r>
      <w:r>
        <w:t>up</w:t>
      </w:r>
      <w:r>
        <w:rPr>
          <w:spacing w:val="-3"/>
        </w:rPr>
        <w:t xml:space="preserve"> </w:t>
      </w:r>
      <w:r>
        <w:t>to</w:t>
      </w:r>
      <w:r>
        <w:rPr>
          <w:spacing w:val="-4"/>
        </w:rPr>
        <w:t xml:space="preserve"> </w:t>
      </w:r>
      <w:r>
        <w:t>date</w:t>
      </w:r>
      <w:r>
        <w:rPr>
          <w:spacing w:val="-3"/>
        </w:rPr>
        <w:t xml:space="preserve"> </w:t>
      </w:r>
      <w:r>
        <w:t>with</w:t>
      </w:r>
      <w:r>
        <w:rPr>
          <w:spacing w:val="-5"/>
        </w:rPr>
        <w:t xml:space="preserve"> </w:t>
      </w:r>
      <w:r>
        <w:t>changes</w:t>
      </w:r>
      <w:r>
        <w:rPr>
          <w:spacing w:val="-4"/>
        </w:rPr>
        <w:t xml:space="preserve"> </w:t>
      </w:r>
      <w:r>
        <w:t>in</w:t>
      </w:r>
      <w:r>
        <w:rPr>
          <w:spacing w:val="-3"/>
        </w:rPr>
        <w:t xml:space="preserve"> </w:t>
      </w:r>
      <w:r>
        <w:t>the</w:t>
      </w:r>
      <w:r>
        <w:rPr>
          <w:spacing w:val="-4"/>
        </w:rPr>
        <w:t xml:space="preserve"> </w:t>
      </w:r>
      <w:r>
        <w:t>curriculum</w:t>
      </w:r>
      <w:r>
        <w:rPr>
          <w:spacing w:val="-4"/>
        </w:rPr>
        <w:t xml:space="preserve"> </w:t>
      </w:r>
      <w:r>
        <w:t>and</w:t>
      </w:r>
      <w:r>
        <w:rPr>
          <w:spacing w:val="-2"/>
        </w:rPr>
        <w:t xml:space="preserve"> </w:t>
      </w:r>
      <w:r>
        <w:t>developments</w:t>
      </w:r>
      <w:r>
        <w:rPr>
          <w:spacing w:val="-3"/>
        </w:rPr>
        <w:t xml:space="preserve"> </w:t>
      </w:r>
      <w:r>
        <w:t>in</w:t>
      </w:r>
      <w:r>
        <w:rPr>
          <w:spacing w:val="-5"/>
        </w:rPr>
        <w:t xml:space="preserve"> </w:t>
      </w:r>
      <w:r>
        <w:t>best</w:t>
      </w:r>
      <w:r>
        <w:rPr>
          <w:spacing w:val="-2"/>
        </w:rPr>
        <w:t xml:space="preserve"> practice.</w:t>
      </w:r>
    </w:p>
    <w:p w14:paraId="0E15384A" w14:textId="77777777" w:rsidR="003B6468" w:rsidRDefault="003D01F7">
      <w:pPr>
        <w:pStyle w:val="ListParagraph"/>
        <w:numPr>
          <w:ilvl w:val="0"/>
          <w:numId w:val="2"/>
        </w:numPr>
        <w:tabs>
          <w:tab w:val="left" w:pos="980"/>
        </w:tabs>
        <w:spacing w:before="63" w:line="235" w:lineRule="auto"/>
        <w:ind w:right="1113"/>
      </w:pPr>
      <w:r>
        <w:t>To</w:t>
      </w:r>
      <w:r>
        <w:rPr>
          <w:spacing w:val="-3"/>
        </w:rPr>
        <w:t xml:space="preserve"> </w:t>
      </w:r>
      <w:r>
        <w:t>keep</w:t>
      </w:r>
      <w:r>
        <w:rPr>
          <w:spacing w:val="-5"/>
        </w:rPr>
        <w:t xml:space="preserve"> </w:t>
      </w:r>
      <w:r>
        <w:t>records</w:t>
      </w:r>
      <w:r>
        <w:rPr>
          <w:spacing w:val="-3"/>
        </w:rPr>
        <w:t xml:space="preserve"> </w:t>
      </w:r>
      <w:r>
        <w:t>of</w:t>
      </w:r>
      <w:r>
        <w:rPr>
          <w:spacing w:val="-5"/>
        </w:rPr>
        <w:t xml:space="preserve"> </w:t>
      </w:r>
      <w:r>
        <w:t>your</w:t>
      </w:r>
      <w:r>
        <w:rPr>
          <w:spacing w:val="-6"/>
        </w:rPr>
        <w:t xml:space="preserve"> </w:t>
      </w:r>
      <w:r>
        <w:t>key</w:t>
      </w:r>
      <w:r>
        <w:rPr>
          <w:spacing w:val="-3"/>
        </w:rPr>
        <w:t xml:space="preserve"> </w:t>
      </w:r>
      <w:r>
        <w:t>children’s</w:t>
      </w:r>
      <w:r>
        <w:rPr>
          <w:spacing w:val="-3"/>
        </w:rPr>
        <w:t xml:space="preserve"> </w:t>
      </w:r>
      <w:r>
        <w:t>development</w:t>
      </w:r>
      <w:r>
        <w:rPr>
          <w:spacing w:val="-2"/>
        </w:rPr>
        <w:t xml:space="preserve"> </w:t>
      </w:r>
      <w:r>
        <w:t>and</w:t>
      </w:r>
      <w:r>
        <w:rPr>
          <w:spacing w:val="-2"/>
        </w:rPr>
        <w:t xml:space="preserve"> </w:t>
      </w:r>
      <w:r>
        <w:t>learning</w:t>
      </w:r>
      <w:r>
        <w:rPr>
          <w:spacing w:val="-2"/>
        </w:rPr>
        <w:t xml:space="preserve"> </w:t>
      </w:r>
      <w:r>
        <w:t>journeys</w:t>
      </w:r>
      <w:r>
        <w:rPr>
          <w:spacing w:val="-5"/>
        </w:rPr>
        <w:t xml:space="preserve"> </w:t>
      </w:r>
      <w:r>
        <w:t>and</w:t>
      </w:r>
      <w:r>
        <w:rPr>
          <w:spacing w:val="-2"/>
        </w:rPr>
        <w:t xml:space="preserve"> </w:t>
      </w:r>
      <w:r>
        <w:t>share</w:t>
      </w:r>
      <w:r>
        <w:rPr>
          <w:spacing w:val="-5"/>
        </w:rPr>
        <w:t xml:space="preserve"> </w:t>
      </w:r>
      <w:r>
        <w:t xml:space="preserve">with parents, </w:t>
      </w:r>
      <w:proofErr w:type="spellStart"/>
      <w:r>
        <w:t>carers</w:t>
      </w:r>
      <w:proofErr w:type="spellEnd"/>
      <w:r>
        <w:t xml:space="preserve"> and other key adults in the child’s life.</w:t>
      </w:r>
    </w:p>
    <w:p w14:paraId="0E15384B" w14:textId="77777777" w:rsidR="003B6468" w:rsidRDefault="003D01F7">
      <w:pPr>
        <w:pStyle w:val="ListParagraph"/>
        <w:numPr>
          <w:ilvl w:val="0"/>
          <w:numId w:val="2"/>
        </w:numPr>
        <w:tabs>
          <w:tab w:val="left" w:pos="980"/>
        </w:tabs>
      </w:pPr>
      <w:r>
        <w:t>Support</w:t>
      </w:r>
      <w:r>
        <w:rPr>
          <w:spacing w:val="-3"/>
        </w:rPr>
        <w:t xml:space="preserve"> </w:t>
      </w:r>
      <w:r>
        <w:t>all</w:t>
      </w:r>
      <w:r>
        <w:rPr>
          <w:spacing w:val="-5"/>
        </w:rPr>
        <w:t xml:space="preserve"> </w:t>
      </w:r>
      <w:r>
        <w:t>staff</w:t>
      </w:r>
      <w:r>
        <w:rPr>
          <w:spacing w:val="-4"/>
        </w:rPr>
        <w:t xml:space="preserve"> </w:t>
      </w:r>
      <w:r>
        <w:t>and</w:t>
      </w:r>
      <w:r>
        <w:rPr>
          <w:spacing w:val="-2"/>
        </w:rPr>
        <w:t xml:space="preserve"> </w:t>
      </w:r>
      <w:r>
        <w:t>engage</w:t>
      </w:r>
      <w:r>
        <w:rPr>
          <w:spacing w:val="-1"/>
        </w:rPr>
        <w:t xml:space="preserve"> </w:t>
      </w:r>
      <w:r>
        <w:t>as</w:t>
      </w:r>
      <w:r>
        <w:rPr>
          <w:spacing w:val="-3"/>
        </w:rPr>
        <w:t xml:space="preserve"> </w:t>
      </w:r>
      <w:r>
        <w:t>a</w:t>
      </w:r>
      <w:r>
        <w:rPr>
          <w:spacing w:val="-3"/>
        </w:rPr>
        <w:t xml:space="preserve"> </w:t>
      </w:r>
      <w:r>
        <w:t>good</w:t>
      </w:r>
      <w:r>
        <w:rPr>
          <w:spacing w:val="-4"/>
        </w:rPr>
        <w:t xml:space="preserve"> </w:t>
      </w:r>
      <w:r>
        <w:t>team</w:t>
      </w:r>
      <w:r>
        <w:rPr>
          <w:spacing w:val="-3"/>
        </w:rPr>
        <w:t xml:space="preserve"> </w:t>
      </w:r>
      <w:r>
        <w:rPr>
          <w:spacing w:val="-2"/>
        </w:rPr>
        <w:t>member.</w:t>
      </w:r>
    </w:p>
    <w:p w14:paraId="0E15384C" w14:textId="77777777" w:rsidR="003B6468" w:rsidRDefault="003D01F7">
      <w:pPr>
        <w:pStyle w:val="ListParagraph"/>
        <w:numPr>
          <w:ilvl w:val="0"/>
          <w:numId w:val="2"/>
        </w:numPr>
        <w:tabs>
          <w:tab w:val="left" w:pos="980"/>
        </w:tabs>
        <w:spacing w:before="59" w:line="237" w:lineRule="auto"/>
        <w:ind w:right="1287"/>
      </w:pPr>
      <w:r>
        <w:t>To</w:t>
      </w:r>
      <w:r>
        <w:rPr>
          <w:spacing w:val="-3"/>
        </w:rPr>
        <w:t xml:space="preserve"> </w:t>
      </w:r>
      <w:r>
        <w:t>develop</w:t>
      </w:r>
      <w:r>
        <w:rPr>
          <w:spacing w:val="-2"/>
        </w:rPr>
        <w:t xml:space="preserve"> </w:t>
      </w:r>
      <w:r>
        <w:t>and</w:t>
      </w:r>
      <w:r>
        <w:rPr>
          <w:spacing w:val="-5"/>
        </w:rPr>
        <w:t xml:space="preserve"> </w:t>
      </w:r>
      <w:r>
        <w:t>maintain</w:t>
      </w:r>
      <w:r>
        <w:rPr>
          <w:spacing w:val="-7"/>
        </w:rPr>
        <w:t xml:space="preserve"> </w:t>
      </w:r>
      <w:r>
        <w:t>strong</w:t>
      </w:r>
      <w:r>
        <w:rPr>
          <w:spacing w:val="-5"/>
        </w:rPr>
        <w:t xml:space="preserve"> </w:t>
      </w:r>
      <w:r>
        <w:t>partnerships</w:t>
      </w:r>
      <w:r>
        <w:rPr>
          <w:spacing w:val="-3"/>
        </w:rPr>
        <w:t xml:space="preserve"> </w:t>
      </w:r>
      <w:r>
        <w:t>and</w:t>
      </w:r>
      <w:r>
        <w:rPr>
          <w:spacing w:val="-5"/>
        </w:rPr>
        <w:t xml:space="preserve"> </w:t>
      </w:r>
      <w:r>
        <w:t>communication</w:t>
      </w:r>
      <w:r>
        <w:rPr>
          <w:spacing w:val="-3"/>
        </w:rPr>
        <w:t xml:space="preserve"> </w:t>
      </w:r>
      <w:r>
        <w:t>with</w:t>
      </w:r>
      <w:r>
        <w:rPr>
          <w:spacing w:val="-4"/>
        </w:rPr>
        <w:t xml:space="preserve"> </w:t>
      </w:r>
      <w:r>
        <w:t>parents/</w:t>
      </w:r>
      <w:proofErr w:type="spellStart"/>
      <w:r>
        <w:t>carers</w:t>
      </w:r>
      <w:proofErr w:type="spellEnd"/>
      <w:r>
        <w:rPr>
          <w:spacing w:val="-3"/>
        </w:rPr>
        <w:t xml:space="preserve"> </w:t>
      </w:r>
      <w:r>
        <w:t>to facilitate day-to-day caring and early learning needs.</w:t>
      </w:r>
    </w:p>
    <w:p w14:paraId="0E15384D" w14:textId="77777777" w:rsidR="003B6468" w:rsidRDefault="003D01F7">
      <w:pPr>
        <w:pStyle w:val="ListParagraph"/>
        <w:numPr>
          <w:ilvl w:val="1"/>
          <w:numId w:val="2"/>
        </w:numPr>
        <w:tabs>
          <w:tab w:val="left" w:pos="1080"/>
        </w:tabs>
        <w:spacing w:before="65" w:line="235" w:lineRule="auto"/>
        <w:ind w:right="444"/>
      </w:pPr>
      <w:r>
        <w:t>To</w:t>
      </w:r>
      <w:r>
        <w:rPr>
          <w:spacing w:val="-3"/>
        </w:rPr>
        <w:t xml:space="preserve"> </w:t>
      </w:r>
      <w:r>
        <w:t>ensure</w:t>
      </w:r>
      <w:r>
        <w:rPr>
          <w:spacing w:val="-4"/>
        </w:rPr>
        <w:t xml:space="preserve"> </w:t>
      </w:r>
      <w:r>
        <w:t>that</w:t>
      </w:r>
      <w:r>
        <w:rPr>
          <w:spacing w:val="-2"/>
        </w:rPr>
        <w:t xml:space="preserve"> </w:t>
      </w:r>
      <w:r>
        <w:t>communication</w:t>
      </w:r>
      <w:r>
        <w:rPr>
          <w:spacing w:val="-3"/>
        </w:rPr>
        <w:t xml:space="preserve"> </w:t>
      </w:r>
      <w:r>
        <w:t>with</w:t>
      </w:r>
      <w:r>
        <w:rPr>
          <w:spacing w:val="-3"/>
        </w:rPr>
        <w:t xml:space="preserve"> </w:t>
      </w:r>
      <w:r>
        <w:t>children,</w:t>
      </w:r>
      <w:r>
        <w:rPr>
          <w:spacing w:val="-4"/>
        </w:rPr>
        <w:t xml:space="preserve"> </w:t>
      </w:r>
      <w:r>
        <w:t>parents</w:t>
      </w:r>
      <w:r>
        <w:rPr>
          <w:spacing w:val="-2"/>
        </w:rPr>
        <w:t xml:space="preserve"> </w:t>
      </w:r>
      <w:r>
        <w:t>and</w:t>
      </w:r>
      <w:r>
        <w:rPr>
          <w:spacing w:val="-2"/>
        </w:rPr>
        <w:t xml:space="preserve"> </w:t>
      </w:r>
      <w:r>
        <w:t>the</w:t>
      </w:r>
      <w:r>
        <w:rPr>
          <w:spacing w:val="-3"/>
        </w:rPr>
        <w:t xml:space="preserve"> </w:t>
      </w:r>
      <w:r>
        <w:t>staff</w:t>
      </w:r>
      <w:r>
        <w:rPr>
          <w:spacing w:val="-3"/>
        </w:rPr>
        <w:t xml:space="preserve"> </w:t>
      </w:r>
      <w:r>
        <w:t>team</w:t>
      </w:r>
      <w:r>
        <w:rPr>
          <w:spacing w:val="-3"/>
        </w:rPr>
        <w:t xml:space="preserve"> </w:t>
      </w:r>
      <w:r>
        <w:t>is</w:t>
      </w:r>
      <w:r>
        <w:rPr>
          <w:spacing w:val="-3"/>
        </w:rPr>
        <w:t xml:space="preserve"> </w:t>
      </w:r>
      <w:r>
        <w:t>polite</w:t>
      </w:r>
      <w:r>
        <w:rPr>
          <w:spacing w:val="-3"/>
        </w:rPr>
        <w:t xml:space="preserve"> </w:t>
      </w:r>
      <w:r>
        <w:t>and</w:t>
      </w:r>
      <w:r>
        <w:rPr>
          <w:spacing w:val="-2"/>
        </w:rPr>
        <w:t xml:space="preserve"> </w:t>
      </w:r>
      <w:r>
        <w:t>courteous at all times.</w:t>
      </w:r>
    </w:p>
    <w:p w14:paraId="0E15384E" w14:textId="77777777" w:rsidR="003B6468" w:rsidRDefault="003D01F7">
      <w:pPr>
        <w:pStyle w:val="ListParagraph"/>
        <w:numPr>
          <w:ilvl w:val="1"/>
          <w:numId w:val="2"/>
        </w:numPr>
        <w:tabs>
          <w:tab w:val="left" w:pos="1080"/>
        </w:tabs>
        <w:spacing w:before="65" w:line="237" w:lineRule="auto"/>
        <w:ind w:right="523"/>
      </w:pPr>
      <w:r>
        <w:t>Ensure</w:t>
      </w:r>
      <w:r>
        <w:rPr>
          <w:spacing w:val="-5"/>
        </w:rPr>
        <w:t xml:space="preserve"> </w:t>
      </w:r>
      <w:r>
        <w:t>a</w:t>
      </w:r>
      <w:r>
        <w:rPr>
          <w:spacing w:val="-3"/>
        </w:rPr>
        <w:t xml:space="preserve"> </w:t>
      </w:r>
      <w:r>
        <w:t>motivating</w:t>
      </w:r>
      <w:r>
        <w:rPr>
          <w:spacing w:val="-6"/>
        </w:rPr>
        <w:t xml:space="preserve"> </w:t>
      </w:r>
      <w:r>
        <w:t>environment,</w:t>
      </w:r>
      <w:r>
        <w:rPr>
          <w:spacing w:val="-2"/>
        </w:rPr>
        <w:t xml:space="preserve"> </w:t>
      </w:r>
      <w:r>
        <w:t>covering</w:t>
      </w:r>
      <w:r>
        <w:rPr>
          <w:spacing w:val="-5"/>
        </w:rPr>
        <w:t xml:space="preserve"> </w:t>
      </w:r>
      <w:r>
        <w:t>the</w:t>
      </w:r>
      <w:r>
        <w:rPr>
          <w:spacing w:val="-4"/>
        </w:rPr>
        <w:t xml:space="preserve"> </w:t>
      </w:r>
      <w:r>
        <w:t>EYFS</w:t>
      </w:r>
      <w:r>
        <w:rPr>
          <w:spacing w:val="-3"/>
        </w:rPr>
        <w:t xml:space="preserve"> </w:t>
      </w:r>
      <w:r>
        <w:t>seven</w:t>
      </w:r>
      <w:r>
        <w:rPr>
          <w:spacing w:val="-4"/>
        </w:rPr>
        <w:t xml:space="preserve"> </w:t>
      </w:r>
      <w:r>
        <w:t>areas</w:t>
      </w:r>
      <w:r>
        <w:rPr>
          <w:spacing w:val="-3"/>
        </w:rPr>
        <w:t xml:space="preserve"> </w:t>
      </w:r>
      <w:r>
        <w:t>of</w:t>
      </w:r>
      <w:r>
        <w:rPr>
          <w:spacing w:val="-3"/>
        </w:rPr>
        <w:t xml:space="preserve"> </w:t>
      </w:r>
      <w:r>
        <w:t>learning</w:t>
      </w:r>
      <w:r>
        <w:rPr>
          <w:spacing w:val="-2"/>
        </w:rPr>
        <w:t xml:space="preserve"> </w:t>
      </w:r>
      <w:r>
        <w:t>and development to stimulate children’s learning in the setting.</w:t>
      </w:r>
    </w:p>
    <w:p w14:paraId="0E15384F" w14:textId="77777777" w:rsidR="003B6468" w:rsidRDefault="003D01F7">
      <w:pPr>
        <w:pStyle w:val="ListParagraph"/>
        <w:numPr>
          <w:ilvl w:val="1"/>
          <w:numId w:val="2"/>
        </w:numPr>
        <w:tabs>
          <w:tab w:val="left" w:pos="1080"/>
        </w:tabs>
        <w:spacing w:before="63" w:line="237" w:lineRule="auto"/>
        <w:ind w:right="578"/>
      </w:pPr>
      <w:r>
        <w:t>To</w:t>
      </w:r>
      <w:r>
        <w:rPr>
          <w:spacing w:val="-2"/>
        </w:rPr>
        <w:t xml:space="preserve"> </w:t>
      </w:r>
      <w:r>
        <w:t>ensure</w:t>
      </w:r>
      <w:r>
        <w:rPr>
          <w:spacing w:val="-4"/>
        </w:rPr>
        <w:t xml:space="preserve"> </w:t>
      </w:r>
      <w:r>
        <w:t>the</w:t>
      </w:r>
      <w:r>
        <w:rPr>
          <w:spacing w:val="-3"/>
        </w:rPr>
        <w:t xml:space="preserve"> </w:t>
      </w:r>
      <w:r>
        <w:t>provision</w:t>
      </w:r>
      <w:r>
        <w:rPr>
          <w:spacing w:val="-7"/>
        </w:rPr>
        <w:t xml:space="preserve"> </w:t>
      </w:r>
      <w:r>
        <w:t>of</w:t>
      </w:r>
      <w:r>
        <w:rPr>
          <w:spacing w:val="-2"/>
        </w:rPr>
        <w:t xml:space="preserve"> </w:t>
      </w:r>
      <w:r>
        <w:t>a</w:t>
      </w:r>
      <w:r>
        <w:rPr>
          <w:spacing w:val="-3"/>
        </w:rPr>
        <w:t xml:space="preserve"> </w:t>
      </w:r>
      <w:proofErr w:type="gramStart"/>
      <w:r>
        <w:t>high</w:t>
      </w:r>
      <w:r>
        <w:rPr>
          <w:spacing w:val="-3"/>
        </w:rPr>
        <w:t xml:space="preserve"> </w:t>
      </w:r>
      <w:r>
        <w:t>quality</w:t>
      </w:r>
      <w:proofErr w:type="gramEnd"/>
      <w:r>
        <w:rPr>
          <w:spacing w:val="-1"/>
        </w:rPr>
        <w:t xml:space="preserve"> </w:t>
      </w:r>
      <w:r>
        <w:t>environment</w:t>
      </w:r>
      <w:r>
        <w:rPr>
          <w:spacing w:val="-1"/>
        </w:rPr>
        <w:t xml:space="preserve"> </w:t>
      </w:r>
      <w:r>
        <w:t>to</w:t>
      </w:r>
      <w:r>
        <w:rPr>
          <w:spacing w:val="-2"/>
        </w:rPr>
        <w:t xml:space="preserve"> </w:t>
      </w:r>
      <w:r>
        <w:t>meet</w:t>
      </w:r>
      <w:r>
        <w:rPr>
          <w:spacing w:val="-4"/>
        </w:rPr>
        <w:t xml:space="preserve"> </w:t>
      </w:r>
      <w:r>
        <w:t>the</w:t>
      </w:r>
      <w:r>
        <w:rPr>
          <w:spacing w:val="-3"/>
        </w:rPr>
        <w:t xml:space="preserve"> </w:t>
      </w:r>
      <w:r>
        <w:t>needs</w:t>
      </w:r>
      <w:r>
        <w:rPr>
          <w:spacing w:val="-4"/>
        </w:rPr>
        <w:t xml:space="preserve"> </w:t>
      </w:r>
      <w:r>
        <w:t>of</w:t>
      </w:r>
      <w:r>
        <w:rPr>
          <w:spacing w:val="-2"/>
        </w:rPr>
        <w:t xml:space="preserve"> </w:t>
      </w:r>
      <w:r>
        <w:t>individual</w:t>
      </w:r>
      <w:r>
        <w:rPr>
          <w:spacing w:val="-1"/>
        </w:rPr>
        <w:t xml:space="preserve"> </w:t>
      </w:r>
      <w:r>
        <w:t>children having an awareness of any disabilities, family cultures and medical histories.</w:t>
      </w:r>
    </w:p>
    <w:p w14:paraId="0E153850" w14:textId="77777777" w:rsidR="003B6468" w:rsidRDefault="003D01F7">
      <w:pPr>
        <w:pStyle w:val="ListParagraph"/>
        <w:numPr>
          <w:ilvl w:val="1"/>
          <w:numId w:val="2"/>
        </w:numPr>
        <w:tabs>
          <w:tab w:val="left" w:pos="1080"/>
        </w:tabs>
        <w:spacing w:before="63" w:line="237" w:lineRule="auto"/>
        <w:ind w:right="862"/>
      </w:pPr>
      <w:r>
        <w:t>To</w:t>
      </w:r>
      <w:r>
        <w:rPr>
          <w:spacing w:val="-4"/>
        </w:rPr>
        <w:t xml:space="preserve"> </w:t>
      </w:r>
      <w:r>
        <w:t>advise</w:t>
      </w:r>
      <w:r>
        <w:rPr>
          <w:spacing w:val="-4"/>
        </w:rPr>
        <w:t xml:space="preserve"> </w:t>
      </w:r>
      <w:r>
        <w:t>manager</w:t>
      </w:r>
      <w:r>
        <w:rPr>
          <w:spacing w:val="-4"/>
        </w:rPr>
        <w:t xml:space="preserve"> </w:t>
      </w:r>
      <w:r>
        <w:t>of</w:t>
      </w:r>
      <w:r>
        <w:rPr>
          <w:spacing w:val="-4"/>
        </w:rPr>
        <w:t xml:space="preserve"> </w:t>
      </w:r>
      <w:r>
        <w:t>any</w:t>
      </w:r>
      <w:r>
        <w:rPr>
          <w:spacing w:val="-3"/>
        </w:rPr>
        <w:t xml:space="preserve"> </w:t>
      </w:r>
      <w:r>
        <w:t>concerns,</w:t>
      </w:r>
      <w:r>
        <w:rPr>
          <w:spacing w:val="-4"/>
        </w:rPr>
        <w:t xml:space="preserve"> </w:t>
      </w:r>
      <w:r>
        <w:t>e.g.</w:t>
      </w:r>
      <w:r>
        <w:rPr>
          <w:spacing w:val="-2"/>
        </w:rPr>
        <w:t xml:space="preserve"> </w:t>
      </w:r>
      <w:r>
        <w:t>safeguarding</w:t>
      </w:r>
      <w:r>
        <w:rPr>
          <w:spacing w:val="-3"/>
        </w:rPr>
        <w:t xml:space="preserve"> </w:t>
      </w:r>
      <w:r>
        <w:t>concerns</w:t>
      </w:r>
      <w:r>
        <w:rPr>
          <w:spacing w:val="-3"/>
        </w:rPr>
        <w:t xml:space="preserve"> </w:t>
      </w:r>
      <w:r>
        <w:t>over</w:t>
      </w:r>
      <w:r>
        <w:rPr>
          <w:spacing w:val="-4"/>
        </w:rPr>
        <w:t xml:space="preserve"> </w:t>
      </w:r>
      <w:r>
        <w:t>children,</w:t>
      </w:r>
      <w:r>
        <w:rPr>
          <w:spacing w:val="-3"/>
        </w:rPr>
        <w:t xml:space="preserve"> </w:t>
      </w:r>
      <w:r>
        <w:t>parents,</w:t>
      </w:r>
      <w:r>
        <w:rPr>
          <w:spacing w:val="-3"/>
        </w:rPr>
        <w:t xml:space="preserve"> </w:t>
      </w:r>
      <w:r>
        <w:t>the safety of the environment, preserving confidentiality as necessary.</w:t>
      </w:r>
    </w:p>
    <w:p w14:paraId="0E153851" w14:textId="77777777" w:rsidR="003B6468" w:rsidRDefault="003D01F7">
      <w:pPr>
        <w:pStyle w:val="ListParagraph"/>
        <w:numPr>
          <w:ilvl w:val="1"/>
          <w:numId w:val="2"/>
        </w:numPr>
        <w:tabs>
          <w:tab w:val="left" w:pos="1080"/>
        </w:tabs>
        <w:spacing w:before="61"/>
      </w:pPr>
      <w:r>
        <w:t>Have</w:t>
      </w:r>
      <w:r>
        <w:rPr>
          <w:spacing w:val="-6"/>
        </w:rPr>
        <w:t xml:space="preserve"> </w:t>
      </w:r>
      <w:r>
        <w:t>good</w:t>
      </w:r>
      <w:r>
        <w:rPr>
          <w:spacing w:val="-3"/>
        </w:rPr>
        <w:t xml:space="preserve"> </w:t>
      </w:r>
      <w:proofErr w:type="spellStart"/>
      <w:r>
        <w:t>organisational</w:t>
      </w:r>
      <w:proofErr w:type="spellEnd"/>
      <w:r>
        <w:rPr>
          <w:spacing w:val="-3"/>
        </w:rPr>
        <w:t xml:space="preserve"> </w:t>
      </w:r>
      <w:r>
        <w:t>skills</w:t>
      </w:r>
      <w:r>
        <w:rPr>
          <w:spacing w:val="-4"/>
        </w:rPr>
        <w:t xml:space="preserve"> </w:t>
      </w:r>
      <w:r>
        <w:t>with</w:t>
      </w:r>
      <w:r>
        <w:rPr>
          <w:spacing w:val="-3"/>
        </w:rPr>
        <w:t xml:space="preserve"> </w:t>
      </w:r>
      <w:r>
        <w:t>the</w:t>
      </w:r>
      <w:r>
        <w:rPr>
          <w:spacing w:val="-5"/>
        </w:rPr>
        <w:t xml:space="preserve"> </w:t>
      </w:r>
      <w:r>
        <w:t>ability</w:t>
      </w:r>
      <w:r>
        <w:rPr>
          <w:spacing w:val="-5"/>
        </w:rPr>
        <w:t xml:space="preserve"> </w:t>
      </w:r>
      <w:r>
        <w:t>to</w:t>
      </w:r>
      <w:r>
        <w:rPr>
          <w:spacing w:val="-8"/>
        </w:rPr>
        <w:t xml:space="preserve"> </w:t>
      </w:r>
      <w:r>
        <w:t>work</w:t>
      </w:r>
      <w:r>
        <w:rPr>
          <w:spacing w:val="-2"/>
        </w:rPr>
        <w:t xml:space="preserve"> </w:t>
      </w:r>
      <w:r>
        <w:t>to</w:t>
      </w:r>
      <w:r>
        <w:rPr>
          <w:spacing w:val="-6"/>
        </w:rPr>
        <w:t xml:space="preserve"> </w:t>
      </w:r>
      <w:r>
        <w:t>targets</w:t>
      </w:r>
      <w:r>
        <w:rPr>
          <w:spacing w:val="-5"/>
        </w:rPr>
        <w:t xml:space="preserve"> </w:t>
      </w:r>
      <w:r>
        <w:t>and</w:t>
      </w:r>
      <w:r>
        <w:rPr>
          <w:spacing w:val="-5"/>
        </w:rPr>
        <w:t xml:space="preserve"> </w:t>
      </w:r>
      <w:r>
        <w:rPr>
          <w:spacing w:val="-2"/>
        </w:rPr>
        <w:t>deadlines.</w:t>
      </w:r>
    </w:p>
    <w:p w14:paraId="0E153852" w14:textId="77777777" w:rsidR="003B6468" w:rsidRDefault="003D01F7">
      <w:pPr>
        <w:pStyle w:val="ListParagraph"/>
        <w:numPr>
          <w:ilvl w:val="1"/>
          <w:numId w:val="2"/>
        </w:numPr>
        <w:tabs>
          <w:tab w:val="left" w:pos="1080"/>
        </w:tabs>
        <w:spacing w:before="56"/>
      </w:pPr>
      <w:r>
        <w:t>To</w:t>
      </w:r>
      <w:r>
        <w:rPr>
          <w:spacing w:val="-6"/>
        </w:rPr>
        <w:t xml:space="preserve"> </w:t>
      </w:r>
      <w:r>
        <w:t>be</w:t>
      </w:r>
      <w:r>
        <w:rPr>
          <w:spacing w:val="-6"/>
        </w:rPr>
        <w:t xml:space="preserve"> </w:t>
      </w:r>
      <w:r>
        <w:t>involved</w:t>
      </w:r>
      <w:r>
        <w:rPr>
          <w:spacing w:val="-5"/>
        </w:rPr>
        <w:t xml:space="preserve"> </w:t>
      </w:r>
      <w:r>
        <w:t>in</w:t>
      </w:r>
      <w:r>
        <w:rPr>
          <w:spacing w:val="-3"/>
        </w:rPr>
        <w:t xml:space="preserve"> </w:t>
      </w:r>
      <w:r>
        <w:t>out</w:t>
      </w:r>
      <w:r>
        <w:rPr>
          <w:spacing w:val="-3"/>
        </w:rPr>
        <w:t xml:space="preserve"> </w:t>
      </w:r>
      <w:r>
        <w:t>of</w:t>
      </w:r>
      <w:r>
        <w:rPr>
          <w:spacing w:val="-6"/>
        </w:rPr>
        <w:t xml:space="preserve"> </w:t>
      </w:r>
      <w:r>
        <w:t>working</w:t>
      </w:r>
      <w:r>
        <w:rPr>
          <w:spacing w:val="-3"/>
        </w:rPr>
        <w:t xml:space="preserve"> </w:t>
      </w:r>
      <w:r>
        <w:t>hours</w:t>
      </w:r>
      <w:r>
        <w:rPr>
          <w:spacing w:val="-3"/>
        </w:rPr>
        <w:t xml:space="preserve"> </w:t>
      </w:r>
      <w:r>
        <w:t>activities,</w:t>
      </w:r>
      <w:r>
        <w:rPr>
          <w:spacing w:val="-7"/>
        </w:rPr>
        <w:t xml:space="preserve"> </w:t>
      </w:r>
      <w:r>
        <w:t>e.g.</w:t>
      </w:r>
      <w:r>
        <w:rPr>
          <w:spacing w:val="-3"/>
        </w:rPr>
        <w:t xml:space="preserve"> </w:t>
      </w:r>
      <w:r>
        <w:t>training,</w:t>
      </w:r>
      <w:r>
        <w:rPr>
          <w:spacing w:val="-2"/>
        </w:rPr>
        <w:t xml:space="preserve"> </w:t>
      </w:r>
      <w:r>
        <w:t>monthly</w:t>
      </w:r>
      <w:r>
        <w:rPr>
          <w:spacing w:val="-2"/>
        </w:rPr>
        <w:t xml:space="preserve"> </w:t>
      </w:r>
      <w:r>
        <w:t>staff</w:t>
      </w:r>
      <w:r>
        <w:rPr>
          <w:spacing w:val="-5"/>
        </w:rPr>
        <w:t xml:space="preserve"> </w:t>
      </w:r>
      <w:r>
        <w:rPr>
          <w:spacing w:val="-2"/>
        </w:rPr>
        <w:t>meetings.</w:t>
      </w:r>
    </w:p>
    <w:p w14:paraId="0E153853" w14:textId="77777777" w:rsidR="003B6468" w:rsidRDefault="003D01F7">
      <w:pPr>
        <w:pStyle w:val="ListParagraph"/>
        <w:numPr>
          <w:ilvl w:val="1"/>
          <w:numId w:val="2"/>
        </w:numPr>
        <w:tabs>
          <w:tab w:val="left" w:pos="1080"/>
        </w:tabs>
        <w:spacing w:line="235" w:lineRule="auto"/>
        <w:ind w:right="1308"/>
      </w:pPr>
      <w:r>
        <w:t>To</w:t>
      </w:r>
      <w:r>
        <w:rPr>
          <w:spacing w:val="-4"/>
        </w:rPr>
        <w:t xml:space="preserve"> </w:t>
      </w:r>
      <w:r>
        <w:t>follow</w:t>
      </w:r>
      <w:r>
        <w:rPr>
          <w:spacing w:val="-6"/>
        </w:rPr>
        <w:t xml:space="preserve"> </w:t>
      </w:r>
      <w:r>
        <w:t>all</w:t>
      </w:r>
      <w:r>
        <w:rPr>
          <w:spacing w:val="-4"/>
        </w:rPr>
        <w:t xml:space="preserve"> </w:t>
      </w:r>
      <w:r>
        <w:t>routines,</w:t>
      </w:r>
      <w:r>
        <w:rPr>
          <w:spacing w:val="-4"/>
        </w:rPr>
        <w:t xml:space="preserve"> </w:t>
      </w:r>
      <w:r>
        <w:t>duties,</w:t>
      </w:r>
      <w:r>
        <w:rPr>
          <w:spacing w:val="-4"/>
        </w:rPr>
        <w:t xml:space="preserve"> </w:t>
      </w:r>
      <w:r>
        <w:t>timetables,</w:t>
      </w:r>
      <w:r>
        <w:rPr>
          <w:spacing w:val="-4"/>
        </w:rPr>
        <w:t xml:space="preserve"> </w:t>
      </w:r>
      <w:proofErr w:type="spellStart"/>
      <w:r>
        <w:t>rotas</w:t>
      </w:r>
      <w:proofErr w:type="spellEnd"/>
      <w:r>
        <w:t>,</w:t>
      </w:r>
      <w:r>
        <w:rPr>
          <w:spacing w:val="-4"/>
        </w:rPr>
        <w:t xml:space="preserve"> </w:t>
      </w:r>
      <w:r>
        <w:t>record</w:t>
      </w:r>
      <w:r>
        <w:rPr>
          <w:spacing w:val="-4"/>
        </w:rPr>
        <w:t xml:space="preserve"> </w:t>
      </w:r>
      <w:r>
        <w:t>keeping</w:t>
      </w:r>
      <w:r>
        <w:rPr>
          <w:spacing w:val="-3"/>
        </w:rPr>
        <w:t xml:space="preserve"> </w:t>
      </w:r>
      <w:r>
        <w:t>activities</w:t>
      </w:r>
      <w:r>
        <w:rPr>
          <w:spacing w:val="-4"/>
        </w:rPr>
        <w:t xml:space="preserve"> </w:t>
      </w:r>
      <w:r>
        <w:t>and</w:t>
      </w:r>
      <w:r>
        <w:rPr>
          <w:spacing w:val="-3"/>
        </w:rPr>
        <w:t xml:space="preserve"> </w:t>
      </w:r>
      <w:r>
        <w:t>any</w:t>
      </w:r>
      <w:r>
        <w:rPr>
          <w:spacing w:val="-3"/>
        </w:rPr>
        <w:t xml:space="preserve"> </w:t>
      </w:r>
      <w:r>
        <w:t>other reasonable duty as requested by the Nursery Manager.</w:t>
      </w:r>
    </w:p>
    <w:p w14:paraId="0E153854" w14:textId="77777777" w:rsidR="003B6468" w:rsidRDefault="003D01F7">
      <w:pPr>
        <w:pStyle w:val="ListParagraph"/>
        <w:numPr>
          <w:ilvl w:val="1"/>
          <w:numId w:val="2"/>
        </w:numPr>
        <w:tabs>
          <w:tab w:val="left" w:pos="1080"/>
        </w:tabs>
        <w:spacing w:before="61"/>
        <w:ind w:right="766"/>
      </w:pPr>
      <w:r>
        <w:t>To be flexible within working practices of the setting, undertaking other responsible duties where</w:t>
      </w:r>
      <w:r>
        <w:rPr>
          <w:spacing w:val="-5"/>
        </w:rPr>
        <w:t xml:space="preserve"> </w:t>
      </w:r>
      <w:r>
        <w:t>needed,</w:t>
      </w:r>
      <w:r>
        <w:rPr>
          <w:spacing w:val="-3"/>
        </w:rPr>
        <w:t xml:space="preserve"> </w:t>
      </w:r>
      <w:r>
        <w:t>such</w:t>
      </w:r>
      <w:r>
        <w:rPr>
          <w:spacing w:val="-4"/>
        </w:rPr>
        <w:t xml:space="preserve"> </w:t>
      </w:r>
      <w:r>
        <w:t>as</w:t>
      </w:r>
      <w:r>
        <w:rPr>
          <w:spacing w:val="-3"/>
        </w:rPr>
        <w:t xml:space="preserve"> </w:t>
      </w:r>
      <w:r>
        <w:t>domestic</w:t>
      </w:r>
      <w:r>
        <w:rPr>
          <w:spacing w:val="-3"/>
        </w:rPr>
        <w:t xml:space="preserve"> </w:t>
      </w:r>
      <w:r>
        <w:t>tasks,</w:t>
      </w:r>
      <w:r>
        <w:rPr>
          <w:spacing w:val="-5"/>
        </w:rPr>
        <w:t xml:space="preserve"> </w:t>
      </w:r>
      <w:r>
        <w:t>preparation</w:t>
      </w:r>
      <w:r>
        <w:rPr>
          <w:spacing w:val="-4"/>
        </w:rPr>
        <w:t xml:space="preserve"> </w:t>
      </w:r>
      <w:r>
        <w:t>of</w:t>
      </w:r>
      <w:r>
        <w:rPr>
          <w:spacing w:val="-3"/>
        </w:rPr>
        <w:t xml:space="preserve"> </w:t>
      </w:r>
      <w:r>
        <w:t>snack</w:t>
      </w:r>
      <w:r>
        <w:rPr>
          <w:spacing w:val="-2"/>
        </w:rPr>
        <w:t xml:space="preserve"> </w:t>
      </w:r>
      <w:r>
        <w:t>meals,</w:t>
      </w:r>
      <w:r>
        <w:rPr>
          <w:spacing w:val="-3"/>
        </w:rPr>
        <w:t xml:space="preserve"> </w:t>
      </w:r>
      <w:r>
        <w:t>cleansing</w:t>
      </w:r>
      <w:r>
        <w:rPr>
          <w:spacing w:val="-2"/>
        </w:rPr>
        <w:t xml:space="preserve"> </w:t>
      </w:r>
      <w:r>
        <w:t>of</w:t>
      </w:r>
      <w:r>
        <w:rPr>
          <w:spacing w:val="-3"/>
        </w:rPr>
        <w:t xml:space="preserve"> </w:t>
      </w:r>
      <w:r>
        <w:t xml:space="preserve">equipment, </w:t>
      </w:r>
      <w:r>
        <w:rPr>
          <w:spacing w:val="-4"/>
        </w:rPr>
        <w:t>etc.</w:t>
      </w:r>
    </w:p>
    <w:p w14:paraId="0E153855" w14:textId="77777777" w:rsidR="003B6468" w:rsidRDefault="003D01F7">
      <w:pPr>
        <w:pStyle w:val="ListParagraph"/>
        <w:numPr>
          <w:ilvl w:val="1"/>
          <w:numId w:val="2"/>
        </w:numPr>
        <w:tabs>
          <w:tab w:val="left" w:pos="1080"/>
        </w:tabs>
        <w:spacing w:before="60"/>
      </w:pPr>
      <w:r>
        <w:t>To</w:t>
      </w:r>
      <w:r>
        <w:rPr>
          <w:spacing w:val="-6"/>
        </w:rPr>
        <w:t xml:space="preserve"> </w:t>
      </w:r>
      <w:r>
        <w:t>maintain</w:t>
      </w:r>
      <w:r>
        <w:rPr>
          <w:spacing w:val="-4"/>
        </w:rPr>
        <w:t xml:space="preserve"> </w:t>
      </w:r>
      <w:r>
        <w:t>and</w:t>
      </w:r>
      <w:r>
        <w:rPr>
          <w:spacing w:val="-6"/>
        </w:rPr>
        <w:t xml:space="preserve"> </w:t>
      </w:r>
      <w:r>
        <w:t>follow</w:t>
      </w:r>
      <w:r>
        <w:rPr>
          <w:spacing w:val="-4"/>
        </w:rPr>
        <w:t xml:space="preserve"> </w:t>
      </w:r>
      <w:r>
        <w:t>all</w:t>
      </w:r>
      <w:r>
        <w:rPr>
          <w:spacing w:val="-4"/>
        </w:rPr>
        <w:t xml:space="preserve"> </w:t>
      </w:r>
      <w:r>
        <w:t>Health</w:t>
      </w:r>
      <w:r>
        <w:rPr>
          <w:spacing w:val="-3"/>
        </w:rPr>
        <w:t xml:space="preserve"> </w:t>
      </w:r>
      <w:r>
        <w:t>and</w:t>
      </w:r>
      <w:r>
        <w:rPr>
          <w:spacing w:val="-3"/>
        </w:rPr>
        <w:t xml:space="preserve"> </w:t>
      </w:r>
      <w:r>
        <w:t>Safety</w:t>
      </w:r>
      <w:r>
        <w:rPr>
          <w:spacing w:val="-4"/>
        </w:rPr>
        <w:t xml:space="preserve"> </w:t>
      </w:r>
      <w:r>
        <w:t>policies</w:t>
      </w:r>
      <w:r>
        <w:rPr>
          <w:spacing w:val="-4"/>
        </w:rPr>
        <w:t xml:space="preserve"> </w:t>
      </w:r>
      <w:r>
        <w:t>and</w:t>
      </w:r>
      <w:r>
        <w:rPr>
          <w:spacing w:val="-2"/>
        </w:rPr>
        <w:t xml:space="preserve"> </w:t>
      </w:r>
      <w:r>
        <w:t>procedures</w:t>
      </w:r>
      <w:r>
        <w:rPr>
          <w:spacing w:val="-4"/>
        </w:rPr>
        <w:t xml:space="preserve"> </w:t>
      </w:r>
      <w:r>
        <w:t>at</w:t>
      </w:r>
      <w:r>
        <w:rPr>
          <w:spacing w:val="-5"/>
        </w:rPr>
        <w:t xml:space="preserve"> </w:t>
      </w:r>
      <w:r>
        <w:t>all</w:t>
      </w:r>
      <w:r>
        <w:rPr>
          <w:spacing w:val="-5"/>
        </w:rPr>
        <w:t xml:space="preserve"> </w:t>
      </w:r>
      <w:r>
        <w:rPr>
          <w:spacing w:val="-2"/>
        </w:rPr>
        <w:t>times.</w:t>
      </w:r>
    </w:p>
    <w:p w14:paraId="0E153856" w14:textId="77777777" w:rsidR="003B6468" w:rsidRDefault="003D01F7">
      <w:pPr>
        <w:pStyle w:val="ListParagraph"/>
        <w:numPr>
          <w:ilvl w:val="1"/>
          <w:numId w:val="2"/>
        </w:numPr>
        <w:tabs>
          <w:tab w:val="left" w:pos="1080"/>
        </w:tabs>
        <w:spacing w:before="56" w:line="268" w:lineRule="exact"/>
      </w:pPr>
      <w:r>
        <w:t>To</w:t>
      </w:r>
      <w:r>
        <w:rPr>
          <w:spacing w:val="-6"/>
        </w:rPr>
        <w:t xml:space="preserve"> </w:t>
      </w:r>
      <w:r>
        <w:t>work</w:t>
      </w:r>
      <w:r>
        <w:rPr>
          <w:spacing w:val="-3"/>
        </w:rPr>
        <w:t xml:space="preserve"> </w:t>
      </w:r>
      <w:r>
        <w:t>alongside</w:t>
      </w:r>
      <w:r>
        <w:rPr>
          <w:spacing w:val="-3"/>
        </w:rPr>
        <w:t xml:space="preserve"> </w:t>
      </w:r>
      <w:r>
        <w:t>the</w:t>
      </w:r>
      <w:r>
        <w:rPr>
          <w:spacing w:val="-6"/>
        </w:rPr>
        <w:t xml:space="preserve"> </w:t>
      </w:r>
      <w:r>
        <w:t>manager</w:t>
      </w:r>
      <w:r>
        <w:rPr>
          <w:spacing w:val="-4"/>
        </w:rPr>
        <w:t xml:space="preserve"> </w:t>
      </w:r>
      <w:r>
        <w:t>and</w:t>
      </w:r>
      <w:r>
        <w:rPr>
          <w:spacing w:val="-3"/>
        </w:rPr>
        <w:t xml:space="preserve"> </w:t>
      </w:r>
      <w:r>
        <w:t>other</w:t>
      </w:r>
      <w:r>
        <w:rPr>
          <w:spacing w:val="-4"/>
        </w:rPr>
        <w:t xml:space="preserve"> </w:t>
      </w:r>
      <w:r>
        <w:t>staff</w:t>
      </w:r>
      <w:r>
        <w:rPr>
          <w:spacing w:val="-7"/>
        </w:rPr>
        <w:t xml:space="preserve"> </w:t>
      </w:r>
      <w:r>
        <w:t>to</w:t>
      </w:r>
      <w:r>
        <w:rPr>
          <w:spacing w:val="-6"/>
        </w:rPr>
        <w:t xml:space="preserve"> </w:t>
      </w:r>
      <w:r>
        <w:t>ensure</w:t>
      </w:r>
      <w:r>
        <w:rPr>
          <w:spacing w:val="-5"/>
        </w:rPr>
        <w:t xml:space="preserve"> </w:t>
      </w:r>
      <w:r>
        <w:t>that</w:t>
      </w:r>
      <w:r>
        <w:rPr>
          <w:spacing w:val="-3"/>
        </w:rPr>
        <w:t xml:space="preserve"> </w:t>
      </w:r>
      <w:r>
        <w:t>the</w:t>
      </w:r>
      <w:r>
        <w:rPr>
          <w:spacing w:val="-4"/>
        </w:rPr>
        <w:t xml:space="preserve"> </w:t>
      </w:r>
      <w:r>
        <w:t>setting’s</w:t>
      </w:r>
      <w:r>
        <w:rPr>
          <w:spacing w:val="-7"/>
        </w:rPr>
        <w:t xml:space="preserve"> </w:t>
      </w:r>
      <w:r>
        <w:t>philosophy</w:t>
      </w:r>
      <w:r>
        <w:rPr>
          <w:spacing w:val="-3"/>
        </w:rPr>
        <w:t xml:space="preserve"> </w:t>
      </w:r>
      <w:r>
        <w:rPr>
          <w:spacing w:val="-5"/>
        </w:rPr>
        <w:t>is</w:t>
      </w:r>
    </w:p>
    <w:p w14:paraId="0E153857" w14:textId="77777777" w:rsidR="003B6468" w:rsidRDefault="003D01F7">
      <w:pPr>
        <w:pStyle w:val="BodyText"/>
        <w:spacing w:line="265" w:lineRule="exact"/>
      </w:pPr>
      <w:r>
        <w:rPr>
          <w:spacing w:val="-2"/>
        </w:rPr>
        <w:t>fulfilled.</w:t>
      </w:r>
    </w:p>
    <w:p w14:paraId="0E153858" w14:textId="77777777" w:rsidR="003B6468" w:rsidRDefault="003D01F7">
      <w:pPr>
        <w:pStyle w:val="ListParagraph"/>
        <w:numPr>
          <w:ilvl w:val="1"/>
          <w:numId w:val="2"/>
        </w:numPr>
        <w:tabs>
          <w:tab w:val="left" w:pos="1080"/>
        </w:tabs>
        <w:spacing w:before="60"/>
      </w:pPr>
      <w:r>
        <w:t>To</w:t>
      </w:r>
      <w:r>
        <w:rPr>
          <w:spacing w:val="-6"/>
        </w:rPr>
        <w:t xml:space="preserve"> </w:t>
      </w:r>
      <w:r>
        <w:t>develop</w:t>
      </w:r>
      <w:r>
        <w:rPr>
          <w:spacing w:val="-5"/>
        </w:rPr>
        <w:t xml:space="preserve"> </w:t>
      </w:r>
      <w:r>
        <w:t>your</w:t>
      </w:r>
      <w:r>
        <w:rPr>
          <w:spacing w:val="-3"/>
        </w:rPr>
        <w:t xml:space="preserve"> </w:t>
      </w:r>
      <w:r>
        <w:t>role</w:t>
      </w:r>
      <w:r>
        <w:rPr>
          <w:spacing w:val="-5"/>
        </w:rPr>
        <w:t xml:space="preserve"> </w:t>
      </w:r>
      <w:r>
        <w:t>within</w:t>
      </w:r>
      <w:r>
        <w:rPr>
          <w:spacing w:val="-4"/>
        </w:rPr>
        <w:t xml:space="preserve"> </w:t>
      </w:r>
      <w:r>
        <w:t>the</w:t>
      </w:r>
      <w:r>
        <w:rPr>
          <w:spacing w:val="-4"/>
        </w:rPr>
        <w:t xml:space="preserve"> </w:t>
      </w:r>
      <w:r>
        <w:t>team,</w:t>
      </w:r>
      <w:r>
        <w:rPr>
          <w:spacing w:val="-2"/>
        </w:rPr>
        <w:t xml:space="preserve"> </w:t>
      </w:r>
      <w:r>
        <w:t>especially</w:t>
      </w:r>
      <w:r>
        <w:rPr>
          <w:spacing w:val="-5"/>
        </w:rPr>
        <w:t xml:space="preserve"> </w:t>
      </w:r>
      <w:r>
        <w:t>with</w:t>
      </w:r>
      <w:r>
        <w:rPr>
          <w:spacing w:val="-3"/>
        </w:rPr>
        <w:t xml:space="preserve"> </w:t>
      </w:r>
      <w:r>
        <w:t>regard</w:t>
      </w:r>
      <w:r>
        <w:rPr>
          <w:spacing w:val="-2"/>
        </w:rPr>
        <w:t xml:space="preserve"> </w:t>
      </w:r>
      <w:r>
        <w:t>to</w:t>
      </w:r>
      <w:r>
        <w:rPr>
          <w:spacing w:val="-3"/>
        </w:rPr>
        <w:t xml:space="preserve"> </w:t>
      </w:r>
      <w:r>
        <w:t>being</w:t>
      </w:r>
      <w:r>
        <w:rPr>
          <w:spacing w:val="-5"/>
        </w:rPr>
        <w:t xml:space="preserve"> </w:t>
      </w:r>
      <w:r>
        <w:t>a</w:t>
      </w:r>
      <w:r>
        <w:rPr>
          <w:spacing w:val="-3"/>
        </w:rPr>
        <w:t xml:space="preserve"> </w:t>
      </w:r>
      <w:r>
        <w:t>key</w:t>
      </w:r>
      <w:r>
        <w:rPr>
          <w:spacing w:val="-2"/>
        </w:rPr>
        <w:t xml:space="preserve"> person.</w:t>
      </w:r>
    </w:p>
    <w:p w14:paraId="0E153859" w14:textId="77777777" w:rsidR="003B6468" w:rsidRDefault="003D01F7">
      <w:pPr>
        <w:pStyle w:val="ListParagraph"/>
        <w:numPr>
          <w:ilvl w:val="1"/>
          <w:numId w:val="2"/>
        </w:numPr>
        <w:tabs>
          <w:tab w:val="left" w:pos="1080"/>
        </w:tabs>
        <w:spacing w:before="59" w:line="237" w:lineRule="auto"/>
        <w:ind w:right="613"/>
      </w:pPr>
      <w:r>
        <w:t>To</w:t>
      </w:r>
      <w:r>
        <w:rPr>
          <w:spacing w:val="-3"/>
        </w:rPr>
        <w:t xml:space="preserve"> </w:t>
      </w:r>
      <w:r>
        <w:t>keep</w:t>
      </w:r>
      <w:r>
        <w:rPr>
          <w:spacing w:val="-5"/>
        </w:rPr>
        <w:t xml:space="preserve"> </w:t>
      </w:r>
      <w:r>
        <w:t>completely</w:t>
      </w:r>
      <w:r>
        <w:rPr>
          <w:spacing w:val="-3"/>
        </w:rPr>
        <w:t xml:space="preserve"> </w:t>
      </w:r>
      <w:r>
        <w:t>confidential</w:t>
      </w:r>
      <w:r>
        <w:rPr>
          <w:spacing w:val="-3"/>
        </w:rPr>
        <w:t xml:space="preserve"> </w:t>
      </w:r>
      <w:r>
        <w:t>any</w:t>
      </w:r>
      <w:r>
        <w:rPr>
          <w:spacing w:val="-2"/>
        </w:rPr>
        <w:t xml:space="preserve"> </w:t>
      </w:r>
      <w:r>
        <w:t>information</w:t>
      </w:r>
      <w:r>
        <w:rPr>
          <w:spacing w:val="-4"/>
        </w:rPr>
        <w:t xml:space="preserve"> </w:t>
      </w:r>
      <w:r>
        <w:t>regarding</w:t>
      </w:r>
      <w:r>
        <w:rPr>
          <w:spacing w:val="-2"/>
        </w:rPr>
        <w:t xml:space="preserve"> </w:t>
      </w:r>
      <w:r>
        <w:t>the</w:t>
      </w:r>
      <w:r>
        <w:rPr>
          <w:spacing w:val="-4"/>
        </w:rPr>
        <w:t xml:space="preserve"> </w:t>
      </w:r>
      <w:r>
        <w:t>children,</w:t>
      </w:r>
      <w:r>
        <w:rPr>
          <w:spacing w:val="-5"/>
        </w:rPr>
        <w:t xml:space="preserve"> </w:t>
      </w:r>
      <w:r>
        <w:t>their</w:t>
      </w:r>
      <w:r>
        <w:rPr>
          <w:spacing w:val="-3"/>
        </w:rPr>
        <w:t xml:space="preserve"> </w:t>
      </w:r>
      <w:r>
        <w:t>families</w:t>
      </w:r>
      <w:r>
        <w:rPr>
          <w:spacing w:val="-3"/>
        </w:rPr>
        <w:t xml:space="preserve"> </w:t>
      </w:r>
      <w:r>
        <w:t>or</w:t>
      </w:r>
      <w:r>
        <w:rPr>
          <w:spacing w:val="-3"/>
        </w:rPr>
        <w:t xml:space="preserve"> </w:t>
      </w:r>
      <w:r>
        <w:t>other staff that is acquired as part of the job.</w:t>
      </w:r>
    </w:p>
    <w:p w14:paraId="0E15385A" w14:textId="77777777" w:rsidR="003B6468" w:rsidRDefault="003D01F7">
      <w:pPr>
        <w:pStyle w:val="ListParagraph"/>
        <w:numPr>
          <w:ilvl w:val="1"/>
          <w:numId w:val="2"/>
        </w:numPr>
        <w:tabs>
          <w:tab w:val="left" w:pos="1080"/>
        </w:tabs>
        <w:spacing w:before="66" w:line="235" w:lineRule="auto"/>
        <w:ind w:right="665"/>
      </w:pPr>
      <w:r>
        <w:t>To</w:t>
      </w:r>
      <w:r>
        <w:rPr>
          <w:spacing w:val="-1"/>
        </w:rPr>
        <w:t xml:space="preserve"> </w:t>
      </w:r>
      <w:r>
        <w:t>be</w:t>
      </w:r>
      <w:r>
        <w:rPr>
          <w:spacing w:val="-2"/>
        </w:rPr>
        <w:t xml:space="preserve"> </w:t>
      </w:r>
      <w:r>
        <w:t>aware</w:t>
      </w:r>
      <w:r>
        <w:rPr>
          <w:spacing w:val="-3"/>
        </w:rPr>
        <w:t xml:space="preserve"> </w:t>
      </w:r>
      <w:r>
        <w:t>of</w:t>
      </w:r>
      <w:r>
        <w:rPr>
          <w:spacing w:val="-4"/>
        </w:rPr>
        <w:t xml:space="preserve"> </w:t>
      </w:r>
      <w:r>
        <w:t>the</w:t>
      </w:r>
      <w:r>
        <w:rPr>
          <w:spacing w:val="-2"/>
        </w:rPr>
        <w:t xml:space="preserve"> </w:t>
      </w:r>
      <w:r>
        <w:t>high</w:t>
      </w:r>
      <w:r>
        <w:rPr>
          <w:spacing w:val="-4"/>
        </w:rPr>
        <w:t xml:space="preserve"> </w:t>
      </w:r>
      <w:r>
        <w:t>profile</w:t>
      </w:r>
      <w:r>
        <w:rPr>
          <w:spacing w:val="-2"/>
        </w:rPr>
        <w:t xml:space="preserve"> </w:t>
      </w:r>
      <w:r>
        <w:t>of</w:t>
      </w:r>
      <w:r>
        <w:rPr>
          <w:spacing w:val="-1"/>
        </w:rPr>
        <w:t xml:space="preserve"> </w:t>
      </w:r>
      <w:r>
        <w:t>the</w:t>
      </w:r>
      <w:r>
        <w:rPr>
          <w:spacing w:val="-2"/>
        </w:rPr>
        <w:t xml:space="preserve"> </w:t>
      </w:r>
      <w:r>
        <w:t>setting</w:t>
      </w:r>
      <w:r>
        <w:rPr>
          <w:spacing w:val="-1"/>
        </w:rPr>
        <w:t xml:space="preserve"> </w:t>
      </w:r>
      <w:r>
        <w:t>and</w:t>
      </w:r>
      <w:r>
        <w:rPr>
          <w:spacing w:val="-3"/>
        </w:rPr>
        <w:t xml:space="preserve"> </w:t>
      </w:r>
      <w:r>
        <w:t>to</w:t>
      </w:r>
      <w:r>
        <w:rPr>
          <w:spacing w:val="-1"/>
        </w:rPr>
        <w:t xml:space="preserve"> </w:t>
      </w:r>
      <w:r>
        <w:t>uphold</w:t>
      </w:r>
      <w:r>
        <w:rPr>
          <w:spacing w:val="-1"/>
        </w:rPr>
        <w:t xml:space="preserve"> </w:t>
      </w:r>
      <w:r>
        <w:t>its standards</w:t>
      </w:r>
      <w:r>
        <w:rPr>
          <w:spacing w:val="-3"/>
        </w:rPr>
        <w:t xml:space="preserve"> </w:t>
      </w:r>
      <w:r>
        <w:t>at all</w:t>
      </w:r>
      <w:r>
        <w:rPr>
          <w:spacing w:val="-1"/>
        </w:rPr>
        <w:t xml:space="preserve"> </w:t>
      </w:r>
      <w:r>
        <w:t>times,</w:t>
      </w:r>
      <w:r>
        <w:rPr>
          <w:spacing w:val="-3"/>
        </w:rPr>
        <w:t xml:space="preserve"> </w:t>
      </w:r>
      <w:r>
        <w:t>both</w:t>
      </w:r>
      <w:r>
        <w:rPr>
          <w:spacing w:val="-1"/>
        </w:rPr>
        <w:t xml:space="preserve"> </w:t>
      </w:r>
      <w:r>
        <w:t>in work hours and outside.</w:t>
      </w:r>
    </w:p>
    <w:p w14:paraId="0E15385B" w14:textId="77777777" w:rsidR="003B6468" w:rsidRDefault="003D01F7">
      <w:pPr>
        <w:pStyle w:val="ListParagraph"/>
        <w:numPr>
          <w:ilvl w:val="1"/>
          <w:numId w:val="2"/>
        </w:numPr>
        <w:tabs>
          <w:tab w:val="left" w:pos="1080"/>
        </w:tabs>
        <w:spacing w:before="61"/>
      </w:pPr>
      <w:r>
        <w:t>To</w:t>
      </w:r>
      <w:r>
        <w:rPr>
          <w:spacing w:val="-5"/>
        </w:rPr>
        <w:t xml:space="preserve"> </w:t>
      </w:r>
      <w:r>
        <w:t>support</w:t>
      </w:r>
      <w:r>
        <w:rPr>
          <w:spacing w:val="-7"/>
        </w:rPr>
        <w:t xml:space="preserve"> </w:t>
      </w:r>
      <w:r>
        <w:t>nursery</w:t>
      </w:r>
      <w:r>
        <w:rPr>
          <w:spacing w:val="-4"/>
        </w:rPr>
        <w:t xml:space="preserve"> </w:t>
      </w:r>
      <w:r>
        <w:t>students</w:t>
      </w:r>
      <w:r>
        <w:rPr>
          <w:spacing w:val="-4"/>
        </w:rPr>
        <w:t xml:space="preserve"> </w:t>
      </w:r>
      <w:r>
        <w:t>and</w:t>
      </w:r>
      <w:r>
        <w:rPr>
          <w:spacing w:val="-3"/>
        </w:rPr>
        <w:t xml:space="preserve"> </w:t>
      </w:r>
      <w:r>
        <w:rPr>
          <w:spacing w:val="-2"/>
        </w:rPr>
        <w:t>volunteers.</w:t>
      </w:r>
    </w:p>
    <w:p w14:paraId="0E15385C" w14:textId="77777777" w:rsidR="003B6468" w:rsidRDefault="003D01F7">
      <w:pPr>
        <w:pStyle w:val="ListParagraph"/>
        <w:numPr>
          <w:ilvl w:val="1"/>
          <w:numId w:val="2"/>
        </w:numPr>
        <w:tabs>
          <w:tab w:val="left" w:pos="1080"/>
        </w:tabs>
        <w:spacing w:before="57"/>
      </w:pPr>
      <w:r>
        <w:t>To</w:t>
      </w:r>
      <w:r>
        <w:rPr>
          <w:spacing w:val="-6"/>
        </w:rPr>
        <w:t xml:space="preserve"> </w:t>
      </w:r>
      <w:r>
        <w:t>ensure</w:t>
      </w:r>
      <w:r>
        <w:rPr>
          <w:spacing w:val="-6"/>
        </w:rPr>
        <w:t xml:space="preserve"> </w:t>
      </w:r>
      <w:r>
        <w:t>good</w:t>
      </w:r>
      <w:r>
        <w:rPr>
          <w:spacing w:val="-3"/>
        </w:rPr>
        <w:t xml:space="preserve"> </w:t>
      </w:r>
      <w:r>
        <w:t>standards</w:t>
      </w:r>
      <w:r>
        <w:rPr>
          <w:spacing w:val="-4"/>
        </w:rPr>
        <w:t xml:space="preserve"> </w:t>
      </w:r>
      <w:r>
        <w:t>of</w:t>
      </w:r>
      <w:r>
        <w:rPr>
          <w:spacing w:val="-3"/>
        </w:rPr>
        <w:t xml:space="preserve"> </w:t>
      </w:r>
      <w:r>
        <w:t>safety,</w:t>
      </w:r>
      <w:r>
        <w:rPr>
          <w:spacing w:val="-6"/>
        </w:rPr>
        <w:t xml:space="preserve"> </w:t>
      </w:r>
      <w:r>
        <w:t>hygiene</w:t>
      </w:r>
      <w:r>
        <w:rPr>
          <w:spacing w:val="-5"/>
        </w:rPr>
        <w:t xml:space="preserve"> </w:t>
      </w:r>
      <w:r>
        <w:t>and</w:t>
      </w:r>
      <w:r>
        <w:rPr>
          <w:spacing w:val="-6"/>
        </w:rPr>
        <w:t xml:space="preserve"> </w:t>
      </w:r>
      <w:r>
        <w:t>cleanliness</w:t>
      </w:r>
      <w:r>
        <w:rPr>
          <w:spacing w:val="-3"/>
        </w:rPr>
        <w:t xml:space="preserve"> </w:t>
      </w:r>
      <w:r>
        <w:t>are</w:t>
      </w:r>
      <w:r>
        <w:rPr>
          <w:spacing w:val="-5"/>
        </w:rPr>
        <w:t xml:space="preserve"> </w:t>
      </w:r>
      <w:r>
        <w:t>maintained</w:t>
      </w:r>
      <w:r>
        <w:rPr>
          <w:spacing w:val="-3"/>
        </w:rPr>
        <w:t xml:space="preserve"> </w:t>
      </w:r>
      <w:r>
        <w:t>at</w:t>
      </w:r>
      <w:r>
        <w:rPr>
          <w:spacing w:val="-3"/>
        </w:rPr>
        <w:t xml:space="preserve"> </w:t>
      </w:r>
      <w:r>
        <w:t>all</w:t>
      </w:r>
      <w:r>
        <w:rPr>
          <w:spacing w:val="-6"/>
        </w:rPr>
        <w:t xml:space="preserve"> </w:t>
      </w:r>
      <w:r>
        <w:rPr>
          <w:spacing w:val="-2"/>
        </w:rPr>
        <w:t>times.</w:t>
      </w:r>
    </w:p>
    <w:p w14:paraId="0E15385D" w14:textId="77777777" w:rsidR="003B6468" w:rsidRDefault="003D01F7">
      <w:pPr>
        <w:pStyle w:val="ListParagraph"/>
        <w:numPr>
          <w:ilvl w:val="1"/>
          <w:numId w:val="2"/>
        </w:numPr>
        <w:tabs>
          <w:tab w:val="left" w:pos="1080"/>
        </w:tabs>
        <w:spacing w:before="60" w:line="237" w:lineRule="auto"/>
        <w:ind w:right="675"/>
      </w:pPr>
      <w:r>
        <w:t>To</w:t>
      </w:r>
      <w:r>
        <w:rPr>
          <w:spacing w:val="-3"/>
        </w:rPr>
        <w:t xml:space="preserve"> </w:t>
      </w:r>
      <w:r>
        <w:t>take</w:t>
      </w:r>
      <w:r>
        <w:rPr>
          <w:spacing w:val="-3"/>
        </w:rPr>
        <w:t xml:space="preserve"> </w:t>
      </w:r>
      <w:r>
        <w:t>responsibility</w:t>
      </w:r>
      <w:r>
        <w:rPr>
          <w:spacing w:val="-5"/>
        </w:rPr>
        <w:t xml:space="preserve"> </w:t>
      </w:r>
      <w:r>
        <w:t>for</w:t>
      </w:r>
      <w:r>
        <w:rPr>
          <w:spacing w:val="-6"/>
        </w:rPr>
        <w:t xml:space="preserve"> </w:t>
      </w:r>
      <w:r>
        <w:t>continued</w:t>
      </w:r>
      <w:r>
        <w:rPr>
          <w:spacing w:val="-2"/>
        </w:rPr>
        <w:t xml:space="preserve"> </w:t>
      </w:r>
      <w:r>
        <w:t>professional</w:t>
      </w:r>
      <w:r>
        <w:rPr>
          <w:spacing w:val="-5"/>
        </w:rPr>
        <w:t xml:space="preserve"> </w:t>
      </w:r>
      <w:r>
        <w:t>development</w:t>
      </w:r>
      <w:r>
        <w:rPr>
          <w:spacing w:val="-2"/>
        </w:rPr>
        <w:t xml:space="preserve"> </w:t>
      </w:r>
      <w:r>
        <w:t>by</w:t>
      </w:r>
      <w:r>
        <w:rPr>
          <w:spacing w:val="-5"/>
        </w:rPr>
        <w:t xml:space="preserve"> </w:t>
      </w:r>
      <w:r>
        <w:t>attending</w:t>
      </w:r>
      <w:r>
        <w:rPr>
          <w:spacing w:val="-5"/>
        </w:rPr>
        <w:t xml:space="preserve"> </w:t>
      </w:r>
      <w:r>
        <w:t>courses</w:t>
      </w:r>
      <w:r>
        <w:rPr>
          <w:spacing w:val="-3"/>
        </w:rPr>
        <w:t xml:space="preserve"> </w:t>
      </w:r>
      <w:r>
        <w:t>(in-house and external), receiving constructive feedback and reading relevant material.</w:t>
      </w:r>
    </w:p>
    <w:p w14:paraId="0E15385E" w14:textId="77777777" w:rsidR="003B6468" w:rsidRDefault="003B6468">
      <w:pPr>
        <w:pStyle w:val="BodyText"/>
        <w:ind w:left="0"/>
      </w:pPr>
    </w:p>
    <w:p w14:paraId="0E15385F" w14:textId="77777777" w:rsidR="003B6468" w:rsidRDefault="003B6468">
      <w:pPr>
        <w:pStyle w:val="BodyText"/>
        <w:ind w:left="0"/>
      </w:pPr>
    </w:p>
    <w:p w14:paraId="0E153860" w14:textId="77777777" w:rsidR="003B6468" w:rsidRDefault="003B6468">
      <w:pPr>
        <w:pStyle w:val="BodyText"/>
        <w:spacing w:before="61"/>
        <w:ind w:left="0"/>
      </w:pPr>
    </w:p>
    <w:p w14:paraId="0E153861" w14:textId="77777777" w:rsidR="003B6468" w:rsidRDefault="003D01F7">
      <w:pPr>
        <w:pStyle w:val="Heading3"/>
        <w:spacing w:before="1"/>
      </w:pPr>
      <w:r>
        <w:rPr>
          <w:color w:val="006699"/>
        </w:rPr>
        <w:t>GENERAL</w:t>
      </w:r>
      <w:r>
        <w:rPr>
          <w:color w:val="006699"/>
          <w:spacing w:val="-10"/>
        </w:rPr>
        <w:t xml:space="preserve"> </w:t>
      </w:r>
      <w:r>
        <w:rPr>
          <w:color w:val="006699"/>
        </w:rPr>
        <w:t>RESPONSIBILITIES</w:t>
      </w:r>
      <w:r>
        <w:rPr>
          <w:color w:val="006699"/>
          <w:spacing w:val="-9"/>
        </w:rPr>
        <w:t xml:space="preserve"> </w:t>
      </w:r>
      <w:r>
        <w:rPr>
          <w:color w:val="006699"/>
        </w:rPr>
        <w:t>INCLUDING</w:t>
      </w:r>
      <w:r>
        <w:rPr>
          <w:color w:val="006699"/>
          <w:spacing w:val="-5"/>
        </w:rPr>
        <w:t xml:space="preserve"> </w:t>
      </w:r>
      <w:r>
        <w:rPr>
          <w:color w:val="006699"/>
        </w:rPr>
        <w:t>IT</w:t>
      </w:r>
      <w:r>
        <w:rPr>
          <w:color w:val="006699"/>
          <w:spacing w:val="-7"/>
        </w:rPr>
        <w:t xml:space="preserve"> </w:t>
      </w:r>
      <w:r>
        <w:rPr>
          <w:color w:val="006699"/>
        </w:rPr>
        <w:t>AND</w:t>
      </w:r>
      <w:r>
        <w:rPr>
          <w:color w:val="006699"/>
          <w:spacing w:val="-6"/>
        </w:rPr>
        <w:t xml:space="preserve"> </w:t>
      </w:r>
      <w:r>
        <w:rPr>
          <w:color w:val="006699"/>
        </w:rPr>
        <w:t>TRAINING</w:t>
      </w:r>
      <w:r>
        <w:rPr>
          <w:color w:val="006699"/>
          <w:spacing w:val="-5"/>
        </w:rPr>
        <w:t xml:space="preserve"> </w:t>
      </w:r>
      <w:r>
        <w:rPr>
          <w:color w:val="006699"/>
        </w:rPr>
        <w:t>&amp;</w:t>
      </w:r>
      <w:r>
        <w:rPr>
          <w:color w:val="006699"/>
          <w:spacing w:val="-8"/>
        </w:rPr>
        <w:t xml:space="preserve"> </w:t>
      </w:r>
      <w:r>
        <w:rPr>
          <w:color w:val="006699"/>
          <w:spacing w:val="-2"/>
        </w:rPr>
        <w:t>DEVELOPMENT:</w:t>
      </w:r>
    </w:p>
    <w:p w14:paraId="0E153862" w14:textId="77777777" w:rsidR="003B6468" w:rsidRDefault="003D01F7">
      <w:pPr>
        <w:pStyle w:val="ListParagraph"/>
        <w:numPr>
          <w:ilvl w:val="1"/>
          <w:numId w:val="2"/>
        </w:numPr>
        <w:tabs>
          <w:tab w:val="left" w:pos="1080"/>
        </w:tabs>
        <w:spacing w:before="59"/>
      </w:pPr>
      <w:r>
        <w:t>Complying</w:t>
      </w:r>
      <w:r>
        <w:rPr>
          <w:spacing w:val="-7"/>
        </w:rPr>
        <w:t xml:space="preserve"> </w:t>
      </w:r>
      <w:r>
        <w:t>with,</w:t>
      </w:r>
      <w:r>
        <w:rPr>
          <w:spacing w:val="-4"/>
        </w:rPr>
        <w:t xml:space="preserve"> </w:t>
      </w:r>
      <w:r>
        <w:t>promoting</w:t>
      </w:r>
      <w:r>
        <w:rPr>
          <w:spacing w:val="-1"/>
        </w:rPr>
        <w:t xml:space="preserve"> </w:t>
      </w:r>
      <w:r>
        <w:t>and</w:t>
      </w:r>
      <w:r>
        <w:rPr>
          <w:spacing w:val="-2"/>
        </w:rPr>
        <w:t xml:space="preserve"> </w:t>
      </w:r>
      <w:r>
        <w:t>acting</w:t>
      </w:r>
      <w:r>
        <w:rPr>
          <w:spacing w:val="-4"/>
        </w:rPr>
        <w:t xml:space="preserve"> </w:t>
      </w:r>
      <w:r>
        <w:t>in</w:t>
      </w:r>
      <w:r>
        <w:rPr>
          <w:spacing w:val="-2"/>
        </w:rPr>
        <w:t xml:space="preserve"> </w:t>
      </w:r>
      <w:r>
        <w:t>accordance</w:t>
      </w:r>
      <w:r>
        <w:rPr>
          <w:spacing w:val="-4"/>
        </w:rPr>
        <w:t xml:space="preserve"> </w:t>
      </w:r>
      <w:r>
        <w:t>with</w:t>
      </w:r>
      <w:r>
        <w:rPr>
          <w:spacing w:val="-2"/>
        </w:rPr>
        <w:t xml:space="preserve"> </w:t>
      </w:r>
      <w:r>
        <w:t>all</w:t>
      </w:r>
      <w:r>
        <w:rPr>
          <w:spacing w:val="-2"/>
        </w:rPr>
        <w:t xml:space="preserve"> </w:t>
      </w:r>
      <w:r>
        <w:t>Academy</w:t>
      </w:r>
      <w:r>
        <w:rPr>
          <w:spacing w:val="-1"/>
        </w:rPr>
        <w:t xml:space="preserve"> </w:t>
      </w:r>
      <w:r>
        <w:rPr>
          <w:spacing w:val="-2"/>
        </w:rPr>
        <w:t>policies.</w:t>
      </w:r>
    </w:p>
    <w:p w14:paraId="0E153863" w14:textId="77777777" w:rsidR="003B6468" w:rsidRDefault="003D01F7">
      <w:pPr>
        <w:pStyle w:val="ListParagraph"/>
        <w:numPr>
          <w:ilvl w:val="1"/>
          <w:numId w:val="2"/>
        </w:numPr>
        <w:tabs>
          <w:tab w:val="left" w:pos="1080"/>
        </w:tabs>
        <w:spacing w:before="57"/>
      </w:pPr>
      <w:r>
        <w:t>Complying</w:t>
      </w:r>
      <w:r>
        <w:rPr>
          <w:spacing w:val="-8"/>
        </w:rPr>
        <w:t xml:space="preserve"> </w:t>
      </w:r>
      <w:r>
        <w:t>with</w:t>
      </w:r>
      <w:r>
        <w:rPr>
          <w:spacing w:val="-3"/>
        </w:rPr>
        <w:t xml:space="preserve"> </w:t>
      </w:r>
      <w:r>
        <w:t>data</w:t>
      </w:r>
      <w:r>
        <w:rPr>
          <w:spacing w:val="-3"/>
        </w:rPr>
        <w:t xml:space="preserve"> </w:t>
      </w:r>
      <w:r>
        <w:t>protection</w:t>
      </w:r>
      <w:r>
        <w:rPr>
          <w:spacing w:val="-3"/>
        </w:rPr>
        <w:t xml:space="preserve"> </w:t>
      </w:r>
      <w:r>
        <w:t>legislation</w:t>
      </w:r>
      <w:r>
        <w:rPr>
          <w:spacing w:val="-4"/>
        </w:rPr>
        <w:t xml:space="preserve"> </w:t>
      </w:r>
      <w:r>
        <w:t>and</w:t>
      </w:r>
      <w:r>
        <w:rPr>
          <w:spacing w:val="-5"/>
        </w:rPr>
        <w:t xml:space="preserve"> </w:t>
      </w:r>
      <w:r>
        <w:t>expectations</w:t>
      </w:r>
      <w:r>
        <w:rPr>
          <w:spacing w:val="-3"/>
        </w:rPr>
        <w:t xml:space="preserve"> </w:t>
      </w:r>
      <w:r>
        <w:t>for</w:t>
      </w:r>
      <w:r>
        <w:rPr>
          <w:spacing w:val="-3"/>
        </w:rPr>
        <w:t xml:space="preserve"> </w:t>
      </w:r>
      <w:r>
        <w:rPr>
          <w:spacing w:val="-2"/>
        </w:rPr>
        <w:t>confidentiality.</w:t>
      </w:r>
    </w:p>
    <w:p w14:paraId="0E153864" w14:textId="77777777" w:rsidR="003B6468" w:rsidRDefault="003B6468">
      <w:pPr>
        <w:pStyle w:val="ListParagraph"/>
        <w:sectPr w:rsidR="003B6468">
          <w:pgSz w:w="12240" w:h="15840"/>
          <w:pgMar w:top="860" w:right="720" w:bottom="1240" w:left="720" w:header="0" w:footer="1049" w:gutter="0"/>
          <w:cols w:space="720"/>
        </w:sectPr>
      </w:pPr>
    </w:p>
    <w:p w14:paraId="0E153865" w14:textId="77777777" w:rsidR="003B6468" w:rsidRDefault="003D01F7">
      <w:pPr>
        <w:pStyle w:val="ListParagraph"/>
        <w:numPr>
          <w:ilvl w:val="1"/>
          <w:numId w:val="2"/>
        </w:numPr>
        <w:tabs>
          <w:tab w:val="left" w:pos="1080"/>
        </w:tabs>
        <w:spacing w:before="91" w:line="237" w:lineRule="auto"/>
        <w:ind w:right="757"/>
      </w:pPr>
      <w:r>
        <w:lastRenderedPageBreak/>
        <w:t>Developing</w:t>
      </w:r>
      <w:r>
        <w:rPr>
          <w:spacing w:val="-3"/>
        </w:rPr>
        <w:t xml:space="preserve"> </w:t>
      </w:r>
      <w:r>
        <w:t>your</w:t>
      </w:r>
      <w:r>
        <w:rPr>
          <w:spacing w:val="-6"/>
        </w:rPr>
        <w:t xml:space="preserve"> </w:t>
      </w:r>
      <w:r>
        <w:t>effectiveness</w:t>
      </w:r>
      <w:r>
        <w:rPr>
          <w:spacing w:val="-3"/>
        </w:rPr>
        <w:t xml:space="preserve"> </w:t>
      </w:r>
      <w:r>
        <w:t>in</w:t>
      </w:r>
      <w:r>
        <w:rPr>
          <w:spacing w:val="-3"/>
        </w:rPr>
        <w:t xml:space="preserve"> </w:t>
      </w:r>
      <w:r>
        <w:t>a</w:t>
      </w:r>
      <w:r>
        <w:rPr>
          <w:spacing w:val="-4"/>
        </w:rPr>
        <w:t xml:space="preserve"> </w:t>
      </w:r>
      <w:r>
        <w:t>support</w:t>
      </w:r>
      <w:r>
        <w:rPr>
          <w:spacing w:val="-2"/>
        </w:rPr>
        <w:t xml:space="preserve"> </w:t>
      </w:r>
      <w:r>
        <w:t>role</w:t>
      </w:r>
      <w:r>
        <w:rPr>
          <w:spacing w:val="-6"/>
        </w:rPr>
        <w:t xml:space="preserve"> </w:t>
      </w:r>
      <w:r>
        <w:t>through</w:t>
      </w:r>
      <w:r>
        <w:rPr>
          <w:spacing w:val="-3"/>
        </w:rPr>
        <w:t xml:space="preserve"> </w:t>
      </w:r>
      <w:r>
        <w:t>up-dating</w:t>
      </w:r>
      <w:r>
        <w:rPr>
          <w:spacing w:val="-5"/>
        </w:rPr>
        <w:t xml:space="preserve"> </w:t>
      </w:r>
      <w:r>
        <w:t>your</w:t>
      </w:r>
      <w:r>
        <w:rPr>
          <w:spacing w:val="-5"/>
        </w:rPr>
        <w:t xml:space="preserve"> </w:t>
      </w:r>
      <w:r>
        <w:t>knowledge</w:t>
      </w:r>
      <w:r>
        <w:rPr>
          <w:spacing w:val="-3"/>
        </w:rPr>
        <w:t xml:space="preserve"> </w:t>
      </w:r>
      <w:r>
        <w:t>and</w:t>
      </w:r>
      <w:r>
        <w:rPr>
          <w:spacing w:val="-2"/>
        </w:rPr>
        <w:t xml:space="preserve"> </w:t>
      </w:r>
      <w:r>
        <w:t>skills and seeking and taking account of constructive feedback on your performance.</w:t>
      </w:r>
    </w:p>
    <w:p w14:paraId="0E153866" w14:textId="77777777" w:rsidR="003B6468" w:rsidRDefault="003D01F7">
      <w:pPr>
        <w:pStyle w:val="ListParagraph"/>
        <w:numPr>
          <w:ilvl w:val="1"/>
          <w:numId w:val="2"/>
        </w:numPr>
        <w:tabs>
          <w:tab w:val="left" w:pos="1080"/>
        </w:tabs>
        <w:spacing w:before="61"/>
      </w:pPr>
      <w:r>
        <w:t>Identifying</w:t>
      </w:r>
      <w:r>
        <w:rPr>
          <w:spacing w:val="-7"/>
        </w:rPr>
        <w:t xml:space="preserve"> </w:t>
      </w:r>
      <w:r>
        <w:t>and</w:t>
      </w:r>
      <w:r>
        <w:rPr>
          <w:spacing w:val="-4"/>
        </w:rPr>
        <w:t xml:space="preserve"> </w:t>
      </w:r>
      <w:r>
        <w:t>agreeing</w:t>
      </w:r>
      <w:r>
        <w:rPr>
          <w:spacing w:val="-6"/>
        </w:rPr>
        <w:t xml:space="preserve"> </w:t>
      </w:r>
      <w:r>
        <w:t>personal</w:t>
      </w:r>
      <w:r>
        <w:rPr>
          <w:spacing w:val="-5"/>
        </w:rPr>
        <w:t xml:space="preserve"> </w:t>
      </w:r>
      <w:r>
        <w:t>development</w:t>
      </w:r>
      <w:r>
        <w:rPr>
          <w:spacing w:val="-6"/>
        </w:rPr>
        <w:t xml:space="preserve"> </w:t>
      </w:r>
      <w:r>
        <w:t>objectives</w:t>
      </w:r>
      <w:r>
        <w:rPr>
          <w:spacing w:val="-5"/>
        </w:rPr>
        <w:t xml:space="preserve"> </w:t>
      </w:r>
      <w:r>
        <w:t>with</w:t>
      </w:r>
      <w:r>
        <w:rPr>
          <w:spacing w:val="-4"/>
        </w:rPr>
        <w:t xml:space="preserve"> </w:t>
      </w:r>
      <w:r>
        <w:t>the</w:t>
      </w:r>
      <w:r>
        <w:rPr>
          <w:spacing w:val="-6"/>
        </w:rPr>
        <w:t xml:space="preserve"> </w:t>
      </w:r>
      <w:r>
        <w:t>line</w:t>
      </w:r>
      <w:r>
        <w:rPr>
          <w:spacing w:val="-5"/>
        </w:rPr>
        <w:t xml:space="preserve"> </w:t>
      </w:r>
      <w:r>
        <w:rPr>
          <w:spacing w:val="-2"/>
        </w:rPr>
        <w:t>manager.</w:t>
      </w:r>
    </w:p>
    <w:p w14:paraId="0E153867" w14:textId="77777777" w:rsidR="003B6468" w:rsidRDefault="003D01F7">
      <w:pPr>
        <w:pStyle w:val="ListParagraph"/>
        <w:numPr>
          <w:ilvl w:val="1"/>
          <w:numId w:val="2"/>
        </w:numPr>
        <w:tabs>
          <w:tab w:val="left" w:pos="1080"/>
        </w:tabs>
        <w:spacing w:before="57"/>
      </w:pPr>
      <w:r>
        <w:t>Making</w:t>
      </w:r>
      <w:r>
        <w:rPr>
          <w:spacing w:val="-4"/>
        </w:rPr>
        <w:t xml:space="preserve"> </w:t>
      </w:r>
      <w:r>
        <w:t>effective</w:t>
      </w:r>
      <w:r>
        <w:rPr>
          <w:spacing w:val="-6"/>
        </w:rPr>
        <w:t xml:space="preserve"> </w:t>
      </w:r>
      <w:r>
        <w:t>use</w:t>
      </w:r>
      <w:r>
        <w:rPr>
          <w:spacing w:val="-6"/>
        </w:rPr>
        <w:t xml:space="preserve"> </w:t>
      </w:r>
      <w:r>
        <w:t>of</w:t>
      </w:r>
      <w:r>
        <w:rPr>
          <w:spacing w:val="-7"/>
        </w:rPr>
        <w:t xml:space="preserve"> </w:t>
      </w:r>
      <w:r>
        <w:t>the</w:t>
      </w:r>
      <w:r>
        <w:rPr>
          <w:spacing w:val="-5"/>
        </w:rPr>
        <w:t xml:space="preserve"> </w:t>
      </w:r>
      <w:r>
        <w:t>development</w:t>
      </w:r>
      <w:r>
        <w:rPr>
          <w:spacing w:val="-4"/>
        </w:rPr>
        <w:t xml:space="preserve"> </w:t>
      </w:r>
      <w:r>
        <w:t>opportunities</w:t>
      </w:r>
      <w:r>
        <w:rPr>
          <w:spacing w:val="-5"/>
        </w:rPr>
        <w:t xml:space="preserve"> </w:t>
      </w:r>
      <w:r>
        <w:t>available</w:t>
      </w:r>
      <w:r>
        <w:rPr>
          <w:spacing w:val="-6"/>
        </w:rPr>
        <w:t xml:space="preserve"> </w:t>
      </w:r>
      <w:r>
        <w:t>to</w:t>
      </w:r>
      <w:r>
        <w:rPr>
          <w:spacing w:val="-4"/>
        </w:rPr>
        <w:t xml:space="preserve"> you.</w:t>
      </w:r>
    </w:p>
    <w:p w14:paraId="0E153868" w14:textId="77777777" w:rsidR="003B6468" w:rsidRDefault="003D01F7">
      <w:pPr>
        <w:pStyle w:val="ListParagraph"/>
        <w:numPr>
          <w:ilvl w:val="1"/>
          <w:numId w:val="2"/>
        </w:numPr>
        <w:tabs>
          <w:tab w:val="left" w:pos="1080"/>
        </w:tabs>
        <w:spacing w:before="60" w:line="237" w:lineRule="auto"/>
        <w:ind w:right="756"/>
      </w:pPr>
      <w:r>
        <w:t>Promoting</w:t>
      </w:r>
      <w:r>
        <w:rPr>
          <w:spacing w:val="-4"/>
        </w:rPr>
        <w:t xml:space="preserve"> </w:t>
      </w:r>
      <w:r>
        <w:t>and</w:t>
      </w:r>
      <w:r>
        <w:rPr>
          <w:spacing w:val="-1"/>
        </w:rPr>
        <w:t xml:space="preserve"> </w:t>
      </w:r>
      <w:r>
        <w:t>safeguarding</w:t>
      </w:r>
      <w:r>
        <w:rPr>
          <w:spacing w:val="-1"/>
        </w:rPr>
        <w:t xml:space="preserve"> </w:t>
      </w:r>
      <w:r>
        <w:t>the</w:t>
      </w:r>
      <w:r>
        <w:rPr>
          <w:spacing w:val="-3"/>
        </w:rPr>
        <w:t xml:space="preserve"> </w:t>
      </w:r>
      <w:r>
        <w:t>welfare</w:t>
      </w:r>
      <w:r>
        <w:rPr>
          <w:spacing w:val="-4"/>
        </w:rPr>
        <w:t xml:space="preserve"> </w:t>
      </w:r>
      <w:r>
        <w:t>of</w:t>
      </w:r>
      <w:r>
        <w:rPr>
          <w:spacing w:val="-2"/>
        </w:rPr>
        <w:t xml:space="preserve"> </w:t>
      </w:r>
      <w:r>
        <w:t>pupils</w:t>
      </w:r>
      <w:r>
        <w:rPr>
          <w:spacing w:val="-4"/>
        </w:rPr>
        <w:t xml:space="preserve"> </w:t>
      </w:r>
      <w:r>
        <w:t>in</w:t>
      </w:r>
      <w:r>
        <w:rPr>
          <w:spacing w:val="-3"/>
        </w:rPr>
        <w:t xml:space="preserve"> </w:t>
      </w:r>
      <w:r>
        <w:t>your</w:t>
      </w:r>
      <w:r>
        <w:rPr>
          <w:spacing w:val="-2"/>
        </w:rPr>
        <w:t xml:space="preserve"> </w:t>
      </w:r>
      <w:r>
        <w:t>care</w:t>
      </w:r>
      <w:r>
        <w:rPr>
          <w:spacing w:val="-4"/>
        </w:rPr>
        <w:t xml:space="preserve"> </w:t>
      </w:r>
      <w:r>
        <w:t>or</w:t>
      </w:r>
      <w:r>
        <w:rPr>
          <w:spacing w:val="-4"/>
        </w:rPr>
        <w:t xml:space="preserve"> </w:t>
      </w:r>
      <w:r>
        <w:t>that</w:t>
      </w:r>
      <w:r>
        <w:rPr>
          <w:spacing w:val="-1"/>
        </w:rPr>
        <w:t xml:space="preserve"> </w:t>
      </w:r>
      <w:r>
        <w:t>you</w:t>
      </w:r>
      <w:r>
        <w:rPr>
          <w:spacing w:val="-5"/>
        </w:rPr>
        <w:t xml:space="preserve"> </w:t>
      </w:r>
      <w:r>
        <w:t>come</w:t>
      </w:r>
      <w:r>
        <w:rPr>
          <w:spacing w:val="-4"/>
        </w:rPr>
        <w:t xml:space="preserve"> </w:t>
      </w:r>
      <w:r>
        <w:t>into</w:t>
      </w:r>
      <w:r>
        <w:rPr>
          <w:spacing w:val="-2"/>
        </w:rPr>
        <w:t xml:space="preserve"> </w:t>
      </w:r>
      <w:r>
        <w:t>contact with in accordance with the whole school Child Protection Policy.</w:t>
      </w:r>
    </w:p>
    <w:p w14:paraId="0E153869" w14:textId="77777777" w:rsidR="003B6468" w:rsidRDefault="003B6468">
      <w:pPr>
        <w:pStyle w:val="BodyText"/>
        <w:ind w:left="0"/>
      </w:pPr>
    </w:p>
    <w:p w14:paraId="0E15386A" w14:textId="77777777" w:rsidR="003B6468" w:rsidRDefault="003B6468">
      <w:pPr>
        <w:pStyle w:val="BodyText"/>
        <w:ind w:left="0"/>
      </w:pPr>
    </w:p>
    <w:p w14:paraId="0E15386B" w14:textId="77777777" w:rsidR="003B6468" w:rsidRDefault="003B6468">
      <w:pPr>
        <w:pStyle w:val="BodyText"/>
        <w:spacing w:before="11"/>
        <w:ind w:left="0"/>
      </w:pPr>
    </w:p>
    <w:p w14:paraId="0E15386C" w14:textId="77777777" w:rsidR="003B6468" w:rsidRDefault="003D01F7">
      <w:pPr>
        <w:pStyle w:val="Heading3"/>
      </w:pPr>
      <w:r>
        <w:rPr>
          <w:color w:val="006699"/>
        </w:rPr>
        <w:t>ADDITIONAL</w:t>
      </w:r>
      <w:r>
        <w:rPr>
          <w:color w:val="006699"/>
          <w:spacing w:val="-9"/>
        </w:rPr>
        <w:t xml:space="preserve"> </w:t>
      </w:r>
      <w:r>
        <w:rPr>
          <w:color w:val="006699"/>
          <w:spacing w:val="-2"/>
        </w:rPr>
        <w:t>INFORMATION</w:t>
      </w:r>
    </w:p>
    <w:p w14:paraId="0E15386D" w14:textId="77777777" w:rsidR="003B6468" w:rsidRDefault="003D01F7">
      <w:pPr>
        <w:pStyle w:val="BodyText"/>
        <w:spacing w:before="59"/>
        <w:ind w:left="360" w:right="433"/>
      </w:pPr>
      <w:r>
        <w:t>Throughout</w:t>
      </w:r>
      <w:r>
        <w:rPr>
          <w:spacing w:val="-3"/>
        </w:rPr>
        <w:t xml:space="preserve"> </w:t>
      </w:r>
      <w:r>
        <w:t>the</w:t>
      </w:r>
      <w:r>
        <w:rPr>
          <w:spacing w:val="-1"/>
        </w:rPr>
        <w:t xml:space="preserve"> </w:t>
      </w:r>
      <w:r>
        <w:t>Trust</w:t>
      </w:r>
      <w:r>
        <w:rPr>
          <w:spacing w:val="-3"/>
        </w:rPr>
        <w:t xml:space="preserve"> </w:t>
      </w:r>
      <w:r>
        <w:t>it</w:t>
      </w:r>
      <w:r>
        <w:rPr>
          <w:spacing w:val="-3"/>
        </w:rPr>
        <w:t xml:space="preserve"> </w:t>
      </w:r>
      <w:r>
        <w:t>is</w:t>
      </w:r>
      <w:r>
        <w:rPr>
          <w:spacing w:val="-1"/>
        </w:rPr>
        <w:t xml:space="preserve"> </w:t>
      </w:r>
      <w:r>
        <w:t>our</w:t>
      </w:r>
      <w:r>
        <w:rPr>
          <w:spacing w:val="-1"/>
        </w:rPr>
        <w:t xml:space="preserve"> </w:t>
      </w:r>
      <w:r>
        <w:t>practice</w:t>
      </w:r>
      <w:r>
        <w:rPr>
          <w:spacing w:val="-3"/>
        </w:rPr>
        <w:t xml:space="preserve"> </w:t>
      </w:r>
      <w:r>
        <w:t>to</w:t>
      </w:r>
      <w:r>
        <w:rPr>
          <w:spacing w:val="-3"/>
        </w:rPr>
        <w:t xml:space="preserve"> </w:t>
      </w:r>
      <w:r>
        <w:t>vary</w:t>
      </w:r>
      <w:r>
        <w:rPr>
          <w:spacing w:val="-3"/>
        </w:rPr>
        <w:t xml:space="preserve"> </w:t>
      </w:r>
      <w:r>
        <w:t>the</w:t>
      </w:r>
      <w:r>
        <w:rPr>
          <w:spacing w:val="-5"/>
        </w:rPr>
        <w:t xml:space="preserve"> </w:t>
      </w:r>
      <w:r>
        <w:t>specific</w:t>
      </w:r>
      <w:r>
        <w:rPr>
          <w:spacing w:val="-2"/>
        </w:rPr>
        <w:t xml:space="preserve"> </w:t>
      </w:r>
      <w:r>
        <w:t>responsibilities</w:t>
      </w:r>
      <w:r>
        <w:rPr>
          <w:spacing w:val="-4"/>
        </w:rPr>
        <w:t xml:space="preserve"> </w:t>
      </w:r>
      <w:r>
        <w:t>in</w:t>
      </w:r>
      <w:r>
        <w:rPr>
          <w:spacing w:val="-2"/>
        </w:rPr>
        <w:t xml:space="preserve"> </w:t>
      </w:r>
      <w:r>
        <w:t>line</w:t>
      </w:r>
      <w:r>
        <w:rPr>
          <w:spacing w:val="-3"/>
        </w:rPr>
        <w:t xml:space="preserve"> </w:t>
      </w:r>
      <w:r>
        <w:t>with</w:t>
      </w:r>
      <w:r>
        <w:rPr>
          <w:spacing w:val="-1"/>
        </w:rPr>
        <w:t xml:space="preserve"> </w:t>
      </w:r>
      <w:r>
        <w:t>the</w:t>
      </w:r>
      <w:r>
        <w:rPr>
          <w:spacing w:val="-2"/>
        </w:rPr>
        <w:t xml:space="preserve"> </w:t>
      </w:r>
      <w:r>
        <w:t>needs</w:t>
      </w:r>
      <w:r>
        <w:rPr>
          <w:spacing w:val="-3"/>
        </w:rPr>
        <w:t xml:space="preserve"> </w:t>
      </w:r>
      <w:r>
        <w:t>of</w:t>
      </w:r>
      <w:r>
        <w:rPr>
          <w:spacing w:val="-1"/>
        </w:rPr>
        <w:t xml:space="preserve"> </w:t>
      </w:r>
      <w:r>
        <w:t xml:space="preserve">the Trust. This will be carried out in consultation </w:t>
      </w:r>
      <w:r>
        <w:t>with the postholder.</w:t>
      </w:r>
    </w:p>
    <w:p w14:paraId="0E15386E" w14:textId="77777777" w:rsidR="003B6468" w:rsidRDefault="003D01F7">
      <w:pPr>
        <w:pStyle w:val="BodyText"/>
        <w:spacing w:before="187"/>
        <w:ind w:left="360" w:right="433"/>
      </w:pPr>
      <w:r>
        <w:t>The</w:t>
      </w:r>
      <w:r>
        <w:rPr>
          <w:spacing w:val="-2"/>
        </w:rPr>
        <w:t xml:space="preserve"> </w:t>
      </w:r>
      <w:r>
        <w:t>aim</w:t>
      </w:r>
      <w:r>
        <w:rPr>
          <w:spacing w:val="-2"/>
        </w:rPr>
        <w:t xml:space="preserve"> </w:t>
      </w:r>
      <w:r>
        <w:t>of</w:t>
      </w:r>
      <w:r>
        <w:rPr>
          <w:spacing w:val="-1"/>
        </w:rPr>
        <w:t xml:space="preserve"> </w:t>
      </w:r>
      <w:r>
        <w:t>the</w:t>
      </w:r>
      <w:r>
        <w:rPr>
          <w:spacing w:val="-4"/>
        </w:rPr>
        <w:t xml:space="preserve"> </w:t>
      </w:r>
      <w:r>
        <w:t>job</w:t>
      </w:r>
      <w:r>
        <w:rPr>
          <w:spacing w:val="-3"/>
        </w:rPr>
        <w:t xml:space="preserve"> </w:t>
      </w:r>
      <w:r>
        <w:t>description</w:t>
      </w:r>
      <w:r>
        <w:rPr>
          <w:spacing w:val="-1"/>
        </w:rPr>
        <w:t xml:space="preserve"> </w:t>
      </w:r>
      <w:r>
        <w:t>is</w:t>
      </w:r>
      <w:r>
        <w:rPr>
          <w:spacing w:val="-4"/>
        </w:rPr>
        <w:t xml:space="preserve"> </w:t>
      </w:r>
      <w:r>
        <w:t>to</w:t>
      </w:r>
      <w:r>
        <w:rPr>
          <w:spacing w:val="-3"/>
        </w:rPr>
        <w:t xml:space="preserve"> </w:t>
      </w:r>
      <w:r>
        <w:t>indicate</w:t>
      </w:r>
      <w:r>
        <w:rPr>
          <w:spacing w:val="-1"/>
        </w:rPr>
        <w:t xml:space="preserve"> </w:t>
      </w:r>
      <w:r>
        <w:t>the</w:t>
      </w:r>
      <w:r>
        <w:rPr>
          <w:spacing w:val="-4"/>
        </w:rPr>
        <w:t xml:space="preserve"> </w:t>
      </w:r>
      <w:r>
        <w:t>general</w:t>
      </w:r>
      <w:r>
        <w:rPr>
          <w:spacing w:val="-1"/>
        </w:rPr>
        <w:t xml:space="preserve"> </w:t>
      </w:r>
      <w:r>
        <w:t>purpose</w:t>
      </w:r>
      <w:r>
        <w:rPr>
          <w:spacing w:val="-2"/>
        </w:rPr>
        <w:t xml:space="preserve"> </w:t>
      </w:r>
      <w:r>
        <w:t>and level</w:t>
      </w:r>
      <w:r>
        <w:rPr>
          <w:spacing w:val="-4"/>
        </w:rPr>
        <w:t xml:space="preserve"> </w:t>
      </w:r>
      <w:r>
        <w:t>of</w:t>
      </w:r>
      <w:r>
        <w:rPr>
          <w:spacing w:val="-1"/>
        </w:rPr>
        <w:t xml:space="preserve"> </w:t>
      </w:r>
      <w:r>
        <w:t>responsibility of</w:t>
      </w:r>
      <w:r>
        <w:rPr>
          <w:spacing w:val="-4"/>
        </w:rPr>
        <w:t xml:space="preserve"> </w:t>
      </w:r>
      <w:r>
        <w:t>the</w:t>
      </w:r>
      <w:r>
        <w:rPr>
          <w:spacing w:val="-2"/>
        </w:rPr>
        <w:t xml:space="preserve"> </w:t>
      </w:r>
      <w:r>
        <w:t xml:space="preserve">post. Please be aware that duties may vary from time to time without changing their character or general level of responsibility. Duties may be subject to periodic review by the Chief Executive Officer or nominated representative (in consultation with the </w:t>
      </w:r>
      <w:r>
        <w:t xml:space="preserve">postholder) to reflect the changing needs of the </w:t>
      </w:r>
      <w:r>
        <w:rPr>
          <w:spacing w:val="-2"/>
        </w:rPr>
        <w:t>Trust.</w:t>
      </w:r>
    </w:p>
    <w:p w14:paraId="0E15386F" w14:textId="77777777" w:rsidR="003B6468" w:rsidRDefault="003B6468">
      <w:pPr>
        <w:pStyle w:val="BodyText"/>
        <w:spacing w:before="118"/>
        <w:ind w:left="0"/>
      </w:pPr>
    </w:p>
    <w:p w14:paraId="0E153870" w14:textId="77777777" w:rsidR="003B6468" w:rsidRDefault="003D01F7">
      <w:pPr>
        <w:pStyle w:val="BodyText"/>
        <w:ind w:left="359" w:right="842"/>
        <w:jc w:val="both"/>
      </w:pPr>
      <w:r>
        <w:t>This is an</w:t>
      </w:r>
      <w:r>
        <w:rPr>
          <w:spacing w:val="-2"/>
        </w:rPr>
        <w:t xml:space="preserve"> </w:t>
      </w:r>
      <w:r>
        <w:t>outline</w:t>
      </w:r>
      <w:r>
        <w:rPr>
          <w:spacing w:val="-1"/>
        </w:rPr>
        <w:t xml:space="preserve"> </w:t>
      </w:r>
      <w:r>
        <w:t>job description only</w:t>
      </w:r>
      <w:r>
        <w:rPr>
          <w:spacing w:val="-1"/>
        </w:rPr>
        <w:t xml:space="preserve"> </w:t>
      </w:r>
      <w:r>
        <w:t>and</w:t>
      </w:r>
      <w:r>
        <w:rPr>
          <w:spacing w:val="-1"/>
        </w:rPr>
        <w:t xml:space="preserve"> </w:t>
      </w:r>
      <w:r>
        <w:t>the post holder will</w:t>
      </w:r>
      <w:r>
        <w:rPr>
          <w:spacing w:val="-2"/>
        </w:rPr>
        <w:t xml:space="preserve"> </w:t>
      </w:r>
      <w:r>
        <w:t>be expected</w:t>
      </w:r>
      <w:r>
        <w:rPr>
          <w:spacing w:val="-1"/>
        </w:rPr>
        <w:t xml:space="preserve"> </w:t>
      </w:r>
      <w:r>
        <w:t>to undertake</w:t>
      </w:r>
      <w:r>
        <w:rPr>
          <w:spacing w:val="-2"/>
        </w:rPr>
        <w:t xml:space="preserve"> </w:t>
      </w:r>
      <w:r>
        <w:t>the duties commensurate</w:t>
      </w:r>
      <w:r>
        <w:rPr>
          <w:spacing w:val="-1"/>
        </w:rPr>
        <w:t xml:space="preserve"> </w:t>
      </w:r>
      <w:r>
        <w:t>within</w:t>
      </w:r>
      <w:r>
        <w:rPr>
          <w:spacing w:val="-2"/>
        </w:rPr>
        <w:t xml:space="preserve"> </w:t>
      </w:r>
      <w:r>
        <w:t>the</w:t>
      </w:r>
      <w:r>
        <w:rPr>
          <w:spacing w:val="-2"/>
        </w:rPr>
        <w:t xml:space="preserve"> </w:t>
      </w:r>
      <w:r>
        <w:t>range</w:t>
      </w:r>
      <w:r>
        <w:rPr>
          <w:spacing w:val="-1"/>
        </w:rPr>
        <w:t xml:space="preserve"> </w:t>
      </w:r>
      <w:r>
        <w:t>and</w:t>
      </w:r>
      <w:r>
        <w:rPr>
          <w:spacing w:val="-1"/>
        </w:rPr>
        <w:t xml:space="preserve"> </w:t>
      </w:r>
      <w:r>
        <w:t>grade</w:t>
      </w:r>
      <w:r>
        <w:rPr>
          <w:spacing w:val="-4"/>
        </w:rPr>
        <w:t xml:space="preserve"> </w:t>
      </w:r>
      <w:r>
        <w:t>of</w:t>
      </w:r>
      <w:r>
        <w:rPr>
          <w:spacing w:val="-1"/>
        </w:rPr>
        <w:t xml:space="preserve"> </w:t>
      </w:r>
      <w:r>
        <w:t>the</w:t>
      </w:r>
      <w:r>
        <w:rPr>
          <w:spacing w:val="-5"/>
        </w:rPr>
        <w:t xml:space="preserve"> </w:t>
      </w:r>
      <w:r>
        <w:t>post</w:t>
      </w:r>
      <w:r>
        <w:rPr>
          <w:spacing w:val="-3"/>
        </w:rPr>
        <w:t xml:space="preserve"> </w:t>
      </w:r>
      <w:r>
        <w:t>or</w:t>
      </w:r>
      <w:r>
        <w:rPr>
          <w:spacing w:val="-1"/>
        </w:rPr>
        <w:t xml:space="preserve"> </w:t>
      </w:r>
      <w:r>
        <w:t>any</w:t>
      </w:r>
      <w:r>
        <w:rPr>
          <w:spacing w:val="-3"/>
        </w:rPr>
        <w:t xml:space="preserve"> </w:t>
      </w:r>
      <w:r>
        <w:t>lesser</w:t>
      </w:r>
      <w:r>
        <w:rPr>
          <w:spacing w:val="-1"/>
        </w:rPr>
        <w:t xml:space="preserve"> </w:t>
      </w:r>
      <w:r>
        <w:t>duties</w:t>
      </w:r>
      <w:r>
        <w:rPr>
          <w:spacing w:val="-4"/>
        </w:rPr>
        <w:t xml:space="preserve"> </w:t>
      </w:r>
      <w:r>
        <w:t>as</w:t>
      </w:r>
      <w:r>
        <w:rPr>
          <w:spacing w:val="-1"/>
        </w:rPr>
        <w:t xml:space="preserve"> </w:t>
      </w:r>
      <w:r>
        <w:t>directed</w:t>
      </w:r>
      <w:r>
        <w:rPr>
          <w:spacing w:val="-3"/>
        </w:rPr>
        <w:t xml:space="preserve"> </w:t>
      </w:r>
      <w:r>
        <w:t>by</w:t>
      </w:r>
      <w:r>
        <w:rPr>
          <w:spacing w:val="-3"/>
        </w:rPr>
        <w:t xml:space="preserve"> </w:t>
      </w:r>
      <w:r>
        <w:t>the</w:t>
      </w:r>
      <w:r>
        <w:rPr>
          <w:spacing w:val="-1"/>
        </w:rPr>
        <w:t xml:space="preserve"> </w:t>
      </w:r>
      <w:r>
        <w:t>Chief Executive Officer or his/her representative.</w:t>
      </w:r>
    </w:p>
    <w:p w14:paraId="0E153871" w14:textId="77777777" w:rsidR="003B6468" w:rsidRDefault="003B6468">
      <w:pPr>
        <w:pStyle w:val="BodyText"/>
        <w:ind w:left="0"/>
      </w:pPr>
    </w:p>
    <w:p w14:paraId="0E153872" w14:textId="77777777" w:rsidR="003B6468" w:rsidRDefault="003B6468">
      <w:pPr>
        <w:pStyle w:val="BodyText"/>
        <w:spacing w:before="2"/>
        <w:ind w:left="0"/>
      </w:pPr>
    </w:p>
    <w:p w14:paraId="0E153873" w14:textId="77777777" w:rsidR="003B6468" w:rsidRDefault="003D01F7">
      <w:pPr>
        <w:ind w:left="364" w:right="361" w:firstLine="3"/>
        <w:jc w:val="center"/>
        <w:rPr>
          <w:b/>
        </w:rPr>
      </w:pPr>
      <w:r>
        <w:rPr>
          <w:b/>
          <w:color w:val="006699"/>
        </w:rPr>
        <w:t>This job needs to be considered in the context of a changing and evolving Trust and therefore</w:t>
      </w:r>
      <w:r>
        <w:rPr>
          <w:b/>
          <w:color w:val="006699"/>
          <w:spacing w:val="-2"/>
        </w:rPr>
        <w:t xml:space="preserve"> </w:t>
      </w:r>
      <w:r>
        <w:rPr>
          <w:b/>
          <w:color w:val="006699"/>
        </w:rPr>
        <w:t>the</w:t>
      </w:r>
      <w:r>
        <w:rPr>
          <w:b/>
          <w:color w:val="006699"/>
          <w:spacing w:val="-2"/>
        </w:rPr>
        <w:t xml:space="preserve"> </w:t>
      </w:r>
      <w:r>
        <w:rPr>
          <w:b/>
          <w:color w:val="006699"/>
        </w:rPr>
        <w:t>duties</w:t>
      </w:r>
      <w:r>
        <w:rPr>
          <w:b/>
          <w:color w:val="006699"/>
          <w:spacing w:val="-5"/>
        </w:rPr>
        <w:t xml:space="preserve"> </w:t>
      </w:r>
      <w:r>
        <w:rPr>
          <w:b/>
          <w:color w:val="006699"/>
        </w:rPr>
        <w:t>detailed</w:t>
      </w:r>
      <w:r>
        <w:rPr>
          <w:b/>
          <w:color w:val="006699"/>
          <w:spacing w:val="-4"/>
        </w:rPr>
        <w:t xml:space="preserve"> </w:t>
      </w:r>
      <w:r>
        <w:rPr>
          <w:b/>
          <w:color w:val="006699"/>
        </w:rPr>
        <w:t>here</w:t>
      </w:r>
      <w:r>
        <w:rPr>
          <w:b/>
          <w:color w:val="006699"/>
          <w:spacing w:val="-4"/>
        </w:rPr>
        <w:t xml:space="preserve"> </w:t>
      </w:r>
      <w:r>
        <w:rPr>
          <w:b/>
          <w:color w:val="006699"/>
        </w:rPr>
        <w:t>will</w:t>
      </w:r>
      <w:r>
        <w:rPr>
          <w:b/>
          <w:color w:val="006699"/>
          <w:spacing w:val="-2"/>
        </w:rPr>
        <w:t xml:space="preserve"> </w:t>
      </w:r>
      <w:r>
        <w:rPr>
          <w:b/>
          <w:color w:val="006699"/>
        </w:rPr>
        <w:t>need</w:t>
      </w:r>
      <w:r>
        <w:rPr>
          <w:b/>
          <w:color w:val="006699"/>
          <w:spacing w:val="-7"/>
        </w:rPr>
        <w:t xml:space="preserve"> </w:t>
      </w:r>
      <w:r>
        <w:rPr>
          <w:b/>
          <w:color w:val="006699"/>
        </w:rPr>
        <w:t>to</w:t>
      </w:r>
      <w:r>
        <w:rPr>
          <w:b/>
          <w:color w:val="006699"/>
          <w:spacing w:val="-2"/>
        </w:rPr>
        <w:t xml:space="preserve"> </w:t>
      </w:r>
      <w:r>
        <w:rPr>
          <w:b/>
          <w:color w:val="006699"/>
        </w:rPr>
        <w:t>be</w:t>
      </w:r>
      <w:r>
        <w:rPr>
          <w:b/>
          <w:color w:val="006699"/>
          <w:spacing w:val="-2"/>
        </w:rPr>
        <w:t xml:space="preserve"> </w:t>
      </w:r>
      <w:r>
        <w:rPr>
          <w:b/>
          <w:color w:val="006699"/>
        </w:rPr>
        <w:t>adjusted</w:t>
      </w:r>
      <w:r>
        <w:rPr>
          <w:b/>
          <w:color w:val="006699"/>
          <w:spacing w:val="-2"/>
        </w:rPr>
        <w:t xml:space="preserve"> </w:t>
      </w:r>
      <w:r>
        <w:rPr>
          <w:b/>
          <w:color w:val="006699"/>
        </w:rPr>
        <w:t>to</w:t>
      </w:r>
      <w:r>
        <w:rPr>
          <w:b/>
          <w:color w:val="006699"/>
          <w:spacing w:val="-4"/>
        </w:rPr>
        <w:t xml:space="preserve"> </w:t>
      </w:r>
      <w:r>
        <w:rPr>
          <w:b/>
          <w:color w:val="006699"/>
        </w:rPr>
        <w:t>meet</w:t>
      </w:r>
      <w:r>
        <w:rPr>
          <w:b/>
          <w:color w:val="006699"/>
          <w:spacing w:val="-2"/>
        </w:rPr>
        <w:t xml:space="preserve"> </w:t>
      </w:r>
      <w:r>
        <w:rPr>
          <w:b/>
          <w:color w:val="006699"/>
        </w:rPr>
        <w:t>the</w:t>
      </w:r>
      <w:r>
        <w:rPr>
          <w:b/>
          <w:color w:val="006699"/>
          <w:spacing w:val="-1"/>
        </w:rPr>
        <w:t xml:space="preserve"> </w:t>
      </w:r>
      <w:r>
        <w:rPr>
          <w:b/>
          <w:color w:val="006699"/>
        </w:rPr>
        <w:t>needs</w:t>
      </w:r>
      <w:r>
        <w:rPr>
          <w:b/>
          <w:color w:val="006699"/>
          <w:spacing w:val="-2"/>
        </w:rPr>
        <w:t xml:space="preserve"> </w:t>
      </w:r>
      <w:r>
        <w:rPr>
          <w:b/>
          <w:color w:val="006699"/>
        </w:rPr>
        <w:t>of</w:t>
      </w:r>
      <w:r>
        <w:rPr>
          <w:b/>
          <w:color w:val="006699"/>
          <w:spacing w:val="-2"/>
        </w:rPr>
        <w:t xml:space="preserve"> </w:t>
      </w:r>
      <w:r>
        <w:rPr>
          <w:b/>
          <w:color w:val="006699"/>
        </w:rPr>
        <w:t>a</w:t>
      </w:r>
      <w:r>
        <w:rPr>
          <w:b/>
          <w:color w:val="006699"/>
          <w:spacing w:val="-1"/>
        </w:rPr>
        <w:t xml:space="preserve"> </w:t>
      </w:r>
      <w:r>
        <w:rPr>
          <w:b/>
          <w:color w:val="006699"/>
        </w:rPr>
        <w:t xml:space="preserve">changing </w:t>
      </w:r>
      <w:proofErr w:type="spellStart"/>
      <w:r>
        <w:rPr>
          <w:b/>
          <w:color w:val="006699"/>
          <w:spacing w:val="-2"/>
        </w:rPr>
        <w:t>organisation</w:t>
      </w:r>
      <w:proofErr w:type="spellEnd"/>
      <w:r>
        <w:rPr>
          <w:b/>
          <w:color w:val="006699"/>
          <w:spacing w:val="-2"/>
        </w:rPr>
        <w:t>.</w:t>
      </w:r>
    </w:p>
    <w:p w14:paraId="0E153874" w14:textId="77777777" w:rsidR="003B6468" w:rsidRDefault="003B6468">
      <w:pPr>
        <w:pStyle w:val="BodyText"/>
        <w:ind w:left="0"/>
        <w:rPr>
          <w:b/>
        </w:rPr>
      </w:pPr>
    </w:p>
    <w:p w14:paraId="0E153875" w14:textId="77777777" w:rsidR="003B6468" w:rsidRDefault="003B6468">
      <w:pPr>
        <w:pStyle w:val="BodyText"/>
        <w:ind w:left="0"/>
        <w:rPr>
          <w:b/>
        </w:rPr>
      </w:pPr>
    </w:p>
    <w:p w14:paraId="0E153876" w14:textId="77777777" w:rsidR="003B6468" w:rsidRDefault="003D01F7">
      <w:pPr>
        <w:pStyle w:val="Heading3"/>
      </w:pPr>
      <w:r>
        <w:rPr>
          <w:color w:val="006699"/>
        </w:rPr>
        <w:t>ARRANGEMENTS</w:t>
      </w:r>
      <w:r>
        <w:rPr>
          <w:color w:val="006699"/>
          <w:spacing w:val="-11"/>
        </w:rPr>
        <w:t xml:space="preserve"> </w:t>
      </w:r>
      <w:r>
        <w:rPr>
          <w:color w:val="006699"/>
        </w:rPr>
        <w:t>FOR</w:t>
      </w:r>
      <w:r>
        <w:rPr>
          <w:color w:val="006699"/>
          <w:spacing w:val="-12"/>
        </w:rPr>
        <w:t xml:space="preserve"> </w:t>
      </w:r>
      <w:r>
        <w:rPr>
          <w:color w:val="006699"/>
        </w:rPr>
        <w:t>PERFORMANCE</w:t>
      </w:r>
      <w:r>
        <w:rPr>
          <w:color w:val="006699"/>
          <w:spacing w:val="-9"/>
        </w:rPr>
        <w:t xml:space="preserve"> </w:t>
      </w:r>
      <w:r>
        <w:rPr>
          <w:color w:val="006699"/>
          <w:spacing w:val="-2"/>
        </w:rPr>
        <w:t>MANAGEMENT</w:t>
      </w:r>
    </w:p>
    <w:p w14:paraId="0E153877" w14:textId="77777777" w:rsidR="003B6468" w:rsidRDefault="003D01F7">
      <w:pPr>
        <w:pStyle w:val="BodyText"/>
        <w:spacing w:before="1"/>
        <w:ind w:left="360"/>
      </w:pPr>
      <w:r>
        <w:t>Performance</w:t>
      </w:r>
      <w:r>
        <w:rPr>
          <w:spacing w:val="-3"/>
        </w:rPr>
        <w:t xml:space="preserve"> </w:t>
      </w:r>
      <w:r>
        <w:t>Management</w:t>
      </w:r>
      <w:r>
        <w:rPr>
          <w:spacing w:val="-1"/>
        </w:rPr>
        <w:t xml:space="preserve"> </w:t>
      </w:r>
      <w:r>
        <w:t>will</w:t>
      </w:r>
      <w:r>
        <w:rPr>
          <w:spacing w:val="-2"/>
        </w:rPr>
        <w:t xml:space="preserve"> </w:t>
      </w:r>
      <w:r>
        <w:t>be</w:t>
      </w:r>
      <w:r>
        <w:rPr>
          <w:spacing w:val="-2"/>
        </w:rPr>
        <w:t xml:space="preserve"> </w:t>
      </w:r>
      <w:r>
        <w:t>carried</w:t>
      </w:r>
      <w:r>
        <w:rPr>
          <w:spacing w:val="-4"/>
        </w:rPr>
        <w:t xml:space="preserve"> </w:t>
      </w:r>
      <w:r>
        <w:t>out</w:t>
      </w:r>
      <w:r>
        <w:rPr>
          <w:spacing w:val="-1"/>
        </w:rPr>
        <w:t xml:space="preserve"> </w:t>
      </w:r>
      <w:r>
        <w:t>on</w:t>
      </w:r>
      <w:r>
        <w:rPr>
          <w:spacing w:val="-7"/>
        </w:rPr>
        <w:t xml:space="preserve"> </w:t>
      </w:r>
      <w:r>
        <w:t>an</w:t>
      </w:r>
      <w:r>
        <w:rPr>
          <w:spacing w:val="-3"/>
        </w:rPr>
        <w:t xml:space="preserve"> </w:t>
      </w:r>
      <w:r>
        <w:t>annual</w:t>
      </w:r>
      <w:r>
        <w:rPr>
          <w:spacing w:val="-2"/>
        </w:rPr>
        <w:t xml:space="preserve"> </w:t>
      </w:r>
      <w:r>
        <w:t>basis</w:t>
      </w:r>
      <w:r>
        <w:rPr>
          <w:spacing w:val="-2"/>
        </w:rPr>
        <w:t xml:space="preserve"> </w:t>
      </w:r>
      <w:r>
        <w:t>and</w:t>
      </w:r>
      <w:r>
        <w:rPr>
          <w:spacing w:val="-1"/>
        </w:rPr>
        <w:t xml:space="preserve"> </w:t>
      </w:r>
      <w:r>
        <w:t>be</w:t>
      </w:r>
      <w:r>
        <w:rPr>
          <w:spacing w:val="-5"/>
        </w:rPr>
        <w:t xml:space="preserve"> </w:t>
      </w:r>
      <w:r>
        <w:t>related</w:t>
      </w:r>
      <w:r>
        <w:rPr>
          <w:spacing w:val="-2"/>
        </w:rPr>
        <w:t xml:space="preserve"> </w:t>
      </w:r>
      <w:r>
        <w:t>to</w:t>
      </w:r>
      <w:r>
        <w:rPr>
          <w:spacing w:val="-4"/>
        </w:rPr>
        <w:t xml:space="preserve"> </w:t>
      </w:r>
      <w:r>
        <w:t>the</w:t>
      </w:r>
      <w:r>
        <w:rPr>
          <w:spacing w:val="-3"/>
        </w:rPr>
        <w:t xml:space="preserve"> </w:t>
      </w:r>
      <w:r>
        <w:t>responsibilities outlined on the job description.</w:t>
      </w:r>
    </w:p>
    <w:p w14:paraId="0E153878" w14:textId="77777777" w:rsidR="003B6468" w:rsidRDefault="003B6468">
      <w:pPr>
        <w:pStyle w:val="BodyText"/>
        <w:ind w:left="0"/>
      </w:pPr>
    </w:p>
    <w:p w14:paraId="0E153879" w14:textId="77777777" w:rsidR="003B6468" w:rsidRDefault="003D01F7">
      <w:pPr>
        <w:pStyle w:val="BodyText"/>
        <w:ind w:left="360"/>
      </w:pPr>
      <w:r>
        <w:t>The</w:t>
      </w:r>
      <w:r>
        <w:rPr>
          <w:spacing w:val="-5"/>
        </w:rPr>
        <w:t xml:space="preserve"> </w:t>
      </w:r>
      <w:r>
        <w:t>Performance</w:t>
      </w:r>
      <w:r>
        <w:rPr>
          <w:spacing w:val="-5"/>
        </w:rPr>
        <w:t xml:space="preserve"> </w:t>
      </w:r>
      <w:r>
        <w:t>Management</w:t>
      </w:r>
      <w:r>
        <w:rPr>
          <w:spacing w:val="-3"/>
        </w:rPr>
        <w:t xml:space="preserve"> </w:t>
      </w:r>
      <w:r>
        <w:t>meeting</w:t>
      </w:r>
      <w:r>
        <w:rPr>
          <w:spacing w:val="-4"/>
        </w:rPr>
        <w:t xml:space="preserve"> </w:t>
      </w:r>
      <w:r>
        <w:t>will</w:t>
      </w:r>
      <w:r>
        <w:rPr>
          <w:spacing w:val="-4"/>
        </w:rPr>
        <w:t xml:space="preserve"> </w:t>
      </w:r>
      <w:r>
        <w:t>evaluate</w:t>
      </w:r>
      <w:r>
        <w:rPr>
          <w:spacing w:val="-4"/>
        </w:rPr>
        <w:t xml:space="preserve"> </w:t>
      </w:r>
      <w:r>
        <w:t>achievements,</w:t>
      </w:r>
      <w:r>
        <w:rPr>
          <w:spacing w:val="-3"/>
        </w:rPr>
        <w:t xml:space="preserve"> </w:t>
      </w:r>
      <w:r>
        <w:t>agree</w:t>
      </w:r>
      <w:r>
        <w:rPr>
          <w:spacing w:val="-5"/>
        </w:rPr>
        <w:t xml:space="preserve"> </w:t>
      </w:r>
      <w:r>
        <w:t>areas</w:t>
      </w:r>
      <w:r>
        <w:rPr>
          <w:spacing w:val="-4"/>
        </w:rPr>
        <w:t xml:space="preserve"> </w:t>
      </w:r>
      <w:r>
        <w:t>for</w:t>
      </w:r>
      <w:r>
        <w:rPr>
          <w:spacing w:val="-4"/>
        </w:rPr>
        <w:t xml:space="preserve"> </w:t>
      </w:r>
      <w:r>
        <w:t>development,</w:t>
      </w:r>
      <w:r>
        <w:rPr>
          <w:spacing w:val="-6"/>
        </w:rPr>
        <w:t xml:space="preserve"> </w:t>
      </w:r>
      <w:r>
        <w:t>set appropriate targets and examine potential training requirements, changes and actions to be taken.</w:t>
      </w:r>
    </w:p>
    <w:p w14:paraId="0E15387A" w14:textId="77777777" w:rsidR="003B6468" w:rsidRDefault="003D01F7">
      <w:pPr>
        <w:pStyle w:val="Heading3"/>
        <w:spacing w:before="264"/>
      </w:pPr>
      <w:r>
        <w:rPr>
          <w:spacing w:val="-2"/>
        </w:rPr>
        <w:t>NOTE:</w:t>
      </w:r>
    </w:p>
    <w:p w14:paraId="0E15387B" w14:textId="77777777" w:rsidR="003B6468" w:rsidRDefault="003D01F7">
      <w:pPr>
        <w:spacing w:before="1"/>
        <w:ind w:left="360" w:right="433"/>
        <w:rPr>
          <w:b/>
        </w:rPr>
      </w:pPr>
      <w:r>
        <w:rPr>
          <w:b/>
        </w:rPr>
        <w:t>This</w:t>
      </w:r>
      <w:r>
        <w:rPr>
          <w:b/>
          <w:spacing w:val="-3"/>
        </w:rPr>
        <w:t xml:space="preserve"> </w:t>
      </w:r>
      <w:r>
        <w:rPr>
          <w:b/>
        </w:rPr>
        <w:t>job</w:t>
      </w:r>
      <w:r>
        <w:rPr>
          <w:b/>
          <w:spacing w:val="-2"/>
        </w:rPr>
        <w:t xml:space="preserve"> </w:t>
      </w:r>
      <w:r>
        <w:rPr>
          <w:b/>
        </w:rPr>
        <w:t>description</w:t>
      </w:r>
      <w:r>
        <w:rPr>
          <w:b/>
          <w:spacing w:val="-4"/>
        </w:rPr>
        <w:t xml:space="preserve"> </w:t>
      </w:r>
      <w:r>
        <w:rPr>
          <w:b/>
        </w:rPr>
        <w:t>will</w:t>
      </w:r>
      <w:r>
        <w:rPr>
          <w:b/>
          <w:spacing w:val="-2"/>
        </w:rPr>
        <w:t xml:space="preserve"> </w:t>
      </w:r>
      <w:r>
        <w:rPr>
          <w:b/>
        </w:rPr>
        <w:t>be</w:t>
      </w:r>
      <w:r>
        <w:rPr>
          <w:b/>
          <w:spacing w:val="-2"/>
        </w:rPr>
        <w:t xml:space="preserve"> </w:t>
      </w:r>
      <w:r>
        <w:rPr>
          <w:b/>
        </w:rPr>
        <w:t>reviewed</w:t>
      </w:r>
      <w:r>
        <w:rPr>
          <w:b/>
          <w:spacing w:val="-2"/>
        </w:rPr>
        <w:t xml:space="preserve"> </w:t>
      </w:r>
      <w:r>
        <w:rPr>
          <w:b/>
        </w:rPr>
        <w:t>at</w:t>
      </w:r>
      <w:r>
        <w:rPr>
          <w:b/>
          <w:spacing w:val="-5"/>
        </w:rPr>
        <w:t xml:space="preserve"> </w:t>
      </w:r>
      <w:r>
        <w:rPr>
          <w:b/>
        </w:rPr>
        <w:t>least</w:t>
      </w:r>
      <w:r>
        <w:rPr>
          <w:b/>
          <w:spacing w:val="-2"/>
        </w:rPr>
        <w:t xml:space="preserve"> </w:t>
      </w:r>
      <w:r>
        <w:rPr>
          <w:b/>
        </w:rPr>
        <w:t>once</w:t>
      </w:r>
      <w:r>
        <w:rPr>
          <w:b/>
          <w:spacing w:val="-2"/>
        </w:rPr>
        <w:t xml:space="preserve"> </w:t>
      </w:r>
      <w:r>
        <w:rPr>
          <w:b/>
        </w:rPr>
        <w:t>a</w:t>
      </w:r>
      <w:r>
        <w:rPr>
          <w:b/>
          <w:spacing w:val="-5"/>
        </w:rPr>
        <w:t xml:space="preserve"> </w:t>
      </w:r>
      <w:r>
        <w:rPr>
          <w:b/>
        </w:rPr>
        <w:t>year</w:t>
      </w:r>
      <w:r>
        <w:rPr>
          <w:b/>
          <w:spacing w:val="-2"/>
        </w:rPr>
        <w:t xml:space="preserve"> </w:t>
      </w:r>
      <w:r>
        <w:rPr>
          <w:b/>
        </w:rPr>
        <w:t>and</w:t>
      </w:r>
      <w:r>
        <w:rPr>
          <w:b/>
          <w:spacing w:val="-4"/>
        </w:rPr>
        <w:t xml:space="preserve"> </w:t>
      </w:r>
      <w:r>
        <w:rPr>
          <w:b/>
        </w:rPr>
        <w:t>may</w:t>
      </w:r>
      <w:r>
        <w:rPr>
          <w:b/>
          <w:spacing w:val="-5"/>
        </w:rPr>
        <w:t xml:space="preserve"> </w:t>
      </w:r>
      <w:r>
        <w:rPr>
          <w:b/>
        </w:rPr>
        <w:t>be</w:t>
      </w:r>
      <w:r>
        <w:rPr>
          <w:b/>
          <w:spacing w:val="-2"/>
        </w:rPr>
        <w:t xml:space="preserve"> </w:t>
      </w:r>
      <w:r>
        <w:rPr>
          <w:b/>
        </w:rPr>
        <w:t>subject</w:t>
      </w:r>
      <w:r>
        <w:rPr>
          <w:b/>
          <w:spacing w:val="-2"/>
        </w:rPr>
        <w:t xml:space="preserve"> </w:t>
      </w:r>
      <w:r>
        <w:rPr>
          <w:b/>
        </w:rPr>
        <w:t xml:space="preserve">to modification or amendment after consultation with the </w:t>
      </w:r>
      <w:r>
        <w:rPr>
          <w:b/>
        </w:rPr>
        <w:t>post holder.</w:t>
      </w:r>
    </w:p>
    <w:p w14:paraId="0E15387C" w14:textId="77777777" w:rsidR="003B6468" w:rsidRDefault="003B6468">
      <w:pPr>
        <w:pStyle w:val="BodyText"/>
        <w:ind w:left="0"/>
        <w:rPr>
          <w:b/>
        </w:rPr>
      </w:pPr>
    </w:p>
    <w:p w14:paraId="0E15387D" w14:textId="77777777" w:rsidR="003B6468" w:rsidRDefault="003B6468">
      <w:pPr>
        <w:pStyle w:val="BodyText"/>
        <w:spacing w:before="264"/>
        <w:ind w:left="0"/>
        <w:rPr>
          <w:b/>
        </w:rPr>
      </w:pPr>
    </w:p>
    <w:p w14:paraId="0E15387E" w14:textId="77777777" w:rsidR="003B6468" w:rsidRDefault="003D01F7">
      <w:pPr>
        <w:spacing w:before="1"/>
        <w:ind w:left="360"/>
        <w:jc w:val="both"/>
        <w:rPr>
          <w:b/>
        </w:rPr>
      </w:pPr>
      <w:r>
        <w:rPr>
          <w:b/>
        </w:rPr>
        <w:t>Signed:</w:t>
      </w:r>
      <w:r>
        <w:rPr>
          <w:b/>
          <w:spacing w:val="-5"/>
        </w:rPr>
        <w:t xml:space="preserve"> </w:t>
      </w:r>
      <w:r>
        <w:rPr>
          <w:b/>
        </w:rPr>
        <w:t>………………………………………</w:t>
      </w:r>
      <w:proofErr w:type="gramStart"/>
      <w:r>
        <w:rPr>
          <w:b/>
        </w:rPr>
        <w:t>…..</w:t>
      </w:r>
      <w:proofErr w:type="gramEnd"/>
      <w:r>
        <w:rPr>
          <w:b/>
          <w:spacing w:val="25"/>
        </w:rPr>
        <w:t xml:space="preserve">  </w:t>
      </w:r>
      <w:r>
        <w:rPr>
          <w:b/>
        </w:rPr>
        <w:t>Date:</w:t>
      </w:r>
      <w:r>
        <w:rPr>
          <w:b/>
          <w:spacing w:val="-5"/>
        </w:rPr>
        <w:t xml:space="preserve"> </w:t>
      </w:r>
      <w:r>
        <w:rPr>
          <w:b/>
          <w:spacing w:val="-2"/>
        </w:rPr>
        <w:t>……………………………………</w:t>
      </w:r>
    </w:p>
    <w:p w14:paraId="0E15387F" w14:textId="77777777" w:rsidR="003B6468" w:rsidRDefault="003D01F7">
      <w:pPr>
        <w:spacing w:before="1"/>
        <w:ind w:left="1080"/>
        <w:rPr>
          <w:b/>
        </w:rPr>
      </w:pPr>
      <w:r>
        <w:rPr>
          <w:b/>
        </w:rPr>
        <w:t>Nursery</w:t>
      </w:r>
      <w:r>
        <w:rPr>
          <w:b/>
          <w:spacing w:val="-4"/>
        </w:rPr>
        <w:t xml:space="preserve"> </w:t>
      </w:r>
      <w:r>
        <w:rPr>
          <w:b/>
          <w:spacing w:val="-2"/>
        </w:rPr>
        <w:t>Practitioner</w:t>
      </w:r>
    </w:p>
    <w:p w14:paraId="0E153880" w14:textId="77777777" w:rsidR="003B6468" w:rsidRDefault="003B6468">
      <w:pPr>
        <w:pStyle w:val="BodyText"/>
        <w:ind w:left="0"/>
        <w:rPr>
          <w:b/>
        </w:rPr>
      </w:pPr>
    </w:p>
    <w:p w14:paraId="0E153881" w14:textId="77777777" w:rsidR="003B6468" w:rsidRDefault="003B6468">
      <w:pPr>
        <w:pStyle w:val="BodyText"/>
        <w:ind w:left="0"/>
        <w:rPr>
          <w:b/>
        </w:rPr>
      </w:pPr>
    </w:p>
    <w:p w14:paraId="0E153882" w14:textId="77777777" w:rsidR="003B6468" w:rsidRDefault="003D01F7">
      <w:pPr>
        <w:ind w:left="360"/>
        <w:jc w:val="both"/>
        <w:rPr>
          <w:b/>
        </w:rPr>
      </w:pPr>
      <w:r>
        <w:rPr>
          <w:b/>
        </w:rPr>
        <w:t>Signed:</w:t>
      </w:r>
      <w:r>
        <w:rPr>
          <w:b/>
          <w:spacing w:val="-8"/>
        </w:rPr>
        <w:t xml:space="preserve"> </w:t>
      </w:r>
      <w:r>
        <w:rPr>
          <w:b/>
        </w:rPr>
        <w:t>………………………………………</w:t>
      </w:r>
      <w:proofErr w:type="gramStart"/>
      <w:r>
        <w:rPr>
          <w:b/>
        </w:rPr>
        <w:t>…..</w:t>
      </w:r>
      <w:proofErr w:type="gramEnd"/>
      <w:r>
        <w:rPr>
          <w:b/>
          <w:spacing w:val="53"/>
        </w:rPr>
        <w:t xml:space="preserve"> </w:t>
      </w:r>
      <w:r>
        <w:rPr>
          <w:b/>
        </w:rPr>
        <w:t>Date:</w:t>
      </w:r>
      <w:r>
        <w:rPr>
          <w:b/>
          <w:spacing w:val="-6"/>
        </w:rPr>
        <w:t xml:space="preserve"> </w:t>
      </w:r>
      <w:r>
        <w:rPr>
          <w:b/>
          <w:spacing w:val="-2"/>
        </w:rPr>
        <w:t>…………………………………</w:t>
      </w:r>
      <w:proofErr w:type="gramStart"/>
      <w:r>
        <w:rPr>
          <w:b/>
          <w:spacing w:val="-2"/>
        </w:rPr>
        <w:t>…..</w:t>
      </w:r>
      <w:proofErr w:type="gramEnd"/>
    </w:p>
    <w:p w14:paraId="0E153883" w14:textId="77777777" w:rsidR="003B6468" w:rsidRDefault="003D01F7">
      <w:pPr>
        <w:spacing w:before="1"/>
        <w:ind w:left="1080"/>
        <w:rPr>
          <w:b/>
        </w:rPr>
      </w:pPr>
      <w:r>
        <w:rPr>
          <w:b/>
        </w:rPr>
        <w:t>Chief</w:t>
      </w:r>
      <w:r>
        <w:rPr>
          <w:b/>
          <w:spacing w:val="-9"/>
        </w:rPr>
        <w:t xml:space="preserve"> </w:t>
      </w:r>
      <w:r>
        <w:rPr>
          <w:b/>
        </w:rPr>
        <w:t>Executive</w:t>
      </w:r>
      <w:r>
        <w:rPr>
          <w:b/>
          <w:spacing w:val="-3"/>
        </w:rPr>
        <w:t xml:space="preserve"> </w:t>
      </w:r>
      <w:r>
        <w:rPr>
          <w:b/>
          <w:spacing w:val="-2"/>
        </w:rPr>
        <w:t>Officer</w:t>
      </w:r>
    </w:p>
    <w:p w14:paraId="0E153884" w14:textId="77777777" w:rsidR="003B6468" w:rsidRDefault="003B6468">
      <w:pPr>
        <w:pStyle w:val="BodyText"/>
        <w:spacing w:before="253"/>
        <w:ind w:left="0"/>
        <w:rPr>
          <w:b/>
        </w:rPr>
      </w:pPr>
    </w:p>
    <w:p w14:paraId="0E153885" w14:textId="77777777" w:rsidR="003B6468" w:rsidRDefault="003D01F7">
      <w:pPr>
        <w:pStyle w:val="Heading2"/>
      </w:pPr>
      <w:r>
        <w:rPr>
          <w:spacing w:val="-4"/>
        </w:rPr>
        <w:t>One</w:t>
      </w:r>
      <w:r>
        <w:rPr>
          <w:spacing w:val="-12"/>
        </w:rPr>
        <w:t xml:space="preserve"> </w:t>
      </w:r>
      <w:r>
        <w:rPr>
          <w:spacing w:val="-4"/>
        </w:rPr>
        <w:t>copy</w:t>
      </w:r>
      <w:r>
        <w:rPr>
          <w:spacing w:val="-9"/>
        </w:rPr>
        <w:t xml:space="preserve"> </w:t>
      </w:r>
      <w:r>
        <w:rPr>
          <w:spacing w:val="-4"/>
        </w:rPr>
        <w:t>to</w:t>
      </w:r>
      <w:r>
        <w:rPr>
          <w:spacing w:val="-10"/>
        </w:rPr>
        <w:t xml:space="preserve"> </w:t>
      </w:r>
      <w:r>
        <w:rPr>
          <w:spacing w:val="-4"/>
        </w:rPr>
        <w:t>be</w:t>
      </w:r>
      <w:r>
        <w:rPr>
          <w:spacing w:val="-11"/>
        </w:rPr>
        <w:t xml:space="preserve"> </w:t>
      </w:r>
      <w:r>
        <w:rPr>
          <w:spacing w:val="-4"/>
        </w:rPr>
        <w:t>retained</w:t>
      </w:r>
      <w:r>
        <w:rPr>
          <w:spacing w:val="-10"/>
        </w:rPr>
        <w:t xml:space="preserve"> </w:t>
      </w:r>
      <w:r>
        <w:rPr>
          <w:spacing w:val="-4"/>
        </w:rPr>
        <w:t>by</w:t>
      </w:r>
      <w:r>
        <w:rPr>
          <w:spacing w:val="-11"/>
        </w:rPr>
        <w:t xml:space="preserve"> </w:t>
      </w:r>
      <w:r>
        <w:rPr>
          <w:spacing w:val="-4"/>
        </w:rPr>
        <w:t>member</w:t>
      </w:r>
      <w:r>
        <w:rPr>
          <w:spacing w:val="-12"/>
        </w:rPr>
        <w:t xml:space="preserve"> </w:t>
      </w:r>
      <w:r>
        <w:rPr>
          <w:spacing w:val="-4"/>
        </w:rPr>
        <w:t>of</w:t>
      </w:r>
      <w:r>
        <w:rPr>
          <w:spacing w:val="-9"/>
        </w:rPr>
        <w:t xml:space="preserve"> </w:t>
      </w:r>
      <w:r>
        <w:rPr>
          <w:spacing w:val="-4"/>
        </w:rPr>
        <w:t>staff</w:t>
      </w:r>
      <w:r>
        <w:rPr>
          <w:spacing w:val="-10"/>
        </w:rPr>
        <w:t xml:space="preserve"> </w:t>
      </w:r>
      <w:r>
        <w:rPr>
          <w:spacing w:val="-4"/>
        </w:rPr>
        <w:t>and</w:t>
      </w:r>
      <w:r>
        <w:rPr>
          <w:spacing w:val="-9"/>
        </w:rPr>
        <w:t xml:space="preserve"> </w:t>
      </w:r>
      <w:r>
        <w:rPr>
          <w:spacing w:val="-4"/>
        </w:rPr>
        <w:t>one</w:t>
      </w:r>
      <w:r>
        <w:rPr>
          <w:spacing w:val="-9"/>
        </w:rPr>
        <w:t xml:space="preserve"> </w:t>
      </w:r>
      <w:r>
        <w:rPr>
          <w:spacing w:val="-4"/>
        </w:rPr>
        <w:t>kept</w:t>
      </w:r>
      <w:r>
        <w:rPr>
          <w:spacing w:val="-12"/>
        </w:rPr>
        <w:t xml:space="preserve"> </w:t>
      </w:r>
      <w:r>
        <w:rPr>
          <w:spacing w:val="-4"/>
        </w:rPr>
        <w:t>on</w:t>
      </w:r>
      <w:r>
        <w:rPr>
          <w:spacing w:val="-10"/>
        </w:rPr>
        <w:t xml:space="preserve"> </w:t>
      </w:r>
      <w:r>
        <w:rPr>
          <w:spacing w:val="-4"/>
        </w:rPr>
        <w:t>file</w:t>
      </w:r>
      <w:r>
        <w:rPr>
          <w:spacing w:val="-8"/>
        </w:rPr>
        <w:t xml:space="preserve"> </w:t>
      </w:r>
      <w:r>
        <w:rPr>
          <w:spacing w:val="-4"/>
        </w:rPr>
        <w:t>at</w:t>
      </w:r>
      <w:r>
        <w:rPr>
          <w:spacing w:val="-10"/>
        </w:rPr>
        <w:t xml:space="preserve"> </w:t>
      </w:r>
      <w:r>
        <w:rPr>
          <w:spacing w:val="-4"/>
        </w:rPr>
        <w:t>Trust.</w:t>
      </w:r>
    </w:p>
    <w:p w14:paraId="0E153886" w14:textId="77777777" w:rsidR="003B6468" w:rsidRDefault="003B6468">
      <w:pPr>
        <w:pStyle w:val="Heading2"/>
        <w:sectPr w:rsidR="003B6468">
          <w:pgSz w:w="12240" w:h="15840"/>
          <w:pgMar w:top="520" w:right="720" w:bottom="1240" w:left="720" w:header="0" w:footer="1049" w:gutter="0"/>
          <w:cols w:space="720"/>
        </w:sectPr>
      </w:pPr>
    </w:p>
    <w:p w14:paraId="0E153887" w14:textId="77777777" w:rsidR="003B6468" w:rsidRDefault="003D01F7">
      <w:pPr>
        <w:spacing w:before="78"/>
        <w:ind w:left="342" w:right="342"/>
        <w:jc w:val="center"/>
        <w:rPr>
          <w:b/>
        </w:rPr>
      </w:pPr>
      <w:r>
        <w:rPr>
          <w:b/>
          <w:color w:val="D99493"/>
        </w:rPr>
        <w:lastRenderedPageBreak/>
        <w:t>THIS</w:t>
      </w:r>
      <w:r>
        <w:rPr>
          <w:b/>
          <w:color w:val="D99493"/>
          <w:spacing w:val="-5"/>
        </w:rPr>
        <w:t xml:space="preserve"> </w:t>
      </w:r>
      <w:r>
        <w:rPr>
          <w:b/>
          <w:color w:val="D99493"/>
        </w:rPr>
        <w:t>POST</w:t>
      </w:r>
      <w:r>
        <w:rPr>
          <w:b/>
          <w:color w:val="D99493"/>
          <w:spacing w:val="-6"/>
        </w:rPr>
        <w:t xml:space="preserve"> </w:t>
      </w:r>
      <w:r>
        <w:rPr>
          <w:b/>
          <w:color w:val="D99493"/>
        </w:rPr>
        <w:t>IS</w:t>
      </w:r>
      <w:r>
        <w:rPr>
          <w:b/>
          <w:color w:val="D99493"/>
          <w:spacing w:val="-7"/>
        </w:rPr>
        <w:t xml:space="preserve"> </w:t>
      </w:r>
      <w:r>
        <w:rPr>
          <w:b/>
          <w:color w:val="D99493"/>
        </w:rPr>
        <w:t>EXEMPT</w:t>
      </w:r>
      <w:r>
        <w:rPr>
          <w:b/>
          <w:color w:val="D99493"/>
          <w:spacing w:val="-5"/>
        </w:rPr>
        <w:t xml:space="preserve"> </w:t>
      </w:r>
      <w:r>
        <w:rPr>
          <w:b/>
          <w:color w:val="D99493"/>
        </w:rPr>
        <w:t>FROM</w:t>
      </w:r>
      <w:r>
        <w:rPr>
          <w:b/>
          <w:color w:val="D99493"/>
          <w:spacing w:val="-5"/>
        </w:rPr>
        <w:t xml:space="preserve"> </w:t>
      </w:r>
      <w:r>
        <w:rPr>
          <w:b/>
          <w:color w:val="D99493"/>
        </w:rPr>
        <w:t>THE</w:t>
      </w:r>
      <w:r>
        <w:rPr>
          <w:b/>
          <w:color w:val="D99493"/>
          <w:spacing w:val="-6"/>
        </w:rPr>
        <w:t xml:space="preserve"> </w:t>
      </w:r>
      <w:r>
        <w:rPr>
          <w:b/>
          <w:color w:val="D99493"/>
        </w:rPr>
        <w:t>REHABILITATION</w:t>
      </w:r>
      <w:r>
        <w:rPr>
          <w:b/>
          <w:color w:val="D99493"/>
          <w:spacing w:val="-7"/>
        </w:rPr>
        <w:t xml:space="preserve"> </w:t>
      </w:r>
      <w:r>
        <w:rPr>
          <w:b/>
          <w:color w:val="D99493"/>
        </w:rPr>
        <w:t>OF</w:t>
      </w:r>
      <w:r>
        <w:rPr>
          <w:b/>
          <w:color w:val="D99493"/>
          <w:spacing w:val="-5"/>
        </w:rPr>
        <w:t xml:space="preserve"> </w:t>
      </w:r>
      <w:r>
        <w:rPr>
          <w:b/>
          <w:color w:val="D99493"/>
        </w:rPr>
        <w:t>OFFENDERS</w:t>
      </w:r>
      <w:r>
        <w:rPr>
          <w:b/>
          <w:color w:val="D99493"/>
          <w:spacing w:val="-5"/>
        </w:rPr>
        <w:t xml:space="preserve"> </w:t>
      </w:r>
      <w:r>
        <w:rPr>
          <w:b/>
          <w:color w:val="D99493"/>
        </w:rPr>
        <w:t>ACT</w:t>
      </w:r>
      <w:r>
        <w:rPr>
          <w:b/>
          <w:color w:val="D99493"/>
          <w:spacing w:val="-5"/>
        </w:rPr>
        <w:t xml:space="preserve"> </w:t>
      </w:r>
      <w:r>
        <w:rPr>
          <w:b/>
          <w:color w:val="D99493"/>
          <w:spacing w:val="-4"/>
        </w:rPr>
        <w:t>1974</w:t>
      </w:r>
    </w:p>
    <w:p w14:paraId="0E153888" w14:textId="77777777" w:rsidR="003B6468" w:rsidRDefault="003D01F7">
      <w:pPr>
        <w:spacing w:before="265"/>
        <w:ind w:left="338" w:right="342"/>
        <w:jc w:val="center"/>
        <w:rPr>
          <w:b/>
        </w:rPr>
      </w:pPr>
      <w:r>
        <w:rPr>
          <w:b/>
          <w:color w:val="006699"/>
        </w:rPr>
        <w:t>AMBITIONS</w:t>
      </w:r>
      <w:r>
        <w:rPr>
          <w:b/>
          <w:color w:val="006699"/>
          <w:spacing w:val="-6"/>
        </w:rPr>
        <w:t xml:space="preserve"> </w:t>
      </w:r>
      <w:r>
        <w:rPr>
          <w:b/>
          <w:color w:val="006699"/>
        </w:rPr>
        <w:t>ACADEMIES</w:t>
      </w:r>
      <w:r>
        <w:rPr>
          <w:b/>
          <w:color w:val="006699"/>
          <w:spacing w:val="-3"/>
        </w:rPr>
        <w:t xml:space="preserve"> </w:t>
      </w:r>
      <w:r>
        <w:rPr>
          <w:b/>
          <w:color w:val="006699"/>
        </w:rPr>
        <w:t>TRUST</w:t>
      </w:r>
      <w:r>
        <w:rPr>
          <w:b/>
          <w:color w:val="006699"/>
          <w:spacing w:val="-5"/>
        </w:rPr>
        <w:t xml:space="preserve"> </w:t>
      </w:r>
      <w:r>
        <w:rPr>
          <w:b/>
          <w:color w:val="006699"/>
        </w:rPr>
        <w:t>IS</w:t>
      </w:r>
      <w:r>
        <w:rPr>
          <w:b/>
          <w:color w:val="006699"/>
          <w:spacing w:val="-3"/>
        </w:rPr>
        <w:t xml:space="preserve"> </w:t>
      </w:r>
      <w:r>
        <w:rPr>
          <w:b/>
          <w:color w:val="006699"/>
        </w:rPr>
        <w:t>COMMITTED</w:t>
      </w:r>
      <w:r>
        <w:rPr>
          <w:b/>
          <w:color w:val="006699"/>
          <w:spacing w:val="-3"/>
        </w:rPr>
        <w:t xml:space="preserve"> </w:t>
      </w:r>
      <w:r>
        <w:rPr>
          <w:b/>
          <w:color w:val="006699"/>
        </w:rPr>
        <w:t>TO</w:t>
      </w:r>
      <w:r>
        <w:rPr>
          <w:b/>
          <w:color w:val="006699"/>
          <w:spacing w:val="-6"/>
        </w:rPr>
        <w:t xml:space="preserve"> </w:t>
      </w:r>
      <w:r>
        <w:rPr>
          <w:b/>
          <w:color w:val="006699"/>
        </w:rPr>
        <w:t>PROVIDING</w:t>
      </w:r>
      <w:r>
        <w:rPr>
          <w:b/>
          <w:color w:val="006699"/>
          <w:spacing w:val="-4"/>
        </w:rPr>
        <w:t xml:space="preserve"> </w:t>
      </w:r>
      <w:r>
        <w:rPr>
          <w:b/>
          <w:color w:val="006699"/>
        </w:rPr>
        <w:t>A</w:t>
      </w:r>
      <w:r>
        <w:rPr>
          <w:b/>
          <w:color w:val="006699"/>
          <w:spacing w:val="-6"/>
        </w:rPr>
        <w:t xml:space="preserve"> </w:t>
      </w:r>
      <w:r>
        <w:rPr>
          <w:b/>
          <w:color w:val="006699"/>
        </w:rPr>
        <w:t>SAFE,</w:t>
      </w:r>
      <w:r>
        <w:rPr>
          <w:b/>
          <w:color w:val="006699"/>
          <w:spacing w:val="-3"/>
        </w:rPr>
        <w:t xml:space="preserve"> </w:t>
      </w:r>
      <w:r>
        <w:rPr>
          <w:b/>
          <w:color w:val="006699"/>
        </w:rPr>
        <w:t>SUPPORTIVE</w:t>
      </w:r>
      <w:r>
        <w:rPr>
          <w:b/>
          <w:color w:val="006699"/>
          <w:spacing w:val="-2"/>
        </w:rPr>
        <w:t xml:space="preserve"> </w:t>
      </w:r>
      <w:r>
        <w:rPr>
          <w:b/>
          <w:color w:val="006699"/>
        </w:rPr>
        <w:t>AND STIMULATING ENVIRONMENT FOR ALL ITS PUPILS FOLLOWING SAFEGUARDING CHILDREN 2004 GUIDELINES</w:t>
      </w:r>
    </w:p>
    <w:p w14:paraId="0E153889" w14:textId="77777777" w:rsidR="003B6468" w:rsidRDefault="003B6468">
      <w:pPr>
        <w:pStyle w:val="BodyText"/>
        <w:ind w:left="0"/>
        <w:rPr>
          <w:b/>
        </w:rPr>
      </w:pPr>
    </w:p>
    <w:p w14:paraId="0E15388A" w14:textId="77777777" w:rsidR="003B6468" w:rsidRDefault="003B6468">
      <w:pPr>
        <w:pStyle w:val="BodyText"/>
        <w:spacing w:before="265"/>
        <w:ind w:left="0"/>
        <w:rPr>
          <w:b/>
        </w:rPr>
      </w:pPr>
    </w:p>
    <w:p w14:paraId="0E15388B" w14:textId="77777777" w:rsidR="003B6468" w:rsidRDefault="003D01F7">
      <w:pPr>
        <w:ind w:left="342" w:right="342"/>
        <w:jc w:val="center"/>
        <w:rPr>
          <w:b/>
          <w:sz w:val="24"/>
        </w:rPr>
      </w:pPr>
      <w:r>
        <w:rPr>
          <w:b/>
          <w:color w:val="006699"/>
          <w:sz w:val="24"/>
        </w:rPr>
        <w:t>Outstanding</w:t>
      </w:r>
      <w:r>
        <w:rPr>
          <w:b/>
          <w:color w:val="006699"/>
          <w:spacing w:val="-5"/>
          <w:sz w:val="24"/>
        </w:rPr>
        <w:t xml:space="preserve"> </w:t>
      </w:r>
      <w:r>
        <w:rPr>
          <w:b/>
          <w:color w:val="006699"/>
          <w:sz w:val="24"/>
        </w:rPr>
        <w:t>Achievement</w:t>
      </w:r>
      <w:r>
        <w:rPr>
          <w:b/>
          <w:color w:val="006699"/>
          <w:spacing w:val="-4"/>
          <w:sz w:val="24"/>
        </w:rPr>
        <w:t xml:space="preserve"> </w:t>
      </w:r>
      <w:r>
        <w:rPr>
          <w:b/>
          <w:color w:val="006699"/>
          <w:sz w:val="24"/>
        </w:rPr>
        <w:t>for</w:t>
      </w:r>
      <w:r>
        <w:rPr>
          <w:b/>
          <w:color w:val="006699"/>
          <w:spacing w:val="-4"/>
          <w:sz w:val="24"/>
        </w:rPr>
        <w:t xml:space="preserve"> </w:t>
      </w:r>
      <w:r>
        <w:rPr>
          <w:b/>
          <w:color w:val="006699"/>
          <w:spacing w:val="-5"/>
          <w:sz w:val="24"/>
        </w:rPr>
        <w:t>All</w:t>
      </w:r>
    </w:p>
    <w:p w14:paraId="0E15388C" w14:textId="77777777" w:rsidR="003B6468" w:rsidRDefault="003B6468">
      <w:pPr>
        <w:pStyle w:val="BodyText"/>
        <w:ind w:left="0"/>
        <w:rPr>
          <w:b/>
          <w:sz w:val="28"/>
        </w:rPr>
      </w:pPr>
    </w:p>
    <w:p w14:paraId="0E15388D" w14:textId="77777777" w:rsidR="003B6468" w:rsidRDefault="003B6468">
      <w:pPr>
        <w:pStyle w:val="BodyText"/>
        <w:spacing w:before="296"/>
        <w:ind w:left="0"/>
        <w:rPr>
          <w:b/>
          <w:sz w:val="28"/>
        </w:rPr>
      </w:pPr>
    </w:p>
    <w:p w14:paraId="0E15388E" w14:textId="77777777" w:rsidR="003B6468" w:rsidRDefault="003D01F7">
      <w:pPr>
        <w:pStyle w:val="Heading1"/>
        <w:spacing w:before="1"/>
        <w:ind w:left="343"/>
      </w:pPr>
      <w:r>
        <w:rPr>
          <w:color w:val="006699"/>
        </w:rPr>
        <w:t>The</w:t>
      </w:r>
      <w:r>
        <w:rPr>
          <w:color w:val="006699"/>
          <w:spacing w:val="-3"/>
        </w:rPr>
        <w:t xml:space="preserve"> </w:t>
      </w:r>
      <w:r>
        <w:rPr>
          <w:color w:val="006699"/>
        </w:rPr>
        <w:t>Nolan</w:t>
      </w:r>
      <w:r>
        <w:rPr>
          <w:color w:val="006699"/>
          <w:spacing w:val="-3"/>
        </w:rPr>
        <w:t xml:space="preserve"> </w:t>
      </w:r>
      <w:r>
        <w:rPr>
          <w:color w:val="006699"/>
          <w:spacing w:val="-2"/>
        </w:rPr>
        <w:t>Principles</w:t>
      </w:r>
    </w:p>
    <w:p w14:paraId="0E15388F" w14:textId="77777777" w:rsidR="003B6468" w:rsidRDefault="003B6468">
      <w:pPr>
        <w:pStyle w:val="BodyText"/>
        <w:ind w:left="0"/>
        <w:rPr>
          <w:b/>
          <w:sz w:val="28"/>
        </w:rPr>
      </w:pPr>
    </w:p>
    <w:p w14:paraId="0E153890" w14:textId="77777777" w:rsidR="003B6468" w:rsidRDefault="003D01F7">
      <w:pPr>
        <w:ind w:left="342" w:right="342"/>
        <w:jc w:val="center"/>
        <w:rPr>
          <w:b/>
          <w:sz w:val="28"/>
        </w:rPr>
      </w:pPr>
      <w:r>
        <w:rPr>
          <w:b/>
          <w:color w:val="006699"/>
          <w:sz w:val="28"/>
        </w:rPr>
        <w:t>The</w:t>
      </w:r>
      <w:r>
        <w:rPr>
          <w:b/>
          <w:color w:val="006699"/>
          <w:spacing w:val="-6"/>
          <w:sz w:val="28"/>
        </w:rPr>
        <w:t xml:space="preserve"> </w:t>
      </w:r>
      <w:r>
        <w:rPr>
          <w:b/>
          <w:color w:val="006699"/>
          <w:sz w:val="28"/>
        </w:rPr>
        <w:t>Seven</w:t>
      </w:r>
      <w:r>
        <w:rPr>
          <w:b/>
          <w:color w:val="006699"/>
          <w:spacing w:val="-5"/>
          <w:sz w:val="28"/>
        </w:rPr>
        <w:t xml:space="preserve"> </w:t>
      </w:r>
      <w:r>
        <w:rPr>
          <w:b/>
          <w:color w:val="006699"/>
          <w:sz w:val="28"/>
        </w:rPr>
        <w:t>Principles</w:t>
      </w:r>
      <w:r>
        <w:rPr>
          <w:b/>
          <w:color w:val="006699"/>
          <w:spacing w:val="-4"/>
          <w:sz w:val="28"/>
        </w:rPr>
        <w:t xml:space="preserve"> </w:t>
      </w:r>
      <w:r>
        <w:rPr>
          <w:b/>
          <w:color w:val="006699"/>
          <w:sz w:val="28"/>
        </w:rPr>
        <w:t>of</w:t>
      </w:r>
      <w:r>
        <w:rPr>
          <w:b/>
          <w:color w:val="006699"/>
          <w:spacing w:val="-4"/>
          <w:sz w:val="28"/>
        </w:rPr>
        <w:t xml:space="preserve"> </w:t>
      </w:r>
      <w:r>
        <w:rPr>
          <w:b/>
          <w:color w:val="006699"/>
          <w:sz w:val="28"/>
        </w:rPr>
        <w:t>Public</w:t>
      </w:r>
      <w:r>
        <w:rPr>
          <w:b/>
          <w:color w:val="006699"/>
          <w:spacing w:val="-4"/>
          <w:sz w:val="28"/>
        </w:rPr>
        <w:t xml:space="preserve"> Life</w:t>
      </w:r>
    </w:p>
    <w:p w14:paraId="0E153891" w14:textId="77777777" w:rsidR="003B6468" w:rsidRDefault="003B6468">
      <w:pPr>
        <w:pStyle w:val="BodyText"/>
        <w:spacing w:before="280"/>
        <w:ind w:left="0"/>
        <w:rPr>
          <w:b/>
          <w:sz w:val="28"/>
        </w:rPr>
      </w:pPr>
    </w:p>
    <w:p w14:paraId="0E153892" w14:textId="77777777" w:rsidR="003B6468" w:rsidRDefault="003D01F7">
      <w:pPr>
        <w:pStyle w:val="BodyText"/>
        <w:ind w:left="360"/>
      </w:pPr>
      <w:r>
        <w:t>The</w:t>
      </w:r>
      <w:r>
        <w:rPr>
          <w:spacing w:val="-3"/>
        </w:rPr>
        <w:t xml:space="preserve"> </w:t>
      </w:r>
      <w:r>
        <w:t>Seven</w:t>
      </w:r>
      <w:r>
        <w:rPr>
          <w:spacing w:val="-3"/>
        </w:rPr>
        <w:t xml:space="preserve"> </w:t>
      </w:r>
      <w:r>
        <w:t>Principles of</w:t>
      </w:r>
      <w:r>
        <w:rPr>
          <w:spacing w:val="-5"/>
        </w:rPr>
        <w:t xml:space="preserve"> </w:t>
      </w:r>
      <w:r>
        <w:t>Public</w:t>
      </w:r>
      <w:r>
        <w:rPr>
          <w:spacing w:val="-3"/>
        </w:rPr>
        <w:t xml:space="preserve"> </w:t>
      </w:r>
      <w:r>
        <w:t>Life,</w:t>
      </w:r>
      <w:r>
        <w:rPr>
          <w:spacing w:val="-4"/>
        </w:rPr>
        <w:t xml:space="preserve"> </w:t>
      </w:r>
      <w:r>
        <w:t>known</w:t>
      </w:r>
      <w:r>
        <w:rPr>
          <w:spacing w:val="-3"/>
        </w:rPr>
        <w:t xml:space="preserve"> </w:t>
      </w:r>
      <w:r>
        <w:t>as</w:t>
      </w:r>
      <w:r>
        <w:rPr>
          <w:spacing w:val="-4"/>
        </w:rPr>
        <w:t xml:space="preserve"> </w:t>
      </w:r>
      <w:r>
        <w:t>the</w:t>
      </w:r>
      <w:r>
        <w:rPr>
          <w:spacing w:val="-3"/>
        </w:rPr>
        <w:t xml:space="preserve"> </w:t>
      </w:r>
      <w:r>
        <w:t>Nolan</w:t>
      </w:r>
      <w:r>
        <w:rPr>
          <w:spacing w:val="-3"/>
        </w:rPr>
        <w:t xml:space="preserve"> </w:t>
      </w:r>
      <w:r>
        <w:t>Principles,</w:t>
      </w:r>
      <w:r>
        <w:rPr>
          <w:spacing w:val="-2"/>
        </w:rPr>
        <w:t xml:space="preserve"> </w:t>
      </w:r>
      <w:r>
        <w:t>were</w:t>
      </w:r>
      <w:r>
        <w:rPr>
          <w:spacing w:val="-6"/>
        </w:rPr>
        <w:t xml:space="preserve"> </w:t>
      </w:r>
      <w:r>
        <w:t>defined</w:t>
      </w:r>
      <w:r>
        <w:rPr>
          <w:spacing w:val="-1"/>
        </w:rPr>
        <w:t xml:space="preserve"> </w:t>
      </w:r>
      <w:r>
        <w:t>by</w:t>
      </w:r>
      <w:r>
        <w:rPr>
          <w:spacing w:val="-2"/>
        </w:rPr>
        <w:t xml:space="preserve"> </w:t>
      </w:r>
      <w:r>
        <w:t xml:space="preserve">the </w:t>
      </w:r>
      <w:r>
        <w:rPr>
          <w:color w:val="0000ED"/>
          <w:u w:val="single" w:color="0000ED"/>
        </w:rPr>
        <w:t>Committee</w:t>
      </w:r>
      <w:r>
        <w:rPr>
          <w:color w:val="0000ED"/>
          <w:spacing w:val="-6"/>
          <w:u w:val="single" w:color="0000ED"/>
        </w:rPr>
        <w:t xml:space="preserve"> </w:t>
      </w:r>
      <w:r>
        <w:rPr>
          <w:color w:val="0000ED"/>
          <w:u w:val="single" w:color="0000ED"/>
        </w:rPr>
        <w:t>for</w:t>
      </w:r>
      <w:r>
        <w:rPr>
          <w:color w:val="0000ED"/>
        </w:rPr>
        <w:t xml:space="preserve"> </w:t>
      </w:r>
      <w:r>
        <w:rPr>
          <w:color w:val="0000ED"/>
          <w:u w:val="single" w:color="0000ED"/>
        </w:rPr>
        <w:t>Standards in Public Life</w:t>
      </w:r>
      <w:r>
        <w:t>.</w:t>
      </w:r>
    </w:p>
    <w:p w14:paraId="0E153893" w14:textId="77777777" w:rsidR="003B6468" w:rsidRDefault="003B6468">
      <w:pPr>
        <w:pStyle w:val="BodyText"/>
        <w:spacing w:before="55"/>
        <w:ind w:left="0"/>
      </w:pPr>
    </w:p>
    <w:p w14:paraId="0E153894" w14:textId="77777777" w:rsidR="003B6468" w:rsidRDefault="003D01F7">
      <w:pPr>
        <w:pStyle w:val="BodyText"/>
        <w:ind w:left="360"/>
      </w:pPr>
      <w:r>
        <w:t>They</w:t>
      </w:r>
      <w:r>
        <w:rPr>
          <w:spacing w:val="-3"/>
        </w:rPr>
        <w:t xml:space="preserve"> </w:t>
      </w:r>
      <w:r>
        <w:rPr>
          <w:spacing w:val="-4"/>
        </w:rPr>
        <w:t>are:</w:t>
      </w:r>
    </w:p>
    <w:p w14:paraId="0E153895" w14:textId="77777777" w:rsidR="003B6468" w:rsidRDefault="003B6468">
      <w:pPr>
        <w:pStyle w:val="BodyText"/>
        <w:spacing w:before="3"/>
        <w:ind w:left="0"/>
      </w:pPr>
    </w:p>
    <w:p w14:paraId="0E153896" w14:textId="77777777" w:rsidR="003B6468" w:rsidRDefault="003D01F7">
      <w:pPr>
        <w:pStyle w:val="ListParagraph"/>
        <w:numPr>
          <w:ilvl w:val="0"/>
          <w:numId w:val="1"/>
        </w:numPr>
        <w:tabs>
          <w:tab w:val="left" w:pos="720"/>
        </w:tabs>
        <w:spacing w:before="1" w:line="268" w:lineRule="exact"/>
        <w:ind w:hanging="360"/>
        <w:rPr>
          <w:b/>
        </w:rPr>
      </w:pPr>
      <w:r>
        <w:rPr>
          <w:b/>
          <w:color w:val="006699"/>
          <w:spacing w:val="-2"/>
        </w:rPr>
        <w:t>Selflessness</w:t>
      </w:r>
    </w:p>
    <w:p w14:paraId="0E153897" w14:textId="77777777" w:rsidR="003B6468" w:rsidRDefault="003D01F7">
      <w:pPr>
        <w:pStyle w:val="BodyText"/>
        <w:ind w:left="720" w:right="433"/>
      </w:pPr>
      <w:r>
        <w:t>Holders</w:t>
      </w:r>
      <w:r>
        <w:rPr>
          <w:spacing w:val="-2"/>
        </w:rPr>
        <w:t xml:space="preserve"> </w:t>
      </w:r>
      <w:r>
        <w:t>of</w:t>
      </w:r>
      <w:r>
        <w:rPr>
          <w:spacing w:val="-4"/>
        </w:rPr>
        <w:t xml:space="preserve"> </w:t>
      </w:r>
      <w:r>
        <w:t>public</w:t>
      </w:r>
      <w:r>
        <w:rPr>
          <w:spacing w:val="-4"/>
        </w:rPr>
        <w:t xml:space="preserve"> </w:t>
      </w:r>
      <w:r>
        <w:t>office</w:t>
      </w:r>
      <w:r>
        <w:rPr>
          <w:spacing w:val="-3"/>
        </w:rPr>
        <w:t xml:space="preserve"> </w:t>
      </w:r>
      <w:r>
        <w:t>should</w:t>
      </w:r>
      <w:r>
        <w:rPr>
          <w:spacing w:val="-2"/>
        </w:rPr>
        <w:t xml:space="preserve"> </w:t>
      </w:r>
      <w:r>
        <w:t>act</w:t>
      </w:r>
      <w:r>
        <w:rPr>
          <w:spacing w:val="-1"/>
        </w:rPr>
        <w:t xml:space="preserve"> </w:t>
      </w:r>
      <w:r>
        <w:t>solely</w:t>
      </w:r>
      <w:r>
        <w:rPr>
          <w:spacing w:val="-4"/>
        </w:rPr>
        <w:t xml:space="preserve"> </w:t>
      </w:r>
      <w:r>
        <w:t>in</w:t>
      </w:r>
      <w:r>
        <w:rPr>
          <w:spacing w:val="-2"/>
        </w:rPr>
        <w:t xml:space="preserve"> </w:t>
      </w:r>
      <w:r>
        <w:t>terms</w:t>
      </w:r>
      <w:r>
        <w:rPr>
          <w:spacing w:val="-7"/>
        </w:rPr>
        <w:t xml:space="preserve"> </w:t>
      </w:r>
      <w:r>
        <w:t>of</w:t>
      </w:r>
      <w:r>
        <w:rPr>
          <w:spacing w:val="-2"/>
        </w:rPr>
        <w:t xml:space="preserve"> </w:t>
      </w:r>
      <w:r>
        <w:t>the</w:t>
      </w:r>
      <w:r>
        <w:rPr>
          <w:spacing w:val="-3"/>
        </w:rPr>
        <w:t xml:space="preserve"> </w:t>
      </w:r>
      <w:r>
        <w:t>public</w:t>
      </w:r>
      <w:r>
        <w:rPr>
          <w:spacing w:val="-3"/>
        </w:rPr>
        <w:t xml:space="preserve"> </w:t>
      </w:r>
      <w:r>
        <w:t>interest.</w:t>
      </w:r>
      <w:r>
        <w:rPr>
          <w:spacing w:val="-3"/>
        </w:rPr>
        <w:t xml:space="preserve"> </w:t>
      </w:r>
      <w:r>
        <w:t>They</w:t>
      </w:r>
      <w:r>
        <w:rPr>
          <w:spacing w:val="-1"/>
        </w:rPr>
        <w:t xml:space="preserve"> </w:t>
      </w:r>
      <w:r>
        <w:t>should</w:t>
      </w:r>
      <w:r>
        <w:rPr>
          <w:spacing w:val="-2"/>
        </w:rPr>
        <w:t xml:space="preserve"> </w:t>
      </w:r>
      <w:r>
        <w:t>not</w:t>
      </w:r>
      <w:r>
        <w:rPr>
          <w:spacing w:val="-1"/>
        </w:rPr>
        <w:t xml:space="preserve"> </w:t>
      </w:r>
      <w:r>
        <w:t>do</w:t>
      </w:r>
      <w:r>
        <w:rPr>
          <w:spacing w:val="-2"/>
        </w:rPr>
        <w:t xml:space="preserve"> </w:t>
      </w:r>
      <w:r>
        <w:t>so</w:t>
      </w:r>
      <w:r>
        <w:rPr>
          <w:spacing w:val="-4"/>
        </w:rPr>
        <w:t xml:space="preserve"> </w:t>
      </w:r>
      <w:r>
        <w:t>in order to gain financial or other benefits for themselves, their family or their friends.</w:t>
      </w:r>
    </w:p>
    <w:p w14:paraId="0E153898" w14:textId="77777777" w:rsidR="003B6468" w:rsidRDefault="003D01F7">
      <w:pPr>
        <w:pStyle w:val="ListParagraph"/>
        <w:numPr>
          <w:ilvl w:val="0"/>
          <w:numId w:val="1"/>
        </w:numPr>
        <w:tabs>
          <w:tab w:val="left" w:pos="720"/>
        </w:tabs>
        <w:spacing w:before="263" w:line="268" w:lineRule="exact"/>
        <w:ind w:hanging="360"/>
        <w:rPr>
          <w:b/>
        </w:rPr>
      </w:pPr>
      <w:r>
        <w:rPr>
          <w:b/>
          <w:color w:val="006699"/>
          <w:spacing w:val="-2"/>
        </w:rPr>
        <w:t>Integrity</w:t>
      </w:r>
    </w:p>
    <w:p w14:paraId="0E153899" w14:textId="77777777" w:rsidR="003B6468" w:rsidRDefault="003D01F7">
      <w:pPr>
        <w:pStyle w:val="BodyText"/>
        <w:ind w:left="720" w:right="433"/>
      </w:pPr>
      <w:r>
        <w:t>Holders of public office should not place themselves under any financial or other obligation</w:t>
      </w:r>
      <w:r>
        <w:t xml:space="preserve"> to outside</w:t>
      </w:r>
      <w:r>
        <w:rPr>
          <w:spacing w:val="-3"/>
        </w:rPr>
        <w:t xml:space="preserve"> </w:t>
      </w:r>
      <w:r>
        <w:t>individuals</w:t>
      </w:r>
      <w:r>
        <w:rPr>
          <w:spacing w:val="-4"/>
        </w:rPr>
        <w:t xml:space="preserve"> </w:t>
      </w:r>
      <w:r>
        <w:t>or</w:t>
      </w:r>
      <w:r>
        <w:rPr>
          <w:spacing w:val="-2"/>
        </w:rPr>
        <w:t xml:space="preserve"> </w:t>
      </w:r>
      <w:proofErr w:type="spellStart"/>
      <w:r>
        <w:t>organisations</w:t>
      </w:r>
      <w:proofErr w:type="spellEnd"/>
      <w:r>
        <w:rPr>
          <w:spacing w:val="-2"/>
        </w:rPr>
        <w:t xml:space="preserve"> </w:t>
      </w:r>
      <w:r>
        <w:t>that</w:t>
      </w:r>
      <w:r>
        <w:rPr>
          <w:spacing w:val="-4"/>
        </w:rPr>
        <w:t xml:space="preserve"> </w:t>
      </w:r>
      <w:r>
        <w:t>might</w:t>
      </w:r>
      <w:r>
        <w:rPr>
          <w:spacing w:val="-4"/>
        </w:rPr>
        <w:t xml:space="preserve"> </w:t>
      </w:r>
      <w:r>
        <w:t>seek</w:t>
      </w:r>
      <w:r>
        <w:rPr>
          <w:spacing w:val="-1"/>
        </w:rPr>
        <w:t xml:space="preserve"> </w:t>
      </w:r>
      <w:r>
        <w:t>to</w:t>
      </w:r>
      <w:r>
        <w:rPr>
          <w:spacing w:val="-4"/>
        </w:rPr>
        <w:t xml:space="preserve"> </w:t>
      </w:r>
      <w:r>
        <w:t>influence</w:t>
      </w:r>
      <w:r>
        <w:rPr>
          <w:spacing w:val="-3"/>
        </w:rPr>
        <w:t xml:space="preserve"> </w:t>
      </w:r>
      <w:r>
        <w:t>them</w:t>
      </w:r>
      <w:r>
        <w:rPr>
          <w:spacing w:val="-3"/>
        </w:rPr>
        <w:t xml:space="preserve"> </w:t>
      </w:r>
      <w:r>
        <w:t>in</w:t>
      </w:r>
      <w:r>
        <w:rPr>
          <w:spacing w:val="-2"/>
        </w:rPr>
        <w:t xml:space="preserve"> </w:t>
      </w:r>
      <w:r>
        <w:t>the</w:t>
      </w:r>
      <w:r>
        <w:rPr>
          <w:spacing w:val="-3"/>
        </w:rPr>
        <w:t xml:space="preserve"> </w:t>
      </w:r>
      <w:r>
        <w:t>performance</w:t>
      </w:r>
      <w:r>
        <w:rPr>
          <w:spacing w:val="-3"/>
        </w:rPr>
        <w:t xml:space="preserve"> </w:t>
      </w:r>
      <w:r>
        <w:t>of</w:t>
      </w:r>
      <w:r>
        <w:rPr>
          <w:spacing w:val="-2"/>
        </w:rPr>
        <w:t xml:space="preserve"> </w:t>
      </w:r>
      <w:r>
        <w:t>their official duties.</w:t>
      </w:r>
    </w:p>
    <w:p w14:paraId="0E15389A" w14:textId="77777777" w:rsidR="003B6468" w:rsidRDefault="003D01F7">
      <w:pPr>
        <w:pStyle w:val="ListParagraph"/>
        <w:numPr>
          <w:ilvl w:val="0"/>
          <w:numId w:val="1"/>
        </w:numPr>
        <w:tabs>
          <w:tab w:val="left" w:pos="720"/>
        </w:tabs>
        <w:spacing w:before="265" w:line="268" w:lineRule="exact"/>
        <w:ind w:hanging="360"/>
        <w:rPr>
          <w:b/>
        </w:rPr>
      </w:pPr>
      <w:r>
        <w:rPr>
          <w:b/>
          <w:color w:val="006699"/>
          <w:spacing w:val="-2"/>
        </w:rPr>
        <w:t>Objectivity</w:t>
      </w:r>
    </w:p>
    <w:p w14:paraId="0E15389B" w14:textId="77777777" w:rsidR="003B6468" w:rsidRDefault="003D01F7">
      <w:pPr>
        <w:pStyle w:val="BodyText"/>
        <w:ind w:left="720"/>
      </w:pPr>
      <w:r>
        <w:t>In carrying out public business, including making public appointments, awarding contracts, or recommending</w:t>
      </w:r>
      <w:r>
        <w:rPr>
          <w:spacing w:val="-2"/>
        </w:rPr>
        <w:t xml:space="preserve"> </w:t>
      </w:r>
      <w:r>
        <w:t>individuals</w:t>
      </w:r>
      <w:r>
        <w:rPr>
          <w:spacing w:val="-3"/>
        </w:rPr>
        <w:t xml:space="preserve"> </w:t>
      </w:r>
      <w:r>
        <w:t>for</w:t>
      </w:r>
      <w:r>
        <w:rPr>
          <w:spacing w:val="-3"/>
        </w:rPr>
        <w:t xml:space="preserve"> </w:t>
      </w:r>
      <w:r>
        <w:t>rewards</w:t>
      </w:r>
      <w:r>
        <w:rPr>
          <w:spacing w:val="-3"/>
        </w:rPr>
        <w:t xml:space="preserve"> </w:t>
      </w:r>
      <w:r>
        <w:t>and</w:t>
      </w:r>
      <w:r>
        <w:rPr>
          <w:spacing w:val="-5"/>
        </w:rPr>
        <w:t xml:space="preserve"> </w:t>
      </w:r>
      <w:r>
        <w:t>benefits,</w:t>
      </w:r>
      <w:r>
        <w:rPr>
          <w:spacing w:val="-2"/>
        </w:rPr>
        <w:t xml:space="preserve"> </w:t>
      </w:r>
      <w:r>
        <w:t>holders</w:t>
      </w:r>
      <w:r>
        <w:rPr>
          <w:spacing w:val="-5"/>
        </w:rPr>
        <w:t xml:space="preserve"> </w:t>
      </w:r>
      <w:r>
        <w:t>of</w:t>
      </w:r>
      <w:r>
        <w:rPr>
          <w:spacing w:val="-3"/>
        </w:rPr>
        <w:t xml:space="preserve"> </w:t>
      </w:r>
      <w:r>
        <w:t>public</w:t>
      </w:r>
      <w:r>
        <w:rPr>
          <w:spacing w:val="-7"/>
        </w:rPr>
        <w:t xml:space="preserve"> </w:t>
      </w:r>
      <w:r>
        <w:t>office</w:t>
      </w:r>
      <w:r>
        <w:rPr>
          <w:spacing w:val="-4"/>
        </w:rPr>
        <w:t xml:space="preserve"> </w:t>
      </w:r>
      <w:r>
        <w:t>should</w:t>
      </w:r>
      <w:r>
        <w:rPr>
          <w:spacing w:val="-3"/>
        </w:rPr>
        <w:t xml:space="preserve"> </w:t>
      </w:r>
      <w:r>
        <w:t>make</w:t>
      </w:r>
      <w:r>
        <w:rPr>
          <w:spacing w:val="-3"/>
        </w:rPr>
        <w:t xml:space="preserve"> </w:t>
      </w:r>
      <w:r>
        <w:t>choices</w:t>
      </w:r>
      <w:r>
        <w:rPr>
          <w:spacing w:val="-3"/>
        </w:rPr>
        <w:t xml:space="preserve"> </w:t>
      </w:r>
      <w:r>
        <w:t xml:space="preserve">on </w:t>
      </w:r>
      <w:r>
        <w:rPr>
          <w:spacing w:val="-2"/>
        </w:rPr>
        <w:t>merit.</w:t>
      </w:r>
    </w:p>
    <w:p w14:paraId="0E15389C" w14:textId="77777777" w:rsidR="003B6468" w:rsidRDefault="003D01F7">
      <w:pPr>
        <w:pStyle w:val="ListParagraph"/>
        <w:numPr>
          <w:ilvl w:val="0"/>
          <w:numId w:val="1"/>
        </w:numPr>
        <w:tabs>
          <w:tab w:val="left" w:pos="720"/>
        </w:tabs>
        <w:spacing w:before="265" w:line="267" w:lineRule="exact"/>
        <w:ind w:hanging="360"/>
        <w:rPr>
          <w:b/>
        </w:rPr>
      </w:pPr>
      <w:r>
        <w:rPr>
          <w:b/>
          <w:color w:val="006699"/>
          <w:spacing w:val="-2"/>
        </w:rPr>
        <w:t>Accountability</w:t>
      </w:r>
    </w:p>
    <w:p w14:paraId="0E15389D" w14:textId="77777777" w:rsidR="003B6468" w:rsidRDefault="003D01F7">
      <w:pPr>
        <w:pStyle w:val="BodyText"/>
        <w:ind w:left="720" w:right="433"/>
      </w:pPr>
      <w:r>
        <w:t>Holders</w:t>
      </w:r>
      <w:r>
        <w:rPr>
          <w:spacing w:val="-2"/>
        </w:rPr>
        <w:t xml:space="preserve"> </w:t>
      </w:r>
      <w:r>
        <w:t>of</w:t>
      </w:r>
      <w:r>
        <w:rPr>
          <w:spacing w:val="-4"/>
        </w:rPr>
        <w:t xml:space="preserve"> </w:t>
      </w:r>
      <w:r>
        <w:t>public</w:t>
      </w:r>
      <w:r>
        <w:rPr>
          <w:spacing w:val="-4"/>
        </w:rPr>
        <w:t xml:space="preserve"> </w:t>
      </w:r>
      <w:r>
        <w:t>office</w:t>
      </w:r>
      <w:r>
        <w:rPr>
          <w:spacing w:val="-3"/>
        </w:rPr>
        <w:t xml:space="preserve"> </w:t>
      </w:r>
      <w:r>
        <w:t>are</w:t>
      </w:r>
      <w:r>
        <w:rPr>
          <w:spacing w:val="-4"/>
        </w:rPr>
        <w:t xml:space="preserve"> </w:t>
      </w:r>
      <w:r>
        <w:t>accountable</w:t>
      </w:r>
      <w:r>
        <w:rPr>
          <w:spacing w:val="-3"/>
        </w:rPr>
        <w:t xml:space="preserve"> </w:t>
      </w:r>
      <w:r>
        <w:t>for</w:t>
      </w:r>
      <w:r>
        <w:rPr>
          <w:spacing w:val="-2"/>
        </w:rPr>
        <w:t xml:space="preserve"> </w:t>
      </w:r>
      <w:r>
        <w:t>their</w:t>
      </w:r>
      <w:r>
        <w:rPr>
          <w:spacing w:val="-5"/>
        </w:rPr>
        <w:t xml:space="preserve"> </w:t>
      </w:r>
      <w:r>
        <w:t>decisions</w:t>
      </w:r>
      <w:r>
        <w:rPr>
          <w:spacing w:val="-2"/>
        </w:rPr>
        <w:t xml:space="preserve"> </w:t>
      </w:r>
      <w:r>
        <w:t>and</w:t>
      </w:r>
      <w:r>
        <w:rPr>
          <w:spacing w:val="-1"/>
        </w:rPr>
        <w:t xml:space="preserve"> </w:t>
      </w:r>
      <w:r>
        <w:t>actions</w:t>
      </w:r>
      <w:r>
        <w:rPr>
          <w:spacing w:val="-4"/>
        </w:rPr>
        <w:t xml:space="preserve"> </w:t>
      </w:r>
      <w:r>
        <w:t>to</w:t>
      </w:r>
      <w:r>
        <w:rPr>
          <w:spacing w:val="-4"/>
        </w:rPr>
        <w:t xml:space="preserve"> </w:t>
      </w:r>
      <w:r>
        <w:t>the</w:t>
      </w:r>
      <w:r>
        <w:rPr>
          <w:spacing w:val="-3"/>
        </w:rPr>
        <w:t xml:space="preserve"> </w:t>
      </w:r>
      <w:r>
        <w:t>public</w:t>
      </w:r>
      <w:r>
        <w:rPr>
          <w:spacing w:val="-3"/>
        </w:rPr>
        <w:t xml:space="preserve"> </w:t>
      </w:r>
      <w:r>
        <w:t>and</w:t>
      </w:r>
      <w:r>
        <w:rPr>
          <w:spacing w:val="-1"/>
        </w:rPr>
        <w:t xml:space="preserve"> </w:t>
      </w:r>
      <w:r>
        <w:t>must submit themselves to whatever scrutiny is appropriate to their offic</w:t>
      </w:r>
      <w:r>
        <w:t>e.</w:t>
      </w:r>
    </w:p>
    <w:p w14:paraId="0E15389E" w14:textId="77777777" w:rsidR="003B6468" w:rsidRDefault="003D01F7">
      <w:pPr>
        <w:pStyle w:val="ListParagraph"/>
        <w:numPr>
          <w:ilvl w:val="0"/>
          <w:numId w:val="1"/>
        </w:numPr>
        <w:tabs>
          <w:tab w:val="left" w:pos="720"/>
        </w:tabs>
        <w:spacing w:before="264" w:line="267" w:lineRule="exact"/>
        <w:ind w:hanging="360"/>
        <w:rPr>
          <w:b/>
        </w:rPr>
      </w:pPr>
      <w:r>
        <w:rPr>
          <w:b/>
          <w:color w:val="006699"/>
          <w:spacing w:val="-2"/>
        </w:rPr>
        <w:t>Openness</w:t>
      </w:r>
    </w:p>
    <w:p w14:paraId="0E15389F" w14:textId="77777777" w:rsidR="003B6468" w:rsidRDefault="003D01F7">
      <w:pPr>
        <w:pStyle w:val="BodyText"/>
        <w:ind w:left="720" w:right="433"/>
      </w:pPr>
      <w:r>
        <w:t>Holders</w:t>
      </w:r>
      <w:r>
        <w:rPr>
          <w:spacing w:val="-2"/>
        </w:rPr>
        <w:t xml:space="preserve"> </w:t>
      </w:r>
      <w:r>
        <w:t>of</w:t>
      </w:r>
      <w:r>
        <w:rPr>
          <w:spacing w:val="-4"/>
        </w:rPr>
        <w:t xml:space="preserve"> </w:t>
      </w:r>
      <w:r>
        <w:t>public</w:t>
      </w:r>
      <w:r>
        <w:rPr>
          <w:spacing w:val="-4"/>
        </w:rPr>
        <w:t xml:space="preserve"> </w:t>
      </w:r>
      <w:r>
        <w:t>office</w:t>
      </w:r>
      <w:r>
        <w:rPr>
          <w:spacing w:val="-3"/>
        </w:rPr>
        <w:t xml:space="preserve"> </w:t>
      </w:r>
      <w:r>
        <w:t>should</w:t>
      </w:r>
      <w:r>
        <w:rPr>
          <w:spacing w:val="-2"/>
        </w:rPr>
        <w:t xml:space="preserve"> </w:t>
      </w:r>
      <w:r>
        <w:t>be</w:t>
      </w:r>
      <w:r>
        <w:rPr>
          <w:spacing w:val="-3"/>
        </w:rPr>
        <w:t xml:space="preserve"> </w:t>
      </w:r>
      <w:r>
        <w:t>as</w:t>
      </w:r>
      <w:r>
        <w:rPr>
          <w:spacing w:val="-4"/>
        </w:rPr>
        <w:t xml:space="preserve"> </w:t>
      </w:r>
      <w:r>
        <w:t>open</w:t>
      </w:r>
      <w:r>
        <w:rPr>
          <w:spacing w:val="-3"/>
        </w:rPr>
        <w:t xml:space="preserve"> </w:t>
      </w:r>
      <w:r>
        <w:t>as</w:t>
      </w:r>
      <w:r>
        <w:rPr>
          <w:spacing w:val="-4"/>
        </w:rPr>
        <w:t xml:space="preserve"> </w:t>
      </w:r>
      <w:r>
        <w:t>possible</w:t>
      </w:r>
      <w:r>
        <w:rPr>
          <w:spacing w:val="-3"/>
        </w:rPr>
        <w:t xml:space="preserve"> </w:t>
      </w:r>
      <w:r>
        <w:t>about</w:t>
      </w:r>
      <w:r>
        <w:rPr>
          <w:spacing w:val="-5"/>
        </w:rPr>
        <w:t xml:space="preserve"> </w:t>
      </w:r>
      <w:r>
        <w:t>all</w:t>
      </w:r>
      <w:r>
        <w:rPr>
          <w:spacing w:val="-2"/>
        </w:rPr>
        <w:t xml:space="preserve"> </w:t>
      </w:r>
      <w:r>
        <w:t>the</w:t>
      </w:r>
      <w:r>
        <w:rPr>
          <w:spacing w:val="-5"/>
        </w:rPr>
        <w:t xml:space="preserve"> </w:t>
      </w:r>
      <w:r>
        <w:t>decisions</w:t>
      </w:r>
      <w:r>
        <w:rPr>
          <w:spacing w:val="-2"/>
        </w:rPr>
        <w:t xml:space="preserve"> </w:t>
      </w:r>
      <w:r>
        <w:t>and</w:t>
      </w:r>
      <w:r>
        <w:rPr>
          <w:spacing w:val="-1"/>
        </w:rPr>
        <w:t xml:space="preserve"> </w:t>
      </w:r>
      <w:r>
        <w:t>actions</w:t>
      </w:r>
      <w:r>
        <w:rPr>
          <w:spacing w:val="-4"/>
        </w:rPr>
        <w:t xml:space="preserve"> </w:t>
      </w:r>
      <w:r>
        <w:t>that</w:t>
      </w:r>
      <w:r>
        <w:rPr>
          <w:spacing w:val="-1"/>
        </w:rPr>
        <w:t xml:space="preserve"> </w:t>
      </w:r>
      <w:r>
        <w:t>they take. They should give reasons for their decisions and restrict information only when the wider public interest clearly demands it.</w:t>
      </w:r>
    </w:p>
    <w:p w14:paraId="0E1538A0" w14:textId="77777777" w:rsidR="003B6468" w:rsidRDefault="003D01F7">
      <w:pPr>
        <w:pStyle w:val="ListParagraph"/>
        <w:numPr>
          <w:ilvl w:val="0"/>
          <w:numId w:val="1"/>
        </w:numPr>
        <w:tabs>
          <w:tab w:val="left" w:pos="720"/>
        </w:tabs>
        <w:spacing w:before="264" w:line="268" w:lineRule="exact"/>
        <w:ind w:hanging="360"/>
        <w:rPr>
          <w:b/>
        </w:rPr>
      </w:pPr>
      <w:r>
        <w:rPr>
          <w:b/>
          <w:color w:val="006699"/>
          <w:spacing w:val="-2"/>
        </w:rPr>
        <w:t>Honesty</w:t>
      </w:r>
    </w:p>
    <w:p w14:paraId="0E1538A1" w14:textId="77777777" w:rsidR="003B6468" w:rsidRDefault="003D01F7">
      <w:pPr>
        <w:pStyle w:val="BodyText"/>
        <w:ind w:left="720" w:right="433"/>
      </w:pPr>
      <w:r>
        <w:t>Holders</w:t>
      </w:r>
      <w:r>
        <w:rPr>
          <w:spacing w:val="-2"/>
        </w:rPr>
        <w:t xml:space="preserve"> </w:t>
      </w:r>
      <w:r>
        <w:t>of</w:t>
      </w:r>
      <w:r>
        <w:rPr>
          <w:spacing w:val="-4"/>
        </w:rPr>
        <w:t xml:space="preserve"> </w:t>
      </w:r>
      <w:r>
        <w:t>public</w:t>
      </w:r>
      <w:r>
        <w:rPr>
          <w:spacing w:val="-4"/>
        </w:rPr>
        <w:t xml:space="preserve"> </w:t>
      </w:r>
      <w:r>
        <w:t>office</w:t>
      </w:r>
      <w:r>
        <w:rPr>
          <w:spacing w:val="-3"/>
        </w:rPr>
        <w:t xml:space="preserve"> </w:t>
      </w:r>
      <w:r>
        <w:t>have</w:t>
      </w:r>
      <w:r>
        <w:rPr>
          <w:spacing w:val="-2"/>
        </w:rPr>
        <w:t xml:space="preserve"> </w:t>
      </w:r>
      <w:r>
        <w:t>a</w:t>
      </w:r>
      <w:r>
        <w:rPr>
          <w:spacing w:val="-3"/>
        </w:rPr>
        <w:t xml:space="preserve"> </w:t>
      </w:r>
      <w:r>
        <w:t>duty</w:t>
      </w:r>
      <w:r>
        <w:rPr>
          <w:spacing w:val="-3"/>
        </w:rPr>
        <w:t xml:space="preserve"> </w:t>
      </w:r>
      <w:r>
        <w:t>to</w:t>
      </w:r>
      <w:r>
        <w:rPr>
          <w:spacing w:val="-4"/>
        </w:rPr>
        <w:t xml:space="preserve"> </w:t>
      </w:r>
      <w:r>
        <w:t>declare</w:t>
      </w:r>
      <w:r>
        <w:rPr>
          <w:spacing w:val="-4"/>
        </w:rPr>
        <w:t xml:space="preserve"> </w:t>
      </w:r>
      <w:r>
        <w:t>any</w:t>
      </w:r>
      <w:r>
        <w:rPr>
          <w:spacing w:val="-1"/>
        </w:rPr>
        <w:t xml:space="preserve"> </w:t>
      </w:r>
      <w:r>
        <w:t>private</w:t>
      </w:r>
      <w:r>
        <w:rPr>
          <w:spacing w:val="-2"/>
        </w:rPr>
        <w:t xml:space="preserve"> </w:t>
      </w:r>
      <w:r>
        <w:t>interests</w:t>
      </w:r>
      <w:r>
        <w:rPr>
          <w:spacing w:val="-2"/>
        </w:rPr>
        <w:t xml:space="preserve"> </w:t>
      </w:r>
      <w:r>
        <w:t>relating</w:t>
      </w:r>
      <w:r>
        <w:rPr>
          <w:spacing w:val="-1"/>
        </w:rPr>
        <w:t xml:space="preserve"> </w:t>
      </w:r>
      <w:r>
        <w:t>to</w:t>
      </w:r>
      <w:r>
        <w:rPr>
          <w:spacing w:val="-4"/>
        </w:rPr>
        <w:t xml:space="preserve"> </w:t>
      </w:r>
      <w:r>
        <w:t>their</w:t>
      </w:r>
      <w:r>
        <w:rPr>
          <w:spacing w:val="-2"/>
        </w:rPr>
        <w:t xml:space="preserve"> </w:t>
      </w:r>
      <w:r>
        <w:t>public</w:t>
      </w:r>
      <w:r>
        <w:rPr>
          <w:spacing w:val="-4"/>
        </w:rPr>
        <w:t xml:space="preserve"> </w:t>
      </w:r>
      <w:r>
        <w:t>duties and to take steps to resolve any conflicts arising in a way that protects the public interest.</w:t>
      </w:r>
    </w:p>
    <w:p w14:paraId="0E1538A2" w14:textId="77777777" w:rsidR="003B6468" w:rsidRDefault="003D01F7">
      <w:pPr>
        <w:pStyle w:val="ListParagraph"/>
        <w:numPr>
          <w:ilvl w:val="0"/>
          <w:numId w:val="1"/>
        </w:numPr>
        <w:tabs>
          <w:tab w:val="left" w:pos="720"/>
        </w:tabs>
        <w:spacing w:before="264" w:line="268" w:lineRule="exact"/>
        <w:ind w:hanging="360"/>
        <w:rPr>
          <w:b/>
        </w:rPr>
      </w:pPr>
      <w:r>
        <w:rPr>
          <w:b/>
          <w:color w:val="006699"/>
          <w:spacing w:val="-2"/>
        </w:rPr>
        <w:t>Leadership</w:t>
      </w:r>
    </w:p>
    <w:p w14:paraId="0E1538A3" w14:textId="77777777" w:rsidR="003B6468" w:rsidRDefault="003D01F7">
      <w:pPr>
        <w:pStyle w:val="BodyText"/>
        <w:spacing w:line="265" w:lineRule="exact"/>
        <w:ind w:left="720"/>
      </w:pPr>
      <w:r>
        <w:t>Holders</w:t>
      </w:r>
      <w:r>
        <w:rPr>
          <w:spacing w:val="-7"/>
        </w:rPr>
        <w:t xml:space="preserve"> </w:t>
      </w:r>
      <w:r>
        <w:t>of</w:t>
      </w:r>
      <w:r>
        <w:rPr>
          <w:spacing w:val="-6"/>
        </w:rPr>
        <w:t xml:space="preserve"> </w:t>
      </w:r>
      <w:r>
        <w:t>public</w:t>
      </w:r>
      <w:r>
        <w:rPr>
          <w:spacing w:val="-6"/>
        </w:rPr>
        <w:t xml:space="preserve"> </w:t>
      </w:r>
      <w:r>
        <w:t>office</w:t>
      </w:r>
      <w:r>
        <w:rPr>
          <w:spacing w:val="-5"/>
        </w:rPr>
        <w:t xml:space="preserve"> </w:t>
      </w:r>
      <w:r>
        <w:t>should</w:t>
      </w:r>
      <w:r>
        <w:rPr>
          <w:spacing w:val="-4"/>
        </w:rPr>
        <w:t xml:space="preserve"> </w:t>
      </w:r>
      <w:r>
        <w:t>promote</w:t>
      </w:r>
      <w:r>
        <w:rPr>
          <w:spacing w:val="-4"/>
        </w:rPr>
        <w:t xml:space="preserve"> </w:t>
      </w:r>
      <w:r>
        <w:t>and</w:t>
      </w:r>
      <w:r>
        <w:rPr>
          <w:spacing w:val="-3"/>
        </w:rPr>
        <w:t xml:space="preserve"> </w:t>
      </w:r>
      <w:r>
        <w:t>supp</w:t>
      </w:r>
      <w:r>
        <w:t>ort</w:t>
      </w:r>
      <w:r>
        <w:rPr>
          <w:spacing w:val="-4"/>
        </w:rPr>
        <w:t xml:space="preserve"> </w:t>
      </w:r>
      <w:r>
        <w:t>these</w:t>
      </w:r>
      <w:r>
        <w:rPr>
          <w:spacing w:val="-5"/>
        </w:rPr>
        <w:t xml:space="preserve"> </w:t>
      </w:r>
      <w:r>
        <w:t>principles</w:t>
      </w:r>
      <w:r>
        <w:rPr>
          <w:spacing w:val="-7"/>
        </w:rPr>
        <w:t xml:space="preserve"> </w:t>
      </w:r>
      <w:r>
        <w:t>by</w:t>
      </w:r>
      <w:r>
        <w:rPr>
          <w:spacing w:val="-6"/>
        </w:rPr>
        <w:t xml:space="preserve"> </w:t>
      </w:r>
      <w:r>
        <w:t>leadership</w:t>
      </w:r>
      <w:r>
        <w:rPr>
          <w:spacing w:val="-4"/>
        </w:rPr>
        <w:t xml:space="preserve"> </w:t>
      </w:r>
      <w:r>
        <w:t>and</w:t>
      </w:r>
      <w:r>
        <w:rPr>
          <w:spacing w:val="-3"/>
        </w:rPr>
        <w:t xml:space="preserve"> </w:t>
      </w:r>
      <w:r>
        <w:rPr>
          <w:spacing w:val="-2"/>
        </w:rPr>
        <w:t>example.</w:t>
      </w:r>
    </w:p>
    <w:p w14:paraId="0E1538A4" w14:textId="77777777" w:rsidR="003B6468" w:rsidRDefault="003B6468">
      <w:pPr>
        <w:pStyle w:val="BodyText"/>
        <w:spacing w:line="265" w:lineRule="exact"/>
        <w:sectPr w:rsidR="003B6468">
          <w:footerReference w:type="default" r:id="rId12"/>
          <w:pgSz w:w="12240" w:h="15840"/>
          <w:pgMar w:top="220" w:right="720" w:bottom="1240" w:left="720" w:header="0" w:footer="1049" w:gutter="0"/>
          <w:cols w:space="720"/>
        </w:sectPr>
      </w:pPr>
    </w:p>
    <w:p w14:paraId="0E1538A5" w14:textId="77777777" w:rsidR="003B6468" w:rsidRDefault="003D01F7">
      <w:pPr>
        <w:spacing w:before="79"/>
        <w:ind w:left="228"/>
        <w:jc w:val="center"/>
        <w:rPr>
          <w:b/>
        </w:rPr>
      </w:pPr>
      <w:bookmarkStart w:id="1" w:name="Blank_Page"/>
      <w:bookmarkEnd w:id="1"/>
      <w:r>
        <w:rPr>
          <w:b/>
          <w:color w:val="006699"/>
        </w:rPr>
        <w:lastRenderedPageBreak/>
        <w:t>Outstanding</w:t>
      </w:r>
      <w:r>
        <w:rPr>
          <w:b/>
          <w:color w:val="006699"/>
          <w:spacing w:val="-6"/>
        </w:rPr>
        <w:t xml:space="preserve"> </w:t>
      </w:r>
      <w:r>
        <w:rPr>
          <w:b/>
          <w:color w:val="006699"/>
        </w:rPr>
        <w:t>Achievement</w:t>
      </w:r>
      <w:r>
        <w:rPr>
          <w:b/>
          <w:color w:val="006699"/>
          <w:spacing w:val="-8"/>
        </w:rPr>
        <w:t xml:space="preserve"> </w:t>
      </w:r>
      <w:r>
        <w:rPr>
          <w:b/>
          <w:color w:val="006699"/>
        </w:rPr>
        <w:t>for</w:t>
      </w:r>
      <w:r>
        <w:rPr>
          <w:b/>
          <w:color w:val="006699"/>
          <w:spacing w:val="-6"/>
        </w:rPr>
        <w:t xml:space="preserve"> </w:t>
      </w:r>
      <w:r>
        <w:rPr>
          <w:b/>
          <w:color w:val="006699"/>
          <w:spacing w:val="-5"/>
        </w:rPr>
        <w:t>All</w:t>
      </w:r>
    </w:p>
    <w:sectPr w:rsidR="003B6468">
      <w:pgSz w:w="12240" w:h="15840"/>
      <w:pgMar w:top="60" w:right="720" w:bottom="1240" w:left="7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538B0" w14:textId="77777777" w:rsidR="00000000" w:rsidRDefault="003D01F7">
      <w:r>
        <w:separator/>
      </w:r>
    </w:p>
  </w:endnote>
  <w:endnote w:type="continuationSeparator" w:id="0">
    <w:p w14:paraId="0E1538B2" w14:textId="77777777" w:rsidR="00000000" w:rsidRDefault="003D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38AA" w14:textId="77777777" w:rsidR="003B6468" w:rsidRDefault="003D01F7">
    <w:pPr>
      <w:pStyle w:val="BodyText"/>
      <w:spacing w:line="14" w:lineRule="auto"/>
      <w:ind w:left="0"/>
      <w:rPr>
        <w:sz w:val="20"/>
      </w:rPr>
    </w:pPr>
    <w:r>
      <w:rPr>
        <w:noProof/>
        <w:sz w:val="20"/>
      </w:rPr>
      <mc:AlternateContent>
        <mc:Choice Requires="wps">
          <w:drawing>
            <wp:anchor distT="0" distB="0" distL="0" distR="0" simplePos="0" relativeHeight="487494144" behindDoc="1" locked="0" layoutInCell="1" allowOverlap="1" wp14:anchorId="0E1538AC" wp14:editId="0E1538AD">
              <wp:simplePos x="0" y="0"/>
              <wp:positionH relativeFrom="page">
                <wp:posOffset>673100</wp:posOffset>
              </wp:positionH>
              <wp:positionV relativeFrom="page">
                <wp:posOffset>9252745</wp:posOffset>
              </wp:positionV>
              <wp:extent cx="7150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0E1538B0" w14:textId="77777777" w:rsidR="003B6468" w:rsidRDefault="003D01F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t>4</w:t>
                          </w:r>
                        </w:p>
                      </w:txbxContent>
                    </wps:txbx>
                    <wps:bodyPr wrap="square" lIns="0" tIns="0" rIns="0" bIns="0" rtlCol="0">
                      <a:noAutofit/>
                    </wps:bodyPr>
                  </wps:wsp>
                </a:graphicData>
              </a:graphic>
            </wp:anchor>
          </w:drawing>
        </mc:Choice>
        <mc:Fallback>
          <w:pict>
            <v:shapetype w14:anchorId="0E1538AC" id="_x0000_t202" coordsize="21600,21600" o:spt="202" path="m,l,21600r21600,l21600,xe">
              <v:stroke joinstyle="miter"/>
              <v:path gradientshapeok="t" o:connecttype="rect"/>
            </v:shapetype>
            <v:shape id="Textbox 1" o:spid="_x0000_s1026" type="#_x0000_t202" style="position:absolute;margin-left:53pt;margin-top:728.55pt;width:56.3pt;height:15.3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26pAEAAD4DAAAOAAAAZHJzL2Uyb0RvYy54bWysUttu2zAMfR/QfxD0vjjubp0Rp1hXbBhQ&#10;rAXafYAsS7ExS9RIJXb+fpTspMX2NuxFoqSjw3NIbq4nN4iDQerB17JcraUwXkPb+10tfzx9eX0l&#10;BUXlWzWAN7U8GpLX24tXmzFU5hI6GFqDgkk8VWOoZRdjqIqCdGecohUE4/nRAjoV+Yi7okU1Mrsb&#10;isv1+n0xArYBQRsivr2dH+U281trdLy3lkwUQy1ZW8wr5rVJa7HdqGqHKnS9XmSof1DhVO856Znq&#10;VkUl9tj/ReV6jUBg40qDK8DaXpvsgd2U6z/cPHYqmOyFi0PhXCb6f7T6++EBRd9y76TwynGLnswU&#10;G5hEmYozBqoY8xgYFacbmBIwGaVwB/onMaR4gZk/EKMTZrLo0s42BX/k+h/PNeckQvPlh/IdG5dC&#10;81P58e0bjhPn8+eAFL8acCIFtURuaRagDncUZ+gJsmiZ0ydVcWqmxUQD7ZE9jNzqWtKvvUIjxfDN&#10;cy3TXJwCPAXNKcA4fIY8PcmKh0/7CLbPmVOKmXfJzE3K2peBSlPw8pxRz2O//Q0AAP//AwBQSwME&#10;FAAGAAgAAAAhAL2AnWLhAAAADQEAAA8AAABkcnMvZG93bnJldi54bWxMj8FOwzAQRO9I/IO1SNyo&#10;nQqSEOJUFYITEiINB45O7CZW43WI3Tb8PdsT3HZ2R7Nvys3iRnYyc7AeJSQrAcxg57XFXsJn83qX&#10;AwtRoVajRyPhxwTYVNdXpSq0P2NtTrvYMwrBUCgJQ4xTwXnoBuNUWPnJIN32fnYqkpx7rmd1pnA3&#10;8rUQKXfKIn0Y1GSeB9MddkcnYfuF9Yv9fm8/6n1tm+ZR4Ft6kPL2Ztk+AYtmiX9muOATOlTE1Poj&#10;6sBG0iKlLpGG+4csAUaWdZKnwNrLKs8y4FXJ/7eofgEAAP//AwBQSwECLQAUAAYACAAAACEAtoM4&#10;kv4AAADhAQAAEwAAAAAAAAAAAAAAAAAAAAAAW0NvbnRlbnRfVHlwZXNdLnhtbFBLAQItABQABgAI&#10;AAAAIQA4/SH/1gAAAJQBAAALAAAAAAAAAAAAAAAAAC8BAABfcmVscy8ucmVsc1BLAQItABQABgAI&#10;AAAAIQDhrO26pAEAAD4DAAAOAAAAAAAAAAAAAAAAAC4CAABkcnMvZTJvRG9jLnhtbFBLAQItABQA&#10;BgAIAAAAIQC9gJ1i4QAAAA0BAAAPAAAAAAAAAAAAAAAAAP4DAABkcnMvZG93bnJldi54bWxQSwUG&#10;AAAAAAQABADzAAAADAUAAAAA&#10;" filled="f" stroked="f">
              <v:textbox inset="0,0,0,0">
                <w:txbxContent>
                  <w:p w14:paraId="0E1538B0" w14:textId="77777777" w:rsidR="003B6468" w:rsidRDefault="003D01F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38AB" w14:textId="77777777" w:rsidR="003B6468" w:rsidRDefault="003D01F7">
    <w:pPr>
      <w:pStyle w:val="BodyText"/>
      <w:spacing w:line="14" w:lineRule="auto"/>
      <w:ind w:left="0"/>
      <w:rPr>
        <w:sz w:val="20"/>
      </w:rPr>
    </w:pPr>
    <w:r>
      <w:rPr>
        <w:noProof/>
        <w:sz w:val="20"/>
      </w:rPr>
      <mc:AlternateContent>
        <mc:Choice Requires="wps">
          <w:drawing>
            <wp:anchor distT="0" distB="0" distL="0" distR="0" simplePos="0" relativeHeight="487494656" behindDoc="1" locked="0" layoutInCell="1" allowOverlap="1" wp14:anchorId="0E1538AE" wp14:editId="0E1538AF">
              <wp:simplePos x="0" y="0"/>
              <wp:positionH relativeFrom="page">
                <wp:posOffset>673100</wp:posOffset>
              </wp:positionH>
              <wp:positionV relativeFrom="page">
                <wp:posOffset>9252745</wp:posOffset>
              </wp:positionV>
              <wp:extent cx="71501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0E1538B1" w14:textId="77777777" w:rsidR="003B6468" w:rsidRDefault="003D01F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4 </w:t>
                          </w:r>
                          <w:r>
                            <w:rPr>
                              <w:rFonts w:ascii="Times New Roman"/>
                              <w:sz w:val="24"/>
                            </w:rPr>
                            <w:t>of</w:t>
                          </w:r>
                          <w:r>
                            <w:rPr>
                              <w:rFonts w:ascii="Times New Roman"/>
                              <w:spacing w:val="-1"/>
                              <w:sz w:val="24"/>
                            </w:rPr>
                            <w:t xml:space="preserve"> </w:t>
                          </w:r>
                          <w:r>
                            <w:rPr>
                              <w:rFonts w:ascii="Times New Roman"/>
                              <w:b/>
                              <w:spacing w:val="-10"/>
                              <w:sz w:val="24"/>
                            </w:rPr>
                            <w:t>4</w:t>
                          </w:r>
                        </w:p>
                      </w:txbxContent>
                    </wps:txbx>
                    <wps:bodyPr wrap="square" lIns="0" tIns="0" rIns="0" bIns="0" rtlCol="0">
                      <a:noAutofit/>
                    </wps:bodyPr>
                  </wps:wsp>
                </a:graphicData>
              </a:graphic>
            </wp:anchor>
          </w:drawing>
        </mc:Choice>
        <mc:Fallback>
          <w:pict>
            <v:shapetype w14:anchorId="0E1538AE" id="_x0000_t202" coordsize="21600,21600" o:spt="202" path="m,l,21600r21600,l21600,xe">
              <v:stroke joinstyle="miter"/>
              <v:path gradientshapeok="t" o:connecttype="rect"/>
            </v:shapetype>
            <v:shape id="Textbox 4" o:spid="_x0000_s1027" type="#_x0000_t202" style="position:absolute;margin-left:53pt;margin-top:728.55pt;width:56.3pt;height:15.3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peqAEAAEUDAAAOAAAAZHJzL2Uyb0RvYy54bWysUtuO0zAQfUfiHyy/0zRLuUVNV8AKhLQC&#10;pN39AMexm4jYY2bcJv17xk7TXcHbihd7bB+fOWdmtteTG8TRIPXga1mu1lIYr6Ht/b6WD/dfXr2X&#10;gqLyrRrAm1qeDMnr3csX2zFU5go6GFqDgkk8VWOoZRdjqIqCdGecohUE4/nRAjoV+Yj7okU1Mrsb&#10;iqv1+m0xArYBQRsivr2ZH+Uu81trdPxhLZkohlqytphXzGuT1mK3VdUeVeh6fZahnqHCqd5z0gvV&#10;jYpKHLD/h8r1GoHAxpUGV4C1vTbZA7sp13+5uetUMNkLF4fCpUz0/2j19+NPFH1by40UXjlu0b2Z&#10;YgOT2KTijIEqxtwFRsXpE0zc5GyUwi3oX8SQ4glm/kCMTsWYLLq0s03BH7n+p0vNOYnQfPmufMPG&#10;pdD8VH7YvOY4cT5+DkjxqwEnUlBL5JZmAep4S3GGLpCzljl9UhWnZsrmysVLA+2JrYzc8VrS74NC&#10;I8XwzXNJ03gsAS5BswQYh8+Qhyg58vDxEMH2WUDKNPOeBXCvsoXzXKVheHrOqMfp3/0BAAD//wMA&#10;UEsDBBQABgAIAAAAIQC9gJ1i4QAAAA0BAAAPAAAAZHJzL2Rvd25yZXYueG1sTI/BTsMwEETvSPyD&#10;tUjcqJ0KkhDiVBWCExIiDQeOTuwmVuN1iN02/D3bE9x2dkezb8rN4kZ2MnOwHiUkKwHMYOe1xV7C&#10;Z/N6lwMLUaFWo0cj4ccE2FTXV6UqtD9jbU672DMKwVAoCUOMU8F56AbjVFj5ySDd9n52KpKce65n&#10;daZwN/K1ECl3yiJ9GNRkngfTHXZHJ2H7hfWL/X5vP+p9bZvmUeBbepDy9mbZPgGLZol/ZrjgEzpU&#10;xNT6I+rARtIipS6RhvuHLAFGlnWSp8DayyrPMuBVyf+3qH4BAAD//wMAUEsBAi0AFAAGAAgAAAAh&#10;ALaDOJL+AAAA4QEAABMAAAAAAAAAAAAAAAAAAAAAAFtDb250ZW50X1R5cGVzXS54bWxQSwECLQAU&#10;AAYACAAAACEAOP0h/9YAAACUAQAACwAAAAAAAAAAAAAAAAAvAQAAX3JlbHMvLnJlbHNQSwECLQAU&#10;AAYACAAAACEAXIM6XqgBAABFAwAADgAAAAAAAAAAAAAAAAAuAgAAZHJzL2Uyb0RvYy54bWxQSwEC&#10;LQAUAAYACAAAACEAvYCdYuEAAAANAQAADwAAAAAAAAAAAAAAAAACBAAAZHJzL2Rvd25yZXYueG1s&#10;UEsFBgAAAAAEAAQA8wAAABAFAAAAAA==&#10;" filled="f" stroked="f">
              <v:textbox inset="0,0,0,0">
                <w:txbxContent>
                  <w:p w14:paraId="0E1538B1" w14:textId="77777777" w:rsidR="003B6468" w:rsidRDefault="003D01F7">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4 </w:t>
                    </w:r>
                    <w:r>
                      <w:rPr>
                        <w:rFonts w:ascii="Times New Roman"/>
                        <w:sz w:val="24"/>
                      </w:rPr>
                      <w:t>of</w:t>
                    </w:r>
                    <w:r>
                      <w:rPr>
                        <w:rFonts w:ascii="Times New Roman"/>
                        <w:spacing w:val="-1"/>
                        <w:sz w:val="24"/>
                      </w:rPr>
                      <w:t xml:space="preserve"> </w:t>
                    </w:r>
                    <w:r>
                      <w:rPr>
                        <w:rFonts w:ascii="Times New Roman"/>
                        <w:b/>
                        <w:spacing w:val="-10"/>
                        <w:sz w:val="2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38AC" w14:textId="77777777" w:rsidR="00000000" w:rsidRDefault="003D01F7">
      <w:r>
        <w:separator/>
      </w:r>
    </w:p>
  </w:footnote>
  <w:footnote w:type="continuationSeparator" w:id="0">
    <w:p w14:paraId="0E1538AE" w14:textId="77777777" w:rsidR="00000000" w:rsidRDefault="003D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D85"/>
    <w:multiLevelType w:val="hybridMultilevel"/>
    <w:tmpl w:val="FD568738"/>
    <w:lvl w:ilvl="0" w:tplc="DDE412A6">
      <w:start w:val="1"/>
      <w:numFmt w:val="decimal"/>
      <w:lvlText w:val="%1."/>
      <w:lvlJc w:val="left"/>
      <w:pPr>
        <w:ind w:left="1080" w:hanging="360"/>
        <w:jc w:val="left"/>
      </w:pPr>
      <w:rPr>
        <w:rFonts w:ascii="Tahoma" w:eastAsia="Tahoma" w:hAnsi="Tahoma" w:cs="Tahoma" w:hint="default"/>
        <w:b w:val="0"/>
        <w:bCs w:val="0"/>
        <w:i w:val="0"/>
        <w:iCs w:val="0"/>
        <w:spacing w:val="-1"/>
        <w:w w:val="100"/>
        <w:sz w:val="22"/>
        <w:szCs w:val="22"/>
        <w:lang w:val="en-US" w:eastAsia="en-US" w:bidi="ar-SA"/>
      </w:rPr>
    </w:lvl>
    <w:lvl w:ilvl="1" w:tplc="AF0E288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A8C2B36C">
      <w:numFmt w:val="bullet"/>
      <w:lvlText w:val="•"/>
      <w:lvlJc w:val="left"/>
      <w:pPr>
        <w:ind w:left="3024" w:hanging="360"/>
      </w:pPr>
      <w:rPr>
        <w:rFonts w:hint="default"/>
        <w:lang w:val="en-US" w:eastAsia="en-US" w:bidi="ar-SA"/>
      </w:rPr>
    </w:lvl>
    <w:lvl w:ilvl="3" w:tplc="ADD0986A">
      <w:numFmt w:val="bullet"/>
      <w:lvlText w:val="•"/>
      <w:lvlJc w:val="left"/>
      <w:pPr>
        <w:ind w:left="3996" w:hanging="360"/>
      </w:pPr>
      <w:rPr>
        <w:rFonts w:hint="default"/>
        <w:lang w:val="en-US" w:eastAsia="en-US" w:bidi="ar-SA"/>
      </w:rPr>
    </w:lvl>
    <w:lvl w:ilvl="4" w:tplc="BEDA4C1A">
      <w:numFmt w:val="bullet"/>
      <w:lvlText w:val="•"/>
      <w:lvlJc w:val="left"/>
      <w:pPr>
        <w:ind w:left="4968" w:hanging="360"/>
      </w:pPr>
      <w:rPr>
        <w:rFonts w:hint="default"/>
        <w:lang w:val="en-US" w:eastAsia="en-US" w:bidi="ar-SA"/>
      </w:rPr>
    </w:lvl>
    <w:lvl w:ilvl="5" w:tplc="0A0A6086">
      <w:numFmt w:val="bullet"/>
      <w:lvlText w:val="•"/>
      <w:lvlJc w:val="left"/>
      <w:pPr>
        <w:ind w:left="5940" w:hanging="360"/>
      </w:pPr>
      <w:rPr>
        <w:rFonts w:hint="default"/>
        <w:lang w:val="en-US" w:eastAsia="en-US" w:bidi="ar-SA"/>
      </w:rPr>
    </w:lvl>
    <w:lvl w:ilvl="6" w:tplc="5B2862B0">
      <w:numFmt w:val="bullet"/>
      <w:lvlText w:val="•"/>
      <w:lvlJc w:val="left"/>
      <w:pPr>
        <w:ind w:left="6912" w:hanging="360"/>
      </w:pPr>
      <w:rPr>
        <w:rFonts w:hint="default"/>
        <w:lang w:val="en-US" w:eastAsia="en-US" w:bidi="ar-SA"/>
      </w:rPr>
    </w:lvl>
    <w:lvl w:ilvl="7" w:tplc="93DCDAE6">
      <w:numFmt w:val="bullet"/>
      <w:lvlText w:val="•"/>
      <w:lvlJc w:val="left"/>
      <w:pPr>
        <w:ind w:left="7884" w:hanging="360"/>
      </w:pPr>
      <w:rPr>
        <w:rFonts w:hint="default"/>
        <w:lang w:val="en-US" w:eastAsia="en-US" w:bidi="ar-SA"/>
      </w:rPr>
    </w:lvl>
    <w:lvl w:ilvl="8" w:tplc="52A2881A">
      <w:numFmt w:val="bullet"/>
      <w:lvlText w:val="•"/>
      <w:lvlJc w:val="left"/>
      <w:pPr>
        <w:ind w:left="8856" w:hanging="360"/>
      </w:pPr>
      <w:rPr>
        <w:rFonts w:hint="default"/>
        <w:lang w:val="en-US" w:eastAsia="en-US" w:bidi="ar-SA"/>
      </w:rPr>
    </w:lvl>
  </w:abstractNum>
  <w:abstractNum w:abstractNumId="1" w15:restartNumberingAfterBreak="0">
    <w:nsid w:val="2A332338"/>
    <w:multiLevelType w:val="hybridMultilevel"/>
    <w:tmpl w:val="A5CAAA8A"/>
    <w:lvl w:ilvl="0" w:tplc="DE3C3B80">
      <w:numFmt w:val="bullet"/>
      <w:lvlText w:val=""/>
      <w:lvlJc w:val="left"/>
      <w:pPr>
        <w:ind w:left="980" w:hanging="360"/>
      </w:pPr>
      <w:rPr>
        <w:rFonts w:ascii="Symbol" w:eastAsia="Symbol" w:hAnsi="Symbol" w:cs="Symbol" w:hint="default"/>
        <w:b w:val="0"/>
        <w:bCs w:val="0"/>
        <w:i w:val="0"/>
        <w:iCs w:val="0"/>
        <w:spacing w:val="0"/>
        <w:w w:val="100"/>
        <w:sz w:val="22"/>
        <w:szCs w:val="22"/>
        <w:lang w:val="en-US" w:eastAsia="en-US" w:bidi="ar-SA"/>
      </w:rPr>
    </w:lvl>
    <w:lvl w:ilvl="1" w:tplc="023AEA6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656A1DEA">
      <w:numFmt w:val="bullet"/>
      <w:lvlText w:val="•"/>
      <w:lvlJc w:val="left"/>
      <w:pPr>
        <w:ind w:left="2160" w:hanging="360"/>
      </w:pPr>
      <w:rPr>
        <w:rFonts w:hint="default"/>
        <w:lang w:val="en-US" w:eastAsia="en-US" w:bidi="ar-SA"/>
      </w:rPr>
    </w:lvl>
    <w:lvl w:ilvl="3" w:tplc="11D20EBA">
      <w:numFmt w:val="bullet"/>
      <w:lvlText w:val="•"/>
      <w:lvlJc w:val="left"/>
      <w:pPr>
        <w:ind w:left="3240" w:hanging="360"/>
      </w:pPr>
      <w:rPr>
        <w:rFonts w:hint="default"/>
        <w:lang w:val="en-US" w:eastAsia="en-US" w:bidi="ar-SA"/>
      </w:rPr>
    </w:lvl>
    <w:lvl w:ilvl="4" w:tplc="50FC43D0">
      <w:numFmt w:val="bullet"/>
      <w:lvlText w:val="•"/>
      <w:lvlJc w:val="left"/>
      <w:pPr>
        <w:ind w:left="4320" w:hanging="360"/>
      </w:pPr>
      <w:rPr>
        <w:rFonts w:hint="default"/>
        <w:lang w:val="en-US" w:eastAsia="en-US" w:bidi="ar-SA"/>
      </w:rPr>
    </w:lvl>
    <w:lvl w:ilvl="5" w:tplc="0B30B10C">
      <w:numFmt w:val="bullet"/>
      <w:lvlText w:val="•"/>
      <w:lvlJc w:val="left"/>
      <w:pPr>
        <w:ind w:left="5400" w:hanging="360"/>
      </w:pPr>
      <w:rPr>
        <w:rFonts w:hint="default"/>
        <w:lang w:val="en-US" w:eastAsia="en-US" w:bidi="ar-SA"/>
      </w:rPr>
    </w:lvl>
    <w:lvl w:ilvl="6" w:tplc="A5A062FC">
      <w:numFmt w:val="bullet"/>
      <w:lvlText w:val="•"/>
      <w:lvlJc w:val="left"/>
      <w:pPr>
        <w:ind w:left="6480" w:hanging="360"/>
      </w:pPr>
      <w:rPr>
        <w:rFonts w:hint="default"/>
        <w:lang w:val="en-US" w:eastAsia="en-US" w:bidi="ar-SA"/>
      </w:rPr>
    </w:lvl>
    <w:lvl w:ilvl="7" w:tplc="CDA8441A">
      <w:numFmt w:val="bullet"/>
      <w:lvlText w:val="•"/>
      <w:lvlJc w:val="left"/>
      <w:pPr>
        <w:ind w:left="7560" w:hanging="360"/>
      </w:pPr>
      <w:rPr>
        <w:rFonts w:hint="default"/>
        <w:lang w:val="en-US" w:eastAsia="en-US" w:bidi="ar-SA"/>
      </w:rPr>
    </w:lvl>
    <w:lvl w:ilvl="8" w:tplc="2686479E">
      <w:numFmt w:val="bullet"/>
      <w:lvlText w:val="•"/>
      <w:lvlJc w:val="left"/>
      <w:pPr>
        <w:ind w:left="8640" w:hanging="360"/>
      </w:pPr>
      <w:rPr>
        <w:rFonts w:hint="default"/>
        <w:lang w:val="en-US" w:eastAsia="en-US" w:bidi="ar-SA"/>
      </w:rPr>
    </w:lvl>
  </w:abstractNum>
  <w:abstractNum w:abstractNumId="2" w15:restartNumberingAfterBreak="0">
    <w:nsid w:val="5F17441F"/>
    <w:multiLevelType w:val="hybridMultilevel"/>
    <w:tmpl w:val="4614D7CC"/>
    <w:lvl w:ilvl="0" w:tplc="6F66064C">
      <w:numFmt w:val="bullet"/>
      <w:lvlText w:val=""/>
      <w:lvlJc w:val="left"/>
      <w:pPr>
        <w:ind w:left="720" w:hanging="361"/>
      </w:pPr>
      <w:rPr>
        <w:rFonts w:ascii="Symbol" w:eastAsia="Symbol" w:hAnsi="Symbol" w:cs="Symbol" w:hint="default"/>
        <w:b w:val="0"/>
        <w:bCs w:val="0"/>
        <w:i w:val="0"/>
        <w:iCs w:val="0"/>
        <w:color w:val="006699"/>
        <w:spacing w:val="0"/>
        <w:w w:val="100"/>
        <w:sz w:val="22"/>
        <w:szCs w:val="22"/>
        <w:lang w:val="en-US" w:eastAsia="en-US" w:bidi="ar-SA"/>
      </w:rPr>
    </w:lvl>
    <w:lvl w:ilvl="1" w:tplc="FBE4E7DC">
      <w:numFmt w:val="bullet"/>
      <w:lvlText w:val="•"/>
      <w:lvlJc w:val="left"/>
      <w:pPr>
        <w:ind w:left="1728" w:hanging="361"/>
      </w:pPr>
      <w:rPr>
        <w:rFonts w:hint="default"/>
        <w:lang w:val="en-US" w:eastAsia="en-US" w:bidi="ar-SA"/>
      </w:rPr>
    </w:lvl>
    <w:lvl w:ilvl="2" w:tplc="7F987240">
      <w:numFmt w:val="bullet"/>
      <w:lvlText w:val="•"/>
      <w:lvlJc w:val="left"/>
      <w:pPr>
        <w:ind w:left="2736" w:hanging="361"/>
      </w:pPr>
      <w:rPr>
        <w:rFonts w:hint="default"/>
        <w:lang w:val="en-US" w:eastAsia="en-US" w:bidi="ar-SA"/>
      </w:rPr>
    </w:lvl>
    <w:lvl w:ilvl="3" w:tplc="91AE6E98">
      <w:numFmt w:val="bullet"/>
      <w:lvlText w:val="•"/>
      <w:lvlJc w:val="left"/>
      <w:pPr>
        <w:ind w:left="3744" w:hanging="361"/>
      </w:pPr>
      <w:rPr>
        <w:rFonts w:hint="default"/>
        <w:lang w:val="en-US" w:eastAsia="en-US" w:bidi="ar-SA"/>
      </w:rPr>
    </w:lvl>
    <w:lvl w:ilvl="4" w:tplc="45BA5390">
      <w:numFmt w:val="bullet"/>
      <w:lvlText w:val="•"/>
      <w:lvlJc w:val="left"/>
      <w:pPr>
        <w:ind w:left="4752" w:hanging="361"/>
      </w:pPr>
      <w:rPr>
        <w:rFonts w:hint="default"/>
        <w:lang w:val="en-US" w:eastAsia="en-US" w:bidi="ar-SA"/>
      </w:rPr>
    </w:lvl>
    <w:lvl w:ilvl="5" w:tplc="25884B5A">
      <w:numFmt w:val="bullet"/>
      <w:lvlText w:val="•"/>
      <w:lvlJc w:val="left"/>
      <w:pPr>
        <w:ind w:left="5760" w:hanging="361"/>
      </w:pPr>
      <w:rPr>
        <w:rFonts w:hint="default"/>
        <w:lang w:val="en-US" w:eastAsia="en-US" w:bidi="ar-SA"/>
      </w:rPr>
    </w:lvl>
    <w:lvl w:ilvl="6" w:tplc="2150642C">
      <w:numFmt w:val="bullet"/>
      <w:lvlText w:val="•"/>
      <w:lvlJc w:val="left"/>
      <w:pPr>
        <w:ind w:left="6768" w:hanging="361"/>
      </w:pPr>
      <w:rPr>
        <w:rFonts w:hint="default"/>
        <w:lang w:val="en-US" w:eastAsia="en-US" w:bidi="ar-SA"/>
      </w:rPr>
    </w:lvl>
    <w:lvl w:ilvl="7" w:tplc="86EA39AE">
      <w:numFmt w:val="bullet"/>
      <w:lvlText w:val="•"/>
      <w:lvlJc w:val="left"/>
      <w:pPr>
        <w:ind w:left="7776" w:hanging="361"/>
      </w:pPr>
      <w:rPr>
        <w:rFonts w:hint="default"/>
        <w:lang w:val="en-US" w:eastAsia="en-US" w:bidi="ar-SA"/>
      </w:rPr>
    </w:lvl>
    <w:lvl w:ilvl="8" w:tplc="24A6727A">
      <w:numFmt w:val="bullet"/>
      <w:lvlText w:val="•"/>
      <w:lvlJc w:val="left"/>
      <w:pPr>
        <w:ind w:left="8784"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68"/>
    <w:rsid w:val="003B6468"/>
    <w:rsid w:val="003D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382A"/>
  <w15:docId w15:val="{097BA0DC-FB65-49EE-9A76-A3F96A4B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42" w:right="342"/>
      <w:jc w:val="center"/>
      <w:outlineLvl w:val="0"/>
    </w:pPr>
    <w:rPr>
      <w:b/>
      <w:bCs/>
      <w:sz w:val="28"/>
      <w:szCs w:val="28"/>
    </w:rPr>
  </w:style>
  <w:style w:type="paragraph" w:styleId="Heading2">
    <w:name w:val="heading 2"/>
    <w:basedOn w:val="Normal"/>
    <w:uiPriority w:val="9"/>
    <w:unhideWhenUsed/>
    <w:qFormat/>
    <w:pPr>
      <w:ind w:left="343" w:right="342"/>
      <w:jc w:val="center"/>
      <w:outlineLvl w:val="1"/>
    </w:pPr>
    <w:rPr>
      <w:b/>
      <w:bCs/>
      <w:i/>
      <w:iCs/>
      <w:sz w:val="23"/>
      <w:szCs w:val="23"/>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spacing w:before="62"/>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33152D19C154393C1F4125BE449DA" ma:contentTypeVersion="17" ma:contentTypeDescription="Create a new document." ma:contentTypeScope="" ma:versionID="6270f5ecf3936c901848e136e5ad1fa2">
  <xsd:schema xmlns:xsd="http://www.w3.org/2001/XMLSchema" xmlns:xs="http://www.w3.org/2001/XMLSchema" xmlns:p="http://schemas.microsoft.com/office/2006/metadata/properties" xmlns:ns2="3d58f9b4-abc6-4a02-9de0-5532c0724efe" xmlns:ns3="46771fb8-481c-414c-8a93-6045873283af" targetNamespace="http://schemas.microsoft.com/office/2006/metadata/properties" ma:root="true" ma:fieldsID="b7e58acb30bc20138b4099ab2309e8fc" ns2:_="" ns3:_="">
    <xsd:import namespace="3d58f9b4-abc6-4a02-9de0-5532c0724efe"/>
    <xsd:import namespace="46771fb8-481c-414c-8a93-604587328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8f9b4-abc6-4a02-9de0-5532c0724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14744c-81fc-4664-84f5-73235fbfd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71fb8-481c-414c-8a93-6045873283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fff46-3587-4716-93ec-5d4827f195a3}" ma:internalName="TaxCatchAll" ma:showField="CatchAllData" ma:web="46771fb8-481c-414c-8a93-604587328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771fb8-481c-414c-8a93-6045873283af" xsi:nil="true"/>
    <lcf76f155ced4ddcb4097134ff3c332f xmlns="3d58f9b4-abc6-4a02-9de0-5532c0724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DA9174-931B-4F30-8EEE-0E54C00340BF}">
  <ds:schemaRefs>
    <ds:schemaRef ds:uri="http://schemas.microsoft.com/sharepoint/v3/contenttype/forms"/>
  </ds:schemaRefs>
</ds:datastoreItem>
</file>

<file path=customXml/itemProps2.xml><?xml version="1.0" encoding="utf-8"?>
<ds:datastoreItem xmlns:ds="http://schemas.openxmlformats.org/officeDocument/2006/customXml" ds:itemID="{6E814498-DDB2-4B03-9EF8-680773276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8f9b4-abc6-4a02-9de0-5532c0724efe"/>
    <ds:schemaRef ds:uri="46771fb8-481c-414c-8a93-604587328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1441B-4C01-45D6-87DC-99775FBB77A9}">
  <ds:schemaRefs>
    <ds:schemaRef ds:uri="http://purl.org/dc/elements/1.1/"/>
    <ds:schemaRef ds:uri="http://schemas.microsoft.com/office/2006/metadata/properties"/>
    <ds:schemaRef ds:uri="http://schemas.microsoft.com/office/2006/documentManagement/types"/>
    <ds:schemaRef ds:uri="http://purl.org/dc/terms/"/>
    <ds:schemaRef ds:uri="3d58f9b4-abc6-4a02-9de0-5532c0724efe"/>
    <ds:schemaRef ds:uri="http://purl.org/dc/dcmitype/"/>
    <ds:schemaRef ds:uri="http://schemas.microsoft.com/office/infopath/2007/PartnerControls"/>
    <ds:schemaRef ds:uri="http://schemas.openxmlformats.org/package/2006/metadata/core-properties"/>
    <ds:schemaRef ds:uri="46771fb8-481c-414c-8a93-6045873283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creator>hawkinss</dc:creator>
  <cp:lastModifiedBy>Sally Woodley</cp:lastModifiedBy>
  <cp:revision>2</cp:revision>
  <dcterms:created xsi:type="dcterms:W3CDTF">2025-12-03T15:36:00Z</dcterms:created>
  <dcterms:modified xsi:type="dcterms:W3CDTF">2025-12-03T15:36:00Z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2025-12-03T00:00:00Z</vt:filetime>
  </property>
  <property fmtid="{D5CDD505-2E9C-101B-9397-08002B2CF9AE}" pid="5" name="Producer">
    <vt:lpwstr>Microsoft® Word for Microsoft 365</vt:lpwstr>
  </property>
  <property fmtid="{D5CDD505-2E9C-101B-9397-08002B2CF9AE}" pid="6" name="ContentTypeId">
    <vt:lpwstr>0x0101005DC33152D19C154393C1F4125BE449DA</vt:lpwstr>
  </property>
</Properties>
</file>