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759A5" w14:textId="77777777" w:rsidR="00A773EB" w:rsidRDefault="00A773EB" w:rsidP="00A773EB">
      <w:pPr>
        <w:pStyle w:val="Heading1"/>
        <w:spacing w:before="109" w:line="240" w:lineRule="auto"/>
        <w:ind w:left="3980" w:right="4456"/>
        <w:jc w:val="center"/>
      </w:pPr>
      <w:r>
        <w:t>JOB DESCRIPTION</w:t>
      </w:r>
    </w:p>
    <w:p w14:paraId="536703E7" w14:textId="77777777" w:rsidR="00A773EB" w:rsidRDefault="00A773EB" w:rsidP="00A773EB">
      <w:pPr>
        <w:pStyle w:val="BodyText"/>
        <w:spacing w:before="3"/>
        <w:ind w:left="0" w:firstLine="0"/>
        <w:rPr>
          <w:b/>
        </w:rPr>
      </w:pPr>
    </w:p>
    <w:p w14:paraId="320DA397" w14:textId="77777777" w:rsidR="00A773EB" w:rsidRDefault="00A773EB" w:rsidP="00A773EB">
      <w:pPr>
        <w:tabs>
          <w:tab w:val="left" w:pos="2412"/>
        </w:tabs>
        <w:ind w:left="252"/>
        <w:rPr>
          <w:sz w:val="24"/>
        </w:rPr>
      </w:pPr>
      <w:r>
        <w:rPr>
          <w:b/>
          <w:sz w:val="24"/>
        </w:rPr>
        <w:t>Job</w:t>
      </w:r>
      <w:r>
        <w:rPr>
          <w:b/>
          <w:spacing w:val="-1"/>
          <w:sz w:val="24"/>
        </w:rPr>
        <w:t xml:space="preserve"> </w:t>
      </w:r>
      <w:r>
        <w:rPr>
          <w:b/>
          <w:sz w:val="24"/>
        </w:rPr>
        <w:t>Title:</w:t>
      </w:r>
      <w:r>
        <w:rPr>
          <w:b/>
          <w:sz w:val="24"/>
        </w:rPr>
        <w:tab/>
      </w:r>
      <w:r>
        <w:rPr>
          <w:sz w:val="24"/>
        </w:rPr>
        <w:t>Family Support</w:t>
      </w:r>
      <w:r>
        <w:rPr>
          <w:spacing w:val="-4"/>
          <w:sz w:val="24"/>
        </w:rPr>
        <w:t xml:space="preserve"> </w:t>
      </w:r>
      <w:r>
        <w:rPr>
          <w:sz w:val="24"/>
        </w:rPr>
        <w:t>Worker</w:t>
      </w:r>
    </w:p>
    <w:p w14:paraId="50499632" w14:textId="77777777" w:rsidR="00A773EB" w:rsidRDefault="00A773EB" w:rsidP="00A773EB">
      <w:pPr>
        <w:pStyle w:val="BodyText"/>
        <w:spacing w:before="1"/>
        <w:ind w:left="0" w:firstLine="0"/>
        <w:rPr>
          <w:sz w:val="25"/>
        </w:rPr>
      </w:pPr>
    </w:p>
    <w:p w14:paraId="3213DACD" w14:textId="77777777" w:rsidR="00A773EB" w:rsidRDefault="00A773EB" w:rsidP="00A773EB">
      <w:pPr>
        <w:tabs>
          <w:tab w:val="left" w:pos="2412"/>
        </w:tabs>
        <w:ind w:left="252"/>
        <w:rPr>
          <w:sz w:val="24"/>
        </w:rPr>
      </w:pPr>
      <w:r>
        <w:rPr>
          <w:b/>
          <w:sz w:val="24"/>
        </w:rPr>
        <w:t>Grade:</w:t>
      </w:r>
      <w:r>
        <w:rPr>
          <w:b/>
          <w:sz w:val="24"/>
        </w:rPr>
        <w:tab/>
      </w:r>
      <w:r>
        <w:rPr>
          <w:sz w:val="24"/>
        </w:rPr>
        <w:t>SO1</w:t>
      </w:r>
    </w:p>
    <w:p w14:paraId="3EBDADC2" w14:textId="77777777" w:rsidR="00A773EB" w:rsidRDefault="00A773EB" w:rsidP="00A773EB">
      <w:pPr>
        <w:pStyle w:val="BodyText"/>
        <w:spacing w:before="3"/>
        <w:ind w:left="0" w:firstLine="0"/>
        <w:rPr>
          <w:sz w:val="25"/>
        </w:rPr>
      </w:pPr>
    </w:p>
    <w:p w14:paraId="0DBFC9AA" w14:textId="77777777" w:rsidR="00A773EB" w:rsidRDefault="00A773EB" w:rsidP="00A773EB">
      <w:pPr>
        <w:pStyle w:val="BodyText"/>
        <w:tabs>
          <w:tab w:val="left" w:pos="2412"/>
        </w:tabs>
        <w:ind w:left="252" w:firstLine="0"/>
      </w:pPr>
      <w:r>
        <w:rPr>
          <w:b/>
        </w:rPr>
        <w:t>Hours:</w:t>
      </w:r>
      <w:r>
        <w:rPr>
          <w:b/>
        </w:rPr>
        <w:tab/>
      </w:r>
      <w:r>
        <w:t>37 hours per week, term time only plus 5</w:t>
      </w:r>
      <w:r>
        <w:rPr>
          <w:spacing w:val="-7"/>
        </w:rPr>
        <w:t xml:space="preserve"> </w:t>
      </w:r>
      <w:r>
        <w:t>days</w:t>
      </w:r>
    </w:p>
    <w:p w14:paraId="11A83E9A" w14:textId="77777777" w:rsidR="00A773EB" w:rsidRDefault="00A773EB" w:rsidP="00A773EB">
      <w:pPr>
        <w:pStyle w:val="BodyText"/>
        <w:spacing w:before="1"/>
        <w:ind w:left="0" w:firstLine="0"/>
        <w:rPr>
          <w:sz w:val="25"/>
        </w:rPr>
      </w:pPr>
    </w:p>
    <w:p w14:paraId="7E764420" w14:textId="77777777" w:rsidR="00A773EB" w:rsidRDefault="00A773EB" w:rsidP="00A773EB">
      <w:pPr>
        <w:tabs>
          <w:tab w:val="left" w:pos="2412"/>
        </w:tabs>
        <w:ind w:left="252"/>
        <w:rPr>
          <w:sz w:val="24"/>
        </w:rPr>
      </w:pPr>
      <w:r>
        <w:rPr>
          <w:b/>
          <w:sz w:val="24"/>
        </w:rPr>
        <w:t>Accountable to:</w:t>
      </w:r>
      <w:r>
        <w:rPr>
          <w:b/>
          <w:sz w:val="24"/>
        </w:rPr>
        <w:tab/>
      </w:r>
      <w:r>
        <w:rPr>
          <w:sz w:val="24"/>
        </w:rPr>
        <w:t>Head teacher and Head of Family</w:t>
      </w:r>
      <w:r>
        <w:rPr>
          <w:spacing w:val="1"/>
          <w:sz w:val="24"/>
        </w:rPr>
        <w:t xml:space="preserve"> </w:t>
      </w:r>
      <w:r>
        <w:rPr>
          <w:sz w:val="24"/>
        </w:rPr>
        <w:t>Team</w:t>
      </w:r>
    </w:p>
    <w:p w14:paraId="1A2089F2" w14:textId="77777777" w:rsidR="00A773EB" w:rsidRDefault="00A773EB" w:rsidP="00A773EB">
      <w:pPr>
        <w:pStyle w:val="BodyText"/>
        <w:ind w:left="0" w:firstLine="0"/>
        <w:rPr>
          <w:sz w:val="28"/>
        </w:rPr>
      </w:pPr>
    </w:p>
    <w:p w14:paraId="6D58C860" w14:textId="77777777" w:rsidR="00A773EB" w:rsidRDefault="00A773EB" w:rsidP="00A773EB">
      <w:pPr>
        <w:pStyle w:val="BodyText"/>
        <w:spacing w:before="1"/>
        <w:ind w:left="0" w:firstLine="0"/>
        <w:rPr>
          <w:sz w:val="22"/>
        </w:rPr>
      </w:pPr>
    </w:p>
    <w:p w14:paraId="020C0550" w14:textId="77777777" w:rsidR="00A773EB" w:rsidRDefault="00A773EB" w:rsidP="00A773EB">
      <w:pPr>
        <w:pStyle w:val="Heading1"/>
        <w:spacing w:line="288" w:lineRule="exact"/>
      </w:pPr>
      <w:r>
        <w:t>Purpose of the Role:</w:t>
      </w:r>
    </w:p>
    <w:p w14:paraId="22347A0C" w14:textId="77777777" w:rsidR="00A773EB" w:rsidRDefault="00A773EB" w:rsidP="00A773EB">
      <w:pPr>
        <w:pStyle w:val="ListParagraph"/>
        <w:numPr>
          <w:ilvl w:val="0"/>
          <w:numId w:val="1"/>
        </w:numPr>
        <w:tabs>
          <w:tab w:val="left" w:pos="612"/>
          <w:tab w:val="left" w:pos="613"/>
        </w:tabs>
        <w:spacing w:line="291" w:lineRule="exact"/>
        <w:rPr>
          <w:sz w:val="24"/>
        </w:rPr>
      </w:pPr>
      <w:r>
        <w:rPr>
          <w:sz w:val="24"/>
        </w:rPr>
        <w:t xml:space="preserve">To work as part of a </w:t>
      </w:r>
      <w:r w:rsidR="009A2CE2">
        <w:rPr>
          <w:sz w:val="24"/>
        </w:rPr>
        <w:t>Safeguarding</w:t>
      </w:r>
      <w:r>
        <w:rPr>
          <w:sz w:val="24"/>
        </w:rPr>
        <w:t xml:space="preserve"> Team </w:t>
      </w:r>
      <w:r w:rsidR="009A2CE2">
        <w:rPr>
          <w:sz w:val="24"/>
        </w:rPr>
        <w:t>at Alwoodley</w:t>
      </w:r>
      <w:r>
        <w:rPr>
          <w:sz w:val="24"/>
        </w:rPr>
        <w:t xml:space="preserve"> Primary</w:t>
      </w:r>
      <w:r>
        <w:rPr>
          <w:spacing w:val="-10"/>
          <w:sz w:val="24"/>
        </w:rPr>
        <w:t xml:space="preserve"> </w:t>
      </w:r>
      <w:r>
        <w:rPr>
          <w:sz w:val="24"/>
        </w:rPr>
        <w:t>School.</w:t>
      </w:r>
    </w:p>
    <w:p w14:paraId="523AE9BD" w14:textId="77777777" w:rsidR="00A773EB" w:rsidRDefault="00A773EB" w:rsidP="00A773EB">
      <w:pPr>
        <w:pStyle w:val="ListParagraph"/>
        <w:numPr>
          <w:ilvl w:val="0"/>
          <w:numId w:val="1"/>
        </w:numPr>
        <w:tabs>
          <w:tab w:val="left" w:pos="612"/>
          <w:tab w:val="left" w:pos="613"/>
        </w:tabs>
        <w:spacing w:before="1" w:line="247" w:lineRule="auto"/>
        <w:ind w:right="1214"/>
        <w:rPr>
          <w:sz w:val="24"/>
        </w:rPr>
      </w:pPr>
      <w:r>
        <w:rPr>
          <w:sz w:val="24"/>
        </w:rPr>
        <w:t>To build parents’ and families’ capacity, self-esteem and confidence by working within schools and</w:t>
      </w:r>
      <w:r>
        <w:rPr>
          <w:spacing w:val="-3"/>
          <w:sz w:val="24"/>
        </w:rPr>
        <w:t xml:space="preserve"> </w:t>
      </w:r>
      <w:r>
        <w:rPr>
          <w:sz w:val="24"/>
        </w:rPr>
        <w:t>communities.</w:t>
      </w:r>
    </w:p>
    <w:p w14:paraId="3925DE2A" w14:textId="77777777" w:rsidR="00A773EB" w:rsidRDefault="00A773EB" w:rsidP="00A773EB">
      <w:pPr>
        <w:pStyle w:val="ListParagraph"/>
        <w:numPr>
          <w:ilvl w:val="0"/>
          <w:numId w:val="1"/>
        </w:numPr>
        <w:tabs>
          <w:tab w:val="left" w:pos="612"/>
          <w:tab w:val="left" w:pos="613"/>
        </w:tabs>
        <w:spacing w:line="287" w:lineRule="exact"/>
        <w:rPr>
          <w:sz w:val="24"/>
        </w:rPr>
      </w:pPr>
      <w:r>
        <w:rPr>
          <w:sz w:val="24"/>
        </w:rPr>
        <w:t>To liaise with cluster colleagues and a range of agencies and</w:t>
      </w:r>
      <w:r>
        <w:rPr>
          <w:spacing w:val="-5"/>
          <w:sz w:val="24"/>
        </w:rPr>
        <w:t xml:space="preserve"> </w:t>
      </w:r>
      <w:r>
        <w:rPr>
          <w:sz w:val="24"/>
        </w:rPr>
        <w:t>services.</w:t>
      </w:r>
    </w:p>
    <w:p w14:paraId="7CC8B750" w14:textId="77777777" w:rsidR="008671DB" w:rsidRDefault="008671DB" w:rsidP="00A773EB">
      <w:pPr>
        <w:pStyle w:val="ListParagraph"/>
        <w:numPr>
          <w:ilvl w:val="0"/>
          <w:numId w:val="1"/>
        </w:numPr>
        <w:tabs>
          <w:tab w:val="left" w:pos="612"/>
          <w:tab w:val="left" w:pos="613"/>
        </w:tabs>
        <w:spacing w:line="287" w:lineRule="exact"/>
        <w:rPr>
          <w:sz w:val="24"/>
        </w:rPr>
      </w:pPr>
      <w:r>
        <w:rPr>
          <w:sz w:val="24"/>
        </w:rPr>
        <w:t>To lead and manage the Early Help process.</w:t>
      </w:r>
    </w:p>
    <w:p w14:paraId="3B2D71E6" w14:textId="77777777" w:rsidR="00A773EB" w:rsidRDefault="00A773EB" w:rsidP="00A773EB">
      <w:pPr>
        <w:pStyle w:val="ListParagraph"/>
        <w:numPr>
          <w:ilvl w:val="0"/>
          <w:numId w:val="1"/>
        </w:numPr>
        <w:tabs>
          <w:tab w:val="left" w:pos="612"/>
          <w:tab w:val="left" w:pos="613"/>
        </w:tabs>
        <w:spacing w:before="1" w:line="294" w:lineRule="exact"/>
        <w:rPr>
          <w:sz w:val="24"/>
        </w:rPr>
      </w:pPr>
      <w:r>
        <w:rPr>
          <w:sz w:val="24"/>
        </w:rPr>
        <w:t xml:space="preserve">To engage hard </w:t>
      </w:r>
      <w:r>
        <w:rPr>
          <w:spacing w:val="-3"/>
          <w:sz w:val="24"/>
        </w:rPr>
        <w:t xml:space="preserve">to </w:t>
      </w:r>
      <w:r>
        <w:rPr>
          <w:sz w:val="24"/>
        </w:rPr>
        <w:t>reach parents in their own and their children’s</w:t>
      </w:r>
      <w:r>
        <w:rPr>
          <w:spacing w:val="-4"/>
          <w:sz w:val="24"/>
        </w:rPr>
        <w:t xml:space="preserve"> </w:t>
      </w:r>
      <w:r>
        <w:rPr>
          <w:sz w:val="24"/>
        </w:rPr>
        <w:t>learning.</w:t>
      </w:r>
    </w:p>
    <w:p w14:paraId="59774584" w14:textId="77777777" w:rsidR="00A773EB" w:rsidRDefault="00A773EB" w:rsidP="00A773EB">
      <w:pPr>
        <w:pStyle w:val="ListParagraph"/>
        <w:numPr>
          <w:ilvl w:val="0"/>
          <w:numId w:val="1"/>
        </w:numPr>
        <w:tabs>
          <w:tab w:val="left" w:pos="612"/>
          <w:tab w:val="left" w:pos="613"/>
        </w:tabs>
        <w:spacing w:line="249" w:lineRule="auto"/>
        <w:ind w:right="2093"/>
        <w:rPr>
          <w:sz w:val="24"/>
        </w:rPr>
      </w:pPr>
      <w:r>
        <w:rPr>
          <w:sz w:val="24"/>
        </w:rPr>
        <w:t>To work in partnership with school based staff to support parents in</w:t>
      </w:r>
      <w:r>
        <w:rPr>
          <w:spacing w:val="-41"/>
          <w:sz w:val="24"/>
        </w:rPr>
        <w:t xml:space="preserve"> </w:t>
      </w:r>
      <w:r>
        <w:rPr>
          <w:sz w:val="24"/>
        </w:rPr>
        <w:t>taking responsibility for their children’s attendance and</w:t>
      </w:r>
      <w:r>
        <w:rPr>
          <w:spacing w:val="-5"/>
          <w:sz w:val="24"/>
        </w:rPr>
        <w:t xml:space="preserve"> </w:t>
      </w:r>
      <w:r>
        <w:rPr>
          <w:sz w:val="24"/>
        </w:rPr>
        <w:t>behaviour.</w:t>
      </w:r>
    </w:p>
    <w:p w14:paraId="4FB2C54C" w14:textId="77777777" w:rsidR="00A773EB" w:rsidRDefault="00A773EB" w:rsidP="00A773EB">
      <w:pPr>
        <w:pStyle w:val="ListParagraph"/>
        <w:numPr>
          <w:ilvl w:val="0"/>
          <w:numId w:val="1"/>
        </w:numPr>
        <w:tabs>
          <w:tab w:val="left" w:pos="612"/>
          <w:tab w:val="left" w:pos="613"/>
        </w:tabs>
        <w:spacing w:line="249" w:lineRule="auto"/>
        <w:ind w:right="750"/>
        <w:rPr>
          <w:sz w:val="24"/>
        </w:rPr>
      </w:pPr>
      <w:r>
        <w:rPr>
          <w:sz w:val="24"/>
        </w:rPr>
        <w:t>To liaise with the teaching team to ensure transition and allocated support,</w:t>
      </w:r>
      <w:r>
        <w:rPr>
          <w:spacing w:val="-40"/>
          <w:sz w:val="24"/>
        </w:rPr>
        <w:t xml:space="preserve"> </w:t>
      </w:r>
      <w:r>
        <w:rPr>
          <w:sz w:val="24"/>
        </w:rPr>
        <w:t>reporting to teachers on progress.</w:t>
      </w:r>
    </w:p>
    <w:p w14:paraId="1847E77A" w14:textId="77777777" w:rsidR="00A773EB" w:rsidRDefault="00A773EB" w:rsidP="00A773EB">
      <w:pPr>
        <w:pStyle w:val="BodyText"/>
        <w:spacing w:before="5"/>
        <w:ind w:left="0" w:firstLine="0"/>
        <w:rPr>
          <w:sz w:val="23"/>
        </w:rPr>
      </w:pPr>
    </w:p>
    <w:p w14:paraId="1987F842" w14:textId="77777777" w:rsidR="00A773EB" w:rsidRDefault="00A773EB" w:rsidP="00A773EB">
      <w:pPr>
        <w:pStyle w:val="Heading1"/>
      </w:pPr>
      <w:r>
        <w:t>Pupil Support Duties:</w:t>
      </w:r>
    </w:p>
    <w:p w14:paraId="104BB3A7" w14:textId="77777777" w:rsidR="00A773EB" w:rsidRDefault="00A773EB" w:rsidP="00A773EB">
      <w:pPr>
        <w:pStyle w:val="ListParagraph"/>
        <w:numPr>
          <w:ilvl w:val="0"/>
          <w:numId w:val="1"/>
        </w:numPr>
        <w:tabs>
          <w:tab w:val="left" w:pos="612"/>
          <w:tab w:val="left" w:pos="613"/>
        </w:tabs>
        <w:spacing w:line="249" w:lineRule="auto"/>
        <w:ind w:right="1025"/>
        <w:rPr>
          <w:sz w:val="24"/>
        </w:rPr>
      </w:pPr>
      <w:r>
        <w:rPr>
          <w:sz w:val="24"/>
        </w:rPr>
        <w:t xml:space="preserve">Support identified pupils and young people on a small group or one-to-one basis amending practice to facilitate positive outcomes by placing the child and family at the </w:t>
      </w:r>
      <w:proofErr w:type="spellStart"/>
      <w:r>
        <w:rPr>
          <w:sz w:val="24"/>
        </w:rPr>
        <w:t>centre</w:t>
      </w:r>
      <w:proofErr w:type="spellEnd"/>
      <w:r>
        <w:rPr>
          <w:sz w:val="24"/>
        </w:rPr>
        <w:t xml:space="preserve"> of the provision. Approaches may</w:t>
      </w:r>
      <w:r>
        <w:rPr>
          <w:spacing w:val="-4"/>
          <w:sz w:val="24"/>
        </w:rPr>
        <w:t xml:space="preserve"> </w:t>
      </w:r>
      <w:r>
        <w:rPr>
          <w:sz w:val="24"/>
        </w:rPr>
        <w:t>include:</w:t>
      </w:r>
    </w:p>
    <w:p w14:paraId="4337BF92" w14:textId="77777777" w:rsidR="00A773EB" w:rsidRDefault="00A773EB" w:rsidP="00A773EB">
      <w:pPr>
        <w:pStyle w:val="ListParagraph"/>
        <w:numPr>
          <w:ilvl w:val="1"/>
          <w:numId w:val="1"/>
        </w:numPr>
        <w:tabs>
          <w:tab w:val="left" w:pos="1333"/>
        </w:tabs>
        <w:spacing w:before="3" w:line="232" w:lineRule="auto"/>
        <w:ind w:right="957"/>
        <w:rPr>
          <w:sz w:val="24"/>
        </w:rPr>
      </w:pPr>
      <w:r>
        <w:rPr>
          <w:sz w:val="24"/>
        </w:rPr>
        <w:t>Setting up</w:t>
      </w:r>
      <w:r w:rsidR="008671DB">
        <w:rPr>
          <w:sz w:val="24"/>
        </w:rPr>
        <w:t>, facilitating</w:t>
      </w:r>
      <w:r>
        <w:rPr>
          <w:sz w:val="24"/>
        </w:rPr>
        <w:t xml:space="preserve"> and implementing </w:t>
      </w:r>
      <w:proofErr w:type="spellStart"/>
      <w:r>
        <w:rPr>
          <w:sz w:val="24"/>
        </w:rPr>
        <w:t>personalised</w:t>
      </w:r>
      <w:proofErr w:type="spellEnd"/>
      <w:r>
        <w:rPr>
          <w:sz w:val="24"/>
        </w:rPr>
        <w:t xml:space="preserve"> </w:t>
      </w:r>
      <w:proofErr w:type="spellStart"/>
      <w:r>
        <w:rPr>
          <w:sz w:val="24"/>
        </w:rPr>
        <w:t>programmes</w:t>
      </w:r>
      <w:proofErr w:type="spellEnd"/>
      <w:r>
        <w:rPr>
          <w:sz w:val="24"/>
        </w:rPr>
        <w:t xml:space="preserve"> </w:t>
      </w:r>
      <w:r>
        <w:rPr>
          <w:spacing w:val="-3"/>
          <w:sz w:val="24"/>
        </w:rPr>
        <w:t xml:space="preserve">to </w:t>
      </w:r>
      <w:r>
        <w:rPr>
          <w:sz w:val="24"/>
        </w:rPr>
        <w:t>support individual children in or out of class, as</w:t>
      </w:r>
      <w:r>
        <w:rPr>
          <w:spacing w:val="-9"/>
          <w:sz w:val="24"/>
        </w:rPr>
        <w:t xml:space="preserve"> </w:t>
      </w:r>
      <w:r>
        <w:rPr>
          <w:sz w:val="24"/>
        </w:rPr>
        <w:t>appropriate.</w:t>
      </w:r>
    </w:p>
    <w:p w14:paraId="4CBD1CD4" w14:textId="77777777" w:rsidR="00A773EB" w:rsidRDefault="00A773EB" w:rsidP="00A773EB">
      <w:pPr>
        <w:pStyle w:val="ListParagraph"/>
        <w:numPr>
          <w:ilvl w:val="1"/>
          <w:numId w:val="1"/>
        </w:numPr>
        <w:tabs>
          <w:tab w:val="left" w:pos="1333"/>
        </w:tabs>
        <w:spacing w:before="18" w:line="235" w:lineRule="auto"/>
        <w:ind w:right="1173"/>
        <w:rPr>
          <w:sz w:val="24"/>
        </w:rPr>
      </w:pPr>
      <w:r>
        <w:rPr>
          <w:sz w:val="24"/>
        </w:rPr>
        <w:t>Implementing strategies and supporting children and young people in self- esteem and confidence-building</w:t>
      </w:r>
      <w:r>
        <w:rPr>
          <w:spacing w:val="-1"/>
          <w:sz w:val="24"/>
        </w:rPr>
        <w:t xml:space="preserve"> </w:t>
      </w:r>
      <w:r>
        <w:rPr>
          <w:sz w:val="24"/>
        </w:rPr>
        <w:t>activities.</w:t>
      </w:r>
    </w:p>
    <w:p w14:paraId="0E07D439" w14:textId="77777777" w:rsidR="00A773EB" w:rsidRDefault="00A773EB" w:rsidP="00A773EB">
      <w:pPr>
        <w:pStyle w:val="ListParagraph"/>
        <w:numPr>
          <w:ilvl w:val="1"/>
          <w:numId w:val="1"/>
        </w:numPr>
        <w:tabs>
          <w:tab w:val="left" w:pos="1333"/>
        </w:tabs>
        <w:spacing w:before="10" w:line="242" w:lineRule="auto"/>
        <w:ind w:right="803"/>
        <w:jc w:val="both"/>
        <w:rPr>
          <w:sz w:val="24"/>
        </w:rPr>
      </w:pPr>
      <w:r>
        <w:rPr>
          <w:sz w:val="24"/>
        </w:rPr>
        <w:t xml:space="preserve">Listening to, and helping children and young people resolve a range of issues that are creating barriers </w:t>
      </w:r>
      <w:r>
        <w:rPr>
          <w:spacing w:val="-3"/>
          <w:sz w:val="24"/>
        </w:rPr>
        <w:t xml:space="preserve">to </w:t>
      </w:r>
      <w:r>
        <w:rPr>
          <w:sz w:val="24"/>
        </w:rPr>
        <w:t>learning and affecting their emotional health and well-being.</w:t>
      </w:r>
    </w:p>
    <w:p w14:paraId="5D655510" w14:textId="77777777" w:rsidR="00A773EB" w:rsidRDefault="00A773EB" w:rsidP="00A773EB">
      <w:pPr>
        <w:pStyle w:val="ListParagraph"/>
        <w:numPr>
          <w:ilvl w:val="1"/>
          <w:numId w:val="1"/>
        </w:numPr>
        <w:tabs>
          <w:tab w:val="left" w:pos="1333"/>
        </w:tabs>
        <w:spacing w:before="11" w:line="235" w:lineRule="auto"/>
        <w:ind w:right="1430"/>
        <w:rPr>
          <w:sz w:val="24"/>
        </w:rPr>
      </w:pPr>
      <w:r>
        <w:rPr>
          <w:sz w:val="24"/>
        </w:rPr>
        <w:t>Set up and run circle time sessions, anger management groups, creative therapy, restorative practice etc. as</w:t>
      </w:r>
      <w:r>
        <w:rPr>
          <w:spacing w:val="-3"/>
          <w:sz w:val="24"/>
        </w:rPr>
        <w:t xml:space="preserve"> </w:t>
      </w:r>
      <w:r>
        <w:rPr>
          <w:sz w:val="24"/>
        </w:rPr>
        <w:t>appropriate.</w:t>
      </w:r>
    </w:p>
    <w:p w14:paraId="137D3629" w14:textId="77777777" w:rsidR="00A773EB" w:rsidRDefault="00A773EB" w:rsidP="00A773EB">
      <w:pPr>
        <w:pStyle w:val="ListParagraph"/>
        <w:numPr>
          <w:ilvl w:val="1"/>
          <w:numId w:val="1"/>
        </w:numPr>
        <w:tabs>
          <w:tab w:val="left" w:pos="1333"/>
        </w:tabs>
        <w:spacing w:before="10" w:line="242" w:lineRule="auto"/>
        <w:ind w:right="1390"/>
        <w:rPr>
          <w:sz w:val="24"/>
        </w:rPr>
      </w:pPr>
      <w:r>
        <w:rPr>
          <w:sz w:val="24"/>
        </w:rPr>
        <w:t>Run impromptu informal circles, informal and formal conferences as appropriate with pupils, families, parents, staff and members of the wider community.</w:t>
      </w:r>
    </w:p>
    <w:p w14:paraId="45937339" w14:textId="77777777" w:rsidR="00A773EB" w:rsidRDefault="00A773EB" w:rsidP="00A773EB">
      <w:pPr>
        <w:pStyle w:val="ListParagraph"/>
        <w:numPr>
          <w:ilvl w:val="1"/>
          <w:numId w:val="1"/>
        </w:numPr>
        <w:tabs>
          <w:tab w:val="left" w:pos="1333"/>
        </w:tabs>
        <w:spacing w:before="11" w:line="235" w:lineRule="auto"/>
        <w:ind w:right="1191"/>
        <w:rPr>
          <w:sz w:val="24"/>
        </w:rPr>
      </w:pPr>
      <w:proofErr w:type="spellStart"/>
      <w:r>
        <w:rPr>
          <w:sz w:val="24"/>
        </w:rPr>
        <w:t>Organise</w:t>
      </w:r>
      <w:proofErr w:type="spellEnd"/>
      <w:r>
        <w:rPr>
          <w:sz w:val="24"/>
        </w:rPr>
        <w:t xml:space="preserve"> and provide training for buddies, peer mentoring and other</w:t>
      </w:r>
      <w:r>
        <w:rPr>
          <w:spacing w:val="-37"/>
          <w:sz w:val="24"/>
        </w:rPr>
        <w:t xml:space="preserve"> </w:t>
      </w:r>
      <w:r>
        <w:rPr>
          <w:sz w:val="24"/>
        </w:rPr>
        <w:t>pupil support systems in</w:t>
      </w:r>
      <w:r>
        <w:rPr>
          <w:spacing w:val="-6"/>
          <w:sz w:val="24"/>
        </w:rPr>
        <w:t xml:space="preserve"> </w:t>
      </w:r>
      <w:r>
        <w:rPr>
          <w:sz w:val="24"/>
        </w:rPr>
        <w:t>school.</w:t>
      </w:r>
    </w:p>
    <w:p w14:paraId="11187A1C" w14:textId="5FB5883A" w:rsidR="00A103B8" w:rsidRDefault="00A103B8" w:rsidP="00A773EB">
      <w:pPr>
        <w:pStyle w:val="ListParagraph"/>
        <w:numPr>
          <w:ilvl w:val="1"/>
          <w:numId w:val="1"/>
        </w:numPr>
        <w:tabs>
          <w:tab w:val="left" w:pos="1333"/>
        </w:tabs>
        <w:spacing w:before="11" w:line="235" w:lineRule="auto"/>
        <w:ind w:right="1191"/>
        <w:rPr>
          <w:sz w:val="24"/>
        </w:rPr>
      </w:pPr>
      <w:r>
        <w:rPr>
          <w:sz w:val="24"/>
        </w:rPr>
        <w:t>Assist as part of the OPAL Team supporting children at lunchtimes when playing.</w:t>
      </w:r>
    </w:p>
    <w:p w14:paraId="48297DE9" w14:textId="77777777" w:rsidR="00A103B8" w:rsidRDefault="00A103B8" w:rsidP="00A103B8">
      <w:pPr>
        <w:pStyle w:val="ListParagraph"/>
        <w:tabs>
          <w:tab w:val="left" w:pos="1333"/>
        </w:tabs>
        <w:spacing w:before="11" w:line="235" w:lineRule="auto"/>
        <w:ind w:left="1332" w:right="1191" w:firstLine="0"/>
        <w:rPr>
          <w:sz w:val="24"/>
        </w:rPr>
      </w:pPr>
    </w:p>
    <w:p w14:paraId="44B8319E" w14:textId="77777777" w:rsidR="00A773EB" w:rsidRDefault="00A773EB" w:rsidP="00A773EB">
      <w:pPr>
        <w:pStyle w:val="ListParagraph"/>
        <w:numPr>
          <w:ilvl w:val="0"/>
          <w:numId w:val="1"/>
        </w:numPr>
        <w:tabs>
          <w:tab w:val="left" w:pos="612"/>
          <w:tab w:val="left" w:pos="613"/>
        </w:tabs>
        <w:spacing w:line="249" w:lineRule="auto"/>
        <w:ind w:right="988"/>
        <w:rPr>
          <w:sz w:val="24"/>
        </w:rPr>
      </w:pPr>
      <w:r>
        <w:rPr>
          <w:sz w:val="24"/>
        </w:rPr>
        <w:t xml:space="preserve">Assist with those pupils who need extra help </w:t>
      </w:r>
      <w:r>
        <w:rPr>
          <w:spacing w:val="-3"/>
          <w:sz w:val="24"/>
        </w:rPr>
        <w:t xml:space="preserve">to </w:t>
      </w:r>
      <w:r>
        <w:rPr>
          <w:sz w:val="24"/>
        </w:rPr>
        <w:t>overcome barriers to learning inside and outside school.</w:t>
      </w:r>
    </w:p>
    <w:p w14:paraId="6954410E" w14:textId="77777777" w:rsidR="00A773EB" w:rsidRDefault="00A773EB" w:rsidP="00A773EB">
      <w:pPr>
        <w:spacing w:line="249" w:lineRule="auto"/>
        <w:rPr>
          <w:sz w:val="24"/>
        </w:rPr>
        <w:sectPr w:rsidR="00A773EB" w:rsidSect="00A773EB">
          <w:pgSz w:w="11900" w:h="16850"/>
          <w:pgMar w:top="1600" w:right="120" w:bottom="280" w:left="600" w:header="720" w:footer="720" w:gutter="0"/>
          <w:cols w:space="720"/>
        </w:sectPr>
      </w:pPr>
    </w:p>
    <w:p w14:paraId="60509AF0" w14:textId="77777777" w:rsidR="00A773EB" w:rsidRDefault="00A773EB" w:rsidP="00A773EB">
      <w:pPr>
        <w:pStyle w:val="BodyText"/>
        <w:ind w:left="0" w:firstLine="0"/>
        <w:rPr>
          <w:sz w:val="20"/>
        </w:rPr>
      </w:pPr>
    </w:p>
    <w:p w14:paraId="0F54D5C3" w14:textId="77777777" w:rsidR="00A773EB" w:rsidRDefault="00A773EB" w:rsidP="00A773EB">
      <w:pPr>
        <w:pStyle w:val="BodyText"/>
        <w:ind w:left="0" w:firstLine="0"/>
        <w:rPr>
          <w:sz w:val="20"/>
        </w:rPr>
      </w:pPr>
    </w:p>
    <w:p w14:paraId="449954E2" w14:textId="77777777" w:rsidR="00A773EB" w:rsidRDefault="00A773EB" w:rsidP="00A773EB">
      <w:pPr>
        <w:pStyle w:val="BodyText"/>
        <w:ind w:left="0" w:firstLine="0"/>
        <w:rPr>
          <w:sz w:val="20"/>
        </w:rPr>
      </w:pPr>
    </w:p>
    <w:p w14:paraId="495A4109" w14:textId="77777777" w:rsidR="00A773EB" w:rsidRDefault="00A773EB" w:rsidP="00A773EB">
      <w:pPr>
        <w:pStyle w:val="BodyText"/>
        <w:ind w:left="0" w:firstLine="0"/>
        <w:rPr>
          <w:sz w:val="20"/>
        </w:rPr>
      </w:pPr>
    </w:p>
    <w:p w14:paraId="267DD56E" w14:textId="77777777" w:rsidR="00A773EB" w:rsidRDefault="00A773EB" w:rsidP="00A773EB">
      <w:pPr>
        <w:pStyle w:val="BodyText"/>
        <w:spacing w:before="2"/>
        <w:ind w:left="0" w:firstLine="0"/>
        <w:rPr>
          <w:sz w:val="16"/>
        </w:rPr>
      </w:pPr>
    </w:p>
    <w:p w14:paraId="4471AAA9" w14:textId="77777777" w:rsidR="00A773EB" w:rsidRDefault="00A773EB" w:rsidP="00A773EB">
      <w:pPr>
        <w:pStyle w:val="Heading1"/>
        <w:spacing w:before="109"/>
        <w:jc w:val="both"/>
      </w:pPr>
      <w:r>
        <w:t>Parent Support Duties:</w:t>
      </w:r>
    </w:p>
    <w:p w14:paraId="57ACFD18" w14:textId="77777777" w:rsidR="00A773EB" w:rsidRDefault="00A773EB" w:rsidP="00A773EB">
      <w:pPr>
        <w:pStyle w:val="ListParagraph"/>
        <w:numPr>
          <w:ilvl w:val="0"/>
          <w:numId w:val="1"/>
        </w:numPr>
        <w:tabs>
          <w:tab w:val="left" w:pos="613"/>
        </w:tabs>
        <w:spacing w:line="249" w:lineRule="auto"/>
        <w:ind w:right="1101"/>
        <w:jc w:val="both"/>
        <w:rPr>
          <w:sz w:val="24"/>
        </w:rPr>
      </w:pPr>
      <w:r>
        <w:rPr>
          <w:sz w:val="24"/>
        </w:rPr>
        <w:t xml:space="preserve">Work creatively and in partnership with families who find it difficult </w:t>
      </w:r>
      <w:r>
        <w:rPr>
          <w:spacing w:val="-3"/>
          <w:sz w:val="24"/>
        </w:rPr>
        <w:t xml:space="preserve">to </w:t>
      </w:r>
      <w:r>
        <w:rPr>
          <w:sz w:val="24"/>
        </w:rPr>
        <w:t>engage with the education system, aiming to foster positive and functioning relations</w:t>
      </w:r>
      <w:r>
        <w:rPr>
          <w:spacing w:val="-36"/>
          <w:sz w:val="24"/>
        </w:rPr>
        <w:t xml:space="preserve"> </w:t>
      </w:r>
      <w:r>
        <w:rPr>
          <w:sz w:val="24"/>
        </w:rPr>
        <w:t>between home and</w:t>
      </w:r>
      <w:r>
        <w:rPr>
          <w:spacing w:val="-3"/>
          <w:sz w:val="24"/>
        </w:rPr>
        <w:t xml:space="preserve"> </w:t>
      </w:r>
      <w:r>
        <w:rPr>
          <w:sz w:val="24"/>
        </w:rPr>
        <w:t>school.</w:t>
      </w:r>
    </w:p>
    <w:p w14:paraId="22766A8C" w14:textId="77777777" w:rsidR="00A773EB" w:rsidRDefault="00A773EB" w:rsidP="00A773EB">
      <w:pPr>
        <w:pStyle w:val="ListParagraph"/>
        <w:numPr>
          <w:ilvl w:val="0"/>
          <w:numId w:val="1"/>
        </w:numPr>
        <w:tabs>
          <w:tab w:val="left" w:pos="613"/>
        </w:tabs>
        <w:spacing w:line="247" w:lineRule="auto"/>
        <w:ind w:right="958"/>
        <w:jc w:val="both"/>
        <w:rPr>
          <w:sz w:val="24"/>
        </w:rPr>
      </w:pPr>
      <w:r>
        <w:rPr>
          <w:sz w:val="24"/>
        </w:rPr>
        <w:t xml:space="preserve">Use a variety of situations and techniques </w:t>
      </w:r>
      <w:r>
        <w:rPr>
          <w:spacing w:val="-3"/>
          <w:sz w:val="24"/>
        </w:rPr>
        <w:t xml:space="preserve">to </w:t>
      </w:r>
      <w:r>
        <w:rPr>
          <w:sz w:val="24"/>
        </w:rPr>
        <w:t>engage identified parents and plan their short, medium and long term targets and refer for support where</w:t>
      </w:r>
      <w:r>
        <w:rPr>
          <w:spacing w:val="-27"/>
          <w:sz w:val="24"/>
        </w:rPr>
        <w:t xml:space="preserve"> </w:t>
      </w:r>
      <w:r>
        <w:rPr>
          <w:sz w:val="24"/>
        </w:rPr>
        <w:t>appropriate.</w:t>
      </w:r>
    </w:p>
    <w:p w14:paraId="33E234C2" w14:textId="77777777" w:rsidR="00A773EB" w:rsidRDefault="00A773EB" w:rsidP="00A773EB">
      <w:pPr>
        <w:pStyle w:val="ListParagraph"/>
        <w:numPr>
          <w:ilvl w:val="0"/>
          <w:numId w:val="1"/>
        </w:numPr>
        <w:tabs>
          <w:tab w:val="left" w:pos="613"/>
        </w:tabs>
        <w:spacing w:line="249" w:lineRule="auto"/>
        <w:ind w:right="1038"/>
        <w:jc w:val="both"/>
        <w:rPr>
          <w:sz w:val="24"/>
        </w:rPr>
      </w:pPr>
      <w:r>
        <w:rPr>
          <w:sz w:val="24"/>
        </w:rPr>
        <w:t>Develop positive relationships with parents and carers, e.g. being available on</w:t>
      </w:r>
      <w:r>
        <w:rPr>
          <w:spacing w:val="-31"/>
          <w:sz w:val="24"/>
        </w:rPr>
        <w:t xml:space="preserve"> </w:t>
      </w:r>
      <w:r>
        <w:rPr>
          <w:sz w:val="24"/>
        </w:rPr>
        <w:t>the playground and visiting them at home to discuss issues and</w:t>
      </w:r>
      <w:r>
        <w:rPr>
          <w:spacing w:val="-7"/>
          <w:sz w:val="24"/>
        </w:rPr>
        <w:t xml:space="preserve"> </w:t>
      </w:r>
      <w:r>
        <w:rPr>
          <w:sz w:val="24"/>
        </w:rPr>
        <w:t>problems.</w:t>
      </w:r>
    </w:p>
    <w:p w14:paraId="080EBD4A" w14:textId="77777777" w:rsidR="00A773EB" w:rsidRDefault="00A773EB" w:rsidP="00A773EB">
      <w:pPr>
        <w:pStyle w:val="ListParagraph"/>
        <w:numPr>
          <w:ilvl w:val="0"/>
          <w:numId w:val="1"/>
        </w:numPr>
        <w:tabs>
          <w:tab w:val="left" w:pos="612"/>
          <w:tab w:val="left" w:pos="613"/>
        </w:tabs>
        <w:spacing w:line="249" w:lineRule="auto"/>
        <w:ind w:right="1069"/>
        <w:rPr>
          <w:sz w:val="24"/>
        </w:rPr>
      </w:pPr>
      <w:r>
        <w:rPr>
          <w:sz w:val="24"/>
        </w:rPr>
        <w:t xml:space="preserve">Support the development/implementation of activities </w:t>
      </w:r>
      <w:r>
        <w:rPr>
          <w:spacing w:val="-3"/>
          <w:sz w:val="24"/>
        </w:rPr>
        <w:t xml:space="preserve">to </w:t>
      </w:r>
      <w:r>
        <w:rPr>
          <w:sz w:val="24"/>
        </w:rPr>
        <w:t>encourage family/carer involvement within school to improve their self-esteem and confidence in family, social and community life.</w:t>
      </w:r>
    </w:p>
    <w:p w14:paraId="388065F2" w14:textId="77777777" w:rsidR="00A773EB" w:rsidRDefault="00A773EB" w:rsidP="00A773EB">
      <w:pPr>
        <w:pStyle w:val="ListParagraph"/>
        <w:numPr>
          <w:ilvl w:val="0"/>
          <w:numId w:val="1"/>
        </w:numPr>
        <w:tabs>
          <w:tab w:val="left" w:pos="612"/>
          <w:tab w:val="left" w:pos="613"/>
        </w:tabs>
        <w:spacing w:line="249" w:lineRule="auto"/>
        <w:ind w:right="1302"/>
        <w:rPr>
          <w:sz w:val="24"/>
        </w:rPr>
      </w:pPr>
      <w:r>
        <w:rPr>
          <w:sz w:val="24"/>
        </w:rPr>
        <w:t>Support parents and families whose children are in danger of exclusion or under achieving due to poor attendance and</w:t>
      </w:r>
      <w:r>
        <w:rPr>
          <w:spacing w:val="-4"/>
          <w:sz w:val="24"/>
        </w:rPr>
        <w:t xml:space="preserve"> </w:t>
      </w:r>
      <w:r>
        <w:rPr>
          <w:sz w:val="24"/>
        </w:rPr>
        <w:t>behaviour.</w:t>
      </w:r>
    </w:p>
    <w:p w14:paraId="30D3D93F" w14:textId="77777777" w:rsidR="00A773EB" w:rsidRDefault="00A773EB" w:rsidP="00A773EB">
      <w:pPr>
        <w:pStyle w:val="ListParagraph"/>
        <w:numPr>
          <w:ilvl w:val="0"/>
          <w:numId w:val="1"/>
        </w:numPr>
        <w:tabs>
          <w:tab w:val="left" w:pos="612"/>
          <w:tab w:val="left" w:pos="613"/>
        </w:tabs>
        <w:spacing w:line="282" w:lineRule="exact"/>
        <w:rPr>
          <w:sz w:val="24"/>
        </w:rPr>
      </w:pPr>
      <w:r>
        <w:rPr>
          <w:sz w:val="24"/>
        </w:rPr>
        <w:t>Representing parents/carers views and needs at appropriate</w:t>
      </w:r>
      <w:r>
        <w:rPr>
          <w:spacing w:val="-12"/>
          <w:sz w:val="24"/>
        </w:rPr>
        <w:t xml:space="preserve"> </w:t>
      </w:r>
      <w:r>
        <w:rPr>
          <w:sz w:val="24"/>
        </w:rPr>
        <w:t>meetings.</w:t>
      </w:r>
    </w:p>
    <w:p w14:paraId="4A4201AE" w14:textId="77777777" w:rsidR="00A773EB" w:rsidRDefault="00A773EB" w:rsidP="00A773EB">
      <w:pPr>
        <w:pStyle w:val="ListParagraph"/>
        <w:numPr>
          <w:ilvl w:val="0"/>
          <w:numId w:val="1"/>
        </w:numPr>
        <w:tabs>
          <w:tab w:val="left" w:pos="612"/>
          <w:tab w:val="left" w:pos="613"/>
        </w:tabs>
        <w:spacing w:line="294" w:lineRule="exact"/>
        <w:rPr>
          <w:sz w:val="24"/>
        </w:rPr>
      </w:pPr>
      <w:r>
        <w:rPr>
          <w:sz w:val="24"/>
        </w:rPr>
        <w:t>Signposting information on local support</w:t>
      </w:r>
      <w:r>
        <w:rPr>
          <w:spacing w:val="-9"/>
          <w:sz w:val="24"/>
        </w:rPr>
        <w:t xml:space="preserve"> </w:t>
      </w:r>
      <w:r>
        <w:rPr>
          <w:sz w:val="24"/>
        </w:rPr>
        <w:t>services.</w:t>
      </w:r>
    </w:p>
    <w:p w14:paraId="6147481A" w14:textId="77777777" w:rsidR="00A773EB" w:rsidRDefault="00A773EB" w:rsidP="00A773EB">
      <w:pPr>
        <w:pStyle w:val="ListParagraph"/>
        <w:numPr>
          <w:ilvl w:val="0"/>
          <w:numId w:val="1"/>
        </w:numPr>
        <w:tabs>
          <w:tab w:val="left" w:pos="612"/>
          <w:tab w:val="left" w:pos="613"/>
        </w:tabs>
        <w:spacing w:line="249" w:lineRule="auto"/>
        <w:ind w:right="1272"/>
        <w:rPr>
          <w:sz w:val="24"/>
        </w:rPr>
      </w:pPr>
      <w:r>
        <w:rPr>
          <w:sz w:val="24"/>
        </w:rPr>
        <w:t xml:space="preserve">Engage with colleagues and other learning providers to run/deliver a series of workshops, taster sessions and </w:t>
      </w:r>
      <w:proofErr w:type="spellStart"/>
      <w:r>
        <w:rPr>
          <w:sz w:val="24"/>
        </w:rPr>
        <w:t>programmes</w:t>
      </w:r>
      <w:proofErr w:type="spellEnd"/>
      <w:r>
        <w:rPr>
          <w:sz w:val="24"/>
        </w:rPr>
        <w:t xml:space="preserve"> to include ICT, parenting skills, family literacy &amp; numeracy, health &amp; wellbeing, ESOL, citizenship and any other appropriate subject as identified by the</w:t>
      </w:r>
      <w:r>
        <w:rPr>
          <w:spacing w:val="-4"/>
          <w:sz w:val="24"/>
        </w:rPr>
        <w:t xml:space="preserve"> </w:t>
      </w:r>
      <w:r>
        <w:rPr>
          <w:sz w:val="24"/>
        </w:rPr>
        <w:t>parents.</w:t>
      </w:r>
    </w:p>
    <w:p w14:paraId="06A5E9C3" w14:textId="77777777" w:rsidR="00A773EB" w:rsidRDefault="00A773EB" w:rsidP="00A773EB">
      <w:pPr>
        <w:pStyle w:val="ListParagraph"/>
        <w:numPr>
          <w:ilvl w:val="0"/>
          <w:numId w:val="1"/>
        </w:numPr>
        <w:tabs>
          <w:tab w:val="left" w:pos="612"/>
          <w:tab w:val="left" w:pos="613"/>
        </w:tabs>
        <w:spacing w:line="247" w:lineRule="auto"/>
        <w:ind w:right="1653"/>
        <w:rPr>
          <w:sz w:val="24"/>
        </w:rPr>
      </w:pPr>
      <w:r>
        <w:rPr>
          <w:sz w:val="24"/>
        </w:rPr>
        <w:t xml:space="preserve">Signpost or </w:t>
      </w:r>
      <w:proofErr w:type="spellStart"/>
      <w:r>
        <w:rPr>
          <w:sz w:val="24"/>
        </w:rPr>
        <w:t>organise</w:t>
      </w:r>
      <w:proofErr w:type="spellEnd"/>
      <w:r>
        <w:rPr>
          <w:sz w:val="24"/>
        </w:rPr>
        <w:t xml:space="preserve"> vocational training and job skills opportunities to support parents who wish </w:t>
      </w:r>
      <w:r>
        <w:rPr>
          <w:spacing w:val="-3"/>
          <w:sz w:val="24"/>
        </w:rPr>
        <w:t xml:space="preserve">to </w:t>
      </w:r>
      <w:r>
        <w:rPr>
          <w:sz w:val="24"/>
        </w:rPr>
        <w:t>return to</w:t>
      </w:r>
      <w:r>
        <w:rPr>
          <w:spacing w:val="-1"/>
          <w:sz w:val="24"/>
        </w:rPr>
        <w:t xml:space="preserve"> </w:t>
      </w:r>
      <w:r>
        <w:rPr>
          <w:sz w:val="24"/>
        </w:rPr>
        <w:t>work.</w:t>
      </w:r>
    </w:p>
    <w:p w14:paraId="260588ED" w14:textId="77777777" w:rsidR="00A773EB" w:rsidRDefault="00A773EB" w:rsidP="00A773EB">
      <w:pPr>
        <w:pStyle w:val="ListParagraph"/>
        <w:numPr>
          <w:ilvl w:val="0"/>
          <w:numId w:val="1"/>
        </w:numPr>
        <w:tabs>
          <w:tab w:val="left" w:pos="612"/>
          <w:tab w:val="left" w:pos="613"/>
        </w:tabs>
        <w:spacing w:line="249" w:lineRule="auto"/>
        <w:ind w:right="974"/>
        <w:rPr>
          <w:sz w:val="24"/>
        </w:rPr>
      </w:pPr>
      <w:r>
        <w:rPr>
          <w:sz w:val="24"/>
        </w:rPr>
        <w:t>Identify and support volunteers in school and the community. To signpost or</w:t>
      </w:r>
      <w:r>
        <w:rPr>
          <w:spacing w:val="-37"/>
          <w:sz w:val="24"/>
        </w:rPr>
        <w:t xml:space="preserve"> </w:t>
      </w:r>
      <w:r>
        <w:rPr>
          <w:sz w:val="24"/>
        </w:rPr>
        <w:t>deliver appropriate training for volunteers. To further develop a training package for delivery to</w:t>
      </w:r>
      <w:r>
        <w:rPr>
          <w:spacing w:val="-5"/>
          <w:sz w:val="24"/>
        </w:rPr>
        <w:t xml:space="preserve"> </w:t>
      </w:r>
      <w:r>
        <w:rPr>
          <w:sz w:val="24"/>
        </w:rPr>
        <w:t>volunteers.</w:t>
      </w:r>
    </w:p>
    <w:p w14:paraId="3D62B095" w14:textId="77777777" w:rsidR="00A773EB" w:rsidRDefault="00A773EB" w:rsidP="00A773EB">
      <w:pPr>
        <w:pStyle w:val="ListParagraph"/>
        <w:numPr>
          <w:ilvl w:val="0"/>
          <w:numId w:val="1"/>
        </w:numPr>
        <w:tabs>
          <w:tab w:val="left" w:pos="612"/>
          <w:tab w:val="left" w:pos="613"/>
        </w:tabs>
        <w:spacing w:line="249" w:lineRule="auto"/>
        <w:ind w:right="870"/>
        <w:rPr>
          <w:sz w:val="24"/>
        </w:rPr>
      </w:pPr>
      <w:r>
        <w:rPr>
          <w:sz w:val="24"/>
        </w:rPr>
        <w:t xml:space="preserve">Access/ signpost pupils and families to out of school and holiday activities for pupils and families. </w:t>
      </w:r>
      <w:proofErr w:type="spellStart"/>
      <w:r>
        <w:rPr>
          <w:sz w:val="24"/>
        </w:rPr>
        <w:t>Organise</w:t>
      </w:r>
      <w:proofErr w:type="spellEnd"/>
      <w:r>
        <w:rPr>
          <w:sz w:val="24"/>
        </w:rPr>
        <w:t xml:space="preserve"> in-school parenting groups in collaboration with local service providers. Signpost to vulnerable families and support in group/ course administration.</w:t>
      </w:r>
    </w:p>
    <w:p w14:paraId="0E1D1EB8" w14:textId="77777777" w:rsidR="00A773EB" w:rsidRDefault="00A773EB" w:rsidP="00A773EB">
      <w:pPr>
        <w:pStyle w:val="ListParagraph"/>
        <w:numPr>
          <w:ilvl w:val="0"/>
          <w:numId w:val="1"/>
        </w:numPr>
        <w:tabs>
          <w:tab w:val="left" w:pos="612"/>
          <w:tab w:val="left" w:pos="613"/>
        </w:tabs>
        <w:spacing w:line="249" w:lineRule="auto"/>
        <w:ind w:right="1382"/>
        <w:rPr>
          <w:sz w:val="24"/>
        </w:rPr>
      </w:pPr>
      <w:r>
        <w:rPr>
          <w:sz w:val="24"/>
        </w:rPr>
        <w:t>Promote early engagement of families by supporting transitions and transfers</w:t>
      </w:r>
      <w:r>
        <w:rPr>
          <w:spacing w:val="-29"/>
          <w:sz w:val="24"/>
        </w:rPr>
        <w:t xml:space="preserve"> </w:t>
      </w:r>
      <w:r>
        <w:rPr>
          <w:sz w:val="24"/>
        </w:rPr>
        <w:t>of children into</w:t>
      </w:r>
      <w:r>
        <w:rPr>
          <w:spacing w:val="-3"/>
          <w:sz w:val="24"/>
        </w:rPr>
        <w:t xml:space="preserve"> </w:t>
      </w:r>
      <w:r>
        <w:rPr>
          <w:sz w:val="24"/>
        </w:rPr>
        <w:t>school.</w:t>
      </w:r>
    </w:p>
    <w:p w14:paraId="0E30437A" w14:textId="77777777" w:rsidR="00A773EB" w:rsidRDefault="00A773EB" w:rsidP="00A773EB">
      <w:pPr>
        <w:pStyle w:val="ListParagraph"/>
        <w:numPr>
          <w:ilvl w:val="0"/>
          <w:numId w:val="1"/>
        </w:numPr>
        <w:tabs>
          <w:tab w:val="left" w:pos="612"/>
          <w:tab w:val="left" w:pos="613"/>
        </w:tabs>
        <w:spacing w:line="249" w:lineRule="auto"/>
        <w:ind w:right="1085"/>
        <w:rPr>
          <w:sz w:val="24"/>
        </w:rPr>
      </w:pPr>
      <w:r>
        <w:rPr>
          <w:sz w:val="24"/>
        </w:rPr>
        <w:t>Working closely with other members of the Family Team in offering interventions</w:t>
      </w:r>
      <w:r>
        <w:rPr>
          <w:spacing w:val="-33"/>
          <w:sz w:val="24"/>
        </w:rPr>
        <w:t xml:space="preserve"> </w:t>
      </w:r>
      <w:r>
        <w:rPr>
          <w:sz w:val="24"/>
        </w:rPr>
        <w:t>to families.</w:t>
      </w:r>
    </w:p>
    <w:p w14:paraId="6C994F7F" w14:textId="77777777" w:rsidR="00A773EB" w:rsidRDefault="00A773EB" w:rsidP="00A773EB">
      <w:pPr>
        <w:pStyle w:val="ListParagraph"/>
        <w:numPr>
          <w:ilvl w:val="0"/>
          <w:numId w:val="1"/>
        </w:numPr>
        <w:tabs>
          <w:tab w:val="left" w:pos="612"/>
          <w:tab w:val="left" w:pos="613"/>
        </w:tabs>
        <w:spacing w:line="247" w:lineRule="auto"/>
        <w:ind w:right="1067"/>
        <w:rPr>
          <w:sz w:val="24"/>
        </w:rPr>
      </w:pPr>
      <w:r>
        <w:rPr>
          <w:sz w:val="24"/>
        </w:rPr>
        <w:t xml:space="preserve">Promote high expectations relating to the behaviour management </w:t>
      </w:r>
      <w:proofErr w:type="gramStart"/>
      <w:r>
        <w:rPr>
          <w:sz w:val="24"/>
        </w:rPr>
        <w:t>of</w:t>
      </w:r>
      <w:r>
        <w:rPr>
          <w:spacing w:val="-28"/>
          <w:sz w:val="24"/>
        </w:rPr>
        <w:t xml:space="preserve"> </w:t>
      </w:r>
      <w:r w:rsidR="00C801DE">
        <w:rPr>
          <w:sz w:val="24"/>
        </w:rPr>
        <w:t xml:space="preserve"> XXXXX</w:t>
      </w:r>
      <w:proofErr w:type="gramEnd"/>
      <w:r>
        <w:rPr>
          <w:sz w:val="24"/>
        </w:rPr>
        <w:t xml:space="preserve"> children.</w:t>
      </w:r>
    </w:p>
    <w:p w14:paraId="508BB379" w14:textId="77777777" w:rsidR="00A773EB" w:rsidRDefault="00A773EB" w:rsidP="00A773EB">
      <w:pPr>
        <w:pStyle w:val="ListParagraph"/>
        <w:numPr>
          <w:ilvl w:val="0"/>
          <w:numId w:val="1"/>
        </w:numPr>
        <w:tabs>
          <w:tab w:val="left" w:pos="612"/>
          <w:tab w:val="left" w:pos="613"/>
        </w:tabs>
        <w:spacing w:line="249" w:lineRule="auto"/>
        <w:ind w:right="1228"/>
        <w:rPr>
          <w:sz w:val="24"/>
        </w:rPr>
      </w:pPr>
      <w:r>
        <w:rPr>
          <w:sz w:val="24"/>
        </w:rPr>
        <w:t>Conduct home visits in partnership with other practitioners who are involved</w:t>
      </w:r>
      <w:r>
        <w:rPr>
          <w:spacing w:val="-38"/>
          <w:sz w:val="24"/>
        </w:rPr>
        <w:t xml:space="preserve"> </w:t>
      </w:r>
      <w:r>
        <w:rPr>
          <w:sz w:val="24"/>
        </w:rPr>
        <w:t>with families.</w:t>
      </w:r>
    </w:p>
    <w:p w14:paraId="1A70F802" w14:textId="77777777" w:rsidR="00A773EB" w:rsidRDefault="008671DB" w:rsidP="00A773EB">
      <w:pPr>
        <w:pStyle w:val="Heading1"/>
        <w:spacing w:before="169" w:line="288" w:lineRule="exact"/>
      </w:pPr>
      <w:r>
        <w:t xml:space="preserve">Admissions and </w:t>
      </w:r>
      <w:r w:rsidR="00A773EB">
        <w:t>Attendance Responsibilities:</w:t>
      </w:r>
    </w:p>
    <w:p w14:paraId="7AE73067" w14:textId="77777777" w:rsidR="008671DB" w:rsidRDefault="008671DB" w:rsidP="00A773EB">
      <w:pPr>
        <w:pStyle w:val="ListParagraph"/>
        <w:numPr>
          <w:ilvl w:val="0"/>
          <w:numId w:val="1"/>
        </w:numPr>
        <w:tabs>
          <w:tab w:val="left" w:pos="612"/>
          <w:tab w:val="left" w:pos="613"/>
        </w:tabs>
        <w:spacing w:line="249" w:lineRule="auto"/>
        <w:ind w:right="1327"/>
        <w:rPr>
          <w:sz w:val="24"/>
        </w:rPr>
      </w:pPr>
      <w:r>
        <w:rPr>
          <w:sz w:val="24"/>
        </w:rPr>
        <w:t xml:space="preserve">Support parents to admit pupils in to the school and follow LA processes linked to admissions and appeals. </w:t>
      </w:r>
    </w:p>
    <w:p w14:paraId="1238CACB" w14:textId="77777777" w:rsidR="00A773EB" w:rsidRDefault="00A773EB" w:rsidP="00A773EB">
      <w:pPr>
        <w:pStyle w:val="ListParagraph"/>
        <w:numPr>
          <w:ilvl w:val="0"/>
          <w:numId w:val="1"/>
        </w:numPr>
        <w:tabs>
          <w:tab w:val="left" w:pos="612"/>
          <w:tab w:val="left" w:pos="613"/>
        </w:tabs>
        <w:spacing w:line="249" w:lineRule="auto"/>
        <w:ind w:right="1327"/>
        <w:rPr>
          <w:sz w:val="24"/>
        </w:rPr>
      </w:pPr>
      <w:r>
        <w:rPr>
          <w:sz w:val="24"/>
        </w:rPr>
        <w:t>Engage with and build effective relationships with vulnerable families in order</w:t>
      </w:r>
      <w:r>
        <w:rPr>
          <w:spacing w:val="-36"/>
          <w:sz w:val="24"/>
        </w:rPr>
        <w:t xml:space="preserve"> </w:t>
      </w:r>
      <w:r>
        <w:rPr>
          <w:sz w:val="24"/>
        </w:rPr>
        <w:t>to formulate a package of support with the aim to improve school</w:t>
      </w:r>
      <w:r>
        <w:rPr>
          <w:spacing w:val="-25"/>
          <w:sz w:val="24"/>
        </w:rPr>
        <w:t xml:space="preserve"> </w:t>
      </w:r>
      <w:r>
        <w:rPr>
          <w:sz w:val="24"/>
        </w:rPr>
        <w:t>attendance.</w:t>
      </w:r>
    </w:p>
    <w:p w14:paraId="27C88C76" w14:textId="77777777" w:rsidR="00A773EB" w:rsidRDefault="00A773EB" w:rsidP="00A773EB">
      <w:pPr>
        <w:pStyle w:val="ListParagraph"/>
        <w:numPr>
          <w:ilvl w:val="0"/>
          <w:numId w:val="1"/>
        </w:numPr>
        <w:tabs>
          <w:tab w:val="left" w:pos="612"/>
          <w:tab w:val="left" w:pos="613"/>
        </w:tabs>
        <w:spacing w:line="247" w:lineRule="auto"/>
        <w:ind w:right="1823"/>
        <w:rPr>
          <w:sz w:val="24"/>
        </w:rPr>
      </w:pPr>
      <w:r>
        <w:rPr>
          <w:sz w:val="24"/>
        </w:rPr>
        <w:t>Carry out first day contact to parent/carers either via home visits or</w:t>
      </w:r>
      <w:r>
        <w:rPr>
          <w:spacing w:val="-33"/>
          <w:sz w:val="24"/>
        </w:rPr>
        <w:t xml:space="preserve"> </w:t>
      </w:r>
      <w:r>
        <w:rPr>
          <w:sz w:val="24"/>
        </w:rPr>
        <w:t>through telephone contact when pupils have failed to</w:t>
      </w:r>
      <w:r>
        <w:rPr>
          <w:spacing w:val="-7"/>
          <w:sz w:val="24"/>
        </w:rPr>
        <w:t xml:space="preserve"> </w:t>
      </w:r>
      <w:r>
        <w:rPr>
          <w:sz w:val="24"/>
        </w:rPr>
        <w:t>attend.</w:t>
      </w:r>
    </w:p>
    <w:p w14:paraId="53C165FB" w14:textId="77777777" w:rsidR="00A773EB" w:rsidRDefault="00A773EB" w:rsidP="00A773EB">
      <w:pPr>
        <w:spacing w:line="247" w:lineRule="auto"/>
        <w:rPr>
          <w:sz w:val="24"/>
        </w:rPr>
        <w:sectPr w:rsidR="00A773EB">
          <w:pgSz w:w="11900" w:h="16850"/>
          <w:pgMar w:top="1240" w:right="120" w:bottom="280" w:left="600" w:header="720" w:footer="720" w:gutter="0"/>
          <w:cols w:space="720"/>
        </w:sectPr>
      </w:pPr>
    </w:p>
    <w:p w14:paraId="3D72233A" w14:textId="77777777" w:rsidR="00A773EB" w:rsidRDefault="00A773EB" w:rsidP="00A773EB">
      <w:pPr>
        <w:pStyle w:val="ListParagraph"/>
        <w:numPr>
          <w:ilvl w:val="0"/>
          <w:numId w:val="1"/>
        </w:numPr>
        <w:tabs>
          <w:tab w:val="left" w:pos="612"/>
          <w:tab w:val="left" w:pos="613"/>
        </w:tabs>
        <w:spacing w:before="83" w:line="249" w:lineRule="auto"/>
        <w:ind w:right="1158"/>
        <w:rPr>
          <w:sz w:val="24"/>
        </w:rPr>
      </w:pPr>
      <w:r>
        <w:rPr>
          <w:sz w:val="24"/>
        </w:rPr>
        <w:lastRenderedPageBreak/>
        <w:t>Interview families and pupils at home, school or office to assess social, emotional, economic, educational reasons involved in cases of poor attendance or punctuality.</w:t>
      </w:r>
    </w:p>
    <w:p w14:paraId="5EBE4820" w14:textId="77777777" w:rsidR="00A773EB" w:rsidRDefault="00A773EB" w:rsidP="00A773EB">
      <w:pPr>
        <w:pStyle w:val="ListParagraph"/>
        <w:numPr>
          <w:ilvl w:val="0"/>
          <w:numId w:val="1"/>
        </w:numPr>
        <w:tabs>
          <w:tab w:val="left" w:pos="612"/>
          <w:tab w:val="left" w:pos="613"/>
        </w:tabs>
        <w:spacing w:line="249" w:lineRule="auto"/>
        <w:ind w:right="1118"/>
        <w:rPr>
          <w:sz w:val="24"/>
        </w:rPr>
      </w:pPr>
      <w:r>
        <w:rPr>
          <w:sz w:val="24"/>
        </w:rPr>
        <w:t>Maintain regular contact with families of children receiving support to</w:t>
      </w:r>
      <w:r>
        <w:rPr>
          <w:spacing w:val="-38"/>
          <w:sz w:val="24"/>
        </w:rPr>
        <w:t xml:space="preserve"> </w:t>
      </w:r>
      <w:r>
        <w:rPr>
          <w:sz w:val="24"/>
        </w:rPr>
        <w:t>encourage positive family involvement in the</w:t>
      </w:r>
      <w:r>
        <w:rPr>
          <w:spacing w:val="-6"/>
          <w:sz w:val="24"/>
        </w:rPr>
        <w:t xml:space="preserve"> </w:t>
      </w:r>
      <w:r>
        <w:rPr>
          <w:sz w:val="24"/>
        </w:rPr>
        <w:t>attendance.</w:t>
      </w:r>
    </w:p>
    <w:p w14:paraId="44E1EE95" w14:textId="77777777" w:rsidR="00A773EB" w:rsidRDefault="00A773EB" w:rsidP="00A773EB">
      <w:pPr>
        <w:pStyle w:val="ListParagraph"/>
        <w:numPr>
          <w:ilvl w:val="0"/>
          <w:numId w:val="1"/>
        </w:numPr>
        <w:tabs>
          <w:tab w:val="left" w:pos="612"/>
          <w:tab w:val="left" w:pos="613"/>
        </w:tabs>
        <w:spacing w:line="249" w:lineRule="auto"/>
        <w:ind w:right="1158"/>
        <w:rPr>
          <w:sz w:val="24"/>
        </w:rPr>
      </w:pPr>
      <w:r>
        <w:rPr>
          <w:sz w:val="24"/>
        </w:rPr>
        <w:t xml:space="preserve">Design, implement and evaluate plans </w:t>
      </w:r>
      <w:r>
        <w:rPr>
          <w:spacing w:val="-3"/>
          <w:sz w:val="24"/>
        </w:rPr>
        <w:t xml:space="preserve">to </w:t>
      </w:r>
      <w:r>
        <w:rPr>
          <w:sz w:val="24"/>
        </w:rPr>
        <w:t xml:space="preserve">re-engage persistent absentees and </w:t>
      </w:r>
      <w:r>
        <w:rPr>
          <w:spacing w:val="-3"/>
          <w:sz w:val="24"/>
        </w:rPr>
        <w:t xml:space="preserve">to </w:t>
      </w:r>
      <w:r>
        <w:rPr>
          <w:sz w:val="24"/>
        </w:rPr>
        <w:t>reduce casual</w:t>
      </w:r>
      <w:r>
        <w:rPr>
          <w:spacing w:val="-1"/>
          <w:sz w:val="24"/>
        </w:rPr>
        <w:t xml:space="preserve"> </w:t>
      </w:r>
      <w:r>
        <w:rPr>
          <w:sz w:val="24"/>
        </w:rPr>
        <w:t>absence.</w:t>
      </w:r>
    </w:p>
    <w:p w14:paraId="2A8AA6BE" w14:textId="77777777" w:rsidR="00A773EB" w:rsidRDefault="00A773EB" w:rsidP="00A773EB">
      <w:pPr>
        <w:pStyle w:val="ListParagraph"/>
        <w:numPr>
          <w:ilvl w:val="0"/>
          <w:numId w:val="1"/>
        </w:numPr>
        <w:tabs>
          <w:tab w:val="left" w:pos="612"/>
          <w:tab w:val="left" w:pos="613"/>
        </w:tabs>
        <w:spacing w:line="249" w:lineRule="auto"/>
        <w:ind w:right="1761"/>
        <w:rPr>
          <w:sz w:val="24"/>
        </w:rPr>
      </w:pPr>
      <w:r>
        <w:rPr>
          <w:sz w:val="24"/>
        </w:rPr>
        <w:t>Identify pupils at risk of lower levels of attendance and implement</w:t>
      </w:r>
      <w:r>
        <w:rPr>
          <w:spacing w:val="-29"/>
          <w:sz w:val="24"/>
        </w:rPr>
        <w:t xml:space="preserve"> </w:t>
      </w:r>
      <w:r>
        <w:rPr>
          <w:sz w:val="24"/>
        </w:rPr>
        <w:t>individual improvement plans, where</w:t>
      </w:r>
      <w:r>
        <w:rPr>
          <w:spacing w:val="-9"/>
          <w:sz w:val="24"/>
        </w:rPr>
        <w:t xml:space="preserve"> </w:t>
      </w:r>
      <w:r>
        <w:rPr>
          <w:sz w:val="24"/>
        </w:rPr>
        <w:t>necessary.</w:t>
      </w:r>
    </w:p>
    <w:p w14:paraId="242B8DFC" w14:textId="77777777" w:rsidR="00A773EB" w:rsidRDefault="00A773EB" w:rsidP="00A773EB">
      <w:pPr>
        <w:pStyle w:val="ListParagraph"/>
        <w:numPr>
          <w:ilvl w:val="0"/>
          <w:numId w:val="1"/>
        </w:numPr>
        <w:tabs>
          <w:tab w:val="left" w:pos="612"/>
          <w:tab w:val="left" w:pos="613"/>
        </w:tabs>
        <w:spacing w:line="247" w:lineRule="auto"/>
        <w:ind w:right="1126"/>
        <w:rPr>
          <w:sz w:val="24"/>
        </w:rPr>
      </w:pPr>
      <w:r>
        <w:rPr>
          <w:sz w:val="24"/>
        </w:rPr>
        <w:t>Develop, implement and evaluate strategies designed to help families and pupils overcome non-attendance</w:t>
      </w:r>
      <w:r>
        <w:rPr>
          <w:spacing w:val="-1"/>
          <w:sz w:val="24"/>
        </w:rPr>
        <w:t xml:space="preserve"> </w:t>
      </w:r>
      <w:r>
        <w:rPr>
          <w:sz w:val="24"/>
        </w:rPr>
        <w:t>difficulties.</w:t>
      </w:r>
    </w:p>
    <w:p w14:paraId="35F2B08C" w14:textId="77777777" w:rsidR="00A773EB" w:rsidRDefault="00A773EB" w:rsidP="00A773EB">
      <w:pPr>
        <w:pStyle w:val="ListParagraph"/>
        <w:numPr>
          <w:ilvl w:val="0"/>
          <w:numId w:val="1"/>
        </w:numPr>
        <w:tabs>
          <w:tab w:val="left" w:pos="612"/>
          <w:tab w:val="left" w:pos="613"/>
        </w:tabs>
        <w:spacing w:line="287" w:lineRule="exact"/>
        <w:rPr>
          <w:sz w:val="24"/>
        </w:rPr>
      </w:pPr>
      <w:r>
        <w:rPr>
          <w:sz w:val="24"/>
        </w:rPr>
        <w:t xml:space="preserve">Actively promote good attendance </w:t>
      </w:r>
      <w:r>
        <w:rPr>
          <w:spacing w:val="-3"/>
          <w:sz w:val="24"/>
        </w:rPr>
        <w:t xml:space="preserve">to </w:t>
      </w:r>
      <w:r>
        <w:rPr>
          <w:sz w:val="24"/>
        </w:rPr>
        <w:t>ensure children’s learning and</w:t>
      </w:r>
      <w:r>
        <w:rPr>
          <w:spacing w:val="-10"/>
          <w:sz w:val="24"/>
        </w:rPr>
        <w:t xml:space="preserve"> </w:t>
      </w:r>
      <w:r>
        <w:rPr>
          <w:sz w:val="24"/>
        </w:rPr>
        <w:t>progress.</w:t>
      </w:r>
    </w:p>
    <w:p w14:paraId="3A6BC6F2" w14:textId="77777777" w:rsidR="00A773EB" w:rsidRDefault="00A773EB" w:rsidP="00A773EB">
      <w:pPr>
        <w:pStyle w:val="BodyText"/>
        <w:spacing w:before="7"/>
        <w:ind w:left="0" w:firstLine="0"/>
        <w:rPr>
          <w:sz w:val="21"/>
        </w:rPr>
      </w:pPr>
    </w:p>
    <w:p w14:paraId="53BC14D2" w14:textId="77777777" w:rsidR="00A773EB" w:rsidRDefault="00A773EB" w:rsidP="00A773EB">
      <w:pPr>
        <w:pStyle w:val="Heading1"/>
      </w:pPr>
      <w:r>
        <w:t>General Responsibilities:</w:t>
      </w:r>
    </w:p>
    <w:p w14:paraId="71778D22" w14:textId="77777777" w:rsidR="00A773EB" w:rsidRDefault="00A773EB" w:rsidP="00A773EB">
      <w:pPr>
        <w:pStyle w:val="ListParagraph"/>
        <w:numPr>
          <w:ilvl w:val="0"/>
          <w:numId w:val="1"/>
        </w:numPr>
        <w:tabs>
          <w:tab w:val="left" w:pos="612"/>
          <w:tab w:val="left" w:pos="613"/>
        </w:tabs>
        <w:spacing w:line="249" w:lineRule="auto"/>
        <w:ind w:right="1140"/>
        <w:rPr>
          <w:sz w:val="24"/>
        </w:rPr>
      </w:pPr>
      <w:r>
        <w:rPr>
          <w:sz w:val="24"/>
        </w:rPr>
        <w:t>Networking with other appropriate professionals e.g. social care, attendance, admissions, educational psychologists, CAMHS, health visitors, cluster staff etc.</w:t>
      </w:r>
    </w:p>
    <w:p w14:paraId="126E512F" w14:textId="77777777" w:rsidR="00A773EB" w:rsidRDefault="00A773EB" w:rsidP="00A773EB">
      <w:pPr>
        <w:pStyle w:val="ListParagraph"/>
        <w:numPr>
          <w:ilvl w:val="0"/>
          <w:numId w:val="1"/>
        </w:numPr>
        <w:tabs>
          <w:tab w:val="left" w:pos="612"/>
          <w:tab w:val="left" w:pos="613"/>
        </w:tabs>
        <w:spacing w:line="247" w:lineRule="auto"/>
        <w:ind w:right="1073"/>
        <w:rPr>
          <w:sz w:val="24"/>
        </w:rPr>
      </w:pPr>
      <w:r>
        <w:rPr>
          <w:sz w:val="24"/>
        </w:rPr>
        <w:t>Providing feedback on progress and planning further work at all levels with the</w:t>
      </w:r>
      <w:r>
        <w:rPr>
          <w:spacing w:val="-32"/>
          <w:sz w:val="24"/>
        </w:rPr>
        <w:t xml:space="preserve"> </w:t>
      </w:r>
      <w:r>
        <w:rPr>
          <w:sz w:val="24"/>
        </w:rPr>
        <w:t>SLT and other partners.</w:t>
      </w:r>
    </w:p>
    <w:p w14:paraId="2D2D270E" w14:textId="77777777" w:rsidR="00A773EB" w:rsidRDefault="00A773EB" w:rsidP="00A773EB">
      <w:pPr>
        <w:pStyle w:val="ListParagraph"/>
        <w:numPr>
          <w:ilvl w:val="0"/>
          <w:numId w:val="1"/>
        </w:numPr>
        <w:tabs>
          <w:tab w:val="left" w:pos="612"/>
          <w:tab w:val="left" w:pos="613"/>
        </w:tabs>
        <w:spacing w:line="249" w:lineRule="auto"/>
        <w:ind w:right="804"/>
        <w:rPr>
          <w:sz w:val="24"/>
        </w:rPr>
      </w:pPr>
      <w:r>
        <w:rPr>
          <w:sz w:val="24"/>
        </w:rPr>
        <w:t>Undertake regular responsibilities as a member of the schools Child Protection</w:t>
      </w:r>
      <w:r>
        <w:rPr>
          <w:spacing w:val="-35"/>
          <w:sz w:val="24"/>
        </w:rPr>
        <w:t xml:space="preserve"> </w:t>
      </w:r>
      <w:r>
        <w:rPr>
          <w:sz w:val="24"/>
        </w:rPr>
        <w:t>team, attending and contributing to regular meetings with other team members, sharing information as appropriate and liaising with pupils, parents, school staff and other agencies as necessary to support making informed</w:t>
      </w:r>
      <w:r>
        <w:rPr>
          <w:spacing w:val="-9"/>
          <w:sz w:val="24"/>
        </w:rPr>
        <w:t xml:space="preserve"> </w:t>
      </w:r>
      <w:r>
        <w:rPr>
          <w:sz w:val="24"/>
        </w:rPr>
        <w:t>recommendations.</w:t>
      </w:r>
    </w:p>
    <w:p w14:paraId="384019A8" w14:textId="77777777" w:rsidR="00A773EB" w:rsidRDefault="00A773EB" w:rsidP="00A773EB">
      <w:pPr>
        <w:pStyle w:val="ListParagraph"/>
        <w:numPr>
          <w:ilvl w:val="0"/>
          <w:numId w:val="1"/>
        </w:numPr>
        <w:tabs>
          <w:tab w:val="left" w:pos="613"/>
        </w:tabs>
        <w:spacing w:line="249" w:lineRule="auto"/>
        <w:ind w:right="1188"/>
        <w:jc w:val="both"/>
        <w:rPr>
          <w:sz w:val="24"/>
        </w:rPr>
      </w:pPr>
      <w:r>
        <w:rPr>
          <w:sz w:val="24"/>
        </w:rPr>
        <w:t>Set up and maintain accurate records relating to safeguarding, child protection, CAF and family support, including writing and sharing reports and evaluations for relevant</w:t>
      </w:r>
      <w:r>
        <w:rPr>
          <w:spacing w:val="-6"/>
          <w:sz w:val="24"/>
        </w:rPr>
        <w:t xml:space="preserve"> </w:t>
      </w:r>
      <w:r>
        <w:rPr>
          <w:sz w:val="24"/>
        </w:rPr>
        <w:t>agencies.</w:t>
      </w:r>
    </w:p>
    <w:p w14:paraId="0E250625" w14:textId="77777777" w:rsidR="00A773EB" w:rsidRDefault="00A773EB" w:rsidP="00A773EB">
      <w:pPr>
        <w:pStyle w:val="ListParagraph"/>
        <w:numPr>
          <w:ilvl w:val="0"/>
          <w:numId w:val="1"/>
        </w:numPr>
        <w:tabs>
          <w:tab w:val="left" w:pos="613"/>
        </w:tabs>
        <w:spacing w:line="249" w:lineRule="auto"/>
        <w:ind w:right="1114"/>
        <w:jc w:val="both"/>
        <w:rPr>
          <w:sz w:val="24"/>
        </w:rPr>
      </w:pPr>
      <w:r>
        <w:rPr>
          <w:sz w:val="24"/>
        </w:rPr>
        <w:t>Lead CAF across the school; identifying families, initiating the process, writing</w:t>
      </w:r>
      <w:r>
        <w:rPr>
          <w:spacing w:val="-44"/>
          <w:sz w:val="24"/>
        </w:rPr>
        <w:t xml:space="preserve"> </w:t>
      </w:r>
      <w:r>
        <w:rPr>
          <w:sz w:val="24"/>
        </w:rPr>
        <w:t>high quality family based assessments and implementing</w:t>
      </w:r>
      <w:r>
        <w:rPr>
          <w:spacing w:val="-9"/>
          <w:sz w:val="24"/>
        </w:rPr>
        <w:t xml:space="preserve"> </w:t>
      </w:r>
      <w:r>
        <w:rPr>
          <w:sz w:val="24"/>
        </w:rPr>
        <w:t>actions.</w:t>
      </w:r>
    </w:p>
    <w:p w14:paraId="3D697130" w14:textId="77777777" w:rsidR="00A773EB" w:rsidRDefault="00A773EB" w:rsidP="00A773EB">
      <w:pPr>
        <w:pStyle w:val="ListParagraph"/>
        <w:numPr>
          <w:ilvl w:val="0"/>
          <w:numId w:val="1"/>
        </w:numPr>
        <w:tabs>
          <w:tab w:val="left" w:pos="612"/>
          <w:tab w:val="left" w:pos="613"/>
        </w:tabs>
        <w:spacing w:line="249" w:lineRule="auto"/>
        <w:ind w:right="946"/>
        <w:rPr>
          <w:sz w:val="24"/>
        </w:rPr>
      </w:pPr>
      <w:r>
        <w:rPr>
          <w:sz w:val="24"/>
        </w:rPr>
        <w:t>Maintain accurate records of meetings/actions, contacts and plans and provide parents and Leeds City Council Attendance Team with necessary information</w:t>
      </w:r>
      <w:r>
        <w:rPr>
          <w:spacing w:val="-33"/>
          <w:sz w:val="24"/>
        </w:rPr>
        <w:t xml:space="preserve"> </w:t>
      </w:r>
      <w:r>
        <w:rPr>
          <w:sz w:val="24"/>
        </w:rPr>
        <w:t xml:space="preserve">and, where required, information and evidence </w:t>
      </w:r>
      <w:r>
        <w:rPr>
          <w:spacing w:val="-3"/>
          <w:sz w:val="24"/>
        </w:rPr>
        <w:t xml:space="preserve">to </w:t>
      </w:r>
      <w:r>
        <w:rPr>
          <w:sz w:val="24"/>
        </w:rPr>
        <w:t>assist in legal</w:t>
      </w:r>
      <w:r>
        <w:rPr>
          <w:spacing w:val="-6"/>
          <w:sz w:val="24"/>
        </w:rPr>
        <w:t xml:space="preserve"> </w:t>
      </w:r>
      <w:r>
        <w:rPr>
          <w:sz w:val="24"/>
        </w:rPr>
        <w:t>action.</w:t>
      </w:r>
    </w:p>
    <w:p w14:paraId="11281DAD" w14:textId="77777777" w:rsidR="00A773EB" w:rsidRDefault="00A773EB" w:rsidP="00A773EB">
      <w:pPr>
        <w:pStyle w:val="ListParagraph"/>
        <w:numPr>
          <w:ilvl w:val="0"/>
          <w:numId w:val="1"/>
        </w:numPr>
        <w:tabs>
          <w:tab w:val="left" w:pos="612"/>
          <w:tab w:val="left" w:pos="613"/>
        </w:tabs>
        <w:spacing w:line="249" w:lineRule="auto"/>
        <w:ind w:right="1508"/>
        <w:rPr>
          <w:sz w:val="24"/>
        </w:rPr>
      </w:pPr>
      <w:r>
        <w:rPr>
          <w:sz w:val="24"/>
        </w:rPr>
        <w:t xml:space="preserve">Monitor the implementation of all plans and provide feedback </w:t>
      </w:r>
      <w:r>
        <w:rPr>
          <w:spacing w:val="-3"/>
          <w:sz w:val="24"/>
        </w:rPr>
        <w:t xml:space="preserve">to </w:t>
      </w:r>
      <w:r>
        <w:rPr>
          <w:sz w:val="24"/>
        </w:rPr>
        <w:t>the pupils of progress and</w:t>
      </w:r>
      <w:r>
        <w:rPr>
          <w:spacing w:val="-1"/>
          <w:sz w:val="24"/>
        </w:rPr>
        <w:t xml:space="preserve"> </w:t>
      </w:r>
      <w:r>
        <w:rPr>
          <w:sz w:val="24"/>
        </w:rPr>
        <w:t>achievement.</w:t>
      </w:r>
    </w:p>
    <w:p w14:paraId="4B072427" w14:textId="77777777" w:rsidR="00A773EB" w:rsidRDefault="00A773EB" w:rsidP="00A773EB">
      <w:pPr>
        <w:pStyle w:val="ListParagraph"/>
        <w:numPr>
          <w:ilvl w:val="0"/>
          <w:numId w:val="1"/>
        </w:numPr>
        <w:tabs>
          <w:tab w:val="left" w:pos="612"/>
          <w:tab w:val="left" w:pos="613"/>
        </w:tabs>
        <w:spacing w:line="249" w:lineRule="auto"/>
        <w:ind w:right="1106"/>
        <w:rPr>
          <w:sz w:val="24"/>
        </w:rPr>
      </w:pPr>
      <w:r>
        <w:rPr>
          <w:sz w:val="24"/>
        </w:rPr>
        <w:t>Use knowledge of the range of activities, courses, opportunities and</w:t>
      </w:r>
      <w:r>
        <w:rPr>
          <w:spacing w:val="-37"/>
          <w:sz w:val="24"/>
        </w:rPr>
        <w:t xml:space="preserve"> </w:t>
      </w:r>
      <w:proofErr w:type="spellStart"/>
      <w:r>
        <w:rPr>
          <w:sz w:val="24"/>
        </w:rPr>
        <w:t>organisations</w:t>
      </w:r>
      <w:proofErr w:type="spellEnd"/>
      <w:r>
        <w:rPr>
          <w:sz w:val="24"/>
        </w:rPr>
        <w:t xml:space="preserve"> available to pupils and families to provide extra</w:t>
      </w:r>
      <w:r>
        <w:rPr>
          <w:spacing w:val="-8"/>
          <w:sz w:val="24"/>
        </w:rPr>
        <w:t xml:space="preserve"> </w:t>
      </w:r>
      <w:r>
        <w:rPr>
          <w:sz w:val="24"/>
        </w:rPr>
        <w:t>support.</w:t>
      </w:r>
    </w:p>
    <w:p w14:paraId="6C02CFBF" w14:textId="77777777" w:rsidR="00A773EB" w:rsidRDefault="00A773EB" w:rsidP="00A773EB">
      <w:pPr>
        <w:pStyle w:val="Heading1"/>
        <w:spacing w:before="206"/>
      </w:pPr>
      <w:r>
        <w:t>Health &amp; Safety:</w:t>
      </w:r>
    </w:p>
    <w:p w14:paraId="42E8BB96" w14:textId="77777777" w:rsidR="00A773EB" w:rsidRDefault="00A773EB" w:rsidP="00A773EB">
      <w:pPr>
        <w:pStyle w:val="ListParagraph"/>
        <w:numPr>
          <w:ilvl w:val="0"/>
          <w:numId w:val="1"/>
        </w:numPr>
        <w:tabs>
          <w:tab w:val="left" w:pos="612"/>
          <w:tab w:val="left" w:pos="613"/>
        </w:tabs>
        <w:spacing w:line="247" w:lineRule="auto"/>
        <w:ind w:right="1178"/>
        <w:rPr>
          <w:sz w:val="24"/>
        </w:rPr>
      </w:pPr>
      <w:r>
        <w:rPr>
          <w:sz w:val="24"/>
        </w:rPr>
        <w:t>Be aware of the responsibility for personal Health, Safety and Welfare and that</w:t>
      </w:r>
      <w:r>
        <w:rPr>
          <w:spacing w:val="-33"/>
          <w:sz w:val="24"/>
        </w:rPr>
        <w:t xml:space="preserve"> </w:t>
      </w:r>
      <w:r>
        <w:rPr>
          <w:sz w:val="24"/>
        </w:rPr>
        <w:t>of others who may be affected by your actions or</w:t>
      </w:r>
      <w:r>
        <w:rPr>
          <w:spacing w:val="-9"/>
          <w:sz w:val="24"/>
        </w:rPr>
        <w:t xml:space="preserve"> </w:t>
      </w:r>
      <w:r>
        <w:rPr>
          <w:sz w:val="24"/>
        </w:rPr>
        <w:t>inactions</w:t>
      </w:r>
    </w:p>
    <w:p w14:paraId="7571443A" w14:textId="77777777" w:rsidR="00A773EB" w:rsidRDefault="00A773EB" w:rsidP="00A773EB">
      <w:pPr>
        <w:pStyle w:val="ListParagraph"/>
        <w:numPr>
          <w:ilvl w:val="0"/>
          <w:numId w:val="1"/>
        </w:numPr>
        <w:tabs>
          <w:tab w:val="left" w:pos="612"/>
          <w:tab w:val="left" w:pos="613"/>
        </w:tabs>
        <w:spacing w:line="287" w:lineRule="exact"/>
        <w:rPr>
          <w:sz w:val="24"/>
        </w:rPr>
      </w:pPr>
      <w:r>
        <w:rPr>
          <w:sz w:val="24"/>
        </w:rPr>
        <w:t>Co-operate with the employer on all issues to do with Health, Safety and</w:t>
      </w:r>
      <w:r>
        <w:rPr>
          <w:spacing w:val="-15"/>
          <w:sz w:val="24"/>
        </w:rPr>
        <w:t xml:space="preserve"> </w:t>
      </w:r>
      <w:r>
        <w:rPr>
          <w:sz w:val="24"/>
        </w:rPr>
        <w:t>Welfare</w:t>
      </w:r>
    </w:p>
    <w:p w14:paraId="15536400" w14:textId="77777777" w:rsidR="00A773EB" w:rsidRDefault="00A773EB" w:rsidP="00A773EB">
      <w:pPr>
        <w:pStyle w:val="BodyText"/>
        <w:spacing w:before="4"/>
        <w:ind w:left="0" w:firstLine="0"/>
        <w:rPr>
          <w:sz w:val="25"/>
        </w:rPr>
      </w:pPr>
    </w:p>
    <w:p w14:paraId="3B302273" w14:textId="77777777" w:rsidR="00A773EB" w:rsidRDefault="00A773EB" w:rsidP="00A773EB">
      <w:pPr>
        <w:pStyle w:val="Heading1"/>
      </w:pPr>
      <w:r>
        <w:t>Continuing Professional Development:</w:t>
      </w:r>
    </w:p>
    <w:p w14:paraId="40A6766F" w14:textId="77777777" w:rsidR="00A773EB" w:rsidRDefault="00A773EB" w:rsidP="00A773EB">
      <w:pPr>
        <w:pStyle w:val="ListParagraph"/>
        <w:numPr>
          <w:ilvl w:val="0"/>
          <w:numId w:val="1"/>
        </w:numPr>
        <w:tabs>
          <w:tab w:val="left" w:pos="612"/>
          <w:tab w:val="left" w:pos="613"/>
        </w:tabs>
        <w:spacing w:line="249" w:lineRule="auto"/>
        <w:ind w:right="901"/>
        <w:rPr>
          <w:sz w:val="24"/>
        </w:rPr>
      </w:pPr>
      <w:r>
        <w:rPr>
          <w:sz w:val="24"/>
        </w:rPr>
        <w:t>Undertake any necessary professional development as identified in the School Improvement Plan taking full advantage of any relevant training and</w:t>
      </w:r>
      <w:r>
        <w:rPr>
          <w:spacing w:val="-31"/>
          <w:sz w:val="24"/>
        </w:rPr>
        <w:t xml:space="preserve"> </w:t>
      </w:r>
      <w:r>
        <w:rPr>
          <w:sz w:val="24"/>
        </w:rPr>
        <w:t>development available.</w:t>
      </w:r>
    </w:p>
    <w:p w14:paraId="4D1A664D" w14:textId="77777777" w:rsidR="00A773EB" w:rsidRDefault="00A773EB" w:rsidP="00A773EB">
      <w:pPr>
        <w:pStyle w:val="ListParagraph"/>
        <w:numPr>
          <w:ilvl w:val="0"/>
          <w:numId w:val="1"/>
        </w:numPr>
        <w:tabs>
          <w:tab w:val="left" w:pos="612"/>
          <w:tab w:val="left" w:pos="613"/>
        </w:tabs>
        <w:spacing w:line="282" w:lineRule="exact"/>
        <w:rPr>
          <w:sz w:val="24"/>
        </w:rPr>
      </w:pPr>
      <w:r>
        <w:rPr>
          <w:sz w:val="24"/>
        </w:rPr>
        <w:t>Undergo appropriate training in order to develop skills for the post.</w:t>
      </w:r>
    </w:p>
    <w:p w14:paraId="08D379FC" w14:textId="77777777" w:rsidR="00A773EB" w:rsidRDefault="00A773EB" w:rsidP="00A773EB">
      <w:pPr>
        <w:pStyle w:val="ListParagraph"/>
        <w:numPr>
          <w:ilvl w:val="0"/>
          <w:numId w:val="1"/>
        </w:numPr>
        <w:tabs>
          <w:tab w:val="left" w:pos="612"/>
          <w:tab w:val="left" w:pos="613"/>
        </w:tabs>
        <w:spacing w:line="249" w:lineRule="auto"/>
        <w:ind w:right="794"/>
        <w:rPr>
          <w:sz w:val="24"/>
        </w:rPr>
      </w:pPr>
      <w:r>
        <w:rPr>
          <w:sz w:val="24"/>
        </w:rPr>
        <w:t xml:space="preserve">Maintain a portfolio of evidence </w:t>
      </w:r>
      <w:r>
        <w:rPr>
          <w:spacing w:val="-3"/>
          <w:sz w:val="24"/>
        </w:rPr>
        <w:t xml:space="preserve">to </w:t>
      </w:r>
      <w:r>
        <w:rPr>
          <w:sz w:val="24"/>
        </w:rPr>
        <w:t>support the Performance Management process- evaluating and improving own</w:t>
      </w:r>
      <w:r>
        <w:rPr>
          <w:spacing w:val="-3"/>
          <w:sz w:val="24"/>
        </w:rPr>
        <w:t xml:space="preserve"> </w:t>
      </w:r>
      <w:r>
        <w:rPr>
          <w:sz w:val="24"/>
        </w:rPr>
        <w:t>practice.</w:t>
      </w:r>
    </w:p>
    <w:p w14:paraId="33FB5C24" w14:textId="77777777" w:rsidR="00A773EB" w:rsidRDefault="00A773EB" w:rsidP="00A773EB">
      <w:pPr>
        <w:spacing w:line="249" w:lineRule="auto"/>
        <w:rPr>
          <w:sz w:val="24"/>
        </w:rPr>
        <w:sectPr w:rsidR="00A773EB">
          <w:pgSz w:w="11900" w:h="16850"/>
          <w:pgMar w:top="920" w:right="120" w:bottom="280" w:left="600" w:header="720" w:footer="720" w:gutter="0"/>
          <w:cols w:space="720"/>
        </w:sectPr>
      </w:pPr>
    </w:p>
    <w:p w14:paraId="4D0A8F45" w14:textId="77777777" w:rsidR="00A773EB" w:rsidRDefault="00A773EB" w:rsidP="00A773EB">
      <w:pPr>
        <w:pStyle w:val="BodyText"/>
        <w:spacing w:before="95" w:line="249" w:lineRule="auto"/>
        <w:ind w:left="252" w:right="731" w:firstLine="0"/>
        <w:jc w:val="both"/>
      </w:pPr>
      <w:r>
        <w:lastRenderedPageBreak/>
        <w:t>This job description will be reviewed annually and may be subject to amendment or modification at any time after consultation with the post holder. It is not a comprehensive statement of procedures and tasks, but sets out the main expectations of the School in relation to the post holder’s professional responsibilities and duties.</w:t>
      </w:r>
    </w:p>
    <w:p w14:paraId="29271AC4" w14:textId="77777777" w:rsidR="00A773EB" w:rsidRDefault="00A773EB" w:rsidP="00A773EB">
      <w:pPr>
        <w:pStyle w:val="BodyText"/>
        <w:spacing w:before="10"/>
        <w:ind w:left="0" w:firstLine="0"/>
      </w:pPr>
    </w:p>
    <w:p w14:paraId="5C3A9CBB" w14:textId="77777777" w:rsidR="00A773EB" w:rsidRDefault="00A773EB" w:rsidP="00A773EB">
      <w:pPr>
        <w:pStyle w:val="BodyText"/>
        <w:spacing w:line="249" w:lineRule="auto"/>
        <w:ind w:left="252" w:right="731" w:firstLine="0"/>
        <w:jc w:val="both"/>
      </w:pPr>
      <w:r>
        <w:t>Elements of this job description and changes to it may be negotiated at the request of either the Head teacher or the incumbent of the post.</w:t>
      </w:r>
    </w:p>
    <w:p w14:paraId="4F9B8F5E" w14:textId="77777777" w:rsidR="00A773EB" w:rsidRDefault="00A773EB" w:rsidP="00A773EB">
      <w:pPr>
        <w:pStyle w:val="BodyText"/>
        <w:spacing w:before="8"/>
        <w:ind w:left="0" w:firstLine="0"/>
      </w:pPr>
    </w:p>
    <w:p w14:paraId="1DD7F665" w14:textId="77777777" w:rsidR="00A773EB" w:rsidRDefault="00A773EB" w:rsidP="00A773EB">
      <w:pPr>
        <w:pStyle w:val="Heading1"/>
        <w:spacing w:line="240" w:lineRule="auto"/>
      </w:pPr>
      <w:r>
        <w:t>Any Special Conditions of Service:</w:t>
      </w:r>
    </w:p>
    <w:p w14:paraId="01145417" w14:textId="77777777" w:rsidR="00A773EB" w:rsidRDefault="00A773EB" w:rsidP="00A773EB">
      <w:pPr>
        <w:pStyle w:val="BodyText"/>
        <w:spacing w:before="6" w:line="247" w:lineRule="auto"/>
        <w:ind w:left="252" w:right="356" w:firstLine="0"/>
      </w:pPr>
      <w:r>
        <w:t>No smoking policy. Requirement to occasionally work outside of school hours and off school premises as required by the school.</w:t>
      </w:r>
    </w:p>
    <w:p w14:paraId="03EAB034" w14:textId="77777777" w:rsidR="00A773EB" w:rsidRDefault="00A773EB" w:rsidP="00A773EB">
      <w:pPr>
        <w:pStyle w:val="BodyText"/>
        <w:spacing w:before="4"/>
        <w:ind w:left="252" w:firstLine="0"/>
      </w:pPr>
      <w:r>
        <w:t>Term time working.</w:t>
      </w:r>
    </w:p>
    <w:p w14:paraId="5D76770F" w14:textId="77777777" w:rsidR="00A773EB" w:rsidRDefault="00A773EB" w:rsidP="00A773EB">
      <w:pPr>
        <w:pStyle w:val="BodyText"/>
        <w:spacing w:before="8"/>
        <w:ind w:left="0" w:firstLine="0"/>
        <w:rPr>
          <w:sz w:val="25"/>
        </w:rPr>
      </w:pPr>
    </w:p>
    <w:p w14:paraId="24C25A51" w14:textId="77777777" w:rsidR="00A773EB" w:rsidRDefault="00A773EB" w:rsidP="00A773EB">
      <w:pPr>
        <w:pStyle w:val="Heading1"/>
        <w:spacing w:line="242" w:lineRule="auto"/>
        <w:ind w:right="1389"/>
      </w:pPr>
      <w:r>
        <w:t xml:space="preserve">This school and cluster </w:t>
      </w:r>
      <w:proofErr w:type="gramStart"/>
      <w:r>
        <w:t>is</w:t>
      </w:r>
      <w:proofErr w:type="gramEnd"/>
      <w:r>
        <w:t xml:space="preserve"> committed to safeguarding and promoting the welfare of children and young people and expects all staff and volunteers to share this commitment.</w:t>
      </w:r>
    </w:p>
    <w:p w14:paraId="4F0FA42D" w14:textId="77777777" w:rsidR="00A773EB" w:rsidRDefault="00A773EB" w:rsidP="00A773EB">
      <w:pPr>
        <w:spacing w:line="242" w:lineRule="auto"/>
        <w:sectPr w:rsidR="00A773EB">
          <w:pgSz w:w="11900" w:h="16850"/>
          <w:pgMar w:top="920" w:right="120" w:bottom="280" w:left="600" w:header="720" w:footer="720" w:gutter="0"/>
          <w:cols w:space="720"/>
        </w:sectPr>
      </w:pPr>
    </w:p>
    <w:p w14:paraId="261A2884" w14:textId="77777777" w:rsidR="00A773EB" w:rsidRDefault="00A773EB" w:rsidP="00A773EB">
      <w:pPr>
        <w:spacing w:before="92"/>
        <w:ind w:left="3980" w:right="4456"/>
        <w:jc w:val="center"/>
        <w:rPr>
          <w:b/>
          <w:sz w:val="24"/>
        </w:rPr>
      </w:pPr>
      <w:r>
        <w:rPr>
          <w:b/>
          <w:sz w:val="24"/>
        </w:rPr>
        <w:lastRenderedPageBreak/>
        <w:t>PERSON SPECIFICATION</w:t>
      </w:r>
    </w:p>
    <w:p w14:paraId="54912572" w14:textId="77777777" w:rsidR="00A773EB" w:rsidRDefault="00A773EB" w:rsidP="00A773EB">
      <w:pPr>
        <w:pStyle w:val="BodyText"/>
        <w:spacing w:before="6"/>
        <w:ind w:left="0" w:firstLine="0"/>
        <w:rPr>
          <w:b/>
        </w:rPr>
      </w:pPr>
    </w:p>
    <w:p w14:paraId="5F5669EB" w14:textId="77777777" w:rsidR="00A773EB" w:rsidRDefault="00A773EB" w:rsidP="00A773EB">
      <w:pPr>
        <w:pStyle w:val="BodyText"/>
        <w:spacing w:line="249" w:lineRule="auto"/>
        <w:ind w:left="252" w:right="760" w:firstLine="0"/>
      </w:pPr>
      <w:r>
        <w:t>The postholder should be able to demonstrate the following criteria (marked as either Essential or Desirable) for the post within the context of the specific role.  Candidates will only be shortlisted for interview if they can demonstrate on the application form</w:t>
      </w:r>
      <w:r>
        <w:rPr>
          <w:spacing w:val="-45"/>
        </w:rPr>
        <w:t xml:space="preserve"> </w:t>
      </w:r>
      <w:r>
        <w:t>that they meet all the essential</w:t>
      </w:r>
      <w:r>
        <w:rPr>
          <w:spacing w:val="1"/>
        </w:rPr>
        <w:t xml:space="preserve"> </w:t>
      </w:r>
      <w:r>
        <w:t>requirements.</w:t>
      </w:r>
    </w:p>
    <w:p w14:paraId="112A3E9B" w14:textId="77777777" w:rsidR="00A773EB" w:rsidRDefault="00A773EB" w:rsidP="00A773EB">
      <w:pPr>
        <w:pStyle w:val="Heading1"/>
        <w:ind w:left="335"/>
      </w:pPr>
      <w:r>
        <w:t>Method of Assessment (MOA) – A = Application Form T=Test I=Interview</w:t>
      </w:r>
      <w:r>
        <w:rPr>
          <w:spacing w:val="63"/>
        </w:rPr>
        <w:t xml:space="preserve"> </w:t>
      </w:r>
      <w:r>
        <w:t>C=Certificate</w:t>
      </w:r>
    </w:p>
    <w:p w14:paraId="1CB078CF" w14:textId="77777777" w:rsidR="00A773EB" w:rsidRDefault="00A773EB" w:rsidP="00A773EB">
      <w:pPr>
        <w:pStyle w:val="BodyText"/>
        <w:spacing w:before="3"/>
        <w:ind w:left="0" w:firstLine="0"/>
        <w:rPr>
          <w:b/>
          <w:sz w:val="12"/>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40"/>
        <w:gridCol w:w="850"/>
        <w:gridCol w:w="711"/>
        <w:gridCol w:w="992"/>
      </w:tblGrid>
      <w:tr w:rsidR="00A773EB" w14:paraId="302044F8" w14:textId="77777777" w:rsidTr="0094482C">
        <w:trPr>
          <w:trHeight w:val="328"/>
        </w:trPr>
        <w:tc>
          <w:tcPr>
            <w:tcW w:w="8340" w:type="dxa"/>
            <w:shd w:val="clear" w:color="auto" w:fill="C0C0C0"/>
          </w:tcPr>
          <w:p w14:paraId="39174F07" w14:textId="77777777" w:rsidR="00A773EB" w:rsidRDefault="00A773EB" w:rsidP="0094482C">
            <w:pPr>
              <w:pStyle w:val="TableParagraph"/>
              <w:spacing w:before="28" w:line="280" w:lineRule="exact"/>
              <w:ind w:left="2178" w:right="2170"/>
              <w:rPr>
                <w:b/>
                <w:sz w:val="24"/>
              </w:rPr>
            </w:pPr>
            <w:r>
              <w:rPr>
                <w:b/>
                <w:sz w:val="24"/>
              </w:rPr>
              <w:t>EDUCATION AND QUALIFICATIONS</w:t>
            </w:r>
          </w:p>
        </w:tc>
        <w:tc>
          <w:tcPr>
            <w:tcW w:w="850" w:type="dxa"/>
            <w:shd w:val="clear" w:color="auto" w:fill="C0C0C0"/>
          </w:tcPr>
          <w:p w14:paraId="4E3F915D" w14:textId="77777777" w:rsidR="00A773EB" w:rsidRDefault="00A773EB" w:rsidP="0094482C">
            <w:pPr>
              <w:pStyle w:val="TableParagraph"/>
              <w:spacing w:before="28" w:line="280" w:lineRule="exact"/>
              <w:ind w:left="234" w:right="226"/>
              <w:rPr>
                <w:b/>
                <w:sz w:val="24"/>
              </w:rPr>
            </w:pPr>
            <w:r>
              <w:rPr>
                <w:b/>
                <w:sz w:val="24"/>
              </w:rPr>
              <w:t>Ess</w:t>
            </w:r>
          </w:p>
        </w:tc>
        <w:tc>
          <w:tcPr>
            <w:tcW w:w="711" w:type="dxa"/>
            <w:shd w:val="clear" w:color="auto" w:fill="C0C0C0"/>
          </w:tcPr>
          <w:p w14:paraId="77B8841C" w14:textId="77777777" w:rsidR="00A773EB" w:rsidRDefault="00A773EB" w:rsidP="0094482C">
            <w:pPr>
              <w:pStyle w:val="TableParagraph"/>
              <w:spacing w:before="28" w:line="280" w:lineRule="exact"/>
              <w:ind w:left="117" w:right="115"/>
              <w:rPr>
                <w:b/>
                <w:sz w:val="24"/>
              </w:rPr>
            </w:pPr>
            <w:r>
              <w:rPr>
                <w:b/>
                <w:sz w:val="24"/>
              </w:rPr>
              <w:t>Des</w:t>
            </w:r>
          </w:p>
        </w:tc>
        <w:tc>
          <w:tcPr>
            <w:tcW w:w="992" w:type="dxa"/>
            <w:shd w:val="clear" w:color="auto" w:fill="C0C0C0"/>
          </w:tcPr>
          <w:p w14:paraId="7CB11284" w14:textId="77777777" w:rsidR="00A773EB" w:rsidRDefault="00A773EB" w:rsidP="0094482C">
            <w:pPr>
              <w:pStyle w:val="TableParagraph"/>
              <w:spacing w:before="28" w:line="280" w:lineRule="exact"/>
              <w:ind w:left="173" w:right="173"/>
              <w:rPr>
                <w:b/>
                <w:sz w:val="24"/>
              </w:rPr>
            </w:pPr>
            <w:r>
              <w:rPr>
                <w:b/>
                <w:sz w:val="24"/>
              </w:rPr>
              <w:t>MOA</w:t>
            </w:r>
          </w:p>
        </w:tc>
      </w:tr>
      <w:tr w:rsidR="00A773EB" w14:paraId="67203BDF" w14:textId="77777777" w:rsidTr="0094482C">
        <w:trPr>
          <w:trHeight w:val="294"/>
        </w:trPr>
        <w:tc>
          <w:tcPr>
            <w:tcW w:w="8340" w:type="dxa"/>
          </w:tcPr>
          <w:p w14:paraId="6102B10A" w14:textId="77777777" w:rsidR="00A773EB" w:rsidRDefault="00A773EB" w:rsidP="0094482C">
            <w:pPr>
              <w:pStyle w:val="TableParagraph"/>
              <w:spacing w:before="17" w:line="258" w:lineRule="exact"/>
              <w:ind w:left="107"/>
              <w:jc w:val="left"/>
              <w:rPr>
                <w:sz w:val="24"/>
              </w:rPr>
            </w:pPr>
            <w:r>
              <w:rPr>
                <w:sz w:val="24"/>
              </w:rPr>
              <w:t>Good standard of education or relevant experience.</w:t>
            </w:r>
          </w:p>
        </w:tc>
        <w:tc>
          <w:tcPr>
            <w:tcW w:w="850" w:type="dxa"/>
          </w:tcPr>
          <w:p w14:paraId="3F4EA965" w14:textId="77777777" w:rsidR="00A773EB" w:rsidRDefault="00A773EB" w:rsidP="0094482C">
            <w:pPr>
              <w:pStyle w:val="TableParagraph"/>
              <w:spacing w:before="17" w:line="258" w:lineRule="exact"/>
              <w:ind w:left="5"/>
              <w:rPr>
                <w:sz w:val="24"/>
              </w:rPr>
            </w:pPr>
            <w:r>
              <w:rPr>
                <w:w w:val="99"/>
                <w:sz w:val="24"/>
              </w:rPr>
              <w:t>X</w:t>
            </w:r>
          </w:p>
        </w:tc>
        <w:tc>
          <w:tcPr>
            <w:tcW w:w="711" w:type="dxa"/>
          </w:tcPr>
          <w:p w14:paraId="47C55C96" w14:textId="77777777" w:rsidR="00A773EB" w:rsidRDefault="00A773EB" w:rsidP="0094482C">
            <w:pPr>
              <w:pStyle w:val="TableParagraph"/>
              <w:spacing w:before="0"/>
              <w:jc w:val="left"/>
              <w:rPr>
                <w:rFonts w:ascii="Times New Roman"/>
              </w:rPr>
            </w:pPr>
          </w:p>
        </w:tc>
        <w:tc>
          <w:tcPr>
            <w:tcW w:w="992" w:type="dxa"/>
          </w:tcPr>
          <w:p w14:paraId="797DB89C" w14:textId="77777777" w:rsidR="00A773EB" w:rsidRDefault="00A773EB" w:rsidP="0094482C">
            <w:pPr>
              <w:pStyle w:val="TableParagraph"/>
              <w:spacing w:before="17" w:line="258" w:lineRule="exact"/>
              <w:ind w:left="172" w:right="173"/>
              <w:rPr>
                <w:sz w:val="24"/>
              </w:rPr>
            </w:pPr>
            <w:r>
              <w:rPr>
                <w:sz w:val="24"/>
              </w:rPr>
              <w:t>A/I</w:t>
            </w:r>
          </w:p>
        </w:tc>
      </w:tr>
      <w:tr w:rsidR="00A773EB" w14:paraId="5ED06801" w14:textId="77777777" w:rsidTr="0094482C">
        <w:trPr>
          <w:trHeight w:val="590"/>
        </w:trPr>
        <w:tc>
          <w:tcPr>
            <w:tcW w:w="8340" w:type="dxa"/>
          </w:tcPr>
          <w:p w14:paraId="5AA5B5F3" w14:textId="77777777" w:rsidR="00A773EB" w:rsidRDefault="00A773EB" w:rsidP="0094482C">
            <w:pPr>
              <w:pStyle w:val="TableParagraph"/>
              <w:spacing w:before="8" w:line="290" w:lineRule="atLeast"/>
              <w:ind w:left="107" w:right="165"/>
              <w:jc w:val="left"/>
              <w:rPr>
                <w:sz w:val="24"/>
              </w:rPr>
            </w:pPr>
            <w:r>
              <w:rPr>
                <w:sz w:val="24"/>
              </w:rPr>
              <w:t xml:space="preserve">An NVQ in childcare, </w:t>
            </w:r>
            <w:r w:rsidR="008671DB">
              <w:rPr>
                <w:sz w:val="24"/>
              </w:rPr>
              <w:t>play work</w:t>
            </w:r>
            <w:r>
              <w:rPr>
                <w:sz w:val="24"/>
              </w:rPr>
              <w:t>, family support or related area and/or relevant experience of working with parents, carers and children.</w:t>
            </w:r>
          </w:p>
        </w:tc>
        <w:tc>
          <w:tcPr>
            <w:tcW w:w="850" w:type="dxa"/>
          </w:tcPr>
          <w:p w14:paraId="22420040" w14:textId="77777777" w:rsidR="00A773EB" w:rsidRDefault="00A773EB" w:rsidP="0094482C">
            <w:pPr>
              <w:pStyle w:val="TableParagraph"/>
              <w:ind w:left="5"/>
              <w:rPr>
                <w:sz w:val="24"/>
              </w:rPr>
            </w:pPr>
            <w:r>
              <w:rPr>
                <w:w w:val="99"/>
                <w:sz w:val="24"/>
              </w:rPr>
              <w:t>X</w:t>
            </w:r>
          </w:p>
        </w:tc>
        <w:tc>
          <w:tcPr>
            <w:tcW w:w="711" w:type="dxa"/>
          </w:tcPr>
          <w:p w14:paraId="591049FA" w14:textId="77777777" w:rsidR="00A773EB" w:rsidRDefault="00A773EB" w:rsidP="0094482C">
            <w:pPr>
              <w:pStyle w:val="TableParagraph"/>
              <w:spacing w:before="0"/>
              <w:jc w:val="left"/>
              <w:rPr>
                <w:rFonts w:ascii="Times New Roman"/>
                <w:sz w:val="24"/>
              </w:rPr>
            </w:pPr>
          </w:p>
        </w:tc>
        <w:tc>
          <w:tcPr>
            <w:tcW w:w="992" w:type="dxa"/>
          </w:tcPr>
          <w:p w14:paraId="60F2D489" w14:textId="77777777" w:rsidR="00A773EB" w:rsidRDefault="00A773EB" w:rsidP="0094482C">
            <w:pPr>
              <w:pStyle w:val="TableParagraph"/>
              <w:ind w:left="172" w:right="173"/>
              <w:rPr>
                <w:sz w:val="24"/>
              </w:rPr>
            </w:pPr>
            <w:r>
              <w:rPr>
                <w:sz w:val="24"/>
              </w:rPr>
              <w:t>A/I</w:t>
            </w:r>
          </w:p>
        </w:tc>
      </w:tr>
      <w:tr w:rsidR="00A773EB" w14:paraId="55FF5D52" w14:textId="77777777" w:rsidTr="0094482C">
        <w:trPr>
          <w:trHeight w:val="292"/>
        </w:trPr>
        <w:tc>
          <w:tcPr>
            <w:tcW w:w="8340" w:type="dxa"/>
          </w:tcPr>
          <w:p w14:paraId="7C32DF34" w14:textId="77777777" w:rsidR="00A773EB" w:rsidRDefault="00A773EB" w:rsidP="0094482C">
            <w:pPr>
              <w:pStyle w:val="TableParagraph"/>
              <w:spacing w:before="15" w:line="258" w:lineRule="exact"/>
              <w:ind w:left="107"/>
              <w:jc w:val="left"/>
              <w:rPr>
                <w:sz w:val="24"/>
              </w:rPr>
            </w:pPr>
            <w:r>
              <w:rPr>
                <w:sz w:val="24"/>
              </w:rPr>
              <w:t>Counselling skills or introduction to at certificate level.</w:t>
            </w:r>
          </w:p>
        </w:tc>
        <w:tc>
          <w:tcPr>
            <w:tcW w:w="850" w:type="dxa"/>
          </w:tcPr>
          <w:p w14:paraId="46A9BCDC" w14:textId="77777777" w:rsidR="00A773EB" w:rsidRDefault="00A773EB" w:rsidP="0094482C">
            <w:pPr>
              <w:pStyle w:val="TableParagraph"/>
              <w:spacing w:before="0"/>
              <w:jc w:val="left"/>
              <w:rPr>
                <w:rFonts w:ascii="Times New Roman"/>
              </w:rPr>
            </w:pPr>
          </w:p>
        </w:tc>
        <w:tc>
          <w:tcPr>
            <w:tcW w:w="711" w:type="dxa"/>
          </w:tcPr>
          <w:p w14:paraId="78BF1E35" w14:textId="77777777" w:rsidR="00A773EB" w:rsidRDefault="00A773EB" w:rsidP="0094482C">
            <w:pPr>
              <w:pStyle w:val="TableParagraph"/>
              <w:spacing w:before="15" w:line="258" w:lineRule="exact"/>
              <w:ind w:left="4"/>
              <w:rPr>
                <w:sz w:val="24"/>
              </w:rPr>
            </w:pPr>
            <w:r>
              <w:rPr>
                <w:w w:val="99"/>
                <w:sz w:val="24"/>
              </w:rPr>
              <w:t>X</w:t>
            </w:r>
          </w:p>
        </w:tc>
        <w:tc>
          <w:tcPr>
            <w:tcW w:w="992" w:type="dxa"/>
          </w:tcPr>
          <w:p w14:paraId="56F6D2BC" w14:textId="77777777" w:rsidR="00A773EB" w:rsidRDefault="00A773EB" w:rsidP="0094482C">
            <w:pPr>
              <w:pStyle w:val="TableParagraph"/>
              <w:spacing w:before="15" w:line="258" w:lineRule="exact"/>
              <w:ind w:left="172" w:right="173"/>
              <w:rPr>
                <w:sz w:val="24"/>
              </w:rPr>
            </w:pPr>
            <w:r>
              <w:rPr>
                <w:sz w:val="24"/>
              </w:rPr>
              <w:t>A/I</w:t>
            </w:r>
          </w:p>
        </w:tc>
      </w:tr>
      <w:tr w:rsidR="00A773EB" w14:paraId="1AAAD905" w14:textId="77777777" w:rsidTr="0094482C">
        <w:trPr>
          <w:trHeight w:val="294"/>
        </w:trPr>
        <w:tc>
          <w:tcPr>
            <w:tcW w:w="8340" w:type="dxa"/>
          </w:tcPr>
          <w:p w14:paraId="40AC09A0" w14:textId="77777777" w:rsidR="00A773EB" w:rsidRDefault="00A773EB" w:rsidP="0094482C">
            <w:pPr>
              <w:pStyle w:val="TableParagraph"/>
              <w:spacing w:before="17" w:line="258" w:lineRule="exact"/>
              <w:ind w:left="107"/>
              <w:jc w:val="left"/>
              <w:rPr>
                <w:sz w:val="24"/>
              </w:rPr>
            </w:pPr>
            <w:r>
              <w:rPr>
                <w:sz w:val="24"/>
              </w:rPr>
              <w:t xml:space="preserve">Trained in delivery of a Parenting </w:t>
            </w:r>
            <w:proofErr w:type="spellStart"/>
            <w:r>
              <w:rPr>
                <w:sz w:val="24"/>
              </w:rPr>
              <w:t>Programme</w:t>
            </w:r>
            <w:proofErr w:type="spellEnd"/>
            <w:r>
              <w:rPr>
                <w:sz w:val="24"/>
              </w:rPr>
              <w:t>.</w:t>
            </w:r>
          </w:p>
        </w:tc>
        <w:tc>
          <w:tcPr>
            <w:tcW w:w="850" w:type="dxa"/>
          </w:tcPr>
          <w:p w14:paraId="22FA1C1D" w14:textId="77777777" w:rsidR="00A773EB" w:rsidRDefault="00A773EB" w:rsidP="0094482C">
            <w:pPr>
              <w:pStyle w:val="TableParagraph"/>
              <w:spacing w:before="0"/>
              <w:jc w:val="left"/>
              <w:rPr>
                <w:rFonts w:ascii="Times New Roman"/>
              </w:rPr>
            </w:pPr>
          </w:p>
        </w:tc>
        <w:tc>
          <w:tcPr>
            <w:tcW w:w="711" w:type="dxa"/>
          </w:tcPr>
          <w:p w14:paraId="701547F8" w14:textId="77777777" w:rsidR="00A773EB" w:rsidRDefault="00A773EB" w:rsidP="0094482C">
            <w:pPr>
              <w:pStyle w:val="TableParagraph"/>
              <w:spacing w:before="17" w:line="258" w:lineRule="exact"/>
              <w:ind w:left="4"/>
              <w:rPr>
                <w:sz w:val="24"/>
              </w:rPr>
            </w:pPr>
            <w:r>
              <w:rPr>
                <w:w w:val="99"/>
                <w:sz w:val="24"/>
              </w:rPr>
              <w:t>X</w:t>
            </w:r>
          </w:p>
        </w:tc>
        <w:tc>
          <w:tcPr>
            <w:tcW w:w="992" w:type="dxa"/>
          </w:tcPr>
          <w:p w14:paraId="7B76E136" w14:textId="77777777" w:rsidR="00A773EB" w:rsidRDefault="00A773EB" w:rsidP="0094482C">
            <w:pPr>
              <w:pStyle w:val="TableParagraph"/>
              <w:spacing w:before="17" w:line="258" w:lineRule="exact"/>
              <w:ind w:left="172" w:right="173"/>
              <w:rPr>
                <w:sz w:val="24"/>
              </w:rPr>
            </w:pPr>
            <w:r>
              <w:rPr>
                <w:sz w:val="24"/>
              </w:rPr>
              <w:t>A/I</w:t>
            </w:r>
          </w:p>
        </w:tc>
      </w:tr>
    </w:tbl>
    <w:p w14:paraId="275446CC" w14:textId="77777777" w:rsidR="00A773EB" w:rsidRDefault="00A773EB" w:rsidP="00A773EB">
      <w:pPr>
        <w:pStyle w:val="BodyText"/>
        <w:spacing w:before="1"/>
        <w:ind w:left="0" w:firstLine="0"/>
        <w:rPr>
          <w:b/>
          <w:sz w:val="20"/>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66"/>
        <w:gridCol w:w="850"/>
        <w:gridCol w:w="711"/>
        <w:gridCol w:w="992"/>
      </w:tblGrid>
      <w:tr w:rsidR="00A773EB" w14:paraId="3176BC50" w14:textId="77777777" w:rsidTr="0094482C">
        <w:trPr>
          <w:trHeight w:val="292"/>
        </w:trPr>
        <w:tc>
          <w:tcPr>
            <w:tcW w:w="8366" w:type="dxa"/>
            <w:shd w:val="clear" w:color="auto" w:fill="C0C0C0"/>
          </w:tcPr>
          <w:p w14:paraId="672CB981" w14:textId="77777777" w:rsidR="00A773EB" w:rsidRDefault="00A773EB" w:rsidP="0094482C">
            <w:pPr>
              <w:pStyle w:val="TableParagraph"/>
              <w:spacing w:before="12" w:line="261" w:lineRule="exact"/>
              <w:ind w:left="1084" w:right="1077"/>
              <w:rPr>
                <w:b/>
                <w:sz w:val="24"/>
              </w:rPr>
            </w:pPr>
            <w:r>
              <w:rPr>
                <w:b/>
                <w:sz w:val="24"/>
              </w:rPr>
              <w:t>EXPERIENCE</w:t>
            </w:r>
          </w:p>
        </w:tc>
        <w:tc>
          <w:tcPr>
            <w:tcW w:w="850" w:type="dxa"/>
            <w:shd w:val="clear" w:color="auto" w:fill="C0C0C0"/>
          </w:tcPr>
          <w:p w14:paraId="39D568F3" w14:textId="77777777" w:rsidR="00A773EB" w:rsidRDefault="00A773EB" w:rsidP="0094482C">
            <w:pPr>
              <w:pStyle w:val="TableParagraph"/>
              <w:spacing w:before="12" w:line="261" w:lineRule="exact"/>
              <w:ind w:left="234" w:right="225"/>
              <w:rPr>
                <w:b/>
                <w:sz w:val="24"/>
              </w:rPr>
            </w:pPr>
            <w:r>
              <w:rPr>
                <w:b/>
                <w:sz w:val="24"/>
              </w:rPr>
              <w:t>Ess</w:t>
            </w:r>
          </w:p>
        </w:tc>
        <w:tc>
          <w:tcPr>
            <w:tcW w:w="711" w:type="dxa"/>
            <w:shd w:val="clear" w:color="auto" w:fill="C0C0C0"/>
          </w:tcPr>
          <w:p w14:paraId="4B27F902" w14:textId="77777777" w:rsidR="00A773EB" w:rsidRDefault="00A773EB" w:rsidP="0094482C">
            <w:pPr>
              <w:pStyle w:val="TableParagraph"/>
              <w:spacing w:before="12" w:line="261" w:lineRule="exact"/>
              <w:ind w:left="117" w:right="114"/>
              <w:rPr>
                <w:b/>
                <w:sz w:val="24"/>
              </w:rPr>
            </w:pPr>
            <w:r>
              <w:rPr>
                <w:b/>
                <w:sz w:val="24"/>
              </w:rPr>
              <w:t>Des</w:t>
            </w:r>
          </w:p>
        </w:tc>
        <w:tc>
          <w:tcPr>
            <w:tcW w:w="992" w:type="dxa"/>
            <w:shd w:val="clear" w:color="auto" w:fill="C0C0C0"/>
          </w:tcPr>
          <w:p w14:paraId="5788AD8C" w14:textId="77777777" w:rsidR="00A773EB" w:rsidRDefault="00A773EB" w:rsidP="0094482C">
            <w:pPr>
              <w:pStyle w:val="TableParagraph"/>
              <w:spacing w:before="12" w:line="261" w:lineRule="exact"/>
              <w:ind w:left="173" w:right="173"/>
              <w:rPr>
                <w:b/>
                <w:sz w:val="24"/>
              </w:rPr>
            </w:pPr>
            <w:r>
              <w:rPr>
                <w:b/>
                <w:sz w:val="24"/>
              </w:rPr>
              <w:t>MOA</w:t>
            </w:r>
          </w:p>
        </w:tc>
      </w:tr>
      <w:tr w:rsidR="00A773EB" w14:paraId="78592E79" w14:textId="77777777" w:rsidTr="0094482C">
        <w:trPr>
          <w:trHeight w:val="590"/>
        </w:trPr>
        <w:tc>
          <w:tcPr>
            <w:tcW w:w="8366" w:type="dxa"/>
          </w:tcPr>
          <w:p w14:paraId="3323047B" w14:textId="77777777" w:rsidR="00A773EB" w:rsidRDefault="00A773EB" w:rsidP="0094482C">
            <w:pPr>
              <w:pStyle w:val="TableParagraph"/>
              <w:spacing w:before="10" w:line="290" w:lineRule="atLeast"/>
              <w:ind w:left="107" w:right="1294"/>
              <w:jc w:val="left"/>
              <w:rPr>
                <w:sz w:val="24"/>
              </w:rPr>
            </w:pPr>
            <w:r>
              <w:rPr>
                <w:sz w:val="24"/>
              </w:rPr>
              <w:t>Working effectively with children and families in challenging circumstances.</w:t>
            </w:r>
          </w:p>
        </w:tc>
        <w:tc>
          <w:tcPr>
            <w:tcW w:w="850" w:type="dxa"/>
          </w:tcPr>
          <w:p w14:paraId="616FBE18" w14:textId="77777777" w:rsidR="00A773EB" w:rsidRDefault="00A773EB" w:rsidP="0094482C">
            <w:pPr>
              <w:pStyle w:val="TableParagraph"/>
              <w:spacing w:before="17"/>
              <w:ind w:left="6"/>
              <w:rPr>
                <w:sz w:val="24"/>
              </w:rPr>
            </w:pPr>
            <w:r>
              <w:rPr>
                <w:w w:val="99"/>
                <w:sz w:val="24"/>
              </w:rPr>
              <w:t>X</w:t>
            </w:r>
          </w:p>
        </w:tc>
        <w:tc>
          <w:tcPr>
            <w:tcW w:w="711" w:type="dxa"/>
          </w:tcPr>
          <w:p w14:paraId="16DC8FA3" w14:textId="77777777" w:rsidR="00A773EB" w:rsidRDefault="00A773EB" w:rsidP="0094482C">
            <w:pPr>
              <w:pStyle w:val="TableParagraph"/>
              <w:spacing w:before="0"/>
              <w:jc w:val="left"/>
              <w:rPr>
                <w:rFonts w:ascii="Times New Roman"/>
                <w:sz w:val="24"/>
              </w:rPr>
            </w:pPr>
          </w:p>
        </w:tc>
        <w:tc>
          <w:tcPr>
            <w:tcW w:w="992" w:type="dxa"/>
          </w:tcPr>
          <w:p w14:paraId="267F2FCA" w14:textId="77777777" w:rsidR="00A773EB" w:rsidRDefault="00A773EB" w:rsidP="0094482C">
            <w:pPr>
              <w:pStyle w:val="TableParagraph"/>
              <w:spacing w:before="17"/>
              <w:ind w:left="173" w:right="173"/>
              <w:rPr>
                <w:sz w:val="24"/>
              </w:rPr>
            </w:pPr>
            <w:r>
              <w:rPr>
                <w:sz w:val="24"/>
              </w:rPr>
              <w:t>A/I</w:t>
            </w:r>
          </w:p>
        </w:tc>
      </w:tr>
      <w:tr w:rsidR="00A773EB" w14:paraId="40963E74" w14:textId="77777777" w:rsidTr="0094482C">
        <w:trPr>
          <w:trHeight w:val="294"/>
        </w:trPr>
        <w:tc>
          <w:tcPr>
            <w:tcW w:w="8366" w:type="dxa"/>
          </w:tcPr>
          <w:p w14:paraId="1058CCD9" w14:textId="77777777" w:rsidR="00A773EB" w:rsidRDefault="00A773EB" w:rsidP="0094482C">
            <w:pPr>
              <w:pStyle w:val="TableParagraph"/>
              <w:spacing w:line="260" w:lineRule="exact"/>
              <w:ind w:left="107"/>
              <w:jc w:val="left"/>
              <w:rPr>
                <w:sz w:val="24"/>
              </w:rPr>
            </w:pPr>
            <w:r>
              <w:rPr>
                <w:sz w:val="24"/>
              </w:rPr>
              <w:t>Experience of delivering groups and courses for parents/carers.</w:t>
            </w:r>
          </w:p>
        </w:tc>
        <w:tc>
          <w:tcPr>
            <w:tcW w:w="850" w:type="dxa"/>
          </w:tcPr>
          <w:p w14:paraId="39B76218" w14:textId="77777777" w:rsidR="00A773EB" w:rsidRDefault="00A773EB" w:rsidP="0094482C">
            <w:pPr>
              <w:pStyle w:val="TableParagraph"/>
              <w:spacing w:line="260" w:lineRule="exact"/>
              <w:ind w:left="6"/>
              <w:rPr>
                <w:sz w:val="24"/>
              </w:rPr>
            </w:pPr>
            <w:r>
              <w:rPr>
                <w:w w:val="99"/>
                <w:sz w:val="24"/>
              </w:rPr>
              <w:t>X</w:t>
            </w:r>
          </w:p>
        </w:tc>
        <w:tc>
          <w:tcPr>
            <w:tcW w:w="711" w:type="dxa"/>
          </w:tcPr>
          <w:p w14:paraId="4B3B1493" w14:textId="77777777" w:rsidR="00A773EB" w:rsidRDefault="00A773EB" w:rsidP="0094482C">
            <w:pPr>
              <w:pStyle w:val="TableParagraph"/>
              <w:spacing w:before="0"/>
              <w:jc w:val="left"/>
              <w:rPr>
                <w:rFonts w:ascii="Times New Roman"/>
              </w:rPr>
            </w:pPr>
          </w:p>
        </w:tc>
        <w:tc>
          <w:tcPr>
            <w:tcW w:w="992" w:type="dxa"/>
          </w:tcPr>
          <w:p w14:paraId="34912DC9" w14:textId="77777777" w:rsidR="00A773EB" w:rsidRDefault="00A773EB" w:rsidP="0094482C">
            <w:pPr>
              <w:pStyle w:val="TableParagraph"/>
              <w:spacing w:line="260" w:lineRule="exact"/>
              <w:ind w:left="173" w:right="173"/>
              <w:rPr>
                <w:sz w:val="24"/>
              </w:rPr>
            </w:pPr>
            <w:r>
              <w:rPr>
                <w:sz w:val="24"/>
              </w:rPr>
              <w:t>A/I</w:t>
            </w:r>
          </w:p>
        </w:tc>
      </w:tr>
      <w:tr w:rsidR="00A773EB" w14:paraId="4CB59CE8" w14:textId="77777777" w:rsidTr="0094482C">
        <w:trPr>
          <w:trHeight w:val="587"/>
        </w:trPr>
        <w:tc>
          <w:tcPr>
            <w:tcW w:w="8366" w:type="dxa"/>
          </w:tcPr>
          <w:p w14:paraId="5EE6B816" w14:textId="77777777" w:rsidR="00A773EB" w:rsidRDefault="00A773EB" w:rsidP="0094482C">
            <w:pPr>
              <w:pStyle w:val="TableParagraph"/>
              <w:spacing w:before="8" w:line="290" w:lineRule="atLeast"/>
              <w:ind w:left="107"/>
              <w:jc w:val="left"/>
              <w:rPr>
                <w:sz w:val="24"/>
              </w:rPr>
            </w:pPr>
            <w:r>
              <w:rPr>
                <w:sz w:val="24"/>
              </w:rPr>
              <w:t>Working individually with parents/carers offering support in a variety of ways.</w:t>
            </w:r>
          </w:p>
        </w:tc>
        <w:tc>
          <w:tcPr>
            <w:tcW w:w="850" w:type="dxa"/>
          </w:tcPr>
          <w:p w14:paraId="54311CED" w14:textId="77777777" w:rsidR="00A773EB" w:rsidRDefault="00A773EB" w:rsidP="0094482C">
            <w:pPr>
              <w:pStyle w:val="TableParagraph"/>
              <w:ind w:left="6"/>
              <w:rPr>
                <w:sz w:val="24"/>
              </w:rPr>
            </w:pPr>
            <w:r>
              <w:rPr>
                <w:w w:val="99"/>
                <w:sz w:val="24"/>
              </w:rPr>
              <w:t>X</w:t>
            </w:r>
          </w:p>
        </w:tc>
        <w:tc>
          <w:tcPr>
            <w:tcW w:w="711" w:type="dxa"/>
          </w:tcPr>
          <w:p w14:paraId="7B2F9061" w14:textId="77777777" w:rsidR="00A773EB" w:rsidRDefault="00A773EB" w:rsidP="0094482C">
            <w:pPr>
              <w:pStyle w:val="TableParagraph"/>
              <w:spacing w:before="0"/>
              <w:jc w:val="left"/>
              <w:rPr>
                <w:rFonts w:ascii="Times New Roman"/>
                <w:sz w:val="24"/>
              </w:rPr>
            </w:pPr>
          </w:p>
        </w:tc>
        <w:tc>
          <w:tcPr>
            <w:tcW w:w="992" w:type="dxa"/>
          </w:tcPr>
          <w:p w14:paraId="6AC2C2BC" w14:textId="77777777" w:rsidR="00A773EB" w:rsidRDefault="00A773EB" w:rsidP="0094482C">
            <w:pPr>
              <w:pStyle w:val="TableParagraph"/>
              <w:ind w:left="173" w:right="173"/>
              <w:rPr>
                <w:sz w:val="24"/>
              </w:rPr>
            </w:pPr>
            <w:r>
              <w:rPr>
                <w:sz w:val="24"/>
              </w:rPr>
              <w:t>A/I</w:t>
            </w:r>
          </w:p>
        </w:tc>
      </w:tr>
      <w:tr w:rsidR="00A773EB" w14:paraId="2DF20F5F" w14:textId="77777777" w:rsidTr="0094482C">
        <w:trPr>
          <w:trHeight w:val="588"/>
        </w:trPr>
        <w:tc>
          <w:tcPr>
            <w:tcW w:w="8366" w:type="dxa"/>
          </w:tcPr>
          <w:p w14:paraId="6E515EB9" w14:textId="77777777" w:rsidR="00A773EB" w:rsidRDefault="00A773EB" w:rsidP="0094482C">
            <w:pPr>
              <w:pStyle w:val="TableParagraph"/>
              <w:spacing w:before="7" w:line="290" w:lineRule="atLeast"/>
              <w:ind w:left="107" w:right="611"/>
              <w:jc w:val="left"/>
              <w:rPr>
                <w:sz w:val="24"/>
              </w:rPr>
            </w:pPr>
            <w:r>
              <w:rPr>
                <w:sz w:val="24"/>
              </w:rPr>
              <w:t>Working with other agencies to ensure appropriate family support and safeguarding children.</w:t>
            </w:r>
          </w:p>
        </w:tc>
        <w:tc>
          <w:tcPr>
            <w:tcW w:w="850" w:type="dxa"/>
          </w:tcPr>
          <w:p w14:paraId="42ABD55E" w14:textId="77777777" w:rsidR="00A773EB" w:rsidRDefault="00A773EB" w:rsidP="0094482C">
            <w:pPr>
              <w:pStyle w:val="TableParagraph"/>
              <w:ind w:left="6"/>
              <w:rPr>
                <w:sz w:val="24"/>
              </w:rPr>
            </w:pPr>
            <w:r>
              <w:rPr>
                <w:w w:val="99"/>
                <w:sz w:val="24"/>
              </w:rPr>
              <w:t>X</w:t>
            </w:r>
          </w:p>
        </w:tc>
        <w:tc>
          <w:tcPr>
            <w:tcW w:w="711" w:type="dxa"/>
          </w:tcPr>
          <w:p w14:paraId="55256238" w14:textId="77777777" w:rsidR="00A773EB" w:rsidRDefault="00A773EB" w:rsidP="0094482C">
            <w:pPr>
              <w:pStyle w:val="TableParagraph"/>
              <w:spacing w:before="0"/>
              <w:jc w:val="left"/>
              <w:rPr>
                <w:rFonts w:ascii="Times New Roman"/>
                <w:sz w:val="24"/>
              </w:rPr>
            </w:pPr>
          </w:p>
        </w:tc>
        <w:tc>
          <w:tcPr>
            <w:tcW w:w="992" w:type="dxa"/>
          </w:tcPr>
          <w:p w14:paraId="1635EDD7" w14:textId="77777777" w:rsidR="00A773EB" w:rsidRDefault="00A773EB" w:rsidP="0094482C">
            <w:pPr>
              <w:pStyle w:val="TableParagraph"/>
              <w:ind w:left="173" w:right="173"/>
              <w:rPr>
                <w:sz w:val="24"/>
              </w:rPr>
            </w:pPr>
            <w:r>
              <w:rPr>
                <w:sz w:val="24"/>
              </w:rPr>
              <w:t>A/I</w:t>
            </w:r>
          </w:p>
        </w:tc>
      </w:tr>
      <w:tr w:rsidR="00A773EB" w14:paraId="4D93418C" w14:textId="77777777" w:rsidTr="0094482C">
        <w:trPr>
          <w:trHeight w:val="590"/>
        </w:trPr>
        <w:tc>
          <w:tcPr>
            <w:tcW w:w="8366" w:type="dxa"/>
          </w:tcPr>
          <w:p w14:paraId="3A44872E" w14:textId="77777777" w:rsidR="00A773EB" w:rsidRDefault="00A773EB" w:rsidP="0094482C">
            <w:pPr>
              <w:pStyle w:val="TableParagraph"/>
              <w:spacing w:before="8" w:line="290" w:lineRule="atLeast"/>
              <w:ind w:left="107" w:right="920"/>
              <w:jc w:val="left"/>
              <w:rPr>
                <w:sz w:val="24"/>
              </w:rPr>
            </w:pPr>
            <w:r>
              <w:rPr>
                <w:sz w:val="24"/>
              </w:rPr>
              <w:t>Working on own initiative, managing caseloads and time whilst communicating effectively with other members of the team.</w:t>
            </w:r>
          </w:p>
        </w:tc>
        <w:tc>
          <w:tcPr>
            <w:tcW w:w="850" w:type="dxa"/>
          </w:tcPr>
          <w:p w14:paraId="7202B71D" w14:textId="77777777" w:rsidR="00A773EB" w:rsidRDefault="00A773EB" w:rsidP="0094482C">
            <w:pPr>
              <w:pStyle w:val="TableParagraph"/>
              <w:spacing w:before="0"/>
              <w:jc w:val="left"/>
              <w:rPr>
                <w:rFonts w:ascii="Times New Roman"/>
                <w:sz w:val="24"/>
              </w:rPr>
            </w:pPr>
          </w:p>
        </w:tc>
        <w:tc>
          <w:tcPr>
            <w:tcW w:w="711" w:type="dxa"/>
          </w:tcPr>
          <w:p w14:paraId="6D37D7B5" w14:textId="77777777" w:rsidR="00A773EB" w:rsidRDefault="00A773EB" w:rsidP="0094482C">
            <w:pPr>
              <w:pStyle w:val="TableParagraph"/>
              <w:ind w:left="5"/>
              <w:rPr>
                <w:sz w:val="24"/>
              </w:rPr>
            </w:pPr>
            <w:r>
              <w:rPr>
                <w:w w:val="99"/>
                <w:sz w:val="24"/>
              </w:rPr>
              <w:t>X</w:t>
            </w:r>
          </w:p>
        </w:tc>
        <w:tc>
          <w:tcPr>
            <w:tcW w:w="992" w:type="dxa"/>
          </w:tcPr>
          <w:p w14:paraId="125B247B" w14:textId="77777777" w:rsidR="00A773EB" w:rsidRDefault="00A773EB" w:rsidP="0094482C">
            <w:pPr>
              <w:pStyle w:val="TableParagraph"/>
              <w:ind w:left="173" w:right="173"/>
              <w:rPr>
                <w:sz w:val="24"/>
              </w:rPr>
            </w:pPr>
            <w:r>
              <w:rPr>
                <w:sz w:val="24"/>
              </w:rPr>
              <w:t>A/I</w:t>
            </w:r>
          </w:p>
        </w:tc>
      </w:tr>
      <w:tr w:rsidR="00A773EB" w14:paraId="3ED3B9BA" w14:textId="77777777" w:rsidTr="0094482C">
        <w:trPr>
          <w:trHeight w:val="882"/>
        </w:trPr>
        <w:tc>
          <w:tcPr>
            <w:tcW w:w="8366" w:type="dxa"/>
          </w:tcPr>
          <w:p w14:paraId="254680E9" w14:textId="77777777" w:rsidR="00A773EB" w:rsidRDefault="00A773EB" w:rsidP="0094482C">
            <w:pPr>
              <w:pStyle w:val="TableParagraph"/>
              <w:spacing w:line="247" w:lineRule="auto"/>
              <w:ind w:left="107"/>
              <w:jc w:val="left"/>
              <w:rPr>
                <w:sz w:val="24"/>
              </w:rPr>
            </w:pPr>
            <w:r>
              <w:rPr>
                <w:sz w:val="24"/>
              </w:rPr>
              <w:t>Experience of undertaking Common Assessments and Lead Professional Role when supporting families through the CAF</w:t>
            </w:r>
          </w:p>
          <w:p w14:paraId="1CCC3773" w14:textId="77777777" w:rsidR="00A773EB" w:rsidRDefault="00A773EB" w:rsidP="0094482C">
            <w:pPr>
              <w:pStyle w:val="TableParagraph"/>
              <w:spacing w:before="5" w:line="260" w:lineRule="exact"/>
              <w:ind w:left="107"/>
              <w:jc w:val="left"/>
              <w:rPr>
                <w:sz w:val="24"/>
              </w:rPr>
            </w:pPr>
            <w:r>
              <w:rPr>
                <w:sz w:val="24"/>
              </w:rPr>
              <w:t>procedure.</w:t>
            </w:r>
          </w:p>
        </w:tc>
        <w:tc>
          <w:tcPr>
            <w:tcW w:w="850" w:type="dxa"/>
          </w:tcPr>
          <w:p w14:paraId="6177F138" w14:textId="77777777" w:rsidR="00A773EB" w:rsidRDefault="00A773EB" w:rsidP="0094482C">
            <w:pPr>
              <w:pStyle w:val="TableParagraph"/>
              <w:spacing w:before="0"/>
              <w:jc w:val="left"/>
              <w:rPr>
                <w:rFonts w:ascii="Times New Roman"/>
                <w:sz w:val="24"/>
              </w:rPr>
            </w:pPr>
          </w:p>
        </w:tc>
        <w:tc>
          <w:tcPr>
            <w:tcW w:w="711" w:type="dxa"/>
          </w:tcPr>
          <w:p w14:paraId="516DE542" w14:textId="77777777" w:rsidR="00A773EB" w:rsidRDefault="00A773EB" w:rsidP="0094482C">
            <w:pPr>
              <w:pStyle w:val="TableParagraph"/>
              <w:ind w:left="5"/>
              <w:rPr>
                <w:sz w:val="24"/>
              </w:rPr>
            </w:pPr>
            <w:r>
              <w:rPr>
                <w:w w:val="99"/>
                <w:sz w:val="24"/>
              </w:rPr>
              <w:t>X</w:t>
            </w:r>
          </w:p>
        </w:tc>
        <w:tc>
          <w:tcPr>
            <w:tcW w:w="992" w:type="dxa"/>
          </w:tcPr>
          <w:p w14:paraId="0000EEBF" w14:textId="77777777" w:rsidR="00A773EB" w:rsidRDefault="00A773EB" w:rsidP="0094482C">
            <w:pPr>
              <w:pStyle w:val="TableParagraph"/>
              <w:ind w:left="173" w:right="173"/>
              <w:rPr>
                <w:sz w:val="24"/>
              </w:rPr>
            </w:pPr>
            <w:r>
              <w:rPr>
                <w:sz w:val="24"/>
              </w:rPr>
              <w:t>A/I</w:t>
            </w:r>
          </w:p>
        </w:tc>
      </w:tr>
      <w:tr w:rsidR="00A773EB" w14:paraId="704E0FCF" w14:textId="77777777" w:rsidTr="0094482C">
        <w:trPr>
          <w:trHeight w:val="294"/>
        </w:trPr>
        <w:tc>
          <w:tcPr>
            <w:tcW w:w="8366" w:type="dxa"/>
          </w:tcPr>
          <w:p w14:paraId="5B88F215" w14:textId="77777777" w:rsidR="00A773EB" w:rsidRDefault="00A773EB" w:rsidP="0094482C">
            <w:pPr>
              <w:pStyle w:val="TableParagraph"/>
              <w:spacing w:line="260" w:lineRule="exact"/>
              <w:ind w:left="107"/>
              <w:jc w:val="left"/>
              <w:rPr>
                <w:sz w:val="24"/>
              </w:rPr>
            </w:pPr>
            <w:r>
              <w:rPr>
                <w:sz w:val="24"/>
              </w:rPr>
              <w:t>Working in an educational setting.</w:t>
            </w:r>
          </w:p>
        </w:tc>
        <w:tc>
          <w:tcPr>
            <w:tcW w:w="850" w:type="dxa"/>
          </w:tcPr>
          <w:p w14:paraId="2FBBEB44" w14:textId="77777777" w:rsidR="00A773EB" w:rsidRDefault="00A773EB" w:rsidP="0094482C">
            <w:pPr>
              <w:pStyle w:val="TableParagraph"/>
              <w:spacing w:before="0"/>
              <w:jc w:val="left"/>
              <w:rPr>
                <w:rFonts w:ascii="Times New Roman"/>
              </w:rPr>
            </w:pPr>
          </w:p>
        </w:tc>
        <w:tc>
          <w:tcPr>
            <w:tcW w:w="711" w:type="dxa"/>
          </w:tcPr>
          <w:p w14:paraId="573D6F29" w14:textId="77777777" w:rsidR="00A773EB" w:rsidRDefault="00A773EB" w:rsidP="0094482C">
            <w:pPr>
              <w:pStyle w:val="TableParagraph"/>
              <w:spacing w:line="260" w:lineRule="exact"/>
              <w:ind w:left="5"/>
              <w:rPr>
                <w:sz w:val="24"/>
              </w:rPr>
            </w:pPr>
            <w:r>
              <w:rPr>
                <w:w w:val="99"/>
                <w:sz w:val="24"/>
              </w:rPr>
              <w:t>X</w:t>
            </w:r>
          </w:p>
        </w:tc>
        <w:tc>
          <w:tcPr>
            <w:tcW w:w="992" w:type="dxa"/>
          </w:tcPr>
          <w:p w14:paraId="6ADE6177" w14:textId="77777777" w:rsidR="00A773EB" w:rsidRDefault="00A773EB" w:rsidP="0094482C">
            <w:pPr>
              <w:pStyle w:val="TableParagraph"/>
              <w:spacing w:line="260" w:lineRule="exact"/>
              <w:ind w:left="173" w:right="173"/>
              <w:rPr>
                <w:sz w:val="24"/>
              </w:rPr>
            </w:pPr>
            <w:r>
              <w:rPr>
                <w:sz w:val="24"/>
              </w:rPr>
              <w:t>A/I</w:t>
            </w:r>
          </w:p>
        </w:tc>
      </w:tr>
    </w:tbl>
    <w:p w14:paraId="7DC16285" w14:textId="77777777" w:rsidR="00A773EB" w:rsidRDefault="00A773EB" w:rsidP="00A773EB">
      <w:pPr>
        <w:pStyle w:val="BodyText"/>
        <w:ind w:left="0" w:firstLine="0"/>
        <w:rPr>
          <w:b/>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66"/>
        <w:gridCol w:w="850"/>
        <w:gridCol w:w="708"/>
        <w:gridCol w:w="994"/>
      </w:tblGrid>
      <w:tr w:rsidR="00A773EB" w14:paraId="3E783103" w14:textId="77777777" w:rsidTr="0094482C">
        <w:trPr>
          <w:trHeight w:val="304"/>
        </w:trPr>
        <w:tc>
          <w:tcPr>
            <w:tcW w:w="8366" w:type="dxa"/>
            <w:shd w:val="clear" w:color="auto" w:fill="C0C0C0"/>
          </w:tcPr>
          <w:p w14:paraId="7EED7EED" w14:textId="77777777" w:rsidR="00A773EB" w:rsidRDefault="00A773EB" w:rsidP="0094482C">
            <w:pPr>
              <w:pStyle w:val="TableParagraph"/>
              <w:spacing w:before="16" w:line="268" w:lineRule="exact"/>
              <w:ind w:left="1083" w:right="1083"/>
              <w:rPr>
                <w:b/>
                <w:sz w:val="24"/>
              </w:rPr>
            </w:pPr>
            <w:r>
              <w:rPr>
                <w:b/>
                <w:sz w:val="24"/>
              </w:rPr>
              <w:t>KNOWLEDGE &amp; UNDERSTANDING</w:t>
            </w:r>
          </w:p>
        </w:tc>
        <w:tc>
          <w:tcPr>
            <w:tcW w:w="850" w:type="dxa"/>
            <w:shd w:val="clear" w:color="auto" w:fill="C0C0C0"/>
          </w:tcPr>
          <w:p w14:paraId="782B389D" w14:textId="77777777" w:rsidR="00A773EB" w:rsidRDefault="00A773EB" w:rsidP="0094482C">
            <w:pPr>
              <w:pStyle w:val="TableParagraph"/>
              <w:spacing w:before="16" w:line="268" w:lineRule="exact"/>
              <w:ind w:left="231" w:right="227"/>
              <w:rPr>
                <w:b/>
                <w:sz w:val="24"/>
              </w:rPr>
            </w:pPr>
            <w:r>
              <w:rPr>
                <w:b/>
                <w:sz w:val="24"/>
              </w:rPr>
              <w:t>Ess</w:t>
            </w:r>
          </w:p>
        </w:tc>
        <w:tc>
          <w:tcPr>
            <w:tcW w:w="708" w:type="dxa"/>
            <w:shd w:val="clear" w:color="auto" w:fill="C0C0C0"/>
          </w:tcPr>
          <w:p w14:paraId="2D27DC3E" w14:textId="77777777" w:rsidR="00A773EB" w:rsidRDefault="00A773EB" w:rsidP="0094482C">
            <w:pPr>
              <w:pStyle w:val="TableParagraph"/>
              <w:spacing w:before="16" w:line="268" w:lineRule="exact"/>
              <w:ind w:left="118" w:right="112"/>
              <w:rPr>
                <w:b/>
                <w:sz w:val="24"/>
              </w:rPr>
            </w:pPr>
            <w:r>
              <w:rPr>
                <w:b/>
                <w:sz w:val="24"/>
              </w:rPr>
              <w:t>Des</w:t>
            </w:r>
          </w:p>
        </w:tc>
        <w:tc>
          <w:tcPr>
            <w:tcW w:w="994" w:type="dxa"/>
            <w:shd w:val="clear" w:color="auto" w:fill="C0C0C0"/>
          </w:tcPr>
          <w:p w14:paraId="6D38FE14" w14:textId="77777777" w:rsidR="00A773EB" w:rsidRDefault="00A773EB" w:rsidP="0094482C">
            <w:pPr>
              <w:pStyle w:val="TableParagraph"/>
              <w:spacing w:before="16" w:line="268" w:lineRule="exact"/>
              <w:ind w:left="176" w:right="172"/>
              <w:rPr>
                <w:b/>
                <w:sz w:val="24"/>
              </w:rPr>
            </w:pPr>
            <w:r>
              <w:rPr>
                <w:b/>
                <w:sz w:val="24"/>
              </w:rPr>
              <w:t>MOA</w:t>
            </w:r>
          </w:p>
        </w:tc>
      </w:tr>
      <w:tr w:rsidR="00A773EB" w14:paraId="0D7CBA62" w14:textId="77777777" w:rsidTr="0094482C">
        <w:trPr>
          <w:trHeight w:val="587"/>
        </w:trPr>
        <w:tc>
          <w:tcPr>
            <w:tcW w:w="8366" w:type="dxa"/>
          </w:tcPr>
          <w:p w14:paraId="23FD21B9" w14:textId="77777777" w:rsidR="00A773EB" w:rsidRDefault="00A773EB" w:rsidP="0094482C">
            <w:pPr>
              <w:pStyle w:val="TableParagraph"/>
              <w:spacing w:before="8" w:line="290" w:lineRule="atLeast"/>
              <w:ind w:left="105"/>
              <w:jc w:val="left"/>
              <w:rPr>
                <w:sz w:val="24"/>
              </w:rPr>
            </w:pPr>
            <w:r>
              <w:rPr>
                <w:sz w:val="24"/>
              </w:rPr>
              <w:t xml:space="preserve">Working knowledge of </w:t>
            </w:r>
            <w:proofErr w:type="gramStart"/>
            <w:r>
              <w:rPr>
                <w:sz w:val="24"/>
              </w:rPr>
              <w:t>the Every</w:t>
            </w:r>
            <w:proofErr w:type="gramEnd"/>
            <w:r>
              <w:rPr>
                <w:sz w:val="24"/>
              </w:rPr>
              <w:t xml:space="preserve"> Child Matters Agenda and how this applies to current practice.</w:t>
            </w:r>
          </w:p>
        </w:tc>
        <w:tc>
          <w:tcPr>
            <w:tcW w:w="850" w:type="dxa"/>
          </w:tcPr>
          <w:p w14:paraId="410383AF" w14:textId="77777777" w:rsidR="00A773EB" w:rsidRDefault="00A773EB" w:rsidP="0094482C">
            <w:pPr>
              <w:pStyle w:val="TableParagraph"/>
              <w:ind w:left="1"/>
              <w:rPr>
                <w:sz w:val="24"/>
              </w:rPr>
            </w:pPr>
            <w:r>
              <w:rPr>
                <w:w w:val="99"/>
                <w:sz w:val="24"/>
              </w:rPr>
              <w:t>X</w:t>
            </w:r>
          </w:p>
        </w:tc>
        <w:tc>
          <w:tcPr>
            <w:tcW w:w="708" w:type="dxa"/>
          </w:tcPr>
          <w:p w14:paraId="3EDFA35F" w14:textId="77777777" w:rsidR="00A773EB" w:rsidRDefault="00A773EB" w:rsidP="0094482C">
            <w:pPr>
              <w:pStyle w:val="TableParagraph"/>
              <w:spacing w:before="0"/>
              <w:jc w:val="left"/>
              <w:rPr>
                <w:rFonts w:ascii="Times New Roman"/>
                <w:sz w:val="24"/>
              </w:rPr>
            </w:pPr>
          </w:p>
        </w:tc>
        <w:tc>
          <w:tcPr>
            <w:tcW w:w="994" w:type="dxa"/>
          </w:tcPr>
          <w:p w14:paraId="248B4257" w14:textId="77777777" w:rsidR="00A773EB" w:rsidRDefault="00A773EB" w:rsidP="0094482C">
            <w:pPr>
              <w:pStyle w:val="TableParagraph"/>
              <w:ind w:left="175" w:right="172"/>
              <w:rPr>
                <w:sz w:val="24"/>
              </w:rPr>
            </w:pPr>
            <w:r>
              <w:rPr>
                <w:sz w:val="24"/>
              </w:rPr>
              <w:t>A/I</w:t>
            </w:r>
          </w:p>
        </w:tc>
      </w:tr>
      <w:tr w:rsidR="00A773EB" w14:paraId="271E5F68" w14:textId="77777777" w:rsidTr="0094482C">
        <w:trPr>
          <w:trHeight w:val="590"/>
        </w:trPr>
        <w:tc>
          <w:tcPr>
            <w:tcW w:w="8366" w:type="dxa"/>
          </w:tcPr>
          <w:p w14:paraId="0506EC9D" w14:textId="77777777" w:rsidR="00A773EB" w:rsidRDefault="00A773EB" w:rsidP="0094482C">
            <w:pPr>
              <w:pStyle w:val="TableParagraph"/>
              <w:spacing w:before="10" w:line="290" w:lineRule="atLeast"/>
              <w:ind w:left="105"/>
              <w:jc w:val="left"/>
              <w:rPr>
                <w:sz w:val="24"/>
              </w:rPr>
            </w:pPr>
            <w:r>
              <w:rPr>
                <w:sz w:val="24"/>
              </w:rPr>
              <w:t>Knowledge of safeguarding issues when supporting children and their families.</w:t>
            </w:r>
          </w:p>
        </w:tc>
        <w:tc>
          <w:tcPr>
            <w:tcW w:w="850" w:type="dxa"/>
          </w:tcPr>
          <w:p w14:paraId="75B0008C" w14:textId="77777777" w:rsidR="00A773EB" w:rsidRDefault="00A773EB" w:rsidP="0094482C">
            <w:pPr>
              <w:pStyle w:val="TableParagraph"/>
              <w:spacing w:before="17"/>
              <w:ind w:left="1"/>
              <w:rPr>
                <w:sz w:val="24"/>
              </w:rPr>
            </w:pPr>
            <w:r>
              <w:rPr>
                <w:w w:val="99"/>
                <w:sz w:val="24"/>
              </w:rPr>
              <w:t>X</w:t>
            </w:r>
          </w:p>
        </w:tc>
        <w:tc>
          <w:tcPr>
            <w:tcW w:w="708" w:type="dxa"/>
          </w:tcPr>
          <w:p w14:paraId="7C11FFEE" w14:textId="77777777" w:rsidR="00A773EB" w:rsidRDefault="00A773EB" w:rsidP="0094482C">
            <w:pPr>
              <w:pStyle w:val="TableParagraph"/>
              <w:spacing w:before="0"/>
              <w:jc w:val="left"/>
              <w:rPr>
                <w:rFonts w:ascii="Times New Roman"/>
                <w:sz w:val="24"/>
              </w:rPr>
            </w:pPr>
          </w:p>
        </w:tc>
        <w:tc>
          <w:tcPr>
            <w:tcW w:w="994" w:type="dxa"/>
          </w:tcPr>
          <w:p w14:paraId="59943E14" w14:textId="77777777" w:rsidR="00A773EB" w:rsidRDefault="00A773EB" w:rsidP="0094482C">
            <w:pPr>
              <w:pStyle w:val="TableParagraph"/>
              <w:spacing w:before="17"/>
              <w:ind w:left="175" w:right="172"/>
              <w:rPr>
                <w:sz w:val="24"/>
              </w:rPr>
            </w:pPr>
            <w:r>
              <w:rPr>
                <w:sz w:val="24"/>
              </w:rPr>
              <w:t>A/I</w:t>
            </w:r>
          </w:p>
        </w:tc>
      </w:tr>
      <w:tr w:rsidR="00A773EB" w14:paraId="0344E0A1" w14:textId="77777777" w:rsidTr="0094482C">
        <w:trPr>
          <w:trHeight w:val="587"/>
        </w:trPr>
        <w:tc>
          <w:tcPr>
            <w:tcW w:w="8366" w:type="dxa"/>
          </w:tcPr>
          <w:p w14:paraId="533EDFF6" w14:textId="77777777" w:rsidR="00A773EB" w:rsidRDefault="00A773EB" w:rsidP="0094482C">
            <w:pPr>
              <w:pStyle w:val="TableParagraph"/>
              <w:spacing w:before="8" w:line="290" w:lineRule="atLeast"/>
              <w:ind w:left="105" w:right="780"/>
              <w:jc w:val="left"/>
              <w:rPr>
                <w:sz w:val="24"/>
              </w:rPr>
            </w:pPr>
            <w:r>
              <w:rPr>
                <w:sz w:val="24"/>
              </w:rPr>
              <w:t>Awareness of the impact on outcomes for children and young people if they do not have access to educational opportunities.</w:t>
            </w:r>
          </w:p>
        </w:tc>
        <w:tc>
          <w:tcPr>
            <w:tcW w:w="850" w:type="dxa"/>
          </w:tcPr>
          <w:p w14:paraId="2E22CFA3" w14:textId="77777777" w:rsidR="00A773EB" w:rsidRDefault="00A773EB" w:rsidP="0094482C">
            <w:pPr>
              <w:pStyle w:val="TableParagraph"/>
              <w:ind w:left="1"/>
              <w:rPr>
                <w:sz w:val="24"/>
              </w:rPr>
            </w:pPr>
            <w:r>
              <w:rPr>
                <w:w w:val="99"/>
                <w:sz w:val="24"/>
              </w:rPr>
              <w:t>X</w:t>
            </w:r>
          </w:p>
        </w:tc>
        <w:tc>
          <w:tcPr>
            <w:tcW w:w="708" w:type="dxa"/>
          </w:tcPr>
          <w:p w14:paraId="08846FF1" w14:textId="77777777" w:rsidR="00A773EB" w:rsidRDefault="00A773EB" w:rsidP="0094482C">
            <w:pPr>
              <w:pStyle w:val="TableParagraph"/>
              <w:spacing w:before="0"/>
              <w:jc w:val="left"/>
              <w:rPr>
                <w:rFonts w:ascii="Times New Roman"/>
                <w:sz w:val="24"/>
              </w:rPr>
            </w:pPr>
          </w:p>
        </w:tc>
        <w:tc>
          <w:tcPr>
            <w:tcW w:w="994" w:type="dxa"/>
          </w:tcPr>
          <w:p w14:paraId="5BC72E37" w14:textId="77777777" w:rsidR="00A773EB" w:rsidRDefault="00A773EB" w:rsidP="0094482C">
            <w:pPr>
              <w:pStyle w:val="TableParagraph"/>
              <w:ind w:left="175" w:right="172"/>
              <w:rPr>
                <w:sz w:val="24"/>
              </w:rPr>
            </w:pPr>
            <w:r>
              <w:rPr>
                <w:sz w:val="24"/>
              </w:rPr>
              <w:t>A/I</w:t>
            </w:r>
          </w:p>
        </w:tc>
      </w:tr>
      <w:tr w:rsidR="00A773EB" w14:paraId="4EE12CEC" w14:textId="77777777" w:rsidTr="0094482C">
        <w:trPr>
          <w:trHeight w:val="590"/>
        </w:trPr>
        <w:tc>
          <w:tcPr>
            <w:tcW w:w="8366" w:type="dxa"/>
          </w:tcPr>
          <w:p w14:paraId="046A4281" w14:textId="77777777" w:rsidR="00A773EB" w:rsidRDefault="00A773EB" w:rsidP="0094482C">
            <w:pPr>
              <w:pStyle w:val="TableParagraph"/>
              <w:spacing w:before="7" w:line="290" w:lineRule="atLeast"/>
              <w:ind w:left="105" w:right="440"/>
              <w:jc w:val="left"/>
              <w:rPr>
                <w:sz w:val="24"/>
              </w:rPr>
            </w:pPr>
            <w:r>
              <w:rPr>
                <w:sz w:val="24"/>
              </w:rPr>
              <w:t>Clear understanding of the diverse needs and issues facing families living in areas of high deprivation.</w:t>
            </w:r>
          </w:p>
        </w:tc>
        <w:tc>
          <w:tcPr>
            <w:tcW w:w="850" w:type="dxa"/>
          </w:tcPr>
          <w:p w14:paraId="7B860350" w14:textId="77777777" w:rsidR="00A773EB" w:rsidRDefault="00A773EB" w:rsidP="0094482C">
            <w:pPr>
              <w:pStyle w:val="TableParagraph"/>
              <w:ind w:left="1"/>
              <w:rPr>
                <w:sz w:val="24"/>
              </w:rPr>
            </w:pPr>
            <w:r>
              <w:rPr>
                <w:w w:val="99"/>
                <w:sz w:val="24"/>
              </w:rPr>
              <w:t>X</w:t>
            </w:r>
          </w:p>
        </w:tc>
        <w:tc>
          <w:tcPr>
            <w:tcW w:w="708" w:type="dxa"/>
          </w:tcPr>
          <w:p w14:paraId="5F3A0A97" w14:textId="77777777" w:rsidR="00A773EB" w:rsidRDefault="00A773EB" w:rsidP="0094482C">
            <w:pPr>
              <w:pStyle w:val="TableParagraph"/>
              <w:spacing w:before="0"/>
              <w:jc w:val="left"/>
              <w:rPr>
                <w:rFonts w:ascii="Times New Roman"/>
                <w:sz w:val="24"/>
              </w:rPr>
            </w:pPr>
          </w:p>
        </w:tc>
        <w:tc>
          <w:tcPr>
            <w:tcW w:w="994" w:type="dxa"/>
          </w:tcPr>
          <w:p w14:paraId="50B51B32" w14:textId="77777777" w:rsidR="00A773EB" w:rsidRDefault="00A773EB" w:rsidP="0094482C">
            <w:pPr>
              <w:pStyle w:val="TableParagraph"/>
              <w:ind w:left="175" w:right="172"/>
              <w:rPr>
                <w:sz w:val="24"/>
              </w:rPr>
            </w:pPr>
            <w:r>
              <w:rPr>
                <w:sz w:val="24"/>
              </w:rPr>
              <w:t>A/I</w:t>
            </w:r>
          </w:p>
        </w:tc>
      </w:tr>
      <w:tr w:rsidR="00A773EB" w14:paraId="57AE72B0" w14:textId="77777777" w:rsidTr="0094482C">
        <w:trPr>
          <w:trHeight w:val="587"/>
        </w:trPr>
        <w:tc>
          <w:tcPr>
            <w:tcW w:w="8366" w:type="dxa"/>
          </w:tcPr>
          <w:p w14:paraId="2F8538D2" w14:textId="77777777" w:rsidR="00A773EB" w:rsidRDefault="00A773EB" w:rsidP="0094482C">
            <w:pPr>
              <w:pStyle w:val="TableParagraph"/>
              <w:spacing w:before="8" w:line="290" w:lineRule="atLeast"/>
              <w:ind w:left="105"/>
              <w:jc w:val="left"/>
              <w:rPr>
                <w:sz w:val="24"/>
              </w:rPr>
            </w:pPr>
            <w:r>
              <w:rPr>
                <w:sz w:val="24"/>
              </w:rPr>
              <w:t>Working knowledge of what it means to offer fully inclusive services to families and how this can be achieved.</w:t>
            </w:r>
          </w:p>
        </w:tc>
        <w:tc>
          <w:tcPr>
            <w:tcW w:w="850" w:type="dxa"/>
          </w:tcPr>
          <w:p w14:paraId="24E19706" w14:textId="77777777" w:rsidR="00A773EB" w:rsidRDefault="00A773EB" w:rsidP="0094482C">
            <w:pPr>
              <w:pStyle w:val="TableParagraph"/>
              <w:ind w:left="1"/>
              <w:rPr>
                <w:sz w:val="24"/>
              </w:rPr>
            </w:pPr>
            <w:r>
              <w:rPr>
                <w:w w:val="99"/>
                <w:sz w:val="24"/>
              </w:rPr>
              <w:t>X</w:t>
            </w:r>
          </w:p>
        </w:tc>
        <w:tc>
          <w:tcPr>
            <w:tcW w:w="708" w:type="dxa"/>
          </w:tcPr>
          <w:p w14:paraId="7D6B86A3" w14:textId="77777777" w:rsidR="00A773EB" w:rsidRDefault="00A773EB" w:rsidP="0094482C">
            <w:pPr>
              <w:pStyle w:val="TableParagraph"/>
              <w:spacing w:before="0"/>
              <w:jc w:val="left"/>
              <w:rPr>
                <w:rFonts w:ascii="Times New Roman"/>
                <w:sz w:val="24"/>
              </w:rPr>
            </w:pPr>
          </w:p>
        </w:tc>
        <w:tc>
          <w:tcPr>
            <w:tcW w:w="994" w:type="dxa"/>
          </w:tcPr>
          <w:p w14:paraId="211903AB" w14:textId="77777777" w:rsidR="00A773EB" w:rsidRDefault="00A773EB" w:rsidP="0094482C">
            <w:pPr>
              <w:pStyle w:val="TableParagraph"/>
              <w:ind w:left="175" w:right="172"/>
              <w:rPr>
                <w:sz w:val="24"/>
              </w:rPr>
            </w:pPr>
            <w:r>
              <w:rPr>
                <w:sz w:val="24"/>
              </w:rPr>
              <w:t>A/I</w:t>
            </w:r>
          </w:p>
        </w:tc>
      </w:tr>
      <w:tr w:rsidR="00A773EB" w14:paraId="2CB5D1DF" w14:textId="77777777" w:rsidTr="0094482C">
        <w:trPr>
          <w:trHeight w:val="883"/>
        </w:trPr>
        <w:tc>
          <w:tcPr>
            <w:tcW w:w="8366" w:type="dxa"/>
          </w:tcPr>
          <w:p w14:paraId="5A72B349" w14:textId="77777777" w:rsidR="00A773EB" w:rsidRDefault="00A773EB" w:rsidP="0094482C">
            <w:pPr>
              <w:pStyle w:val="TableParagraph"/>
              <w:ind w:left="105"/>
              <w:jc w:val="left"/>
              <w:rPr>
                <w:sz w:val="24"/>
              </w:rPr>
            </w:pPr>
            <w:r>
              <w:rPr>
                <w:sz w:val="24"/>
              </w:rPr>
              <w:t>Have an understanding of the parent support elements of the</w:t>
            </w:r>
          </w:p>
          <w:p w14:paraId="7D54E031" w14:textId="77777777" w:rsidR="00A773EB" w:rsidRDefault="00A773EB" w:rsidP="0094482C">
            <w:pPr>
              <w:pStyle w:val="TableParagraph"/>
              <w:spacing w:before="5" w:line="290" w:lineRule="atLeast"/>
              <w:ind w:left="105" w:right="611"/>
              <w:jc w:val="left"/>
              <w:rPr>
                <w:sz w:val="24"/>
              </w:rPr>
            </w:pPr>
            <w:r>
              <w:rPr>
                <w:sz w:val="24"/>
              </w:rPr>
              <w:t xml:space="preserve">Extended Services and Children’s </w:t>
            </w:r>
            <w:proofErr w:type="spellStart"/>
            <w:r>
              <w:rPr>
                <w:sz w:val="24"/>
              </w:rPr>
              <w:t>Centres</w:t>
            </w:r>
            <w:proofErr w:type="spellEnd"/>
            <w:r>
              <w:rPr>
                <w:sz w:val="24"/>
              </w:rPr>
              <w:t xml:space="preserve"> ‘Core Offers’ and how these interlink.</w:t>
            </w:r>
          </w:p>
        </w:tc>
        <w:tc>
          <w:tcPr>
            <w:tcW w:w="850" w:type="dxa"/>
          </w:tcPr>
          <w:p w14:paraId="3C29AE7D" w14:textId="77777777" w:rsidR="00A773EB" w:rsidRDefault="00A773EB" w:rsidP="0094482C">
            <w:pPr>
              <w:pStyle w:val="TableParagraph"/>
              <w:ind w:left="1"/>
              <w:rPr>
                <w:sz w:val="24"/>
              </w:rPr>
            </w:pPr>
            <w:r>
              <w:rPr>
                <w:w w:val="99"/>
                <w:sz w:val="24"/>
              </w:rPr>
              <w:t>X</w:t>
            </w:r>
          </w:p>
        </w:tc>
        <w:tc>
          <w:tcPr>
            <w:tcW w:w="708" w:type="dxa"/>
          </w:tcPr>
          <w:p w14:paraId="2617C076" w14:textId="77777777" w:rsidR="00A773EB" w:rsidRDefault="00A773EB" w:rsidP="0094482C">
            <w:pPr>
              <w:pStyle w:val="TableParagraph"/>
              <w:spacing w:before="0"/>
              <w:jc w:val="left"/>
              <w:rPr>
                <w:rFonts w:ascii="Times New Roman"/>
                <w:sz w:val="24"/>
              </w:rPr>
            </w:pPr>
          </w:p>
        </w:tc>
        <w:tc>
          <w:tcPr>
            <w:tcW w:w="994" w:type="dxa"/>
          </w:tcPr>
          <w:p w14:paraId="783F3A8B" w14:textId="77777777" w:rsidR="00A773EB" w:rsidRDefault="00A773EB" w:rsidP="0094482C">
            <w:pPr>
              <w:pStyle w:val="TableParagraph"/>
              <w:ind w:left="175" w:right="172"/>
              <w:rPr>
                <w:sz w:val="24"/>
              </w:rPr>
            </w:pPr>
            <w:r>
              <w:rPr>
                <w:sz w:val="24"/>
              </w:rPr>
              <w:t>A/I</w:t>
            </w:r>
          </w:p>
        </w:tc>
      </w:tr>
      <w:tr w:rsidR="00A773EB" w14:paraId="7F6C2C18" w14:textId="77777777" w:rsidTr="0094482C">
        <w:trPr>
          <w:trHeight w:val="587"/>
        </w:trPr>
        <w:tc>
          <w:tcPr>
            <w:tcW w:w="8366" w:type="dxa"/>
          </w:tcPr>
          <w:p w14:paraId="564116BA" w14:textId="77777777" w:rsidR="00A773EB" w:rsidRDefault="00A773EB" w:rsidP="0094482C">
            <w:pPr>
              <w:pStyle w:val="TableParagraph"/>
              <w:spacing w:before="8" w:line="290" w:lineRule="atLeast"/>
              <w:ind w:left="105" w:right="611"/>
              <w:jc w:val="left"/>
              <w:rPr>
                <w:sz w:val="24"/>
              </w:rPr>
            </w:pPr>
            <w:r>
              <w:rPr>
                <w:sz w:val="24"/>
              </w:rPr>
              <w:t>Knowledge of available local support services for children and families and referral routes to these sources of support.</w:t>
            </w:r>
          </w:p>
        </w:tc>
        <w:tc>
          <w:tcPr>
            <w:tcW w:w="850" w:type="dxa"/>
          </w:tcPr>
          <w:p w14:paraId="1A11B8B0" w14:textId="77777777" w:rsidR="00A773EB" w:rsidRDefault="00A773EB" w:rsidP="0094482C">
            <w:pPr>
              <w:pStyle w:val="TableParagraph"/>
              <w:ind w:left="1"/>
              <w:rPr>
                <w:sz w:val="24"/>
              </w:rPr>
            </w:pPr>
            <w:r>
              <w:rPr>
                <w:w w:val="99"/>
                <w:sz w:val="24"/>
              </w:rPr>
              <w:t>X</w:t>
            </w:r>
          </w:p>
        </w:tc>
        <w:tc>
          <w:tcPr>
            <w:tcW w:w="708" w:type="dxa"/>
          </w:tcPr>
          <w:p w14:paraId="34E6E69E" w14:textId="77777777" w:rsidR="00A773EB" w:rsidRDefault="00A773EB" w:rsidP="0094482C">
            <w:pPr>
              <w:pStyle w:val="TableParagraph"/>
              <w:spacing w:before="0"/>
              <w:jc w:val="left"/>
              <w:rPr>
                <w:rFonts w:ascii="Times New Roman"/>
                <w:sz w:val="24"/>
              </w:rPr>
            </w:pPr>
          </w:p>
        </w:tc>
        <w:tc>
          <w:tcPr>
            <w:tcW w:w="994" w:type="dxa"/>
          </w:tcPr>
          <w:p w14:paraId="192A1B76" w14:textId="77777777" w:rsidR="00A773EB" w:rsidRDefault="00A773EB" w:rsidP="0094482C">
            <w:pPr>
              <w:pStyle w:val="TableParagraph"/>
              <w:ind w:left="175" w:right="172"/>
              <w:rPr>
                <w:sz w:val="24"/>
              </w:rPr>
            </w:pPr>
            <w:r>
              <w:rPr>
                <w:sz w:val="24"/>
              </w:rPr>
              <w:t>A/I</w:t>
            </w:r>
          </w:p>
        </w:tc>
      </w:tr>
      <w:tr w:rsidR="00A773EB" w14:paraId="4CE261EA" w14:textId="77777777" w:rsidTr="0094482C">
        <w:trPr>
          <w:trHeight w:val="590"/>
        </w:trPr>
        <w:tc>
          <w:tcPr>
            <w:tcW w:w="8366" w:type="dxa"/>
          </w:tcPr>
          <w:p w14:paraId="73E497B1" w14:textId="77777777" w:rsidR="00A773EB" w:rsidRDefault="00A773EB" w:rsidP="0094482C">
            <w:pPr>
              <w:pStyle w:val="TableParagraph"/>
              <w:spacing w:before="10" w:line="290" w:lineRule="atLeast"/>
              <w:ind w:left="105" w:right="193"/>
              <w:jc w:val="left"/>
              <w:rPr>
                <w:sz w:val="24"/>
              </w:rPr>
            </w:pPr>
            <w:r>
              <w:rPr>
                <w:sz w:val="24"/>
              </w:rPr>
              <w:t>Ability to undertake CAF assessments and work in Lead Professional role (or work towards this)</w:t>
            </w:r>
          </w:p>
        </w:tc>
        <w:tc>
          <w:tcPr>
            <w:tcW w:w="850" w:type="dxa"/>
          </w:tcPr>
          <w:p w14:paraId="239C4EA0" w14:textId="77777777" w:rsidR="00A773EB" w:rsidRDefault="00A773EB" w:rsidP="0094482C">
            <w:pPr>
              <w:pStyle w:val="TableParagraph"/>
              <w:spacing w:before="0"/>
              <w:jc w:val="left"/>
              <w:rPr>
                <w:rFonts w:ascii="Times New Roman"/>
                <w:sz w:val="24"/>
              </w:rPr>
            </w:pPr>
          </w:p>
        </w:tc>
        <w:tc>
          <w:tcPr>
            <w:tcW w:w="708" w:type="dxa"/>
          </w:tcPr>
          <w:p w14:paraId="3E810433" w14:textId="77777777" w:rsidR="00A773EB" w:rsidRDefault="00A773EB" w:rsidP="0094482C">
            <w:pPr>
              <w:pStyle w:val="TableParagraph"/>
              <w:spacing w:before="16"/>
              <w:ind w:left="8"/>
              <w:rPr>
                <w:sz w:val="24"/>
              </w:rPr>
            </w:pPr>
            <w:r>
              <w:rPr>
                <w:w w:val="99"/>
                <w:sz w:val="24"/>
              </w:rPr>
              <w:t>X</w:t>
            </w:r>
          </w:p>
        </w:tc>
        <w:tc>
          <w:tcPr>
            <w:tcW w:w="994" w:type="dxa"/>
          </w:tcPr>
          <w:p w14:paraId="768AFB94" w14:textId="77777777" w:rsidR="00A773EB" w:rsidRDefault="00A773EB" w:rsidP="0094482C">
            <w:pPr>
              <w:pStyle w:val="TableParagraph"/>
              <w:spacing w:before="16"/>
              <w:ind w:left="175" w:right="172"/>
              <w:rPr>
                <w:sz w:val="24"/>
              </w:rPr>
            </w:pPr>
            <w:r>
              <w:rPr>
                <w:sz w:val="24"/>
              </w:rPr>
              <w:t>A/I</w:t>
            </w:r>
          </w:p>
        </w:tc>
      </w:tr>
    </w:tbl>
    <w:p w14:paraId="23D31F4F" w14:textId="77777777" w:rsidR="00A773EB" w:rsidRDefault="00A773EB" w:rsidP="00A773EB">
      <w:pPr>
        <w:rPr>
          <w:sz w:val="24"/>
        </w:rPr>
        <w:sectPr w:rsidR="00A773EB">
          <w:pgSz w:w="11900" w:h="16850"/>
          <w:pgMar w:top="920" w:right="120" w:bottom="280" w:left="600" w:header="720" w:footer="720" w:gutter="0"/>
          <w:cols w:space="720"/>
        </w:sectPr>
      </w:pPr>
    </w:p>
    <w:p w14:paraId="7564D03E" w14:textId="77777777" w:rsidR="00A773EB" w:rsidRDefault="00A773EB" w:rsidP="00A773EB">
      <w:pPr>
        <w:pStyle w:val="BodyText"/>
        <w:spacing w:before="7"/>
        <w:ind w:left="0" w:firstLine="0"/>
        <w:rPr>
          <w:b/>
          <w:sz w:val="28"/>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66"/>
        <w:gridCol w:w="850"/>
        <w:gridCol w:w="708"/>
        <w:gridCol w:w="994"/>
      </w:tblGrid>
      <w:tr w:rsidR="00A773EB" w14:paraId="0F9DFB09" w14:textId="77777777" w:rsidTr="0094482C">
        <w:trPr>
          <w:trHeight w:val="304"/>
        </w:trPr>
        <w:tc>
          <w:tcPr>
            <w:tcW w:w="8366" w:type="dxa"/>
            <w:shd w:val="clear" w:color="auto" w:fill="C0C0C0"/>
          </w:tcPr>
          <w:p w14:paraId="3795E3B8" w14:textId="77777777" w:rsidR="00A773EB" w:rsidRDefault="00A773EB" w:rsidP="0094482C">
            <w:pPr>
              <w:pStyle w:val="TableParagraph"/>
              <w:spacing w:before="19" w:line="265" w:lineRule="exact"/>
              <w:ind w:left="1084" w:right="1082"/>
              <w:rPr>
                <w:b/>
                <w:sz w:val="24"/>
              </w:rPr>
            </w:pPr>
            <w:r>
              <w:rPr>
                <w:b/>
                <w:sz w:val="24"/>
              </w:rPr>
              <w:t>SKILLS AND COMPETENCIES</w:t>
            </w:r>
          </w:p>
        </w:tc>
        <w:tc>
          <w:tcPr>
            <w:tcW w:w="850" w:type="dxa"/>
            <w:shd w:val="clear" w:color="auto" w:fill="C0C0C0"/>
          </w:tcPr>
          <w:p w14:paraId="0C4DD3CD" w14:textId="77777777" w:rsidR="00A773EB" w:rsidRDefault="00A773EB" w:rsidP="0094482C">
            <w:pPr>
              <w:pStyle w:val="TableParagraph"/>
              <w:spacing w:before="19" w:line="265" w:lineRule="exact"/>
              <w:ind w:left="231" w:right="227"/>
              <w:rPr>
                <w:b/>
                <w:sz w:val="24"/>
              </w:rPr>
            </w:pPr>
            <w:r>
              <w:rPr>
                <w:b/>
                <w:sz w:val="24"/>
              </w:rPr>
              <w:t>Ess</w:t>
            </w:r>
          </w:p>
        </w:tc>
        <w:tc>
          <w:tcPr>
            <w:tcW w:w="708" w:type="dxa"/>
            <w:shd w:val="clear" w:color="auto" w:fill="C0C0C0"/>
          </w:tcPr>
          <w:p w14:paraId="20C31DAA" w14:textId="77777777" w:rsidR="00A773EB" w:rsidRDefault="00A773EB" w:rsidP="0094482C">
            <w:pPr>
              <w:pStyle w:val="TableParagraph"/>
              <w:spacing w:before="19" w:line="265" w:lineRule="exact"/>
              <w:ind w:left="138"/>
              <w:jc w:val="left"/>
              <w:rPr>
                <w:b/>
                <w:sz w:val="24"/>
              </w:rPr>
            </w:pPr>
            <w:r>
              <w:rPr>
                <w:b/>
                <w:sz w:val="24"/>
              </w:rPr>
              <w:t>Des</w:t>
            </w:r>
          </w:p>
        </w:tc>
        <w:tc>
          <w:tcPr>
            <w:tcW w:w="994" w:type="dxa"/>
            <w:shd w:val="clear" w:color="auto" w:fill="C0C0C0"/>
          </w:tcPr>
          <w:p w14:paraId="7855D374" w14:textId="77777777" w:rsidR="00A773EB" w:rsidRDefault="00A773EB" w:rsidP="0094482C">
            <w:pPr>
              <w:pStyle w:val="TableParagraph"/>
              <w:spacing w:before="19" w:line="265" w:lineRule="exact"/>
              <w:ind w:left="176" w:right="172"/>
              <w:rPr>
                <w:b/>
                <w:sz w:val="24"/>
              </w:rPr>
            </w:pPr>
            <w:r>
              <w:rPr>
                <w:b/>
                <w:sz w:val="24"/>
              </w:rPr>
              <w:t>MOA</w:t>
            </w:r>
          </w:p>
        </w:tc>
      </w:tr>
      <w:tr w:rsidR="00A773EB" w14:paraId="0F0B5059" w14:textId="77777777" w:rsidTr="0094482C">
        <w:trPr>
          <w:trHeight w:val="590"/>
        </w:trPr>
        <w:tc>
          <w:tcPr>
            <w:tcW w:w="8366" w:type="dxa"/>
          </w:tcPr>
          <w:p w14:paraId="3AB43F58" w14:textId="77777777" w:rsidR="00A773EB" w:rsidRDefault="00A773EB" w:rsidP="0094482C">
            <w:pPr>
              <w:pStyle w:val="TableParagraph"/>
              <w:spacing w:before="8" w:line="290" w:lineRule="atLeast"/>
              <w:ind w:left="105"/>
              <w:jc w:val="left"/>
              <w:rPr>
                <w:sz w:val="24"/>
              </w:rPr>
            </w:pPr>
            <w:r>
              <w:rPr>
                <w:sz w:val="24"/>
              </w:rPr>
              <w:t>Ability to communicate effectively and confidently with families and other professionals.</w:t>
            </w:r>
          </w:p>
        </w:tc>
        <w:tc>
          <w:tcPr>
            <w:tcW w:w="850" w:type="dxa"/>
          </w:tcPr>
          <w:p w14:paraId="2FEED9DA" w14:textId="77777777" w:rsidR="00A773EB" w:rsidRDefault="00A773EB" w:rsidP="0094482C">
            <w:pPr>
              <w:pStyle w:val="TableParagraph"/>
              <w:ind w:left="1"/>
              <w:rPr>
                <w:sz w:val="24"/>
              </w:rPr>
            </w:pPr>
            <w:r>
              <w:rPr>
                <w:w w:val="99"/>
                <w:sz w:val="24"/>
              </w:rPr>
              <w:t>X</w:t>
            </w:r>
          </w:p>
        </w:tc>
        <w:tc>
          <w:tcPr>
            <w:tcW w:w="708" w:type="dxa"/>
          </w:tcPr>
          <w:p w14:paraId="79285396" w14:textId="77777777" w:rsidR="00A773EB" w:rsidRDefault="00A773EB" w:rsidP="0094482C">
            <w:pPr>
              <w:pStyle w:val="TableParagraph"/>
              <w:spacing w:before="0"/>
              <w:jc w:val="left"/>
              <w:rPr>
                <w:rFonts w:ascii="Times New Roman"/>
                <w:sz w:val="24"/>
              </w:rPr>
            </w:pPr>
          </w:p>
        </w:tc>
        <w:tc>
          <w:tcPr>
            <w:tcW w:w="994" w:type="dxa"/>
          </w:tcPr>
          <w:p w14:paraId="1B1BA811" w14:textId="77777777" w:rsidR="00A773EB" w:rsidRDefault="00A773EB" w:rsidP="0094482C">
            <w:pPr>
              <w:pStyle w:val="TableParagraph"/>
              <w:ind w:left="175" w:right="172"/>
              <w:rPr>
                <w:sz w:val="24"/>
              </w:rPr>
            </w:pPr>
            <w:r>
              <w:rPr>
                <w:sz w:val="24"/>
              </w:rPr>
              <w:t>A/I</w:t>
            </w:r>
          </w:p>
        </w:tc>
      </w:tr>
      <w:tr w:rsidR="00A773EB" w14:paraId="7C443FC1" w14:textId="77777777" w:rsidTr="0094482C">
        <w:trPr>
          <w:trHeight w:val="292"/>
        </w:trPr>
        <w:tc>
          <w:tcPr>
            <w:tcW w:w="8366" w:type="dxa"/>
          </w:tcPr>
          <w:p w14:paraId="40161457" w14:textId="77777777" w:rsidR="00A773EB" w:rsidRDefault="00A773EB" w:rsidP="0094482C">
            <w:pPr>
              <w:pStyle w:val="TableParagraph"/>
              <w:spacing w:line="258" w:lineRule="exact"/>
              <w:ind w:left="105"/>
              <w:jc w:val="left"/>
              <w:rPr>
                <w:sz w:val="24"/>
              </w:rPr>
            </w:pPr>
            <w:r>
              <w:rPr>
                <w:sz w:val="24"/>
              </w:rPr>
              <w:t>Ability to build positive relationships with difficult to engage families.</w:t>
            </w:r>
          </w:p>
        </w:tc>
        <w:tc>
          <w:tcPr>
            <w:tcW w:w="850" w:type="dxa"/>
          </w:tcPr>
          <w:p w14:paraId="2A171550" w14:textId="77777777" w:rsidR="00A773EB" w:rsidRDefault="00A773EB" w:rsidP="0094482C">
            <w:pPr>
              <w:pStyle w:val="TableParagraph"/>
              <w:spacing w:line="258" w:lineRule="exact"/>
              <w:ind w:left="1"/>
              <w:rPr>
                <w:sz w:val="24"/>
              </w:rPr>
            </w:pPr>
            <w:r>
              <w:rPr>
                <w:w w:val="99"/>
                <w:sz w:val="24"/>
              </w:rPr>
              <w:t>X</w:t>
            </w:r>
          </w:p>
        </w:tc>
        <w:tc>
          <w:tcPr>
            <w:tcW w:w="708" w:type="dxa"/>
          </w:tcPr>
          <w:p w14:paraId="52997162" w14:textId="77777777" w:rsidR="00A773EB" w:rsidRDefault="00A773EB" w:rsidP="0094482C">
            <w:pPr>
              <w:pStyle w:val="TableParagraph"/>
              <w:spacing w:before="0"/>
              <w:jc w:val="left"/>
              <w:rPr>
                <w:rFonts w:ascii="Times New Roman"/>
                <w:sz w:val="20"/>
              </w:rPr>
            </w:pPr>
          </w:p>
        </w:tc>
        <w:tc>
          <w:tcPr>
            <w:tcW w:w="994" w:type="dxa"/>
          </w:tcPr>
          <w:p w14:paraId="639F95D7" w14:textId="77777777" w:rsidR="00A773EB" w:rsidRDefault="00A773EB" w:rsidP="0094482C">
            <w:pPr>
              <w:pStyle w:val="TableParagraph"/>
              <w:spacing w:line="258" w:lineRule="exact"/>
              <w:ind w:left="175" w:right="172"/>
              <w:rPr>
                <w:sz w:val="24"/>
              </w:rPr>
            </w:pPr>
            <w:r>
              <w:rPr>
                <w:sz w:val="24"/>
              </w:rPr>
              <w:t>A/I</w:t>
            </w:r>
          </w:p>
        </w:tc>
      </w:tr>
      <w:tr w:rsidR="00A773EB" w14:paraId="6FFFD83F" w14:textId="77777777" w:rsidTr="0094482C">
        <w:trPr>
          <w:trHeight w:val="590"/>
        </w:trPr>
        <w:tc>
          <w:tcPr>
            <w:tcW w:w="8366" w:type="dxa"/>
          </w:tcPr>
          <w:p w14:paraId="614EC978" w14:textId="77777777" w:rsidR="00A773EB" w:rsidRDefault="00A773EB" w:rsidP="0094482C">
            <w:pPr>
              <w:pStyle w:val="TableParagraph"/>
              <w:spacing w:before="10" w:line="290" w:lineRule="atLeast"/>
              <w:ind w:left="105" w:right="1359"/>
              <w:jc w:val="left"/>
              <w:rPr>
                <w:sz w:val="24"/>
              </w:rPr>
            </w:pPr>
            <w:r>
              <w:rPr>
                <w:sz w:val="24"/>
              </w:rPr>
              <w:t xml:space="preserve">Work effectively with partner agencies and </w:t>
            </w:r>
            <w:proofErr w:type="spellStart"/>
            <w:r>
              <w:rPr>
                <w:sz w:val="24"/>
              </w:rPr>
              <w:t>organisations</w:t>
            </w:r>
            <w:proofErr w:type="spellEnd"/>
            <w:r>
              <w:rPr>
                <w:sz w:val="24"/>
              </w:rPr>
              <w:t xml:space="preserve"> in supporting families.</w:t>
            </w:r>
          </w:p>
        </w:tc>
        <w:tc>
          <w:tcPr>
            <w:tcW w:w="850" w:type="dxa"/>
          </w:tcPr>
          <w:p w14:paraId="2693F243" w14:textId="77777777" w:rsidR="00A773EB" w:rsidRDefault="00A773EB" w:rsidP="0094482C">
            <w:pPr>
              <w:pStyle w:val="TableParagraph"/>
              <w:spacing w:before="17"/>
              <w:ind w:left="1"/>
              <w:rPr>
                <w:sz w:val="24"/>
              </w:rPr>
            </w:pPr>
            <w:r>
              <w:rPr>
                <w:w w:val="99"/>
                <w:sz w:val="24"/>
              </w:rPr>
              <w:t>X</w:t>
            </w:r>
          </w:p>
        </w:tc>
        <w:tc>
          <w:tcPr>
            <w:tcW w:w="708" w:type="dxa"/>
          </w:tcPr>
          <w:p w14:paraId="14C1BCE0" w14:textId="77777777" w:rsidR="00A773EB" w:rsidRDefault="00A773EB" w:rsidP="0094482C">
            <w:pPr>
              <w:pStyle w:val="TableParagraph"/>
              <w:spacing w:before="0"/>
              <w:jc w:val="left"/>
              <w:rPr>
                <w:rFonts w:ascii="Times New Roman"/>
                <w:sz w:val="24"/>
              </w:rPr>
            </w:pPr>
          </w:p>
        </w:tc>
        <w:tc>
          <w:tcPr>
            <w:tcW w:w="994" w:type="dxa"/>
          </w:tcPr>
          <w:p w14:paraId="67778A41" w14:textId="77777777" w:rsidR="00A773EB" w:rsidRDefault="00A773EB" w:rsidP="0094482C">
            <w:pPr>
              <w:pStyle w:val="TableParagraph"/>
              <w:spacing w:before="17"/>
              <w:ind w:left="175" w:right="172"/>
              <w:rPr>
                <w:sz w:val="24"/>
              </w:rPr>
            </w:pPr>
            <w:r>
              <w:rPr>
                <w:sz w:val="24"/>
              </w:rPr>
              <w:t>A/I</w:t>
            </w:r>
          </w:p>
        </w:tc>
      </w:tr>
      <w:tr w:rsidR="00A773EB" w14:paraId="4CAFBB6D" w14:textId="77777777" w:rsidTr="0094482C">
        <w:trPr>
          <w:trHeight w:val="882"/>
        </w:trPr>
        <w:tc>
          <w:tcPr>
            <w:tcW w:w="8366" w:type="dxa"/>
          </w:tcPr>
          <w:p w14:paraId="4517D3A9" w14:textId="77777777" w:rsidR="00A773EB" w:rsidRDefault="00A773EB" w:rsidP="0094482C">
            <w:pPr>
              <w:pStyle w:val="TableParagraph"/>
              <w:ind w:left="105"/>
              <w:jc w:val="left"/>
              <w:rPr>
                <w:sz w:val="24"/>
              </w:rPr>
            </w:pPr>
            <w:r>
              <w:rPr>
                <w:sz w:val="24"/>
              </w:rPr>
              <w:t>Offer time limited, solution focused interventions when supporting</w:t>
            </w:r>
          </w:p>
          <w:p w14:paraId="3E1FCE17" w14:textId="77777777" w:rsidR="00A773EB" w:rsidRDefault="00A773EB" w:rsidP="0094482C">
            <w:pPr>
              <w:pStyle w:val="TableParagraph"/>
              <w:spacing w:before="6" w:line="290" w:lineRule="atLeast"/>
              <w:ind w:left="105" w:right="440"/>
              <w:jc w:val="left"/>
              <w:rPr>
                <w:sz w:val="24"/>
              </w:rPr>
            </w:pPr>
            <w:r>
              <w:rPr>
                <w:sz w:val="24"/>
              </w:rPr>
              <w:t>individual families, as well as being accessible and supportive in a more general way on a day to day basis.</w:t>
            </w:r>
          </w:p>
        </w:tc>
        <w:tc>
          <w:tcPr>
            <w:tcW w:w="850" w:type="dxa"/>
          </w:tcPr>
          <w:p w14:paraId="65321E12" w14:textId="77777777" w:rsidR="00A773EB" w:rsidRDefault="00A773EB" w:rsidP="0094482C">
            <w:pPr>
              <w:pStyle w:val="TableParagraph"/>
              <w:ind w:left="1"/>
              <w:rPr>
                <w:sz w:val="24"/>
              </w:rPr>
            </w:pPr>
            <w:r>
              <w:rPr>
                <w:w w:val="99"/>
                <w:sz w:val="24"/>
              </w:rPr>
              <w:t>X</w:t>
            </w:r>
          </w:p>
        </w:tc>
        <w:tc>
          <w:tcPr>
            <w:tcW w:w="708" w:type="dxa"/>
          </w:tcPr>
          <w:p w14:paraId="4EB890F3" w14:textId="77777777" w:rsidR="00A773EB" w:rsidRDefault="00A773EB" w:rsidP="0094482C">
            <w:pPr>
              <w:pStyle w:val="TableParagraph"/>
              <w:spacing w:before="0"/>
              <w:jc w:val="left"/>
              <w:rPr>
                <w:rFonts w:ascii="Times New Roman"/>
                <w:sz w:val="24"/>
              </w:rPr>
            </w:pPr>
          </w:p>
        </w:tc>
        <w:tc>
          <w:tcPr>
            <w:tcW w:w="994" w:type="dxa"/>
          </w:tcPr>
          <w:p w14:paraId="199D9026" w14:textId="77777777" w:rsidR="00A773EB" w:rsidRDefault="00A773EB" w:rsidP="0094482C">
            <w:pPr>
              <w:pStyle w:val="TableParagraph"/>
              <w:ind w:left="175" w:right="172"/>
              <w:rPr>
                <w:sz w:val="24"/>
              </w:rPr>
            </w:pPr>
            <w:r>
              <w:rPr>
                <w:sz w:val="24"/>
              </w:rPr>
              <w:t>A/I</w:t>
            </w:r>
          </w:p>
        </w:tc>
      </w:tr>
      <w:tr w:rsidR="00A773EB" w14:paraId="14D91711" w14:textId="77777777" w:rsidTr="0094482C">
        <w:trPr>
          <w:trHeight w:val="294"/>
        </w:trPr>
        <w:tc>
          <w:tcPr>
            <w:tcW w:w="8366" w:type="dxa"/>
          </w:tcPr>
          <w:p w14:paraId="0CB6123A" w14:textId="77777777" w:rsidR="00A773EB" w:rsidRDefault="00A773EB" w:rsidP="0094482C">
            <w:pPr>
              <w:pStyle w:val="TableParagraph"/>
              <w:spacing w:line="260" w:lineRule="exact"/>
              <w:ind w:left="105"/>
              <w:jc w:val="left"/>
              <w:rPr>
                <w:sz w:val="24"/>
              </w:rPr>
            </w:pPr>
            <w:r>
              <w:rPr>
                <w:sz w:val="24"/>
              </w:rPr>
              <w:t>Facilitate groups and courses for parents.</w:t>
            </w:r>
          </w:p>
        </w:tc>
        <w:tc>
          <w:tcPr>
            <w:tcW w:w="850" w:type="dxa"/>
          </w:tcPr>
          <w:p w14:paraId="3FE5F571" w14:textId="77777777" w:rsidR="00A773EB" w:rsidRDefault="00A773EB" w:rsidP="0094482C">
            <w:pPr>
              <w:pStyle w:val="TableParagraph"/>
              <w:spacing w:line="260" w:lineRule="exact"/>
              <w:ind w:left="1"/>
              <w:rPr>
                <w:sz w:val="24"/>
              </w:rPr>
            </w:pPr>
            <w:r>
              <w:rPr>
                <w:w w:val="99"/>
                <w:sz w:val="24"/>
              </w:rPr>
              <w:t>X</w:t>
            </w:r>
          </w:p>
        </w:tc>
        <w:tc>
          <w:tcPr>
            <w:tcW w:w="708" w:type="dxa"/>
          </w:tcPr>
          <w:p w14:paraId="7405B6A1" w14:textId="77777777" w:rsidR="00A773EB" w:rsidRDefault="00A773EB" w:rsidP="0094482C">
            <w:pPr>
              <w:pStyle w:val="TableParagraph"/>
              <w:spacing w:before="0"/>
              <w:jc w:val="left"/>
              <w:rPr>
                <w:rFonts w:ascii="Times New Roman"/>
              </w:rPr>
            </w:pPr>
          </w:p>
        </w:tc>
        <w:tc>
          <w:tcPr>
            <w:tcW w:w="994" w:type="dxa"/>
          </w:tcPr>
          <w:p w14:paraId="1A3C42BD" w14:textId="77777777" w:rsidR="00A773EB" w:rsidRDefault="00A773EB" w:rsidP="0094482C">
            <w:pPr>
              <w:pStyle w:val="TableParagraph"/>
              <w:spacing w:line="260" w:lineRule="exact"/>
              <w:ind w:left="175" w:right="172"/>
              <w:rPr>
                <w:sz w:val="24"/>
              </w:rPr>
            </w:pPr>
            <w:r>
              <w:rPr>
                <w:sz w:val="24"/>
              </w:rPr>
              <w:t>A/I</w:t>
            </w:r>
          </w:p>
        </w:tc>
      </w:tr>
      <w:tr w:rsidR="00A773EB" w14:paraId="0B60D9C9" w14:textId="77777777" w:rsidTr="0094482C">
        <w:trPr>
          <w:trHeight w:val="588"/>
        </w:trPr>
        <w:tc>
          <w:tcPr>
            <w:tcW w:w="8366" w:type="dxa"/>
          </w:tcPr>
          <w:p w14:paraId="6756A8D0" w14:textId="77777777" w:rsidR="00A773EB" w:rsidRDefault="00A773EB" w:rsidP="0094482C">
            <w:pPr>
              <w:pStyle w:val="TableParagraph"/>
              <w:spacing w:before="8" w:line="290" w:lineRule="atLeast"/>
              <w:ind w:left="105"/>
              <w:jc w:val="left"/>
              <w:rPr>
                <w:sz w:val="24"/>
              </w:rPr>
            </w:pPr>
            <w:r>
              <w:rPr>
                <w:sz w:val="24"/>
              </w:rPr>
              <w:t>Conduct home visits in a professional manner and undertake appropriate risk assessments.</w:t>
            </w:r>
          </w:p>
        </w:tc>
        <w:tc>
          <w:tcPr>
            <w:tcW w:w="850" w:type="dxa"/>
          </w:tcPr>
          <w:p w14:paraId="029711E7" w14:textId="77777777" w:rsidR="00A773EB" w:rsidRDefault="00A773EB" w:rsidP="0094482C">
            <w:pPr>
              <w:pStyle w:val="TableParagraph"/>
              <w:spacing w:before="15"/>
              <w:ind w:left="1"/>
              <w:rPr>
                <w:sz w:val="24"/>
              </w:rPr>
            </w:pPr>
            <w:r>
              <w:rPr>
                <w:w w:val="99"/>
                <w:sz w:val="24"/>
              </w:rPr>
              <w:t>X</w:t>
            </w:r>
          </w:p>
        </w:tc>
        <w:tc>
          <w:tcPr>
            <w:tcW w:w="708" w:type="dxa"/>
          </w:tcPr>
          <w:p w14:paraId="78967254" w14:textId="77777777" w:rsidR="00A773EB" w:rsidRDefault="00A773EB" w:rsidP="0094482C">
            <w:pPr>
              <w:pStyle w:val="TableParagraph"/>
              <w:spacing w:before="0"/>
              <w:jc w:val="left"/>
              <w:rPr>
                <w:rFonts w:ascii="Times New Roman"/>
                <w:sz w:val="24"/>
              </w:rPr>
            </w:pPr>
          </w:p>
        </w:tc>
        <w:tc>
          <w:tcPr>
            <w:tcW w:w="994" w:type="dxa"/>
          </w:tcPr>
          <w:p w14:paraId="3EACEF30" w14:textId="77777777" w:rsidR="00A773EB" w:rsidRDefault="00A773EB" w:rsidP="0094482C">
            <w:pPr>
              <w:pStyle w:val="TableParagraph"/>
              <w:spacing w:before="15"/>
              <w:ind w:left="175" w:right="172"/>
              <w:rPr>
                <w:sz w:val="24"/>
              </w:rPr>
            </w:pPr>
            <w:r>
              <w:rPr>
                <w:sz w:val="24"/>
              </w:rPr>
              <w:t>A/I</w:t>
            </w:r>
          </w:p>
        </w:tc>
      </w:tr>
      <w:tr w:rsidR="00A773EB" w14:paraId="2C90326D" w14:textId="77777777" w:rsidTr="0094482C">
        <w:trPr>
          <w:trHeight w:val="587"/>
        </w:trPr>
        <w:tc>
          <w:tcPr>
            <w:tcW w:w="8366" w:type="dxa"/>
          </w:tcPr>
          <w:p w14:paraId="1D8FA33A" w14:textId="77777777" w:rsidR="00A773EB" w:rsidRDefault="00A773EB" w:rsidP="0094482C">
            <w:pPr>
              <w:pStyle w:val="TableParagraph"/>
              <w:spacing w:before="8" w:line="290" w:lineRule="atLeast"/>
              <w:ind w:left="105" w:right="456"/>
              <w:jc w:val="left"/>
              <w:rPr>
                <w:sz w:val="24"/>
              </w:rPr>
            </w:pPr>
            <w:r>
              <w:rPr>
                <w:sz w:val="24"/>
              </w:rPr>
              <w:t>Work flexibly as part of a busy team whilst managing own time and caseload.</w:t>
            </w:r>
          </w:p>
        </w:tc>
        <w:tc>
          <w:tcPr>
            <w:tcW w:w="850" w:type="dxa"/>
          </w:tcPr>
          <w:p w14:paraId="2A75AC2F" w14:textId="77777777" w:rsidR="00A773EB" w:rsidRDefault="00A773EB" w:rsidP="0094482C">
            <w:pPr>
              <w:pStyle w:val="TableParagraph"/>
              <w:ind w:left="1"/>
              <w:rPr>
                <w:sz w:val="24"/>
              </w:rPr>
            </w:pPr>
            <w:r>
              <w:rPr>
                <w:w w:val="99"/>
                <w:sz w:val="24"/>
              </w:rPr>
              <w:t>X</w:t>
            </w:r>
          </w:p>
        </w:tc>
        <w:tc>
          <w:tcPr>
            <w:tcW w:w="708" w:type="dxa"/>
          </w:tcPr>
          <w:p w14:paraId="7F5B3ED1" w14:textId="77777777" w:rsidR="00A773EB" w:rsidRDefault="00A773EB" w:rsidP="0094482C">
            <w:pPr>
              <w:pStyle w:val="TableParagraph"/>
              <w:spacing w:before="0"/>
              <w:jc w:val="left"/>
              <w:rPr>
                <w:rFonts w:ascii="Times New Roman"/>
                <w:sz w:val="24"/>
              </w:rPr>
            </w:pPr>
          </w:p>
        </w:tc>
        <w:tc>
          <w:tcPr>
            <w:tcW w:w="994" w:type="dxa"/>
          </w:tcPr>
          <w:p w14:paraId="6A85DD85" w14:textId="77777777" w:rsidR="00A773EB" w:rsidRDefault="00A773EB" w:rsidP="0094482C">
            <w:pPr>
              <w:pStyle w:val="TableParagraph"/>
              <w:ind w:left="175" w:right="172"/>
              <w:rPr>
                <w:sz w:val="24"/>
              </w:rPr>
            </w:pPr>
            <w:r>
              <w:rPr>
                <w:sz w:val="24"/>
              </w:rPr>
              <w:t>A/I</w:t>
            </w:r>
          </w:p>
        </w:tc>
      </w:tr>
      <w:tr w:rsidR="00A773EB" w14:paraId="4DE14192" w14:textId="77777777" w:rsidTr="0094482C">
        <w:trPr>
          <w:trHeight w:val="294"/>
        </w:trPr>
        <w:tc>
          <w:tcPr>
            <w:tcW w:w="8366" w:type="dxa"/>
          </w:tcPr>
          <w:p w14:paraId="32EB43C9" w14:textId="77777777" w:rsidR="00A773EB" w:rsidRDefault="00A773EB" w:rsidP="0094482C">
            <w:pPr>
              <w:pStyle w:val="TableParagraph"/>
              <w:spacing w:before="16" w:line="258" w:lineRule="exact"/>
              <w:ind w:left="105"/>
              <w:jc w:val="left"/>
              <w:rPr>
                <w:sz w:val="24"/>
              </w:rPr>
            </w:pPr>
            <w:r>
              <w:rPr>
                <w:sz w:val="24"/>
              </w:rPr>
              <w:t>Competent in ICT skills and accurate record keeping.</w:t>
            </w:r>
          </w:p>
        </w:tc>
        <w:tc>
          <w:tcPr>
            <w:tcW w:w="850" w:type="dxa"/>
          </w:tcPr>
          <w:p w14:paraId="069434BD" w14:textId="77777777" w:rsidR="00A773EB" w:rsidRDefault="00A773EB" w:rsidP="0094482C">
            <w:pPr>
              <w:pStyle w:val="TableParagraph"/>
              <w:spacing w:before="16" w:line="258" w:lineRule="exact"/>
              <w:ind w:left="1"/>
              <w:rPr>
                <w:sz w:val="24"/>
              </w:rPr>
            </w:pPr>
            <w:r>
              <w:rPr>
                <w:w w:val="99"/>
                <w:sz w:val="24"/>
              </w:rPr>
              <w:t>X</w:t>
            </w:r>
          </w:p>
        </w:tc>
        <w:tc>
          <w:tcPr>
            <w:tcW w:w="708" w:type="dxa"/>
          </w:tcPr>
          <w:p w14:paraId="7EB7EB68" w14:textId="77777777" w:rsidR="00A773EB" w:rsidRDefault="00A773EB" w:rsidP="0094482C">
            <w:pPr>
              <w:pStyle w:val="TableParagraph"/>
              <w:spacing w:before="0"/>
              <w:jc w:val="left"/>
              <w:rPr>
                <w:rFonts w:ascii="Times New Roman"/>
              </w:rPr>
            </w:pPr>
          </w:p>
        </w:tc>
        <w:tc>
          <w:tcPr>
            <w:tcW w:w="994" w:type="dxa"/>
          </w:tcPr>
          <w:p w14:paraId="70CEF02F" w14:textId="77777777" w:rsidR="00A773EB" w:rsidRDefault="00A773EB" w:rsidP="0094482C">
            <w:pPr>
              <w:pStyle w:val="TableParagraph"/>
              <w:spacing w:before="16" w:line="258" w:lineRule="exact"/>
              <w:ind w:left="175" w:right="172"/>
              <w:rPr>
                <w:sz w:val="24"/>
              </w:rPr>
            </w:pPr>
            <w:r>
              <w:rPr>
                <w:sz w:val="24"/>
              </w:rPr>
              <w:t>A/I</w:t>
            </w:r>
          </w:p>
        </w:tc>
      </w:tr>
      <w:tr w:rsidR="00A773EB" w14:paraId="77D8C53E" w14:textId="77777777" w:rsidTr="0094482C">
        <w:trPr>
          <w:trHeight w:val="589"/>
        </w:trPr>
        <w:tc>
          <w:tcPr>
            <w:tcW w:w="8366" w:type="dxa"/>
          </w:tcPr>
          <w:p w14:paraId="559D59AD" w14:textId="77777777" w:rsidR="00A773EB" w:rsidRDefault="00A773EB" w:rsidP="0094482C">
            <w:pPr>
              <w:pStyle w:val="TableParagraph"/>
              <w:spacing w:before="8" w:line="290" w:lineRule="atLeast"/>
              <w:ind w:left="105" w:right="611"/>
              <w:jc w:val="left"/>
              <w:rPr>
                <w:sz w:val="24"/>
              </w:rPr>
            </w:pPr>
            <w:r>
              <w:rPr>
                <w:sz w:val="24"/>
              </w:rPr>
              <w:t>Committed to working with other cluster partners in developing parent support in the</w:t>
            </w:r>
            <w:r>
              <w:rPr>
                <w:spacing w:val="-9"/>
                <w:sz w:val="24"/>
              </w:rPr>
              <w:t xml:space="preserve"> </w:t>
            </w:r>
            <w:r>
              <w:rPr>
                <w:sz w:val="24"/>
              </w:rPr>
              <w:t>locality.</w:t>
            </w:r>
          </w:p>
        </w:tc>
        <w:tc>
          <w:tcPr>
            <w:tcW w:w="850" w:type="dxa"/>
          </w:tcPr>
          <w:p w14:paraId="1086214F" w14:textId="77777777" w:rsidR="00A773EB" w:rsidRDefault="00A773EB" w:rsidP="0094482C">
            <w:pPr>
              <w:pStyle w:val="TableParagraph"/>
              <w:ind w:left="1"/>
              <w:rPr>
                <w:sz w:val="24"/>
              </w:rPr>
            </w:pPr>
            <w:r>
              <w:rPr>
                <w:w w:val="99"/>
                <w:sz w:val="24"/>
              </w:rPr>
              <w:t>X</w:t>
            </w:r>
          </w:p>
        </w:tc>
        <w:tc>
          <w:tcPr>
            <w:tcW w:w="708" w:type="dxa"/>
          </w:tcPr>
          <w:p w14:paraId="04B896EA" w14:textId="77777777" w:rsidR="00A773EB" w:rsidRDefault="00A773EB" w:rsidP="0094482C">
            <w:pPr>
              <w:pStyle w:val="TableParagraph"/>
              <w:spacing w:before="0"/>
              <w:jc w:val="left"/>
              <w:rPr>
                <w:rFonts w:ascii="Times New Roman"/>
                <w:sz w:val="24"/>
              </w:rPr>
            </w:pPr>
          </w:p>
        </w:tc>
        <w:tc>
          <w:tcPr>
            <w:tcW w:w="994" w:type="dxa"/>
          </w:tcPr>
          <w:p w14:paraId="38823FDD" w14:textId="77777777" w:rsidR="00A773EB" w:rsidRDefault="00A773EB" w:rsidP="0094482C">
            <w:pPr>
              <w:pStyle w:val="TableParagraph"/>
              <w:ind w:left="175" w:right="172"/>
              <w:rPr>
                <w:sz w:val="24"/>
              </w:rPr>
            </w:pPr>
            <w:r>
              <w:rPr>
                <w:sz w:val="24"/>
              </w:rPr>
              <w:t>A/I</w:t>
            </w:r>
          </w:p>
        </w:tc>
      </w:tr>
    </w:tbl>
    <w:p w14:paraId="5213D20F" w14:textId="77777777" w:rsidR="00A773EB" w:rsidRDefault="00A773EB" w:rsidP="00A773EB">
      <w:pPr>
        <w:pStyle w:val="BodyText"/>
        <w:ind w:left="0" w:firstLine="0"/>
        <w:rPr>
          <w:b/>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66"/>
        <w:gridCol w:w="850"/>
        <w:gridCol w:w="708"/>
        <w:gridCol w:w="994"/>
      </w:tblGrid>
      <w:tr w:rsidR="00A773EB" w14:paraId="1343CFF5" w14:textId="77777777" w:rsidTr="0094482C">
        <w:trPr>
          <w:trHeight w:val="299"/>
        </w:trPr>
        <w:tc>
          <w:tcPr>
            <w:tcW w:w="8366" w:type="dxa"/>
            <w:shd w:val="clear" w:color="auto" w:fill="C0C0C0"/>
          </w:tcPr>
          <w:p w14:paraId="5D6E7113" w14:textId="77777777" w:rsidR="00A773EB" w:rsidRDefault="00A773EB" w:rsidP="0094482C">
            <w:pPr>
              <w:pStyle w:val="TableParagraph"/>
              <w:spacing w:before="16" w:line="263" w:lineRule="exact"/>
              <w:ind w:left="1084" w:right="1083"/>
              <w:rPr>
                <w:b/>
                <w:sz w:val="24"/>
              </w:rPr>
            </w:pPr>
            <w:r>
              <w:rPr>
                <w:b/>
                <w:sz w:val="24"/>
              </w:rPr>
              <w:t>BEHAVIOURAL AND OTHER RELATED CHARACTERISTICS</w:t>
            </w:r>
          </w:p>
        </w:tc>
        <w:tc>
          <w:tcPr>
            <w:tcW w:w="850" w:type="dxa"/>
            <w:shd w:val="clear" w:color="auto" w:fill="C0C0C0"/>
          </w:tcPr>
          <w:p w14:paraId="70F4C7C2" w14:textId="77777777" w:rsidR="00A773EB" w:rsidRDefault="00A773EB" w:rsidP="0094482C">
            <w:pPr>
              <w:pStyle w:val="TableParagraph"/>
              <w:spacing w:before="16" w:line="263" w:lineRule="exact"/>
              <w:ind w:left="231" w:right="227"/>
              <w:rPr>
                <w:b/>
                <w:sz w:val="24"/>
              </w:rPr>
            </w:pPr>
            <w:r>
              <w:rPr>
                <w:b/>
                <w:sz w:val="24"/>
              </w:rPr>
              <w:t>Ess</w:t>
            </w:r>
          </w:p>
        </w:tc>
        <w:tc>
          <w:tcPr>
            <w:tcW w:w="708" w:type="dxa"/>
            <w:shd w:val="clear" w:color="auto" w:fill="C0C0C0"/>
          </w:tcPr>
          <w:p w14:paraId="79A03FDB" w14:textId="77777777" w:rsidR="00A773EB" w:rsidRDefault="00A773EB" w:rsidP="0094482C">
            <w:pPr>
              <w:pStyle w:val="TableParagraph"/>
              <w:spacing w:before="16" w:line="263" w:lineRule="exact"/>
              <w:ind w:left="118" w:right="112"/>
              <w:rPr>
                <w:b/>
                <w:sz w:val="24"/>
              </w:rPr>
            </w:pPr>
            <w:r>
              <w:rPr>
                <w:b/>
                <w:sz w:val="24"/>
              </w:rPr>
              <w:t>Des</w:t>
            </w:r>
          </w:p>
        </w:tc>
        <w:tc>
          <w:tcPr>
            <w:tcW w:w="994" w:type="dxa"/>
            <w:shd w:val="clear" w:color="auto" w:fill="C0C0C0"/>
          </w:tcPr>
          <w:p w14:paraId="13BEA16F" w14:textId="77777777" w:rsidR="00A773EB" w:rsidRDefault="00A773EB" w:rsidP="0094482C">
            <w:pPr>
              <w:pStyle w:val="TableParagraph"/>
              <w:spacing w:before="16" w:line="263" w:lineRule="exact"/>
              <w:ind w:left="176" w:right="172"/>
              <w:rPr>
                <w:b/>
                <w:sz w:val="24"/>
              </w:rPr>
            </w:pPr>
            <w:r>
              <w:rPr>
                <w:b/>
                <w:sz w:val="24"/>
              </w:rPr>
              <w:t>MOA</w:t>
            </w:r>
          </w:p>
        </w:tc>
      </w:tr>
      <w:tr w:rsidR="00A773EB" w14:paraId="7A52B08C" w14:textId="77777777" w:rsidTr="0094482C">
        <w:trPr>
          <w:trHeight w:val="710"/>
        </w:trPr>
        <w:tc>
          <w:tcPr>
            <w:tcW w:w="8366" w:type="dxa"/>
          </w:tcPr>
          <w:p w14:paraId="2B8D990F" w14:textId="77777777" w:rsidR="00A773EB" w:rsidRDefault="00A773EB" w:rsidP="0094482C">
            <w:pPr>
              <w:pStyle w:val="TableParagraph"/>
              <w:spacing w:before="17" w:line="249" w:lineRule="auto"/>
              <w:ind w:left="105" w:right="611"/>
              <w:jc w:val="left"/>
              <w:rPr>
                <w:sz w:val="24"/>
              </w:rPr>
            </w:pPr>
            <w:r>
              <w:rPr>
                <w:sz w:val="24"/>
              </w:rPr>
              <w:t>Willing to abide by the Council’s Equal Opportunities Policy in the duties of the post, and as an employee of the Council.</w:t>
            </w:r>
          </w:p>
        </w:tc>
        <w:tc>
          <w:tcPr>
            <w:tcW w:w="850" w:type="dxa"/>
          </w:tcPr>
          <w:p w14:paraId="7235B0FC" w14:textId="77777777" w:rsidR="00A773EB" w:rsidRDefault="00A773EB" w:rsidP="0094482C">
            <w:pPr>
              <w:pStyle w:val="TableParagraph"/>
              <w:spacing w:before="5"/>
              <w:jc w:val="left"/>
              <w:rPr>
                <w:b/>
                <w:sz w:val="25"/>
              </w:rPr>
            </w:pPr>
          </w:p>
          <w:p w14:paraId="10D399E7" w14:textId="77777777" w:rsidR="00A773EB" w:rsidRDefault="00A773EB" w:rsidP="0094482C">
            <w:pPr>
              <w:pStyle w:val="TableParagraph"/>
              <w:spacing w:before="0"/>
              <w:ind w:left="1"/>
              <w:rPr>
                <w:sz w:val="24"/>
              </w:rPr>
            </w:pPr>
            <w:r>
              <w:rPr>
                <w:w w:val="99"/>
                <w:sz w:val="24"/>
              </w:rPr>
              <w:t>X</w:t>
            </w:r>
          </w:p>
        </w:tc>
        <w:tc>
          <w:tcPr>
            <w:tcW w:w="708" w:type="dxa"/>
          </w:tcPr>
          <w:p w14:paraId="20C3EB31" w14:textId="77777777" w:rsidR="00A773EB" w:rsidRDefault="00A773EB" w:rsidP="0094482C">
            <w:pPr>
              <w:pStyle w:val="TableParagraph"/>
              <w:spacing w:before="0"/>
              <w:jc w:val="left"/>
              <w:rPr>
                <w:rFonts w:ascii="Times New Roman"/>
                <w:sz w:val="24"/>
              </w:rPr>
            </w:pPr>
          </w:p>
        </w:tc>
        <w:tc>
          <w:tcPr>
            <w:tcW w:w="994" w:type="dxa"/>
          </w:tcPr>
          <w:p w14:paraId="17227A17" w14:textId="77777777" w:rsidR="00A773EB" w:rsidRDefault="00A773EB" w:rsidP="0094482C">
            <w:pPr>
              <w:pStyle w:val="TableParagraph"/>
              <w:spacing w:before="5"/>
              <w:jc w:val="left"/>
              <w:rPr>
                <w:b/>
                <w:sz w:val="25"/>
              </w:rPr>
            </w:pPr>
          </w:p>
          <w:p w14:paraId="20B27C2E" w14:textId="77777777" w:rsidR="00A773EB" w:rsidRDefault="00A773EB" w:rsidP="0094482C">
            <w:pPr>
              <w:pStyle w:val="TableParagraph"/>
              <w:spacing w:before="0"/>
              <w:ind w:left="175" w:right="172"/>
              <w:rPr>
                <w:sz w:val="24"/>
              </w:rPr>
            </w:pPr>
            <w:r>
              <w:rPr>
                <w:sz w:val="24"/>
              </w:rPr>
              <w:t>A/I</w:t>
            </w:r>
          </w:p>
        </w:tc>
      </w:tr>
      <w:tr w:rsidR="00A773EB" w14:paraId="4246A548" w14:textId="77777777" w:rsidTr="0094482C">
        <w:trPr>
          <w:trHeight w:val="587"/>
        </w:trPr>
        <w:tc>
          <w:tcPr>
            <w:tcW w:w="8366" w:type="dxa"/>
          </w:tcPr>
          <w:p w14:paraId="514BE1C5" w14:textId="77777777" w:rsidR="00A773EB" w:rsidRDefault="00A773EB" w:rsidP="0094482C">
            <w:pPr>
              <w:pStyle w:val="TableParagraph"/>
              <w:spacing w:before="8" w:line="290" w:lineRule="atLeast"/>
              <w:ind w:left="105" w:right="1165"/>
              <w:jc w:val="left"/>
              <w:rPr>
                <w:sz w:val="24"/>
              </w:rPr>
            </w:pPr>
            <w:r>
              <w:rPr>
                <w:sz w:val="24"/>
              </w:rPr>
              <w:t>Willing to carry out all duties having regard to an employee’s responsibility under the Council’s Health and Safety Policies.</w:t>
            </w:r>
          </w:p>
        </w:tc>
        <w:tc>
          <w:tcPr>
            <w:tcW w:w="850" w:type="dxa"/>
          </w:tcPr>
          <w:p w14:paraId="67212698" w14:textId="77777777" w:rsidR="00A773EB" w:rsidRDefault="00A773EB" w:rsidP="0094482C">
            <w:pPr>
              <w:pStyle w:val="TableParagraph"/>
              <w:ind w:left="1"/>
              <w:rPr>
                <w:sz w:val="24"/>
              </w:rPr>
            </w:pPr>
            <w:r>
              <w:rPr>
                <w:w w:val="99"/>
                <w:sz w:val="24"/>
              </w:rPr>
              <w:t>X</w:t>
            </w:r>
          </w:p>
        </w:tc>
        <w:tc>
          <w:tcPr>
            <w:tcW w:w="708" w:type="dxa"/>
          </w:tcPr>
          <w:p w14:paraId="7DD281DC" w14:textId="77777777" w:rsidR="00A773EB" w:rsidRDefault="00A773EB" w:rsidP="0094482C">
            <w:pPr>
              <w:pStyle w:val="TableParagraph"/>
              <w:spacing w:before="0"/>
              <w:jc w:val="left"/>
              <w:rPr>
                <w:rFonts w:ascii="Times New Roman"/>
                <w:sz w:val="24"/>
              </w:rPr>
            </w:pPr>
          </w:p>
        </w:tc>
        <w:tc>
          <w:tcPr>
            <w:tcW w:w="994" w:type="dxa"/>
          </w:tcPr>
          <w:p w14:paraId="0FCCE3AA" w14:textId="77777777" w:rsidR="00A773EB" w:rsidRDefault="00A773EB" w:rsidP="0094482C">
            <w:pPr>
              <w:pStyle w:val="TableParagraph"/>
              <w:ind w:left="173" w:right="172"/>
              <w:rPr>
                <w:sz w:val="24"/>
              </w:rPr>
            </w:pPr>
            <w:r>
              <w:rPr>
                <w:sz w:val="24"/>
              </w:rPr>
              <w:t>A/I</w:t>
            </w:r>
          </w:p>
        </w:tc>
      </w:tr>
      <w:tr w:rsidR="00A773EB" w14:paraId="6BBDB93D" w14:textId="77777777" w:rsidTr="0094482C">
        <w:trPr>
          <w:trHeight w:val="294"/>
        </w:trPr>
        <w:tc>
          <w:tcPr>
            <w:tcW w:w="8366" w:type="dxa"/>
          </w:tcPr>
          <w:p w14:paraId="2B3FA1A9" w14:textId="77777777" w:rsidR="00A773EB" w:rsidRDefault="00A773EB" w:rsidP="0094482C">
            <w:pPr>
              <w:pStyle w:val="TableParagraph"/>
              <w:spacing w:line="260" w:lineRule="exact"/>
              <w:ind w:left="105"/>
              <w:jc w:val="left"/>
              <w:rPr>
                <w:sz w:val="24"/>
              </w:rPr>
            </w:pPr>
            <w:r>
              <w:rPr>
                <w:sz w:val="24"/>
              </w:rPr>
              <w:t>Ability to motivate and encourage others.</w:t>
            </w:r>
          </w:p>
        </w:tc>
        <w:tc>
          <w:tcPr>
            <w:tcW w:w="850" w:type="dxa"/>
          </w:tcPr>
          <w:p w14:paraId="43299674" w14:textId="77777777" w:rsidR="00A773EB" w:rsidRDefault="00A773EB" w:rsidP="0094482C">
            <w:pPr>
              <w:pStyle w:val="TableParagraph"/>
              <w:spacing w:line="260" w:lineRule="exact"/>
              <w:ind w:left="1"/>
              <w:rPr>
                <w:sz w:val="24"/>
              </w:rPr>
            </w:pPr>
            <w:r>
              <w:rPr>
                <w:w w:val="99"/>
                <w:sz w:val="24"/>
              </w:rPr>
              <w:t>X</w:t>
            </w:r>
          </w:p>
        </w:tc>
        <w:tc>
          <w:tcPr>
            <w:tcW w:w="708" w:type="dxa"/>
          </w:tcPr>
          <w:p w14:paraId="2D7DB39D" w14:textId="77777777" w:rsidR="00A773EB" w:rsidRDefault="00A773EB" w:rsidP="0094482C">
            <w:pPr>
              <w:pStyle w:val="TableParagraph"/>
              <w:spacing w:before="0"/>
              <w:jc w:val="left"/>
              <w:rPr>
                <w:rFonts w:ascii="Times New Roman"/>
              </w:rPr>
            </w:pPr>
          </w:p>
        </w:tc>
        <w:tc>
          <w:tcPr>
            <w:tcW w:w="994" w:type="dxa"/>
          </w:tcPr>
          <w:p w14:paraId="4A604ED9" w14:textId="77777777" w:rsidR="00A773EB" w:rsidRDefault="00A773EB" w:rsidP="0094482C">
            <w:pPr>
              <w:pStyle w:val="TableParagraph"/>
              <w:spacing w:line="260" w:lineRule="exact"/>
              <w:ind w:left="175" w:right="172"/>
              <w:rPr>
                <w:sz w:val="24"/>
              </w:rPr>
            </w:pPr>
            <w:r>
              <w:rPr>
                <w:sz w:val="24"/>
              </w:rPr>
              <w:t>A/I</w:t>
            </w:r>
          </w:p>
        </w:tc>
      </w:tr>
      <w:tr w:rsidR="00A773EB" w14:paraId="2942897A" w14:textId="77777777" w:rsidTr="0094482C">
        <w:trPr>
          <w:trHeight w:val="294"/>
        </w:trPr>
        <w:tc>
          <w:tcPr>
            <w:tcW w:w="8366" w:type="dxa"/>
          </w:tcPr>
          <w:p w14:paraId="68785444" w14:textId="77777777" w:rsidR="00A773EB" w:rsidRDefault="00A773EB" w:rsidP="0094482C">
            <w:pPr>
              <w:pStyle w:val="TableParagraph"/>
              <w:spacing w:line="260" w:lineRule="exact"/>
              <w:ind w:left="105"/>
              <w:jc w:val="left"/>
              <w:rPr>
                <w:sz w:val="24"/>
              </w:rPr>
            </w:pPr>
            <w:r>
              <w:rPr>
                <w:sz w:val="24"/>
              </w:rPr>
              <w:t>Dynamic and confident.</w:t>
            </w:r>
          </w:p>
        </w:tc>
        <w:tc>
          <w:tcPr>
            <w:tcW w:w="850" w:type="dxa"/>
          </w:tcPr>
          <w:p w14:paraId="6B459F53" w14:textId="77777777" w:rsidR="00A773EB" w:rsidRDefault="00A773EB" w:rsidP="0094482C">
            <w:pPr>
              <w:pStyle w:val="TableParagraph"/>
              <w:spacing w:line="260" w:lineRule="exact"/>
              <w:ind w:left="1"/>
              <w:rPr>
                <w:sz w:val="24"/>
              </w:rPr>
            </w:pPr>
            <w:r>
              <w:rPr>
                <w:w w:val="99"/>
                <w:sz w:val="24"/>
              </w:rPr>
              <w:t>X</w:t>
            </w:r>
          </w:p>
        </w:tc>
        <w:tc>
          <w:tcPr>
            <w:tcW w:w="708" w:type="dxa"/>
          </w:tcPr>
          <w:p w14:paraId="68FE1F32" w14:textId="77777777" w:rsidR="00A773EB" w:rsidRDefault="00A773EB" w:rsidP="0094482C">
            <w:pPr>
              <w:pStyle w:val="TableParagraph"/>
              <w:spacing w:before="0"/>
              <w:jc w:val="left"/>
              <w:rPr>
                <w:rFonts w:ascii="Times New Roman"/>
              </w:rPr>
            </w:pPr>
          </w:p>
        </w:tc>
        <w:tc>
          <w:tcPr>
            <w:tcW w:w="994" w:type="dxa"/>
          </w:tcPr>
          <w:p w14:paraId="77FFBEAA" w14:textId="77777777" w:rsidR="00A773EB" w:rsidRDefault="00A773EB" w:rsidP="0094482C">
            <w:pPr>
              <w:pStyle w:val="TableParagraph"/>
              <w:spacing w:line="260" w:lineRule="exact"/>
              <w:ind w:left="175" w:right="172"/>
              <w:rPr>
                <w:sz w:val="24"/>
              </w:rPr>
            </w:pPr>
            <w:r>
              <w:rPr>
                <w:sz w:val="24"/>
              </w:rPr>
              <w:t>A/I</w:t>
            </w:r>
          </w:p>
        </w:tc>
      </w:tr>
      <w:tr w:rsidR="00A773EB" w14:paraId="29A2C763" w14:textId="77777777" w:rsidTr="0094482C">
        <w:trPr>
          <w:trHeight w:val="294"/>
        </w:trPr>
        <w:tc>
          <w:tcPr>
            <w:tcW w:w="8366" w:type="dxa"/>
          </w:tcPr>
          <w:p w14:paraId="78A0E1C3" w14:textId="77777777" w:rsidR="00A773EB" w:rsidRDefault="00A773EB" w:rsidP="0094482C">
            <w:pPr>
              <w:pStyle w:val="TableParagraph"/>
              <w:spacing w:line="260" w:lineRule="exact"/>
              <w:ind w:left="105"/>
              <w:jc w:val="left"/>
              <w:rPr>
                <w:sz w:val="24"/>
              </w:rPr>
            </w:pPr>
            <w:r>
              <w:rPr>
                <w:sz w:val="24"/>
              </w:rPr>
              <w:t>Self- motivated.</w:t>
            </w:r>
          </w:p>
        </w:tc>
        <w:tc>
          <w:tcPr>
            <w:tcW w:w="850" w:type="dxa"/>
          </w:tcPr>
          <w:p w14:paraId="4F01EAE1" w14:textId="77777777" w:rsidR="00A773EB" w:rsidRDefault="00A773EB" w:rsidP="0094482C">
            <w:pPr>
              <w:pStyle w:val="TableParagraph"/>
              <w:spacing w:line="260" w:lineRule="exact"/>
              <w:ind w:left="1"/>
              <w:rPr>
                <w:sz w:val="24"/>
              </w:rPr>
            </w:pPr>
            <w:r>
              <w:rPr>
                <w:w w:val="99"/>
                <w:sz w:val="24"/>
              </w:rPr>
              <w:t>X</w:t>
            </w:r>
          </w:p>
        </w:tc>
        <w:tc>
          <w:tcPr>
            <w:tcW w:w="708" w:type="dxa"/>
          </w:tcPr>
          <w:p w14:paraId="179C8917" w14:textId="77777777" w:rsidR="00A773EB" w:rsidRDefault="00A773EB" w:rsidP="0094482C">
            <w:pPr>
              <w:pStyle w:val="TableParagraph"/>
              <w:spacing w:before="0"/>
              <w:jc w:val="left"/>
              <w:rPr>
                <w:rFonts w:ascii="Times New Roman"/>
              </w:rPr>
            </w:pPr>
          </w:p>
        </w:tc>
        <w:tc>
          <w:tcPr>
            <w:tcW w:w="994" w:type="dxa"/>
          </w:tcPr>
          <w:p w14:paraId="6B43F88A" w14:textId="77777777" w:rsidR="00A773EB" w:rsidRDefault="00A773EB" w:rsidP="0094482C">
            <w:pPr>
              <w:pStyle w:val="TableParagraph"/>
              <w:spacing w:line="260" w:lineRule="exact"/>
              <w:ind w:left="175" w:right="172"/>
              <w:rPr>
                <w:sz w:val="24"/>
              </w:rPr>
            </w:pPr>
            <w:r>
              <w:rPr>
                <w:sz w:val="24"/>
              </w:rPr>
              <w:t>A/I</w:t>
            </w:r>
          </w:p>
        </w:tc>
      </w:tr>
      <w:tr w:rsidR="00A773EB" w14:paraId="13613AD5" w14:textId="77777777" w:rsidTr="0094482C">
        <w:trPr>
          <w:trHeight w:val="292"/>
        </w:trPr>
        <w:tc>
          <w:tcPr>
            <w:tcW w:w="8366" w:type="dxa"/>
          </w:tcPr>
          <w:p w14:paraId="64C7E12D" w14:textId="77777777" w:rsidR="00A773EB" w:rsidRDefault="00A773EB" w:rsidP="0094482C">
            <w:pPr>
              <w:pStyle w:val="TableParagraph"/>
              <w:spacing w:line="258" w:lineRule="exact"/>
              <w:ind w:left="105"/>
              <w:jc w:val="left"/>
              <w:rPr>
                <w:sz w:val="24"/>
              </w:rPr>
            </w:pPr>
            <w:r>
              <w:rPr>
                <w:sz w:val="24"/>
              </w:rPr>
              <w:t>Adaptable and approachable with positive outlook.</w:t>
            </w:r>
          </w:p>
        </w:tc>
        <w:tc>
          <w:tcPr>
            <w:tcW w:w="850" w:type="dxa"/>
          </w:tcPr>
          <w:p w14:paraId="63166EBC" w14:textId="77777777" w:rsidR="00A773EB" w:rsidRDefault="00A773EB" w:rsidP="0094482C">
            <w:pPr>
              <w:pStyle w:val="TableParagraph"/>
              <w:spacing w:line="258" w:lineRule="exact"/>
              <w:ind w:left="1"/>
              <w:rPr>
                <w:sz w:val="24"/>
              </w:rPr>
            </w:pPr>
            <w:r>
              <w:rPr>
                <w:w w:val="99"/>
                <w:sz w:val="24"/>
              </w:rPr>
              <w:t>X</w:t>
            </w:r>
          </w:p>
        </w:tc>
        <w:tc>
          <w:tcPr>
            <w:tcW w:w="708" w:type="dxa"/>
          </w:tcPr>
          <w:p w14:paraId="6EA31802" w14:textId="77777777" w:rsidR="00A773EB" w:rsidRDefault="00A773EB" w:rsidP="0094482C">
            <w:pPr>
              <w:pStyle w:val="TableParagraph"/>
              <w:spacing w:before="0"/>
              <w:jc w:val="left"/>
              <w:rPr>
                <w:rFonts w:ascii="Times New Roman"/>
                <w:sz w:val="20"/>
              </w:rPr>
            </w:pPr>
          </w:p>
        </w:tc>
        <w:tc>
          <w:tcPr>
            <w:tcW w:w="994" w:type="dxa"/>
          </w:tcPr>
          <w:p w14:paraId="01DCEC48" w14:textId="77777777" w:rsidR="00A773EB" w:rsidRDefault="00A773EB" w:rsidP="0094482C">
            <w:pPr>
              <w:pStyle w:val="TableParagraph"/>
              <w:spacing w:line="258" w:lineRule="exact"/>
              <w:ind w:left="175" w:right="172"/>
              <w:rPr>
                <w:sz w:val="24"/>
              </w:rPr>
            </w:pPr>
            <w:r>
              <w:rPr>
                <w:sz w:val="24"/>
              </w:rPr>
              <w:t>A/I</w:t>
            </w:r>
          </w:p>
        </w:tc>
      </w:tr>
      <w:tr w:rsidR="00A773EB" w14:paraId="7DB5A4E1" w14:textId="77777777" w:rsidTr="0094482C">
        <w:trPr>
          <w:trHeight w:val="590"/>
        </w:trPr>
        <w:tc>
          <w:tcPr>
            <w:tcW w:w="8366" w:type="dxa"/>
          </w:tcPr>
          <w:p w14:paraId="141ACB76" w14:textId="77777777" w:rsidR="00A773EB" w:rsidRDefault="00A773EB" w:rsidP="0094482C">
            <w:pPr>
              <w:pStyle w:val="TableParagraph"/>
              <w:spacing w:before="8" w:line="290" w:lineRule="atLeast"/>
              <w:ind w:left="105" w:right="822"/>
              <w:jc w:val="left"/>
              <w:rPr>
                <w:sz w:val="24"/>
              </w:rPr>
            </w:pPr>
            <w:r>
              <w:rPr>
                <w:sz w:val="24"/>
              </w:rPr>
              <w:t>Have an ongoing interest in own personal development and an openness to embrace new ideas and initiatives.</w:t>
            </w:r>
          </w:p>
        </w:tc>
        <w:tc>
          <w:tcPr>
            <w:tcW w:w="850" w:type="dxa"/>
          </w:tcPr>
          <w:p w14:paraId="62FC1C52" w14:textId="77777777" w:rsidR="00A773EB" w:rsidRDefault="00A773EB" w:rsidP="0094482C">
            <w:pPr>
              <w:pStyle w:val="TableParagraph"/>
              <w:ind w:left="1"/>
              <w:rPr>
                <w:sz w:val="24"/>
              </w:rPr>
            </w:pPr>
            <w:r>
              <w:rPr>
                <w:w w:val="99"/>
                <w:sz w:val="24"/>
              </w:rPr>
              <w:t>X</w:t>
            </w:r>
          </w:p>
        </w:tc>
        <w:tc>
          <w:tcPr>
            <w:tcW w:w="708" w:type="dxa"/>
          </w:tcPr>
          <w:p w14:paraId="7CD7674D" w14:textId="77777777" w:rsidR="00A773EB" w:rsidRDefault="00A773EB" w:rsidP="0094482C">
            <w:pPr>
              <w:pStyle w:val="TableParagraph"/>
              <w:spacing w:before="0"/>
              <w:jc w:val="left"/>
              <w:rPr>
                <w:rFonts w:ascii="Times New Roman"/>
                <w:sz w:val="24"/>
              </w:rPr>
            </w:pPr>
          </w:p>
        </w:tc>
        <w:tc>
          <w:tcPr>
            <w:tcW w:w="994" w:type="dxa"/>
          </w:tcPr>
          <w:p w14:paraId="6EA2FC4A" w14:textId="77777777" w:rsidR="00A773EB" w:rsidRDefault="00A773EB" w:rsidP="0094482C">
            <w:pPr>
              <w:pStyle w:val="TableParagraph"/>
              <w:ind w:left="175" w:right="172"/>
              <w:rPr>
                <w:sz w:val="24"/>
              </w:rPr>
            </w:pPr>
            <w:r>
              <w:rPr>
                <w:sz w:val="24"/>
              </w:rPr>
              <w:t>A/I</w:t>
            </w:r>
          </w:p>
        </w:tc>
      </w:tr>
      <w:tr w:rsidR="00A773EB" w14:paraId="64BF85B2" w14:textId="77777777" w:rsidTr="0094482C">
        <w:trPr>
          <w:trHeight w:val="292"/>
        </w:trPr>
        <w:tc>
          <w:tcPr>
            <w:tcW w:w="8366" w:type="dxa"/>
          </w:tcPr>
          <w:p w14:paraId="3C8351A3" w14:textId="77777777" w:rsidR="00A773EB" w:rsidRDefault="00A773EB" w:rsidP="0094482C">
            <w:pPr>
              <w:pStyle w:val="TableParagraph"/>
              <w:spacing w:line="258" w:lineRule="exact"/>
              <w:ind w:left="105"/>
              <w:jc w:val="left"/>
              <w:rPr>
                <w:sz w:val="24"/>
              </w:rPr>
            </w:pPr>
            <w:r>
              <w:rPr>
                <w:sz w:val="24"/>
              </w:rPr>
              <w:t>Willingness to undertake further training if required.</w:t>
            </w:r>
          </w:p>
        </w:tc>
        <w:tc>
          <w:tcPr>
            <w:tcW w:w="850" w:type="dxa"/>
          </w:tcPr>
          <w:p w14:paraId="14DFA479" w14:textId="77777777" w:rsidR="00A773EB" w:rsidRDefault="00A773EB" w:rsidP="0094482C">
            <w:pPr>
              <w:pStyle w:val="TableParagraph"/>
              <w:spacing w:line="258" w:lineRule="exact"/>
              <w:ind w:left="1"/>
              <w:rPr>
                <w:sz w:val="24"/>
              </w:rPr>
            </w:pPr>
            <w:r>
              <w:rPr>
                <w:w w:val="99"/>
                <w:sz w:val="24"/>
              </w:rPr>
              <w:t>X</w:t>
            </w:r>
          </w:p>
        </w:tc>
        <w:tc>
          <w:tcPr>
            <w:tcW w:w="708" w:type="dxa"/>
          </w:tcPr>
          <w:p w14:paraId="62B569A8" w14:textId="77777777" w:rsidR="00A773EB" w:rsidRDefault="00A773EB" w:rsidP="0094482C">
            <w:pPr>
              <w:pStyle w:val="TableParagraph"/>
              <w:spacing w:before="0"/>
              <w:jc w:val="left"/>
              <w:rPr>
                <w:rFonts w:ascii="Times New Roman"/>
                <w:sz w:val="20"/>
              </w:rPr>
            </w:pPr>
          </w:p>
        </w:tc>
        <w:tc>
          <w:tcPr>
            <w:tcW w:w="994" w:type="dxa"/>
          </w:tcPr>
          <w:p w14:paraId="64A3389B" w14:textId="77777777" w:rsidR="00A773EB" w:rsidRDefault="00A773EB" w:rsidP="0094482C">
            <w:pPr>
              <w:pStyle w:val="TableParagraph"/>
              <w:spacing w:line="258" w:lineRule="exact"/>
              <w:ind w:left="175" w:right="172"/>
              <w:rPr>
                <w:sz w:val="24"/>
              </w:rPr>
            </w:pPr>
            <w:r>
              <w:rPr>
                <w:sz w:val="24"/>
              </w:rPr>
              <w:t>A/I</w:t>
            </w:r>
          </w:p>
        </w:tc>
      </w:tr>
      <w:tr w:rsidR="00A773EB" w14:paraId="4E0A1B48" w14:textId="77777777" w:rsidTr="0094482C">
        <w:trPr>
          <w:trHeight w:val="590"/>
        </w:trPr>
        <w:tc>
          <w:tcPr>
            <w:tcW w:w="8366" w:type="dxa"/>
          </w:tcPr>
          <w:p w14:paraId="2278F361" w14:textId="77777777" w:rsidR="00A773EB" w:rsidRDefault="00A773EB" w:rsidP="0094482C">
            <w:pPr>
              <w:pStyle w:val="TableParagraph"/>
              <w:spacing w:before="11" w:line="290" w:lineRule="atLeast"/>
              <w:ind w:left="105" w:right="193"/>
              <w:jc w:val="left"/>
              <w:rPr>
                <w:sz w:val="24"/>
              </w:rPr>
            </w:pPr>
            <w:r>
              <w:rPr>
                <w:sz w:val="24"/>
              </w:rPr>
              <w:t>Car driver with business insurance and ability to access a car for work purposes.</w:t>
            </w:r>
          </w:p>
        </w:tc>
        <w:tc>
          <w:tcPr>
            <w:tcW w:w="850" w:type="dxa"/>
          </w:tcPr>
          <w:p w14:paraId="151D916E" w14:textId="77777777" w:rsidR="00A773EB" w:rsidRDefault="00A773EB" w:rsidP="0094482C">
            <w:pPr>
              <w:pStyle w:val="TableParagraph"/>
              <w:spacing w:before="0"/>
              <w:jc w:val="left"/>
              <w:rPr>
                <w:rFonts w:ascii="Times New Roman"/>
                <w:sz w:val="24"/>
              </w:rPr>
            </w:pPr>
          </w:p>
        </w:tc>
        <w:tc>
          <w:tcPr>
            <w:tcW w:w="708" w:type="dxa"/>
          </w:tcPr>
          <w:p w14:paraId="2A60DD7D" w14:textId="77777777" w:rsidR="00A773EB" w:rsidRDefault="00A773EB" w:rsidP="0094482C">
            <w:pPr>
              <w:pStyle w:val="TableParagraph"/>
              <w:spacing w:before="17"/>
              <w:ind w:left="8"/>
              <w:rPr>
                <w:sz w:val="24"/>
              </w:rPr>
            </w:pPr>
            <w:r>
              <w:rPr>
                <w:w w:val="99"/>
                <w:sz w:val="24"/>
              </w:rPr>
              <w:t>X</w:t>
            </w:r>
          </w:p>
        </w:tc>
        <w:tc>
          <w:tcPr>
            <w:tcW w:w="994" w:type="dxa"/>
          </w:tcPr>
          <w:p w14:paraId="611DC48C" w14:textId="77777777" w:rsidR="00A773EB" w:rsidRDefault="00A773EB" w:rsidP="0094482C">
            <w:pPr>
              <w:pStyle w:val="TableParagraph"/>
              <w:spacing w:before="17"/>
              <w:ind w:left="7"/>
              <w:rPr>
                <w:sz w:val="24"/>
              </w:rPr>
            </w:pPr>
            <w:r>
              <w:rPr>
                <w:w w:val="99"/>
                <w:sz w:val="24"/>
              </w:rPr>
              <w:t>C</w:t>
            </w:r>
          </w:p>
        </w:tc>
      </w:tr>
    </w:tbl>
    <w:p w14:paraId="74C56CA0" w14:textId="77777777" w:rsidR="00A773EB" w:rsidRDefault="00A773EB" w:rsidP="00A773EB"/>
    <w:p w14:paraId="54E51D4D" w14:textId="77777777" w:rsidR="009E24BC" w:rsidRDefault="009E24BC"/>
    <w:sectPr w:rsidR="00C4682D">
      <w:pgSz w:w="11900" w:h="16850"/>
      <w:pgMar w:top="1240" w:right="12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othic Uralic">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9F5F32"/>
    <w:multiLevelType w:val="hybridMultilevel"/>
    <w:tmpl w:val="79F06F20"/>
    <w:lvl w:ilvl="0" w:tplc="913AC144">
      <w:numFmt w:val="bullet"/>
      <w:lvlText w:val=""/>
      <w:lvlJc w:val="left"/>
      <w:pPr>
        <w:ind w:left="612" w:hanging="361"/>
      </w:pPr>
      <w:rPr>
        <w:rFonts w:ascii="Symbol" w:eastAsia="Symbol" w:hAnsi="Symbol" w:cs="Symbol" w:hint="default"/>
        <w:w w:val="100"/>
        <w:sz w:val="24"/>
        <w:szCs w:val="24"/>
        <w:lang w:val="en-US" w:eastAsia="en-US" w:bidi="ar-SA"/>
      </w:rPr>
    </w:lvl>
    <w:lvl w:ilvl="1" w:tplc="FFBECF26">
      <w:numFmt w:val="bullet"/>
      <w:lvlText w:val="o"/>
      <w:lvlJc w:val="left"/>
      <w:pPr>
        <w:ind w:left="1332" w:hanging="360"/>
      </w:pPr>
      <w:rPr>
        <w:rFonts w:ascii="Courier New" w:eastAsia="Courier New" w:hAnsi="Courier New" w:cs="Courier New" w:hint="default"/>
        <w:w w:val="100"/>
        <w:sz w:val="24"/>
        <w:szCs w:val="24"/>
        <w:lang w:val="en-US" w:eastAsia="en-US" w:bidi="ar-SA"/>
      </w:rPr>
    </w:lvl>
    <w:lvl w:ilvl="2" w:tplc="8CE0EC10">
      <w:numFmt w:val="bullet"/>
      <w:lvlText w:val="•"/>
      <w:lvlJc w:val="left"/>
      <w:pPr>
        <w:ind w:left="2433" w:hanging="360"/>
      </w:pPr>
      <w:rPr>
        <w:rFonts w:hint="default"/>
        <w:lang w:val="en-US" w:eastAsia="en-US" w:bidi="ar-SA"/>
      </w:rPr>
    </w:lvl>
    <w:lvl w:ilvl="3" w:tplc="D7464D22">
      <w:numFmt w:val="bullet"/>
      <w:lvlText w:val="•"/>
      <w:lvlJc w:val="left"/>
      <w:pPr>
        <w:ind w:left="3526" w:hanging="360"/>
      </w:pPr>
      <w:rPr>
        <w:rFonts w:hint="default"/>
        <w:lang w:val="en-US" w:eastAsia="en-US" w:bidi="ar-SA"/>
      </w:rPr>
    </w:lvl>
    <w:lvl w:ilvl="4" w:tplc="87DA4550">
      <w:numFmt w:val="bullet"/>
      <w:lvlText w:val="•"/>
      <w:lvlJc w:val="left"/>
      <w:pPr>
        <w:ind w:left="4619" w:hanging="360"/>
      </w:pPr>
      <w:rPr>
        <w:rFonts w:hint="default"/>
        <w:lang w:val="en-US" w:eastAsia="en-US" w:bidi="ar-SA"/>
      </w:rPr>
    </w:lvl>
    <w:lvl w:ilvl="5" w:tplc="6910F416">
      <w:numFmt w:val="bullet"/>
      <w:lvlText w:val="•"/>
      <w:lvlJc w:val="left"/>
      <w:pPr>
        <w:ind w:left="5712" w:hanging="360"/>
      </w:pPr>
      <w:rPr>
        <w:rFonts w:hint="default"/>
        <w:lang w:val="en-US" w:eastAsia="en-US" w:bidi="ar-SA"/>
      </w:rPr>
    </w:lvl>
    <w:lvl w:ilvl="6" w:tplc="9FBED0A0">
      <w:numFmt w:val="bullet"/>
      <w:lvlText w:val="•"/>
      <w:lvlJc w:val="left"/>
      <w:pPr>
        <w:ind w:left="6806" w:hanging="360"/>
      </w:pPr>
      <w:rPr>
        <w:rFonts w:hint="default"/>
        <w:lang w:val="en-US" w:eastAsia="en-US" w:bidi="ar-SA"/>
      </w:rPr>
    </w:lvl>
    <w:lvl w:ilvl="7" w:tplc="4790EFDC">
      <w:numFmt w:val="bullet"/>
      <w:lvlText w:val="•"/>
      <w:lvlJc w:val="left"/>
      <w:pPr>
        <w:ind w:left="7899" w:hanging="360"/>
      </w:pPr>
      <w:rPr>
        <w:rFonts w:hint="default"/>
        <w:lang w:val="en-US" w:eastAsia="en-US" w:bidi="ar-SA"/>
      </w:rPr>
    </w:lvl>
    <w:lvl w:ilvl="8" w:tplc="5086A5B4">
      <w:numFmt w:val="bullet"/>
      <w:lvlText w:val="•"/>
      <w:lvlJc w:val="left"/>
      <w:pPr>
        <w:ind w:left="8992" w:hanging="360"/>
      </w:pPr>
      <w:rPr>
        <w:rFonts w:hint="default"/>
        <w:lang w:val="en-US" w:eastAsia="en-US" w:bidi="ar-SA"/>
      </w:rPr>
    </w:lvl>
  </w:abstractNum>
  <w:num w:numId="1" w16cid:durableId="165016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3EB"/>
    <w:rsid w:val="004F06EC"/>
    <w:rsid w:val="005E40BB"/>
    <w:rsid w:val="008671DB"/>
    <w:rsid w:val="008A55E4"/>
    <w:rsid w:val="009A2CE2"/>
    <w:rsid w:val="00A103B8"/>
    <w:rsid w:val="00A773EB"/>
    <w:rsid w:val="00C3695B"/>
    <w:rsid w:val="00C80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349F"/>
  <w15:chartTrackingRefBased/>
  <w15:docId w15:val="{38925181-E954-4FFF-ADA4-F638019C5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EB"/>
    <w:pPr>
      <w:widowControl w:val="0"/>
      <w:autoSpaceDE w:val="0"/>
      <w:autoSpaceDN w:val="0"/>
      <w:spacing w:after="0" w:line="240" w:lineRule="auto"/>
    </w:pPr>
    <w:rPr>
      <w:rFonts w:ascii="Gothic Uralic" w:eastAsia="Gothic Uralic" w:hAnsi="Gothic Uralic" w:cs="Gothic Uralic"/>
      <w:lang w:val="en-US"/>
    </w:rPr>
  </w:style>
  <w:style w:type="paragraph" w:styleId="Heading1">
    <w:name w:val="heading 1"/>
    <w:basedOn w:val="Normal"/>
    <w:link w:val="Heading1Char"/>
    <w:uiPriority w:val="9"/>
    <w:qFormat/>
    <w:rsid w:val="00A773EB"/>
    <w:pPr>
      <w:spacing w:line="290" w:lineRule="exact"/>
      <w:ind w:left="25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3EB"/>
    <w:rPr>
      <w:rFonts w:ascii="Gothic Uralic" w:eastAsia="Gothic Uralic" w:hAnsi="Gothic Uralic" w:cs="Gothic Uralic"/>
      <w:b/>
      <w:bCs/>
      <w:sz w:val="24"/>
      <w:szCs w:val="24"/>
      <w:lang w:val="en-US"/>
    </w:rPr>
  </w:style>
  <w:style w:type="paragraph" w:styleId="BodyText">
    <w:name w:val="Body Text"/>
    <w:basedOn w:val="Normal"/>
    <w:link w:val="BodyTextChar"/>
    <w:uiPriority w:val="1"/>
    <w:qFormat/>
    <w:rsid w:val="00A773EB"/>
    <w:pPr>
      <w:ind w:left="612" w:hanging="361"/>
    </w:pPr>
    <w:rPr>
      <w:sz w:val="24"/>
      <w:szCs w:val="24"/>
    </w:rPr>
  </w:style>
  <w:style w:type="character" w:customStyle="1" w:styleId="BodyTextChar">
    <w:name w:val="Body Text Char"/>
    <w:basedOn w:val="DefaultParagraphFont"/>
    <w:link w:val="BodyText"/>
    <w:uiPriority w:val="1"/>
    <w:rsid w:val="00A773EB"/>
    <w:rPr>
      <w:rFonts w:ascii="Gothic Uralic" w:eastAsia="Gothic Uralic" w:hAnsi="Gothic Uralic" w:cs="Gothic Uralic"/>
      <w:sz w:val="24"/>
      <w:szCs w:val="24"/>
      <w:lang w:val="en-US"/>
    </w:rPr>
  </w:style>
  <w:style w:type="paragraph" w:styleId="ListParagraph">
    <w:name w:val="List Paragraph"/>
    <w:basedOn w:val="Normal"/>
    <w:uiPriority w:val="1"/>
    <w:qFormat/>
    <w:rsid w:val="00A773EB"/>
    <w:pPr>
      <w:ind w:left="612" w:hanging="361"/>
    </w:pPr>
  </w:style>
  <w:style w:type="paragraph" w:customStyle="1" w:styleId="TableParagraph">
    <w:name w:val="Table Paragraph"/>
    <w:basedOn w:val="Normal"/>
    <w:uiPriority w:val="1"/>
    <w:qFormat/>
    <w:rsid w:val="00A773EB"/>
    <w:pPr>
      <w:spacing w:before="14"/>
      <w:jc w:val="center"/>
    </w:pPr>
  </w:style>
  <w:style w:type="paragraph" w:styleId="BalloonText">
    <w:name w:val="Balloon Text"/>
    <w:basedOn w:val="Normal"/>
    <w:link w:val="BalloonTextChar"/>
    <w:uiPriority w:val="99"/>
    <w:semiHidden/>
    <w:unhideWhenUsed/>
    <w:rsid w:val="009A2C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CE2"/>
    <w:rPr>
      <w:rFonts w:ascii="Segoe UI" w:eastAsia="Gothic Uralic"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7f8cb8-c92f-48b7-88c4-2a17734793c3">
      <Terms xmlns="http://schemas.microsoft.com/office/infopath/2007/PartnerControls"/>
    </lcf76f155ced4ddcb4097134ff3c332f>
    <TaxCatchAll xmlns="87042b09-715d-41d5-af19-aa475da02d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290B6E0014384B919E69C8C291EF24" ma:contentTypeVersion="15" ma:contentTypeDescription="Create a new document." ma:contentTypeScope="" ma:versionID="d10a67e9fd748367a90ca5a32f62d038">
  <xsd:schema xmlns:xsd="http://www.w3.org/2001/XMLSchema" xmlns:xs="http://www.w3.org/2001/XMLSchema" xmlns:p="http://schemas.microsoft.com/office/2006/metadata/properties" xmlns:ns2="87042b09-715d-41d5-af19-aa475da02dc1" xmlns:ns3="4b7f8cb8-c92f-48b7-88c4-2a17734793c3" targetNamespace="http://schemas.microsoft.com/office/2006/metadata/properties" ma:root="true" ma:fieldsID="0f0703dcb869f79e8a6ae4aeb552c873" ns2:_="" ns3:_="">
    <xsd:import namespace="87042b09-715d-41d5-af19-aa475da02dc1"/>
    <xsd:import namespace="4b7f8cb8-c92f-48b7-88c4-2a17734793c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42b09-715d-41d5-af19-aa475da02dc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16" nillable="true" ma:displayName="Taxonomy Catch All Column" ma:hidden="true" ma:list="{7babcc92-aba8-4b22-a41a-c2a6660cadf9}" ma:internalName="TaxCatchAll" ma:showField="CatchAllData" ma:web="87042b09-715d-41d5-af19-aa475da02dc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b7f8cb8-c92f-48b7-88c4-2a17734793c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4cee757-41f9-40e4-8f02-a9dfd1a5198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92F024-BEFF-47A3-AD26-9491CC369CD7}">
  <ds:schemaRef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 ds:uri="87042b09-715d-41d5-af19-aa475da02dc1"/>
    <ds:schemaRef ds:uri="4b7f8cb8-c92f-48b7-88c4-2a17734793c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6EB3995-1C17-4879-B483-49C803425428}">
  <ds:schemaRefs>
    <ds:schemaRef ds:uri="http://schemas.microsoft.com/sharepoint/v3/contenttype/forms"/>
  </ds:schemaRefs>
</ds:datastoreItem>
</file>

<file path=customXml/itemProps3.xml><?xml version="1.0" encoding="utf-8"?>
<ds:datastoreItem xmlns:ds="http://schemas.openxmlformats.org/officeDocument/2006/customXml" ds:itemID="{643B79E4-40A8-44A8-98C6-F229F8BA4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42b09-715d-41d5-af19-aa475da02dc1"/>
    <ds:schemaRef ds:uri="4b7f8cb8-c92f-48b7-88c4-2a17734793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1838</Words>
  <Characters>10480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Doherty-Bedford, L</dc:creator>
  <cp:keywords/>
  <dc:description/>
  <cp:lastModifiedBy>Matt Ryder</cp:lastModifiedBy>
  <cp:revision>2</cp:revision>
  <cp:lastPrinted>2022-09-15T10:29:00Z</cp:lastPrinted>
  <dcterms:created xsi:type="dcterms:W3CDTF">2026-09-11T09:57:00Z</dcterms:created>
  <dcterms:modified xsi:type="dcterms:W3CDTF">2026-09-11T09:57:00Z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0x010100A3290B6E0014384B919E69C8C291EF24</vt:lpwstr>
  </property>
  <property fmtid="{D5CDD505-2E9C-101B-9397-08002B2CF9AE}" pid="3" name="Order">
    <vt:r8>1007400</vt:r8>
  </property>
</Properties>
</file>