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BC7AD"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8CF5C50" wp14:editId="76154BF7">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2A1039F1" wp14:editId="4B8BAC17">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EC53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039F1"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2F5EC53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9384025"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E018E81" w14:textId="77777777" w:rsidR="00757EAA" w:rsidRPr="00766F5D" w:rsidRDefault="00757EAA" w:rsidP="001375E3">
      <w:pPr>
        <w:ind w:left="2880" w:firstLine="720"/>
        <w:rPr>
          <w:rFonts w:ascii="Avenir Next LT Pro" w:hAnsi="Avenir Next LT Pro" w:cstheme="minorHAnsi"/>
          <w:b/>
          <w:bCs/>
          <w:color w:val="205C40"/>
          <w:sz w:val="14"/>
          <w:szCs w:val="14"/>
        </w:rPr>
      </w:pPr>
    </w:p>
    <w:p w14:paraId="3CC4B425" w14:textId="30C70B5A"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613FBBA4" w14:textId="3559FB74" w:rsidR="00757EAA" w:rsidRPr="006F3FC5"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r w:rsidR="006B10C5">
        <w:rPr>
          <w:rFonts w:ascii="Avenir Next LT Pro" w:hAnsi="Avenir Next LT Pro"/>
          <w:b/>
          <w:bCs/>
          <w:color w:val="385623" w:themeColor="accent6" w:themeShade="80"/>
          <w:sz w:val="28"/>
          <w:szCs w:val="28"/>
        </w:rPr>
        <w:t>Cover Supervisor</w:t>
      </w:r>
    </w:p>
    <w:p w14:paraId="650E785D"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772C764D"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7FC36519" w14:textId="5553F254"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8F5548">
        <w:rPr>
          <w:rFonts w:ascii="Avenir Next LT Pro" w:hAnsi="Avenir Next LT Pro" w:cstheme="minorHAnsi"/>
          <w:b/>
          <w:bCs/>
          <w:color w:val="205C40"/>
          <w:sz w:val="28"/>
          <w:szCs w:val="28"/>
        </w:rPr>
        <w:t>Havelock Academy</w:t>
      </w:r>
    </w:p>
    <w:p w14:paraId="060A7D7A" w14:textId="77777777" w:rsidR="00757EAA" w:rsidRPr="00766F5D" w:rsidRDefault="00757EAA" w:rsidP="00757EAA">
      <w:pPr>
        <w:rPr>
          <w:rFonts w:ascii="Avenir Next LT Pro" w:hAnsi="Avenir Next LT Pro" w:cstheme="minorHAnsi"/>
          <w:b/>
          <w:bCs/>
          <w:color w:val="205C40"/>
          <w:sz w:val="28"/>
          <w:szCs w:val="28"/>
        </w:rPr>
      </w:pPr>
    </w:p>
    <w:p w14:paraId="5B7C5B81"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6B10C5" w:rsidRPr="00766F5D" w14:paraId="5987BA71"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CCF47D1" w14:textId="77777777" w:rsidR="006B10C5" w:rsidRPr="00766F5D" w:rsidRDefault="006B10C5" w:rsidP="006B10C5">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8F67488" w14:textId="77777777" w:rsidR="006B10C5" w:rsidRPr="006B10C5" w:rsidRDefault="006B10C5" w:rsidP="006B10C5">
            <w:pPr>
              <w:autoSpaceDE w:val="0"/>
              <w:autoSpaceDN w:val="0"/>
              <w:adjustRightInd w:val="0"/>
              <w:rPr>
                <w:rFonts w:cstheme="minorHAnsi"/>
                <w:lang w:val="en-US"/>
              </w:rPr>
            </w:pPr>
            <w:r w:rsidRPr="006B10C5">
              <w:rPr>
                <w:rFonts w:cstheme="minorHAnsi"/>
                <w:lang w:val="en-US"/>
              </w:rPr>
              <w:t>To provide cover supervision for absent teachers’ classes.</w:t>
            </w:r>
          </w:p>
          <w:p w14:paraId="4703029A" w14:textId="26D58906" w:rsidR="006B10C5" w:rsidRPr="006B10C5" w:rsidRDefault="006B10C5" w:rsidP="006B10C5">
            <w:pPr>
              <w:rPr>
                <w:rFonts w:cstheme="minorHAnsi"/>
              </w:rPr>
            </w:pPr>
          </w:p>
        </w:tc>
      </w:tr>
      <w:tr w:rsidR="006B10C5" w:rsidRPr="00766F5D" w14:paraId="7CCD8D03"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7085B7D" w14:textId="77777777" w:rsidR="006B10C5" w:rsidRPr="00766F5D" w:rsidRDefault="006B10C5" w:rsidP="006B10C5">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26AAAD78" w14:textId="77777777" w:rsidR="006B10C5" w:rsidRPr="006B10C5" w:rsidRDefault="006B10C5" w:rsidP="006B10C5">
            <w:pPr>
              <w:rPr>
                <w:rFonts w:cstheme="minorHAnsi"/>
                <w:b/>
                <w:bCs/>
                <w:color w:val="205C40"/>
              </w:rPr>
            </w:pPr>
          </w:p>
        </w:tc>
      </w:tr>
      <w:tr w:rsidR="006B10C5" w:rsidRPr="00766F5D" w14:paraId="3101A169"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A7A3AC" w14:textId="77777777" w:rsidR="006B10C5" w:rsidRPr="00766F5D" w:rsidRDefault="006B10C5" w:rsidP="006B10C5">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3EF9CA" w14:textId="77777777" w:rsidR="006B10C5" w:rsidRPr="006B10C5" w:rsidRDefault="006B10C5" w:rsidP="006B10C5">
            <w:pPr>
              <w:rPr>
                <w:rFonts w:cstheme="minorHAnsi"/>
                <w:b/>
                <w:bCs/>
                <w:color w:val="205C40"/>
              </w:rPr>
            </w:pPr>
          </w:p>
        </w:tc>
      </w:tr>
      <w:tr w:rsidR="006B10C5" w:rsidRPr="00766F5D" w14:paraId="3415CF8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9A099F" w14:textId="77777777" w:rsidR="006B10C5" w:rsidRPr="00766F5D" w:rsidRDefault="006B10C5" w:rsidP="006B10C5">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E6FCF62" w14:textId="77777777" w:rsidR="006B10C5" w:rsidRPr="00766F5D" w:rsidRDefault="006B10C5" w:rsidP="006B10C5">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73CC67" w14:textId="77777777" w:rsidR="006B10C5" w:rsidRPr="006B10C5" w:rsidRDefault="006B10C5" w:rsidP="006B10C5">
            <w:pPr>
              <w:rPr>
                <w:rFonts w:cstheme="minorHAnsi"/>
              </w:rPr>
            </w:pPr>
            <w:r w:rsidRPr="006B10C5">
              <w:rPr>
                <w:rFonts w:cstheme="minorHAnsi"/>
              </w:rPr>
              <w:t xml:space="preserve">The David Ross Education Trust (DRET) is a network of academies with a geographical focus on Northamptonshire, Leicestershire, Lincolnshire, Yorkshire/Humberside and London.  </w:t>
            </w:r>
          </w:p>
          <w:p w14:paraId="4F75512D" w14:textId="77777777" w:rsidR="006B10C5" w:rsidRPr="006B10C5" w:rsidRDefault="006B10C5" w:rsidP="006B10C5">
            <w:pPr>
              <w:rPr>
                <w:rFonts w:cstheme="minorHAnsi"/>
              </w:rPr>
            </w:pPr>
          </w:p>
          <w:p w14:paraId="62B8094E" w14:textId="77777777" w:rsidR="006B10C5" w:rsidRPr="006B10C5" w:rsidRDefault="006B10C5" w:rsidP="006B10C5">
            <w:pPr>
              <w:rPr>
                <w:rFonts w:cstheme="minorHAnsi"/>
              </w:rPr>
            </w:pPr>
            <w:r w:rsidRPr="006B10C5">
              <w:rPr>
                <w:rFonts w:cstheme="minorHAnsi"/>
              </w:rPr>
              <w:t>Our aim is to be the country’s leading academy chain, committed to delivering the highest educational standards alongside an unrivalled package of sporting and cultural enrichment.</w:t>
            </w:r>
          </w:p>
          <w:p w14:paraId="4949ECFF" w14:textId="77777777" w:rsidR="006B10C5" w:rsidRPr="006B10C5" w:rsidRDefault="006B10C5" w:rsidP="006B10C5">
            <w:pPr>
              <w:rPr>
                <w:rFonts w:cstheme="minorHAnsi"/>
                <w:b/>
                <w:bCs/>
                <w:color w:val="205C40"/>
              </w:rPr>
            </w:pPr>
          </w:p>
        </w:tc>
      </w:tr>
      <w:tr w:rsidR="006B10C5" w:rsidRPr="00766F5D" w14:paraId="2A20624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810B1" w14:textId="77777777" w:rsidR="006B10C5" w:rsidRPr="00766F5D" w:rsidRDefault="006B10C5" w:rsidP="006B10C5">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35202D" w14:textId="77777777" w:rsidR="006B10C5" w:rsidRPr="006B10C5" w:rsidRDefault="006B10C5" w:rsidP="006B10C5">
            <w:pPr>
              <w:rPr>
                <w:rFonts w:cstheme="minorHAnsi"/>
                <w:b/>
                <w:bCs/>
                <w:color w:val="205C40"/>
              </w:rPr>
            </w:pPr>
          </w:p>
        </w:tc>
      </w:tr>
      <w:tr w:rsidR="006B10C5" w:rsidRPr="00766F5D" w14:paraId="5E32F23B"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7D281" w14:textId="77777777" w:rsidR="006B10C5" w:rsidRPr="00766F5D" w:rsidRDefault="006B10C5" w:rsidP="006B10C5">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0370FD" w14:textId="3140813E" w:rsidR="006B10C5" w:rsidRPr="006B10C5" w:rsidRDefault="006B10C5" w:rsidP="006B10C5">
            <w:pPr>
              <w:rPr>
                <w:rFonts w:cstheme="minorHAnsi"/>
              </w:rPr>
            </w:pPr>
            <w:r w:rsidRPr="006B10C5">
              <w:rPr>
                <w:rFonts w:cstheme="minorHAnsi"/>
              </w:rPr>
              <w:t>Line Manager</w:t>
            </w:r>
          </w:p>
          <w:p w14:paraId="10125063" w14:textId="77777777" w:rsidR="006B10C5" w:rsidRPr="006B10C5" w:rsidRDefault="006B10C5" w:rsidP="006B10C5">
            <w:pPr>
              <w:rPr>
                <w:rFonts w:cstheme="minorHAnsi"/>
              </w:rPr>
            </w:pPr>
          </w:p>
          <w:p w14:paraId="29A29B77" w14:textId="77777777" w:rsidR="006B10C5" w:rsidRPr="006B10C5" w:rsidRDefault="006B10C5" w:rsidP="006B10C5">
            <w:pPr>
              <w:rPr>
                <w:rFonts w:cstheme="minorHAnsi"/>
              </w:rPr>
            </w:pPr>
          </w:p>
        </w:tc>
      </w:tr>
      <w:tr w:rsidR="006B10C5" w:rsidRPr="00766F5D" w14:paraId="6DB7A73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839EA4" w14:textId="77777777" w:rsidR="006B10C5" w:rsidRPr="00766F5D" w:rsidRDefault="006B10C5" w:rsidP="006B10C5">
            <w:pPr>
              <w:rPr>
                <w:rFonts w:ascii="Avenir Next LT Pro" w:hAnsi="Avenir Next LT Pro" w:cstheme="minorHAnsi"/>
                <w:b/>
                <w:bCs/>
                <w:color w:val="205C40"/>
                <w:sz w:val="28"/>
                <w:szCs w:val="28"/>
              </w:rPr>
            </w:pPr>
          </w:p>
          <w:p w14:paraId="4B69F848" w14:textId="77777777" w:rsidR="006B10C5" w:rsidRPr="00766F5D" w:rsidRDefault="006B10C5" w:rsidP="006B10C5">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66C1EA" w14:textId="77777777" w:rsidR="006B10C5" w:rsidRPr="006B10C5" w:rsidRDefault="006B10C5" w:rsidP="006B10C5">
            <w:pPr>
              <w:rPr>
                <w:rFonts w:cstheme="minorHAnsi"/>
                <w:highlight w:val="yellow"/>
              </w:rPr>
            </w:pPr>
          </w:p>
          <w:p w14:paraId="702A0D17" w14:textId="77777777" w:rsidR="006B10C5" w:rsidRPr="006B10C5" w:rsidRDefault="006B10C5" w:rsidP="006B10C5">
            <w:pPr>
              <w:rPr>
                <w:rFonts w:cstheme="minorHAnsi"/>
                <w:highlight w:val="yellow"/>
              </w:rPr>
            </w:pPr>
          </w:p>
          <w:p w14:paraId="18451874" w14:textId="36A92240" w:rsidR="006B10C5" w:rsidRPr="006B10C5" w:rsidRDefault="006B10C5" w:rsidP="006B10C5">
            <w:pPr>
              <w:rPr>
                <w:rFonts w:cstheme="minorHAnsi"/>
              </w:rPr>
            </w:pPr>
            <w:r w:rsidRPr="006B10C5">
              <w:rPr>
                <w:rFonts w:cstheme="minorHAnsi"/>
              </w:rPr>
              <w:t>NJC 11</w:t>
            </w:r>
          </w:p>
          <w:p w14:paraId="2DC7DF9A" w14:textId="77777777" w:rsidR="006B10C5" w:rsidRPr="006B10C5" w:rsidRDefault="006B10C5" w:rsidP="006B10C5">
            <w:pPr>
              <w:rPr>
                <w:rFonts w:cstheme="minorHAnsi"/>
                <w:highlight w:val="yellow"/>
              </w:rPr>
            </w:pPr>
          </w:p>
          <w:p w14:paraId="67D9D908" w14:textId="77777777" w:rsidR="006B10C5" w:rsidRPr="006B10C5" w:rsidRDefault="006B10C5" w:rsidP="006B10C5">
            <w:pPr>
              <w:rPr>
                <w:rFonts w:cstheme="minorHAnsi"/>
                <w:highlight w:val="yellow"/>
              </w:rPr>
            </w:pPr>
          </w:p>
          <w:p w14:paraId="2B67E9B0" w14:textId="77777777" w:rsidR="006B10C5" w:rsidRPr="006B10C5" w:rsidRDefault="006B10C5" w:rsidP="006B10C5">
            <w:pPr>
              <w:rPr>
                <w:rFonts w:cstheme="minorHAnsi"/>
                <w:highlight w:val="yellow"/>
              </w:rPr>
            </w:pPr>
          </w:p>
          <w:p w14:paraId="4C7CE059" w14:textId="77777777" w:rsidR="006B10C5" w:rsidRPr="006B10C5" w:rsidRDefault="006B10C5" w:rsidP="006B10C5">
            <w:pPr>
              <w:rPr>
                <w:rFonts w:cstheme="minorHAnsi"/>
                <w:highlight w:val="yellow"/>
              </w:rPr>
            </w:pPr>
          </w:p>
        </w:tc>
      </w:tr>
    </w:tbl>
    <w:p w14:paraId="399811D3"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19F0A1E6"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3F7FAAA7" w14:textId="77777777" w:rsidR="00ED040D" w:rsidRPr="00766F5D" w:rsidRDefault="00ED040D" w:rsidP="00127B1E">
      <w:pPr>
        <w:jc w:val="center"/>
        <w:rPr>
          <w:rFonts w:ascii="Avenir Next LT Pro" w:hAnsi="Avenir Next LT Pro" w:cstheme="minorHAnsi"/>
          <w:b/>
          <w:bCs/>
          <w:color w:val="205C40"/>
          <w:sz w:val="6"/>
          <w:szCs w:val="6"/>
        </w:rPr>
      </w:pPr>
    </w:p>
    <w:p w14:paraId="1FC2A80E"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50EF7DA1" w14:textId="77777777" w:rsidR="006B10C5" w:rsidRPr="002F06B3" w:rsidRDefault="006B10C5" w:rsidP="006B10C5">
      <w:pPr>
        <w:pStyle w:val="NoSpacing"/>
        <w:numPr>
          <w:ilvl w:val="0"/>
          <w:numId w:val="14"/>
        </w:numPr>
        <w:tabs>
          <w:tab w:val="left" w:pos="34"/>
        </w:tabs>
        <w:rPr>
          <w:lang w:val="en-US"/>
        </w:rPr>
      </w:pPr>
      <w:r>
        <w:rPr>
          <w:lang w:val="en-US"/>
        </w:rPr>
        <w:t>S</w:t>
      </w:r>
      <w:r w:rsidRPr="002F06B3">
        <w:rPr>
          <w:lang w:val="en-US"/>
        </w:rPr>
        <w:t xml:space="preserve">upervise students in their work during the absence of their </w:t>
      </w:r>
      <w:proofErr w:type="gramStart"/>
      <w:r w:rsidRPr="002F06B3">
        <w:rPr>
          <w:lang w:val="en-US"/>
        </w:rPr>
        <w:t>teacher</w:t>
      </w:r>
      <w:proofErr w:type="gramEnd"/>
    </w:p>
    <w:p w14:paraId="0EB37444" w14:textId="77777777" w:rsidR="006B10C5" w:rsidRPr="002F06B3" w:rsidRDefault="006B10C5" w:rsidP="006B10C5">
      <w:pPr>
        <w:pStyle w:val="NoSpacing"/>
        <w:numPr>
          <w:ilvl w:val="0"/>
          <w:numId w:val="14"/>
        </w:numPr>
        <w:tabs>
          <w:tab w:val="left" w:pos="34"/>
        </w:tabs>
        <w:rPr>
          <w:lang w:val="en-US"/>
        </w:rPr>
      </w:pPr>
      <w:r>
        <w:rPr>
          <w:lang w:val="en-US"/>
        </w:rPr>
        <w:t>L</w:t>
      </w:r>
      <w:r w:rsidRPr="002F06B3">
        <w:rPr>
          <w:lang w:val="en-US"/>
        </w:rPr>
        <w:t xml:space="preserve">iaise with Subject Leaders and other teaching staff within the team in which there is an absence where possible, to ensure that instructions are </w:t>
      </w:r>
      <w:proofErr w:type="gramStart"/>
      <w:r w:rsidRPr="002F06B3">
        <w:rPr>
          <w:lang w:val="en-US"/>
        </w:rPr>
        <w:t>clarified</w:t>
      </w:r>
      <w:proofErr w:type="gramEnd"/>
    </w:p>
    <w:p w14:paraId="158001F6" w14:textId="77777777" w:rsidR="006B10C5" w:rsidRPr="002F06B3" w:rsidRDefault="006B10C5" w:rsidP="006B10C5">
      <w:pPr>
        <w:pStyle w:val="NoSpacing"/>
        <w:numPr>
          <w:ilvl w:val="0"/>
          <w:numId w:val="14"/>
        </w:numPr>
        <w:tabs>
          <w:tab w:val="left" w:pos="34"/>
        </w:tabs>
        <w:rPr>
          <w:lang w:val="en-US"/>
        </w:rPr>
      </w:pPr>
      <w:r>
        <w:rPr>
          <w:lang w:val="en-US"/>
        </w:rPr>
        <w:t>Liaise with T</w:t>
      </w:r>
      <w:r w:rsidRPr="002F06B3">
        <w:rPr>
          <w:lang w:val="en-US"/>
        </w:rPr>
        <w:t xml:space="preserve">As regarding individual students being supported in any class being </w:t>
      </w:r>
      <w:proofErr w:type="gramStart"/>
      <w:r w:rsidRPr="002F06B3">
        <w:rPr>
          <w:lang w:val="en-US"/>
        </w:rPr>
        <w:t>covered</w:t>
      </w:r>
      <w:proofErr w:type="gramEnd"/>
    </w:p>
    <w:p w14:paraId="6AD8091D" w14:textId="77777777" w:rsidR="006B10C5" w:rsidRPr="002F06B3" w:rsidRDefault="006B10C5" w:rsidP="006B10C5">
      <w:pPr>
        <w:pStyle w:val="NoSpacing"/>
        <w:numPr>
          <w:ilvl w:val="0"/>
          <w:numId w:val="14"/>
        </w:numPr>
        <w:tabs>
          <w:tab w:val="left" w:pos="34"/>
        </w:tabs>
        <w:rPr>
          <w:lang w:val="en-US"/>
        </w:rPr>
      </w:pPr>
      <w:r>
        <w:rPr>
          <w:lang w:val="en-US"/>
        </w:rPr>
        <w:t>A</w:t>
      </w:r>
      <w:r w:rsidRPr="002F06B3">
        <w:rPr>
          <w:lang w:val="en-US"/>
        </w:rPr>
        <w:t xml:space="preserve">dminister clear instructions to the class, based on the detailed work set and actively supervise students as they carry out </w:t>
      </w:r>
      <w:proofErr w:type="gramStart"/>
      <w:r w:rsidRPr="002F06B3">
        <w:rPr>
          <w:lang w:val="en-US"/>
        </w:rPr>
        <w:t>work</w:t>
      </w:r>
      <w:proofErr w:type="gramEnd"/>
    </w:p>
    <w:p w14:paraId="7CE29A10" w14:textId="77777777" w:rsidR="006B10C5" w:rsidRPr="002F06B3" w:rsidRDefault="006B10C5" w:rsidP="006B10C5">
      <w:pPr>
        <w:pStyle w:val="NoSpacing"/>
        <w:numPr>
          <w:ilvl w:val="0"/>
          <w:numId w:val="14"/>
        </w:numPr>
        <w:tabs>
          <w:tab w:val="left" w:pos="34"/>
        </w:tabs>
        <w:rPr>
          <w:lang w:val="en-US"/>
        </w:rPr>
      </w:pPr>
      <w:r>
        <w:rPr>
          <w:lang w:val="en-US"/>
        </w:rPr>
        <w:t>I</w:t>
      </w:r>
      <w:r w:rsidRPr="002F06B3">
        <w:rPr>
          <w:lang w:val="en-US"/>
        </w:rPr>
        <w:t xml:space="preserve">nform the subject teacher of any non-participation by individual </w:t>
      </w:r>
      <w:proofErr w:type="gramStart"/>
      <w:r w:rsidRPr="002F06B3">
        <w:rPr>
          <w:lang w:val="en-US"/>
        </w:rPr>
        <w:t>students</w:t>
      </w:r>
      <w:proofErr w:type="gramEnd"/>
    </w:p>
    <w:p w14:paraId="1C3D53D2" w14:textId="77777777" w:rsidR="006B10C5" w:rsidRPr="002F06B3" w:rsidRDefault="006B10C5" w:rsidP="006B10C5">
      <w:pPr>
        <w:pStyle w:val="NoSpacing"/>
        <w:numPr>
          <w:ilvl w:val="0"/>
          <w:numId w:val="14"/>
        </w:numPr>
        <w:tabs>
          <w:tab w:val="left" w:pos="34"/>
        </w:tabs>
        <w:rPr>
          <w:lang w:val="en-US"/>
        </w:rPr>
      </w:pPr>
      <w:r>
        <w:rPr>
          <w:lang w:val="en-US"/>
        </w:rPr>
        <w:t>C</w:t>
      </w:r>
      <w:r w:rsidRPr="002F06B3">
        <w:rPr>
          <w:lang w:val="en-US"/>
        </w:rPr>
        <w:t xml:space="preserve">ontribute to the evaluation of work set for cover </w:t>
      </w:r>
      <w:proofErr w:type="gramStart"/>
      <w:r w:rsidRPr="002F06B3">
        <w:rPr>
          <w:lang w:val="en-US"/>
        </w:rPr>
        <w:t>lessons</w:t>
      </w:r>
      <w:proofErr w:type="gramEnd"/>
    </w:p>
    <w:p w14:paraId="77C56A70" w14:textId="77777777" w:rsidR="006B10C5" w:rsidRPr="002F06B3" w:rsidRDefault="006B10C5" w:rsidP="006B10C5">
      <w:pPr>
        <w:pStyle w:val="NoSpacing"/>
        <w:numPr>
          <w:ilvl w:val="0"/>
          <w:numId w:val="14"/>
        </w:numPr>
        <w:tabs>
          <w:tab w:val="left" w:pos="34"/>
        </w:tabs>
        <w:rPr>
          <w:lang w:val="en-US"/>
        </w:rPr>
      </w:pPr>
      <w:r>
        <w:rPr>
          <w:lang w:val="en-US"/>
        </w:rPr>
        <w:t>P</w:t>
      </w:r>
      <w:r w:rsidRPr="002F06B3">
        <w:rPr>
          <w:lang w:val="en-US"/>
        </w:rPr>
        <w:t xml:space="preserve">rovide feedback on learning activities and contribute to Academy review and development </w:t>
      </w:r>
      <w:proofErr w:type="gramStart"/>
      <w:r w:rsidRPr="002F06B3">
        <w:rPr>
          <w:lang w:val="en-US"/>
        </w:rPr>
        <w:t>planning</w:t>
      </w:r>
      <w:proofErr w:type="gramEnd"/>
    </w:p>
    <w:p w14:paraId="6B915201" w14:textId="77777777" w:rsidR="006B10C5" w:rsidRPr="002F06B3" w:rsidRDefault="006B10C5" w:rsidP="006B10C5">
      <w:pPr>
        <w:pStyle w:val="NoSpacing"/>
        <w:numPr>
          <w:ilvl w:val="0"/>
          <w:numId w:val="14"/>
        </w:numPr>
        <w:tabs>
          <w:tab w:val="left" w:pos="34"/>
        </w:tabs>
        <w:rPr>
          <w:lang w:val="en-US"/>
        </w:rPr>
      </w:pPr>
      <w:r>
        <w:rPr>
          <w:lang w:val="en-US"/>
        </w:rPr>
        <w:t>C</w:t>
      </w:r>
      <w:r w:rsidRPr="002F06B3">
        <w:rPr>
          <w:lang w:val="en-US"/>
        </w:rPr>
        <w:t xml:space="preserve">ontribute to </w:t>
      </w:r>
      <w:proofErr w:type="spellStart"/>
      <w:r w:rsidRPr="002F06B3">
        <w:rPr>
          <w:lang w:val="en-US"/>
        </w:rPr>
        <w:t>behaviour</w:t>
      </w:r>
      <w:proofErr w:type="spellEnd"/>
      <w:r w:rsidRPr="002F06B3">
        <w:rPr>
          <w:lang w:val="en-US"/>
        </w:rPr>
        <w:t xml:space="preserve"> management within the Acade</w:t>
      </w:r>
      <w:r>
        <w:rPr>
          <w:lang w:val="en-US"/>
        </w:rPr>
        <w:t>my in accordance with the Academy’</w:t>
      </w:r>
      <w:r w:rsidRPr="002F06B3">
        <w:rPr>
          <w:lang w:val="en-US"/>
        </w:rPr>
        <w:t xml:space="preserve">s </w:t>
      </w:r>
      <w:proofErr w:type="spellStart"/>
      <w:r w:rsidRPr="002F06B3">
        <w:rPr>
          <w:lang w:val="en-US"/>
        </w:rPr>
        <w:t>Behaviour</w:t>
      </w:r>
      <w:proofErr w:type="spellEnd"/>
      <w:r w:rsidRPr="002F06B3">
        <w:rPr>
          <w:lang w:val="en-US"/>
        </w:rPr>
        <w:t xml:space="preserve"> Policy</w:t>
      </w:r>
    </w:p>
    <w:p w14:paraId="4103F25D" w14:textId="77777777" w:rsidR="006B10C5" w:rsidRPr="00FD06AC" w:rsidRDefault="006B10C5" w:rsidP="006B10C5">
      <w:pPr>
        <w:pStyle w:val="NoSpacing"/>
        <w:numPr>
          <w:ilvl w:val="0"/>
          <w:numId w:val="14"/>
        </w:numPr>
        <w:tabs>
          <w:tab w:val="left" w:pos="34"/>
        </w:tabs>
        <w:rPr>
          <w:lang w:val="en-US"/>
        </w:rPr>
      </w:pPr>
      <w:r>
        <w:rPr>
          <w:lang w:val="en-US"/>
        </w:rPr>
        <w:t>P</w:t>
      </w:r>
      <w:r w:rsidRPr="002F06B3">
        <w:rPr>
          <w:lang w:val="en-US"/>
        </w:rPr>
        <w:t xml:space="preserve">romote a pride in the </w:t>
      </w:r>
      <w:r>
        <w:rPr>
          <w:lang w:val="en-US"/>
        </w:rPr>
        <w:t xml:space="preserve">Academy and its particular </w:t>
      </w:r>
      <w:proofErr w:type="gramStart"/>
      <w:r>
        <w:rPr>
          <w:lang w:val="en-US"/>
        </w:rPr>
        <w:t>ethos</w:t>
      </w:r>
      <w:proofErr w:type="gramEnd"/>
    </w:p>
    <w:p w14:paraId="54D88F3A" w14:textId="77777777" w:rsidR="00B26AA2" w:rsidRDefault="00B26AA2" w:rsidP="001E1188">
      <w:pPr>
        <w:rPr>
          <w:color w:val="000000"/>
        </w:rPr>
      </w:pPr>
    </w:p>
    <w:p w14:paraId="4C4ED887" w14:textId="632D1DAE"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01B3B280" w14:textId="6B7BFC76" w:rsidR="00E35FF4" w:rsidRDefault="006B10C5" w:rsidP="00E35FF4">
      <w:pPr>
        <w:numPr>
          <w:ilvl w:val="0"/>
          <w:numId w:val="6"/>
        </w:numPr>
        <w:pBdr>
          <w:top w:val="nil"/>
          <w:left w:val="nil"/>
          <w:bottom w:val="nil"/>
          <w:right w:val="nil"/>
          <w:between w:val="nil"/>
        </w:pBdr>
        <w:spacing w:after="0" w:line="240" w:lineRule="auto"/>
        <w:jc w:val="both"/>
        <w:rPr>
          <w:color w:val="000000"/>
        </w:rPr>
      </w:pPr>
      <w:r>
        <w:rPr>
          <w:color w:val="000000"/>
        </w:rPr>
        <w:t>Commitment to and or experience of working with children and young people.</w:t>
      </w:r>
    </w:p>
    <w:p w14:paraId="65D386E1" w14:textId="57039BF6" w:rsidR="00E35FF4" w:rsidRDefault="006B10C5" w:rsidP="00E35FF4">
      <w:pPr>
        <w:numPr>
          <w:ilvl w:val="0"/>
          <w:numId w:val="6"/>
        </w:numPr>
        <w:pBdr>
          <w:top w:val="nil"/>
          <w:left w:val="nil"/>
          <w:bottom w:val="nil"/>
          <w:right w:val="nil"/>
          <w:between w:val="nil"/>
        </w:pBdr>
        <w:spacing w:after="0" w:line="240" w:lineRule="auto"/>
        <w:jc w:val="both"/>
        <w:rPr>
          <w:color w:val="000000"/>
        </w:rPr>
      </w:pPr>
      <w:r>
        <w:rPr>
          <w:color w:val="000000"/>
        </w:rPr>
        <w:t>Ability to show awareness to when it is appropriate to consult teachers about a child’s behaviour or learning.</w:t>
      </w:r>
    </w:p>
    <w:p w14:paraId="7EEA5049" w14:textId="6A63FB13" w:rsidR="00E35FF4" w:rsidRPr="006B10C5" w:rsidRDefault="006B10C5" w:rsidP="00E35FF4">
      <w:pPr>
        <w:numPr>
          <w:ilvl w:val="0"/>
          <w:numId w:val="6"/>
        </w:numPr>
        <w:pBdr>
          <w:top w:val="nil"/>
          <w:left w:val="nil"/>
          <w:bottom w:val="nil"/>
          <w:right w:val="nil"/>
          <w:between w:val="nil"/>
        </w:pBdr>
        <w:spacing w:after="0" w:line="240" w:lineRule="auto"/>
        <w:jc w:val="both"/>
        <w:rPr>
          <w:color w:val="00B050"/>
        </w:rPr>
      </w:pPr>
      <w:r>
        <w:rPr>
          <w:color w:val="000000"/>
        </w:rPr>
        <w:t>Understanding of the practical application of Equal Opportunities in a school context</w:t>
      </w:r>
    </w:p>
    <w:p w14:paraId="671A0E04" w14:textId="220E5C9B" w:rsidR="006B10C5" w:rsidRPr="006B10C5" w:rsidRDefault="006B10C5" w:rsidP="00E35FF4">
      <w:pPr>
        <w:numPr>
          <w:ilvl w:val="0"/>
          <w:numId w:val="6"/>
        </w:numPr>
        <w:pBdr>
          <w:top w:val="nil"/>
          <w:left w:val="nil"/>
          <w:bottom w:val="nil"/>
          <w:right w:val="nil"/>
          <w:between w:val="nil"/>
        </w:pBdr>
        <w:spacing w:after="0" w:line="240" w:lineRule="auto"/>
        <w:jc w:val="both"/>
        <w:rPr>
          <w:color w:val="00B050"/>
        </w:rPr>
      </w:pPr>
      <w:r>
        <w:rPr>
          <w:color w:val="000000"/>
        </w:rPr>
        <w:t>Highly motivated and hard working</w:t>
      </w:r>
    </w:p>
    <w:p w14:paraId="48EB766E" w14:textId="38697D27" w:rsidR="006B10C5" w:rsidRDefault="006B10C5" w:rsidP="00E35FF4">
      <w:pPr>
        <w:numPr>
          <w:ilvl w:val="0"/>
          <w:numId w:val="6"/>
        </w:numPr>
        <w:pBdr>
          <w:top w:val="nil"/>
          <w:left w:val="nil"/>
          <w:bottom w:val="nil"/>
          <w:right w:val="nil"/>
          <w:between w:val="nil"/>
        </w:pBdr>
        <w:spacing w:after="0" w:line="240" w:lineRule="auto"/>
        <w:jc w:val="both"/>
        <w:rPr>
          <w:color w:val="00B050"/>
        </w:rPr>
      </w:pPr>
      <w:r>
        <w:rPr>
          <w:color w:val="000000"/>
        </w:rPr>
        <w:t>Fully supportive of the aims and ethos of a school providing a specialist school education and committed to ensuring access to the curriculum for all children.</w:t>
      </w:r>
    </w:p>
    <w:p w14:paraId="07D59371" w14:textId="77777777" w:rsidR="005E5ACC" w:rsidRPr="00766F5D" w:rsidRDefault="005E5ACC" w:rsidP="00E35FF4">
      <w:pPr>
        <w:pStyle w:val="ListParagraph"/>
        <w:ind w:left="360"/>
        <w:rPr>
          <w:rFonts w:ascii="Avenir Next LT Pro" w:hAnsi="Avenir Next LT Pro" w:cstheme="minorHAnsi"/>
          <w:b/>
          <w:bCs/>
          <w:color w:val="205C40"/>
          <w:sz w:val="20"/>
          <w:szCs w:val="20"/>
        </w:rPr>
      </w:pPr>
    </w:p>
    <w:p w14:paraId="2786107F" w14:textId="77777777" w:rsidR="003258DE" w:rsidRPr="00766F5D" w:rsidRDefault="003258DE" w:rsidP="001E1188">
      <w:pPr>
        <w:rPr>
          <w:rFonts w:ascii="Avenir Next LT Pro" w:hAnsi="Avenir Next LT Pro" w:cstheme="minorHAnsi"/>
          <w:b/>
          <w:bCs/>
          <w:color w:val="205C40"/>
          <w:sz w:val="24"/>
          <w:szCs w:val="24"/>
        </w:rPr>
      </w:pPr>
    </w:p>
    <w:p w14:paraId="5D33A5B0" w14:textId="77777777" w:rsidR="005E5ACC"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5D5F62E9" w14:textId="77777777" w:rsidR="00A20324" w:rsidRDefault="00A20324" w:rsidP="00A20324">
      <w:pPr>
        <w:pBdr>
          <w:top w:val="nil"/>
          <w:left w:val="nil"/>
          <w:bottom w:val="nil"/>
          <w:right w:val="nil"/>
          <w:between w:val="nil"/>
        </w:pBdr>
        <w:rPr>
          <w:color w:val="00B050"/>
        </w:rPr>
      </w:pPr>
      <w:r>
        <w:rPr>
          <w:color w:val="00B050"/>
        </w:rPr>
        <w:t>Essential</w:t>
      </w:r>
    </w:p>
    <w:p w14:paraId="2F6272F1" w14:textId="008B08E3" w:rsidR="00A20324" w:rsidRDefault="00A20324" w:rsidP="00A20324">
      <w:pPr>
        <w:numPr>
          <w:ilvl w:val="0"/>
          <w:numId w:val="6"/>
        </w:numPr>
        <w:pBdr>
          <w:top w:val="nil"/>
          <w:left w:val="nil"/>
          <w:bottom w:val="nil"/>
          <w:right w:val="nil"/>
          <w:between w:val="nil"/>
        </w:pBdr>
        <w:spacing w:after="200" w:line="276" w:lineRule="auto"/>
        <w:rPr>
          <w:color w:val="000000"/>
        </w:rPr>
      </w:pPr>
      <w:r>
        <w:rPr>
          <w:color w:val="000000"/>
        </w:rPr>
        <w:t xml:space="preserve">5 GCSE at C grade or above including </w:t>
      </w:r>
      <w:r w:rsidR="006B10C5">
        <w:rPr>
          <w:color w:val="000000"/>
        </w:rPr>
        <w:t>English, Maths and Science.</w:t>
      </w:r>
    </w:p>
    <w:p w14:paraId="6EE054E0" w14:textId="77777777" w:rsidR="00A20324" w:rsidRDefault="00A20324" w:rsidP="00A20324">
      <w:pPr>
        <w:pBdr>
          <w:top w:val="nil"/>
          <w:left w:val="nil"/>
          <w:bottom w:val="nil"/>
          <w:right w:val="nil"/>
          <w:between w:val="nil"/>
        </w:pBdr>
        <w:ind w:left="720"/>
        <w:rPr>
          <w:color w:val="000000"/>
        </w:rPr>
      </w:pPr>
    </w:p>
    <w:p w14:paraId="2F250099" w14:textId="77777777" w:rsidR="00A20324" w:rsidRDefault="00A20324" w:rsidP="00A20324">
      <w:pPr>
        <w:pBdr>
          <w:top w:val="nil"/>
          <w:left w:val="nil"/>
          <w:bottom w:val="nil"/>
          <w:right w:val="nil"/>
          <w:between w:val="nil"/>
        </w:pBdr>
        <w:spacing w:before="60" w:after="60"/>
        <w:rPr>
          <w:color w:val="00B050"/>
        </w:rPr>
      </w:pPr>
      <w:r>
        <w:rPr>
          <w:color w:val="00B050"/>
        </w:rPr>
        <w:t>Desirable</w:t>
      </w:r>
    </w:p>
    <w:p w14:paraId="343B0618" w14:textId="44D908DB" w:rsidR="003258DE" w:rsidRPr="006B10C5" w:rsidRDefault="00A20324" w:rsidP="001E1188">
      <w:pPr>
        <w:numPr>
          <w:ilvl w:val="0"/>
          <w:numId w:val="6"/>
        </w:numPr>
        <w:pBdr>
          <w:top w:val="nil"/>
          <w:left w:val="nil"/>
          <w:bottom w:val="nil"/>
          <w:right w:val="nil"/>
          <w:between w:val="nil"/>
        </w:pBdr>
        <w:spacing w:before="60" w:after="60" w:line="276" w:lineRule="auto"/>
        <w:rPr>
          <w:color w:val="000000"/>
        </w:rPr>
      </w:pPr>
      <w:r>
        <w:rPr>
          <w:color w:val="000000"/>
        </w:rPr>
        <w:t xml:space="preserve">Be educated to A level in </w:t>
      </w:r>
      <w:r w:rsidR="006B10C5">
        <w:rPr>
          <w:color w:val="000000"/>
        </w:rPr>
        <w:t>a relevant EBACC subject.</w:t>
      </w:r>
    </w:p>
    <w:p w14:paraId="10AC3F97" w14:textId="74C26E39" w:rsidR="001E1188" w:rsidRPr="00766F5D" w:rsidRDefault="001E1188" w:rsidP="001E1188">
      <w:pPr>
        <w:jc w:val="center"/>
        <w:rPr>
          <w:rFonts w:ascii="Avenir Next LT Pro" w:hAnsi="Avenir Next LT Pro" w:cstheme="minorHAnsi"/>
          <w:b/>
          <w:bCs/>
          <w:color w:val="205C40"/>
          <w:sz w:val="20"/>
          <w:szCs w:val="20"/>
        </w:rPr>
      </w:pPr>
    </w:p>
    <w:p w14:paraId="3B104E2F" w14:textId="77777777" w:rsidR="001E1188" w:rsidRPr="00766F5D" w:rsidRDefault="001E1188" w:rsidP="001E1188">
      <w:pPr>
        <w:jc w:val="center"/>
        <w:rPr>
          <w:rFonts w:ascii="Avenir Next LT Pro" w:hAnsi="Avenir Next LT Pro" w:cstheme="minorHAnsi"/>
          <w:b/>
          <w:bCs/>
          <w:color w:val="205C40"/>
          <w:sz w:val="20"/>
          <w:szCs w:val="20"/>
        </w:rPr>
      </w:pPr>
    </w:p>
    <w:p w14:paraId="7B94421A" w14:textId="77777777" w:rsidR="001E1188" w:rsidRPr="00766F5D" w:rsidRDefault="001E1188" w:rsidP="001E1188">
      <w:pPr>
        <w:jc w:val="center"/>
        <w:rPr>
          <w:rFonts w:ascii="Avenir Next LT Pro" w:hAnsi="Avenir Next LT Pro" w:cstheme="minorHAnsi"/>
          <w:b/>
          <w:bCs/>
          <w:color w:val="205C40"/>
          <w:sz w:val="20"/>
          <w:szCs w:val="20"/>
        </w:rPr>
      </w:pPr>
    </w:p>
    <w:p w14:paraId="01B8E845"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2DB34641" w14:textId="77777777" w:rsidR="001E1188" w:rsidRPr="00766F5D" w:rsidRDefault="001E1188" w:rsidP="001E1188">
      <w:pPr>
        <w:jc w:val="center"/>
        <w:rPr>
          <w:rFonts w:ascii="Avenir Next LT Pro" w:hAnsi="Avenir Next LT Pro" w:cstheme="minorHAnsi"/>
          <w:b/>
          <w:bCs/>
          <w:color w:val="205C40"/>
          <w:sz w:val="20"/>
          <w:szCs w:val="20"/>
        </w:rPr>
      </w:pPr>
    </w:p>
    <w:p w14:paraId="519B0561"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432A3BF2"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464A875C"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437A319"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5578C548"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53534C6"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35364CB3"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32978E94" w14:textId="77777777" w:rsidTr="00AA736A">
        <w:tc>
          <w:tcPr>
            <w:tcW w:w="5240" w:type="dxa"/>
            <w:tcBorders>
              <w:top w:val="single" w:sz="4" w:space="0" w:color="FFFFFF" w:themeColor="background1"/>
              <w:left w:val="single" w:sz="4" w:space="0" w:color="FFFFFF" w:themeColor="background1"/>
            </w:tcBorders>
          </w:tcPr>
          <w:p w14:paraId="7F292E6A"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69E68BF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C94A5D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7DAB603A"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3ABD1D54" w14:textId="77777777" w:rsidTr="00740886">
        <w:tc>
          <w:tcPr>
            <w:tcW w:w="5240" w:type="dxa"/>
            <w:tcBorders>
              <w:right w:val="single" w:sz="4" w:space="0" w:color="205C40"/>
            </w:tcBorders>
            <w:shd w:val="clear" w:color="auto" w:fill="205C40"/>
          </w:tcPr>
          <w:p w14:paraId="7B4580D4"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346C46A5"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38DEE4B6"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9F8D981"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7E05F4A5" w14:textId="77777777" w:rsidTr="00740886">
        <w:tc>
          <w:tcPr>
            <w:tcW w:w="5240" w:type="dxa"/>
            <w:shd w:val="clear" w:color="auto" w:fill="FFFFFF" w:themeFill="background1"/>
          </w:tcPr>
          <w:p w14:paraId="041AF5D6" w14:textId="71485438" w:rsidR="00AA736A" w:rsidRPr="00BA3C3F" w:rsidRDefault="00BA3C3F" w:rsidP="00BA3C3F">
            <w:pPr>
              <w:numPr>
                <w:ilvl w:val="0"/>
                <w:numId w:val="4"/>
              </w:numPr>
              <w:pBdr>
                <w:top w:val="nil"/>
                <w:left w:val="nil"/>
                <w:bottom w:val="nil"/>
                <w:right w:val="nil"/>
                <w:between w:val="nil"/>
              </w:pBdr>
              <w:rPr>
                <w:color w:val="000000"/>
              </w:rPr>
            </w:pPr>
            <w:r>
              <w:rPr>
                <w:color w:val="000000"/>
              </w:rPr>
              <w:t>5 GCSE at C grade or above including Maths and English</w:t>
            </w:r>
          </w:p>
        </w:tc>
        <w:tc>
          <w:tcPr>
            <w:tcW w:w="1272" w:type="dxa"/>
            <w:shd w:val="clear" w:color="auto" w:fill="FFFFFF" w:themeFill="background1"/>
            <w:vAlign w:val="center"/>
          </w:tcPr>
          <w:p w14:paraId="1955CFD0" w14:textId="7ED3CEC4" w:rsidR="00AA736A" w:rsidRPr="00766F5D" w:rsidRDefault="00BA3C3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FFFFFF" w:themeFill="background1"/>
            <w:vAlign w:val="center"/>
          </w:tcPr>
          <w:p w14:paraId="0C12137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C8178D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F78A3C9" w14:textId="77777777" w:rsidTr="00740886">
        <w:tc>
          <w:tcPr>
            <w:tcW w:w="5240" w:type="dxa"/>
            <w:shd w:val="clear" w:color="auto" w:fill="FFFFFF" w:themeFill="background1"/>
          </w:tcPr>
          <w:p w14:paraId="458759A6" w14:textId="79F457C1" w:rsidR="00AA736A" w:rsidRPr="00D73078" w:rsidRDefault="00175BE4" w:rsidP="00D73078">
            <w:pPr>
              <w:numPr>
                <w:ilvl w:val="0"/>
                <w:numId w:val="4"/>
              </w:numPr>
              <w:pBdr>
                <w:top w:val="nil"/>
                <w:left w:val="nil"/>
                <w:bottom w:val="nil"/>
                <w:right w:val="nil"/>
                <w:between w:val="nil"/>
              </w:pBdr>
              <w:spacing w:before="60" w:after="60"/>
              <w:rPr>
                <w:color w:val="000000"/>
              </w:rPr>
            </w:pPr>
            <w:r>
              <w:rPr>
                <w:color w:val="000000"/>
              </w:rPr>
              <w:t xml:space="preserve">Be educated to A level </w:t>
            </w:r>
            <w:r w:rsidR="006B10C5">
              <w:rPr>
                <w:color w:val="000000"/>
              </w:rPr>
              <w:t>or equivalent in a relevant EBACC subject</w:t>
            </w:r>
          </w:p>
        </w:tc>
        <w:tc>
          <w:tcPr>
            <w:tcW w:w="1272" w:type="dxa"/>
            <w:shd w:val="clear" w:color="auto" w:fill="FFFFFF" w:themeFill="background1"/>
            <w:vAlign w:val="center"/>
          </w:tcPr>
          <w:p w14:paraId="74870AF2" w14:textId="01EBF2AC" w:rsidR="00AA736A" w:rsidRPr="00766F5D" w:rsidRDefault="006B10C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FFFFFF" w:themeFill="background1"/>
            <w:vAlign w:val="center"/>
          </w:tcPr>
          <w:p w14:paraId="7BBBD75A" w14:textId="53C96648"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041983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44E3E31" w14:textId="77777777" w:rsidTr="00740886">
        <w:tc>
          <w:tcPr>
            <w:tcW w:w="5240" w:type="dxa"/>
            <w:tcBorders>
              <w:right w:val="single" w:sz="4" w:space="0" w:color="205C40"/>
            </w:tcBorders>
            <w:shd w:val="clear" w:color="auto" w:fill="205C40"/>
          </w:tcPr>
          <w:p w14:paraId="0C83F46F"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3D450F15"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D605A6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47980C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B84C4EF" w14:textId="77777777" w:rsidTr="00740886">
        <w:tc>
          <w:tcPr>
            <w:tcW w:w="5240" w:type="dxa"/>
            <w:tcBorders>
              <w:right w:val="single" w:sz="4" w:space="0" w:color="auto"/>
            </w:tcBorders>
            <w:shd w:val="clear" w:color="auto" w:fill="FFFFFF" w:themeFill="background1"/>
          </w:tcPr>
          <w:p w14:paraId="18B4A6DC" w14:textId="668C8914" w:rsidR="00AA736A" w:rsidRPr="00C96779" w:rsidRDefault="00FB627E" w:rsidP="00C96779">
            <w:pPr>
              <w:numPr>
                <w:ilvl w:val="0"/>
                <w:numId w:val="5"/>
              </w:numPr>
              <w:pBdr>
                <w:top w:val="nil"/>
                <w:left w:val="nil"/>
                <w:bottom w:val="nil"/>
                <w:right w:val="nil"/>
                <w:between w:val="nil"/>
              </w:pBdr>
              <w:rPr>
                <w:color w:val="000000"/>
              </w:rPr>
            </w:pPr>
            <w:r>
              <w:rPr>
                <w:color w:val="000000"/>
              </w:rPr>
              <w:t>Experience of working with children or young people</w:t>
            </w:r>
          </w:p>
        </w:tc>
        <w:tc>
          <w:tcPr>
            <w:tcW w:w="1272" w:type="dxa"/>
            <w:tcBorders>
              <w:left w:val="single" w:sz="4" w:space="0" w:color="auto"/>
            </w:tcBorders>
            <w:shd w:val="clear" w:color="auto" w:fill="FFFFFF" w:themeFill="background1"/>
            <w:vAlign w:val="center"/>
          </w:tcPr>
          <w:p w14:paraId="6571FD38" w14:textId="61EF1392" w:rsidR="00AA736A" w:rsidRPr="00766F5D" w:rsidRDefault="006B10C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FFFFFF" w:themeFill="background1"/>
            <w:vAlign w:val="center"/>
          </w:tcPr>
          <w:p w14:paraId="610C2921" w14:textId="312AC62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A92C46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E1E7543" w14:textId="77777777" w:rsidTr="00740886">
        <w:tc>
          <w:tcPr>
            <w:tcW w:w="5240" w:type="dxa"/>
            <w:tcBorders>
              <w:right w:val="single" w:sz="4" w:space="0" w:color="auto"/>
            </w:tcBorders>
            <w:shd w:val="clear" w:color="auto" w:fill="FFFFFF" w:themeFill="background1"/>
          </w:tcPr>
          <w:p w14:paraId="0F83DCCB" w14:textId="0FEC197D" w:rsidR="00AA736A" w:rsidRPr="00C96779" w:rsidRDefault="00C96779" w:rsidP="00C96779">
            <w:pPr>
              <w:numPr>
                <w:ilvl w:val="0"/>
                <w:numId w:val="5"/>
              </w:numPr>
              <w:pBdr>
                <w:top w:val="nil"/>
                <w:left w:val="nil"/>
                <w:bottom w:val="nil"/>
                <w:right w:val="nil"/>
                <w:between w:val="nil"/>
              </w:pBdr>
              <w:rPr>
                <w:color w:val="000000"/>
              </w:rPr>
            </w:pPr>
            <w:r>
              <w:rPr>
                <w:color w:val="000000"/>
              </w:rPr>
              <w:t>Experience of working in an educational environment</w:t>
            </w:r>
          </w:p>
        </w:tc>
        <w:tc>
          <w:tcPr>
            <w:tcW w:w="1272" w:type="dxa"/>
            <w:tcBorders>
              <w:left w:val="single" w:sz="4" w:space="0" w:color="auto"/>
            </w:tcBorders>
            <w:shd w:val="clear" w:color="auto" w:fill="FFFFFF" w:themeFill="background1"/>
            <w:vAlign w:val="center"/>
          </w:tcPr>
          <w:p w14:paraId="50BA14A9" w14:textId="2BCEA208" w:rsidR="00AA736A" w:rsidRPr="00766F5D" w:rsidRDefault="006B10C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FFFFFF" w:themeFill="background1"/>
            <w:vAlign w:val="center"/>
          </w:tcPr>
          <w:p w14:paraId="0DB78B16" w14:textId="51009751"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55F8FD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5DBDC71" w14:textId="77777777" w:rsidTr="00740886">
        <w:tc>
          <w:tcPr>
            <w:tcW w:w="5240" w:type="dxa"/>
            <w:tcBorders>
              <w:right w:val="single" w:sz="4" w:space="0" w:color="205C40"/>
            </w:tcBorders>
            <w:shd w:val="clear" w:color="auto" w:fill="205C40"/>
          </w:tcPr>
          <w:p w14:paraId="11A368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4EB5E7E"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494E9A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FD3A7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ED3690E" w14:textId="77777777" w:rsidTr="00740886">
        <w:tc>
          <w:tcPr>
            <w:tcW w:w="5240" w:type="dxa"/>
            <w:tcBorders>
              <w:right w:val="single" w:sz="4" w:space="0" w:color="auto"/>
            </w:tcBorders>
            <w:shd w:val="clear" w:color="auto" w:fill="FFFFFF" w:themeFill="background1"/>
          </w:tcPr>
          <w:p w14:paraId="3EA4D15D" w14:textId="0CD474FB" w:rsidR="00AA736A" w:rsidRPr="00766F5D" w:rsidRDefault="002C104D" w:rsidP="009B147B">
            <w:pPr>
              <w:pStyle w:val="ListParagraph"/>
              <w:numPr>
                <w:ilvl w:val="0"/>
                <w:numId w:val="5"/>
              </w:numPr>
              <w:spacing w:before="240"/>
              <w:rPr>
                <w:rFonts w:ascii="Avenir Next LT Pro" w:hAnsi="Avenir Next LT Pro" w:cstheme="minorHAnsi"/>
                <w:sz w:val="20"/>
                <w:szCs w:val="20"/>
              </w:rPr>
            </w:pPr>
            <w:r>
              <w:rPr>
                <w:color w:val="000000"/>
              </w:rPr>
              <w:t>Ability to engage with a wide range of students from different backgrounds</w:t>
            </w:r>
          </w:p>
        </w:tc>
        <w:tc>
          <w:tcPr>
            <w:tcW w:w="1272" w:type="dxa"/>
            <w:tcBorders>
              <w:left w:val="single" w:sz="4" w:space="0" w:color="auto"/>
              <w:right w:val="single" w:sz="4" w:space="0" w:color="auto"/>
            </w:tcBorders>
            <w:shd w:val="clear" w:color="auto" w:fill="FFFFFF" w:themeFill="background1"/>
            <w:vAlign w:val="center"/>
          </w:tcPr>
          <w:p w14:paraId="5400AF5B" w14:textId="4C4A9BA7" w:rsidR="00AA736A" w:rsidRPr="00766F5D" w:rsidRDefault="002C104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3954165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9E9F11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F018CA8" w14:textId="77777777" w:rsidTr="00740886">
        <w:tc>
          <w:tcPr>
            <w:tcW w:w="5240" w:type="dxa"/>
            <w:tcBorders>
              <w:right w:val="single" w:sz="4" w:space="0" w:color="auto"/>
            </w:tcBorders>
            <w:shd w:val="clear" w:color="auto" w:fill="FFFFFF" w:themeFill="background1"/>
          </w:tcPr>
          <w:p w14:paraId="1F722C88" w14:textId="00F13839" w:rsidR="00AA736A" w:rsidRPr="001A6C33" w:rsidRDefault="009C074F" w:rsidP="001A6C33">
            <w:pPr>
              <w:numPr>
                <w:ilvl w:val="0"/>
                <w:numId w:val="5"/>
              </w:numPr>
              <w:pBdr>
                <w:top w:val="nil"/>
                <w:left w:val="nil"/>
                <w:bottom w:val="nil"/>
                <w:right w:val="nil"/>
                <w:between w:val="nil"/>
              </w:pBdr>
              <w:jc w:val="both"/>
              <w:rPr>
                <w:color w:val="000000"/>
              </w:rPr>
            </w:pPr>
            <w:r>
              <w:rPr>
                <w:color w:val="000000"/>
              </w:rPr>
              <w:t>Ability to work collaboratively with colleagues across the Academy;</w:t>
            </w:r>
          </w:p>
        </w:tc>
        <w:tc>
          <w:tcPr>
            <w:tcW w:w="1272" w:type="dxa"/>
            <w:tcBorders>
              <w:left w:val="single" w:sz="4" w:space="0" w:color="auto"/>
              <w:right w:val="single" w:sz="4" w:space="0" w:color="auto"/>
            </w:tcBorders>
            <w:shd w:val="clear" w:color="auto" w:fill="FFFFFF" w:themeFill="background1"/>
            <w:vAlign w:val="center"/>
          </w:tcPr>
          <w:p w14:paraId="7A232D34" w14:textId="70F59A10" w:rsidR="00AA736A" w:rsidRPr="00766F5D" w:rsidRDefault="009C074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328A0EE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756A02FD" w14:textId="77777777" w:rsidR="00AA736A" w:rsidRPr="00766F5D" w:rsidRDefault="00AA736A" w:rsidP="00740886">
            <w:pPr>
              <w:spacing w:before="240"/>
              <w:jc w:val="center"/>
              <w:rPr>
                <w:rFonts w:ascii="Avenir Next LT Pro" w:hAnsi="Avenir Next LT Pro" w:cstheme="minorHAnsi"/>
                <w:b/>
                <w:bCs/>
                <w:sz w:val="20"/>
                <w:szCs w:val="20"/>
              </w:rPr>
            </w:pPr>
          </w:p>
        </w:tc>
      </w:tr>
      <w:tr w:rsidR="009C074F" w:rsidRPr="00766F5D" w14:paraId="1775490E" w14:textId="77777777" w:rsidTr="00740886">
        <w:tc>
          <w:tcPr>
            <w:tcW w:w="5240" w:type="dxa"/>
            <w:tcBorders>
              <w:right w:val="single" w:sz="4" w:space="0" w:color="auto"/>
            </w:tcBorders>
            <w:shd w:val="clear" w:color="auto" w:fill="FFFFFF" w:themeFill="background1"/>
          </w:tcPr>
          <w:p w14:paraId="44857AB5" w14:textId="3596D0EB" w:rsidR="009C074F" w:rsidRPr="00766F5D" w:rsidRDefault="00AE784E" w:rsidP="009B147B">
            <w:pPr>
              <w:pStyle w:val="ListParagraph"/>
              <w:numPr>
                <w:ilvl w:val="0"/>
                <w:numId w:val="5"/>
              </w:numPr>
              <w:spacing w:before="240"/>
              <w:rPr>
                <w:rFonts w:ascii="Avenir Next LT Pro" w:hAnsi="Avenir Next LT Pro" w:cstheme="minorHAnsi"/>
                <w:sz w:val="20"/>
                <w:szCs w:val="20"/>
              </w:rPr>
            </w:pPr>
            <w:r>
              <w:rPr>
                <w:color w:val="000000"/>
              </w:rPr>
              <w:t xml:space="preserve">Be able to inspire, motivate and enthuse students throughout the </w:t>
            </w:r>
            <w:r w:rsidR="001A6C33">
              <w:rPr>
                <w:color w:val="000000"/>
              </w:rPr>
              <w:t>A</w:t>
            </w:r>
            <w:r>
              <w:rPr>
                <w:color w:val="000000"/>
              </w:rPr>
              <w:t>cademy</w:t>
            </w:r>
          </w:p>
        </w:tc>
        <w:tc>
          <w:tcPr>
            <w:tcW w:w="1272" w:type="dxa"/>
            <w:tcBorders>
              <w:left w:val="single" w:sz="4" w:space="0" w:color="auto"/>
              <w:right w:val="single" w:sz="4" w:space="0" w:color="auto"/>
            </w:tcBorders>
            <w:shd w:val="clear" w:color="auto" w:fill="FFFFFF" w:themeFill="background1"/>
            <w:vAlign w:val="center"/>
          </w:tcPr>
          <w:p w14:paraId="4FC158B4" w14:textId="31980802" w:rsidR="009C074F" w:rsidRPr="00766F5D" w:rsidRDefault="006B10C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4774E142" w14:textId="54866E96" w:rsidR="009C074F" w:rsidRPr="00766F5D" w:rsidRDefault="0036539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tcBorders>
              <w:left w:val="single" w:sz="4" w:space="0" w:color="auto"/>
            </w:tcBorders>
            <w:shd w:val="clear" w:color="auto" w:fill="FFFFFF" w:themeFill="background1"/>
            <w:vAlign w:val="center"/>
          </w:tcPr>
          <w:p w14:paraId="69F28215" w14:textId="77777777" w:rsidR="009C074F" w:rsidRPr="00766F5D" w:rsidRDefault="009C074F" w:rsidP="00740886">
            <w:pPr>
              <w:spacing w:before="240"/>
              <w:jc w:val="center"/>
              <w:rPr>
                <w:rFonts w:ascii="Avenir Next LT Pro" w:hAnsi="Avenir Next LT Pro" w:cstheme="minorHAnsi"/>
                <w:b/>
                <w:bCs/>
                <w:sz w:val="20"/>
                <w:szCs w:val="20"/>
              </w:rPr>
            </w:pPr>
          </w:p>
        </w:tc>
      </w:tr>
      <w:tr w:rsidR="00AA736A" w:rsidRPr="00766F5D" w14:paraId="67C31A81" w14:textId="77777777" w:rsidTr="00740886">
        <w:tc>
          <w:tcPr>
            <w:tcW w:w="5240" w:type="dxa"/>
            <w:shd w:val="clear" w:color="auto" w:fill="205C40"/>
          </w:tcPr>
          <w:p w14:paraId="5405C60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7C8A14A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5846B03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2AE329B0" w14:textId="77777777" w:rsidR="00AA736A" w:rsidRPr="00766F5D" w:rsidRDefault="00AA736A" w:rsidP="00740886">
            <w:pPr>
              <w:spacing w:before="240"/>
              <w:jc w:val="center"/>
              <w:rPr>
                <w:rFonts w:ascii="Avenir Next LT Pro" w:hAnsi="Avenir Next LT Pro" w:cstheme="minorHAnsi"/>
                <w:b/>
                <w:bCs/>
                <w:sz w:val="20"/>
                <w:szCs w:val="20"/>
              </w:rPr>
            </w:pPr>
          </w:p>
        </w:tc>
      </w:tr>
      <w:tr w:rsidR="006B10C5" w:rsidRPr="00766F5D" w14:paraId="0B16B192" w14:textId="77777777" w:rsidTr="00D13E59">
        <w:tc>
          <w:tcPr>
            <w:tcW w:w="5240" w:type="dxa"/>
            <w:shd w:val="clear" w:color="auto" w:fill="auto"/>
          </w:tcPr>
          <w:p w14:paraId="42DCB156" w14:textId="6E118A57" w:rsidR="006B10C5" w:rsidRPr="00766F5D" w:rsidRDefault="006B10C5" w:rsidP="006B10C5">
            <w:pPr>
              <w:numPr>
                <w:ilvl w:val="0"/>
                <w:numId w:val="5"/>
              </w:numPr>
              <w:pBdr>
                <w:top w:val="nil"/>
                <w:left w:val="nil"/>
                <w:bottom w:val="nil"/>
                <w:right w:val="nil"/>
                <w:between w:val="nil"/>
              </w:pBdr>
              <w:jc w:val="both"/>
              <w:rPr>
                <w:rFonts w:ascii="Avenir Next LT Pro" w:hAnsi="Avenir Next LT Pro" w:cstheme="minorHAnsi"/>
                <w:sz w:val="20"/>
                <w:szCs w:val="20"/>
              </w:rPr>
            </w:pPr>
            <w:r>
              <w:rPr>
                <w:color w:val="000000"/>
              </w:rPr>
              <w:t>Be willing to be involved in the wider life of the academy community;</w:t>
            </w:r>
          </w:p>
        </w:tc>
        <w:tc>
          <w:tcPr>
            <w:tcW w:w="1272" w:type="dxa"/>
            <w:shd w:val="clear" w:color="auto" w:fill="auto"/>
          </w:tcPr>
          <w:p w14:paraId="278C0E5B" w14:textId="102BB9F0" w:rsidR="006B10C5" w:rsidRPr="00766F5D" w:rsidRDefault="006B10C5" w:rsidP="006B10C5">
            <w:pPr>
              <w:spacing w:before="240"/>
              <w:jc w:val="center"/>
              <w:rPr>
                <w:rFonts w:ascii="Avenir Next LT Pro" w:hAnsi="Avenir Next LT Pro" w:cstheme="minorHAnsi"/>
                <w:b/>
                <w:bCs/>
                <w:sz w:val="20"/>
                <w:szCs w:val="20"/>
              </w:rPr>
            </w:pPr>
            <w:r w:rsidRPr="006304C2">
              <w:rPr>
                <w:rFonts w:ascii="Avenir Next LT Pro" w:hAnsi="Avenir Next LT Pro" w:cstheme="minorHAnsi"/>
                <w:b/>
                <w:bCs/>
                <w:sz w:val="20"/>
                <w:szCs w:val="20"/>
              </w:rPr>
              <w:t>x</w:t>
            </w:r>
          </w:p>
        </w:tc>
        <w:tc>
          <w:tcPr>
            <w:tcW w:w="1240" w:type="dxa"/>
            <w:shd w:val="clear" w:color="auto" w:fill="auto"/>
            <w:vAlign w:val="center"/>
          </w:tcPr>
          <w:p w14:paraId="430F71EE" w14:textId="56CF2050" w:rsidR="006B10C5" w:rsidRPr="00766F5D" w:rsidRDefault="006B10C5" w:rsidP="006B10C5">
            <w:pPr>
              <w:spacing w:before="240"/>
              <w:jc w:val="center"/>
              <w:rPr>
                <w:rFonts w:ascii="Avenir Next LT Pro" w:hAnsi="Avenir Next LT Pro" w:cstheme="minorHAnsi"/>
                <w:b/>
                <w:bCs/>
                <w:sz w:val="20"/>
                <w:szCs w:val="20"/>
              </w:rPr>
            </w:pPr>
          </w:p>
        </w:tc>
        <w:tc>
          <w:tcPr>
            <w:tcW w:w="1264" w:type="dxa"/>
            <w:vAlign w:val="center"/>
          </w:tcPr>
          <w:p w14:paraId="42928C21" w14:textId="77777777" w:rsidR="006B10C5" w:rsidRPr="00766F5D" w:rsidRDefault="006B10C5" w:rsidP="006B10C5">
            <w:pPr>
              <w:spacing w:before="240"/>
              <w:jc w:val="center"/>
              <w:rPr>
                <w:rFonts w:ascii="Avenir Next LT Pro" w:hAnsi="Avenir Next LT Pro" w:cstheme="minorHAnsi"/>
                <w:b/>
                <w:bCs/>
                <w:sz w:val="20"/>
                <w:szCs w:val="20"/>
              </w:rPr>
            </w:pPr>
          </w:p>
        </w:tc>
      </w:tr>
      <w:tr w:rsidR="006B10C5" w:rsidRPr="00766F5D" w14:paraId="70543A41" w14:textId="77777777" w:rsidTr="00D13E59">
        <w:tc>
          <w:tcPr>
            <w:tcW w:w="5240" w:type="dxa"/>
            <w:shd w:val="clear" w:color="auto" w:fill="auto"/>
          </w:tcPr>
          <w:p w14:paraId="00A6F0E1" w14:textId="7FA631F8" w:rsidR="006B10C5" w:rsidRPr="00766F5D" w:rsidRDefault="006B10C5" w:rsidP="006B10C5">
            <w:pPr>
              <w:pStyle w:val="ListParagraph"/>
              <w:numPr>
                <w:ilvl w:val="0"/>
                <w:numId w:val="5"/>
              </w:numPr>
              <w:spacing w:before="240"/>
              <w:rPr>
                <w:rFonts w:ascii="Avenir Next LT Pro" w:hAnsi="Avenir Next LT Pro" w:cstheme="minorHAnsi"/>
                <w:sz w:val="20"/>
                <w:szCs w:val="20"/>
              </w:rPr>
            </w:pPr>
            <w:r>
              <w:rPr>
                <w:color w:val="000000"/>
              </w:rPr>
              <w:t>Be professional in appearance, punctuality and attendance</w:t>
            </w:r>
          </w:p>
        </w:tc>
        <w:tc>
          <w:tcPr>
            <w:tcW w:w="1272" w:type="dxa"/>
            <w:shd w:val="clear" w:color="auto" w:fill="auto"/>
          </w:tcPr>
          <w:p w14:paraId="1F739C1E" w14:textId="7888EB46" w:rsidR="006B10C5" w:rsidRPr="00766F5D" w:rsidRDefault="006B10C5" w:rsidP="006B10C5">
            <w:pPr>
              <w:spacing w:before="240"/>
              <w:jc w:val="center"/>
              <w:rPr>
                <w:rFonts w:ascii="Avenir Next LT Pro" w:hAnsi="Avenir Next LT Pro" w:cstheme="minorHAnsi"/>
                <w:b/>
                <w:bCs/>
                <w:sz w:val="20"/>
                <w:szCs w:val="20"/>
              </w:rPr>
            </w:pPr>
            <w:r w:rsidRPr="006304C2">
              <w:rPr>
                <w:rFonts w:ascii="Avenir Next LT Pro" w:hAnsi="Avenir Next LT Pro" w:cstheme="minorHAnsi"/>
                <w:b/>
                <w:bCs/>
                <w:sz w:val="20"/>
                <w:szCs w:val="20"/>
              </w:rPr>
              <w:t>x</w:t>
            </w:r>
          </w:p>
        </w:tc>
        <w:tc>
          <w:tcPr>
            <w:tcW w:w="1240" w:type="dxa"/>
            <w:shd w:val="clear" w:color="auto" w:fill="auto"/>
            <w:vAlign w:val="center"/>
          </w:tcPr>
          <w:p w14:paraId="3138DD1A" w14:textId="63177E64" w:rsidR="006B10C5" w:rsidRPr="00766F5D" w:rsidRDefault="006B10C5" w:rsidP="006B10C5">
            <w:pPr>
              <w:spacing w:before="240"/>
              <w:jc w:val="center"/>
              <w:rPr>
                <w:rFonts w:ascii="Avenir Next LT Pro" w:hAnsi="Avenir Next LT Pro" w:cstheme="minorHAnsi"/>
                <w:b/>
                <w:bCs/>
                <w:sz w:val="20"/>
                <w:szCs w:val="20"/>
              </w:rPr>
            </w:pPr>
          </w:p>
        </w:tc>
        <w:tc>
          <w:tcPr>
            <w:tcW w:w="1264" w:type="dxa"/>
            <w:vAlign w:val="center"/>
          </w:tcPr>
          <w:p w14:paraId="6D87083F" w14:textId="77777777" w:rsidR="006B10C5" w:rsidRPr="00766F5D" w:rsidRDefault="006B10C5" w:rsidP="006B10C5">
            <w:pPr>
              <w:spacing w:before="240"/>
              <w:jc w:val="center"/>
              <w:rPr>
                <w:rFonts w:ascii="Avenir Next LT Pro" w:hAnsi="Avenir Next LT Pro" w:cstheme="minorHAnsi"/>
                <w:b/>
                <w:bCs/>
                <w:sz w:val="20"/>
                <w:szCs w:val="20"/>
              </w:rPr>
            </w:pPr>
          </w:p>
        </w:tc>
      </w:tr>
      <w:tr w:rsidR="00AA736A" w:rsidRPr="00766F5D" w14:paraId="3DB8C426" w14:textId="77777777" w:rsidTr="00740886">
        <w:tc>
          <w:tcPr>
            <w:tcW w:w="5240" w:type="dxa"/>
            <w:shd w:val="clear" w:color="auto" w:fill="205C40"/>
          </w:tcPr>
          <w:p w14:paraId="1C5E84C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7117C26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378A68B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53DF6F2C"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0C6C631" w14:textId="77777777" w:rsidTr="00740886">
        <w:tc>
          <w:tcPr>
            <w:tcW w:w="5240" w:type="dxa"/>
            <w:shd w:val="clear" w:color="auto" w:fill="auto"/>
          </w:tcPr>
          <w:p w14:paraId="7449C57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14:paraId="4D2A2486"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shd w:val="clear" w:color="auto" w:fill="auto"/>
            <w:vAlign w:val="center"/>
          </w:tcPr>
          <w:p w14:paraId="64C819E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B9651A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704DF7" w14:textId="77777777" w:rsidTr="00740886">
        <w:tc>
          <w:tcPr>
            <w:tcW w:w="5240" w:type="dxa"/>
            <w:shd w:val="clear" w:color="auto" w:fill="205C40"/>
          </w:tcPr>
          <w:p w14:paraId="64ADEF89"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lastRenderedPageBreak/>
              <w:t xml:space="preserve">Safeguarding </w:t>
            </w:r>
          </w:p>
        </w:tc>
        <w:tc>
          <w:tcPr>
            <w:tcW w:w="1272" w:type="dxa"/>
            <w:shd w:val="clear" w:color="auto" w:fill="205C40"/>
            <w:vAlign w:val="center"/>
          </w:tcPr>
          <w:p w14:paraId="7FCB3B46"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32ADF64D"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56CEA3D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4420B7ED" w14:textId="77777777" w:rsidTr="00740886">
        <w:tc>
          <w:tcPr>
            <w:tcW w:w="5240" w:type="dxa"/>
            <w:shd w:val="clear" w:color="auto" w:fill="FFFFFF" w:themeFill="background1"/>
          </w:tcPr>
          <w:p w14:paraId="7F6BD4EB"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66D4338E"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5CAB5E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CB197F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77C94B1" w14:textId="77777777" w:rsidTr="00740886">
        <w:tc>
          <w:tcPr>
            <w:tcW w:w="5240" w:type="dxa"/>
            <w:shd w:val="clear" w:color="auto" w:fill="FFFFFF" w:themeFill="background1"/>
          </w:tcPr>
          <w:p w14:paraId="363CD20B"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5652CCC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186035F"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4D3C25A2"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DF54620" w14:textId="77777777" w:rsidTr="00740886">
        <w:tc>
          <w:tcPr>
            <w:tcW w:w="5240" w:type="dxa"/>
            <w:shd w:val="clear" w:color="auto" w:fill="FFFFFF" w:themeFill="background1"/>
          </w:tcPr>
          <w:p w14:paraId="2160FFCD"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2142297A"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23DE42C"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B671DF7"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8063E09" w14:textId="77777777" w:rsidTr="00740886">
        <w:tc>
          <w:tcPr>
            <w:tcW w:w="5240" w:type="dxa"/>
            <w:tcBorders>
              <w:right w:val="single" w:sz="4" w:space="0" w:color="205C40"/>
            </w:tcBorders>
            <w:shd w:val="clear" w:color="auto" w:fill="205C40"/>
          </w:tcPr>
          <w:p w14:paraId="25902FB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27833D2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70CDA11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BA9B15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9EBFC35" w14:textId="77777777" w:rsidTr="00740886">
        <w:tc>
          <w:tcPr>
            <w:tcW w:w="5240" w:type="dxa"/>
            <w:shd w:val="clear" w:color="auto" w:fill="FFFFFF" w:themeFill="background1"/>
          </w:tcPr>
          <w:p w14:paraId="0286C5C7"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075E02FE"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CA5776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2E1C269"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D372A5D" w14:textId="77777777" w:rsidR="0076576C" w:rsidRPr="00766F5D" w:rsidRDefault="0076576C" w:rsidP="009B147B">
      <w:pPr>
        <w:rPr>
          <w:rFonts w:ascii="Avenir Next LT Pro" w:hAnsi="Avenir Next LT Pro" w:cstheme="minorHAnsi"/>
          <w:b/>
          <w:bCs/>
          <w:color w:val="205C40"/>
          <w:sz w:val="44"/>
          <w:szCs w:val="44"/>
        </w:rPr>
      </w:pPr>
    </w:p>
    <w:p w14:paraId="1860F29A"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5A47B5F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C1DA60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6876D20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1632F1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511ED6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BCC774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4E08E537"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64E439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43833B04" w14:textId="77777777" w:rsidR="00B85158" w:rsidRPr="00766F5D" w:rsidRDefault="00B85158" w:rsidP="00B85158">
      <w:pPr>
        <w:spacing w:after="0"/>
        <w:rPr>
          <w:rFonts w:ascii="Avenir Next LT Pro" w:hAnsi="Avenir Next LT Pro"/>
          <w:i/>
          <w:iCs/>
          <w:sz w:val="20"/>
          <w:szCs w:val="20"/>
        </w:rPr>
      </w:pPr>
    </w:p>
    <w:p w14:paraId="1C7BCF6A"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54D0C982"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A30CD" w14:textId="77777777" w:rsidR="00920185" w:rsidRDefault="00920185" w:rsidP="001375E3">
      <w:pPr>
        <w:spacing w:after="0" w:line="240" w:lineRule="auto"/>
      </w:pPr>
      <w:r>
        <w:separator/>
      </w:r>
    </w:p>
  </w:endnote>
  <w:endnote w:type="continuationSeparator" w:id="0">
    <w:p w14:paraId="39844275" w14:textId="77777777" w:rsidR="00920185" w:rsidRDefault="00920185"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AF9A"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57B9" w14:textId="77777777" w:rsidR="00920185" w:rsidRDefault="00920185" w:rsidP="001375E3">
      <w:pPr>
        <w:spacing w:after="0" w:line="240" w:lineRule="auto"/>
      </w:pPr>
      <w:r>
        <w:separator/>
      </w:r>
    </w:p>
  </w:footnote>
  <w:footnote w:type="continuationSeparator" w:id="0">
    <w:p w14:paraId="5D5AAB65" w14:textId="77777777" w:rsidR="00920185" w:rsidRDefault="00920185"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pt;height:384pt" o:bullet="t">
        <v:imagedata r:id="rId1" o:title="Picture1"/>
      </v:shape>
    </w:pict>
  </w:numPicBullet>
  <w:abstractNum w:abstractNumId="0" w15:restartNumberingAfterBreak="0">
    <w:nsid w:val="14EC66E1"/>
    <w:multiLevelType w:val="multilevel"/>
    <w:tmpl w:val="2C58760E"/>
    <w:lvl w:ilvl="0">
      <w:start w:val="1"/>
      <w:numFmt w:val="bullet"/>
      <w:pStyle w:val="Heading1"/>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44556"/>
    <w:multiLevelType w:val="multilevel"/>
    <w:tmpl w:val="4A52BB2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E603D3"/>
    <w:multiLevelType w:val="multilevel"/>
    <w:tmpl w:val="D986AA3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EEB02C6"/>
    <w:multiLevelType w:val="hybridMultilevel"/>
    <w:tmpl w:val="4028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E5A4A"/>
    <w:multiLevelType w:val="multilevel"/>
    <w:tmpl w:val="0EAAF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0742E9"/>
    <w:multiLevelType w:val="multilevel"/>
    <w:tmpl w:val="368861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5529644">
    <w:abstractNumId w:val="4"/>
  </w:num>
  <w:num w:numId="2" w16cid:durableId="1477798556">
    <w:abstractNumId w:val="8"/>
  </w:num>
  <w:num w:numId="3" w16cid:durableId="967779251">
    <w:abstractNumId w:val="10"/>
  </w:num>
  <w:num w:numId="4" w16cid:durableId="1232422926">
    <w:abstractNumId w:val="9"/>
  </w:num>
  <w:num w:numId="5" w16cid:durableId="1583756432">
    <w:abstractNumId w:val="12"/>
  </w:num>
  <w:num w:numId="6" w16cid:durableId="1900165259">
    <w:abstractNumId w:val="11"/>
  </w:num>
  <w:num w:numId="7" w16cid:durableId="1345325580">
    <w:abstractNumId w:val="2"/>
  </w:num>
  <w:num w:numId="8" w16cid:durableId="1120221488">
    <w:abstractNumId w:val="3"/>
  </w:num>
  <w:num w:numId="9" w16cid:durableId="2008051817">
    <w:abstractNumId w:val="7"/>
  </w:num>
  <w:num w:numId="10" w16cid:durableId="46028429">
    <w:abstractNumId w:val="0"/>
  </w:num>
  <w:num w:numId="11" w16cid:durableId="2097747104">
    <w:abstractNumId w:val="13"/>
  </w:num>
  <w:num w:numId="12" w16cid:durableId="1825926176">
    <w:abstractNumId w:val="1"/>
  </w:num>
  <w:num w:numId="13" w16cid:durableId="2094620793">
    <w:abstractNumId w:val="5"/>
  </w:num>
  <w:num w:numId="14" w16cid:durableId="247077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573E1"/>
    <w:rsid w:val="00073C05"/>
    <w:rsid w:val="00083188"/>
    <w:rsid w:val="001009A3"/>
    <w:rsid w:val="00127B1E"/>
    <w:rsid w:val="001375E3"/>
    <w:rsid w:val="00175BE4"/>
    <w:rsid w:val="001A051B"/>
    <w:rsid w:val="001A6C33"/>
    <w:rsid w:val="001A7462"/>
    <w:rsid w:val="001B383E"/>
    <w:rsid w:val="001E1188"/>
    <w:rsid w:val="00274314"/>
    <w:rsid w:val="002A1E68"/>
    <w:rsid w:val="002B175C"/>
    <w:rsid w:val="002C104D"/>
    <w:rsid w:val="00321669"/>
    <w:rsid w:val="003258DE"/>
    <w:rsid w:val="003550A1"/>
    <w:rsid w:val="00365394"/>
    <w:rsid w:val="003D4BCC"/>
    <w:rsid w:val="004011A3"/>
    <w:rsid w:val="00482082"/>
    <w:rsid w:val="004B1674"/>
    <w:rsid w:val="004E662A"/>
    <w:rsid w:val="00502DFA"/>
    <w:rsid w:val="00533B73"/>
    <w:rsid w:val="00595331"/>
    <w:rsid w:val="005E5ACC"/>
    <w:rsid w:val="006358D4"/>
    <w:rsid w:val="006375D1"/>
    <w:rsid w:val="006B10C5"/>
    <w:rsid w:val="006D0336"/>
    <w:rsid w:val="006F3FC5"/>
    <w:rsid w:val="00706C35"/>
    <w:rsid w:val="00740886"/>
    <w:rsid w:val="00741581"/>
    <w:rsid w:val="0074195A"/>
    <w:rsid w:val="00757EAA"/>
    <w:rsid w:val="0076576C"/>
    <w:rsid w:val="00766F5D"/>
    <w:rsid w:val="007E4108"/>
    <w:rsid w:val="008061FE"/>
    <w:rsid w:val="00817965"/>
    <w:rsid w:val="00825A6C"/>
    <w:rsid w:val="0087703D"/>
    <w:rsid w:val="008B5E90"/>
    <w:rsid w:val="008E2871"/>
    <w:rsid w:val="008F5548"/>
    <w:rsid w:val="00920185"/>
    <w:rsid w:val="00940598"/>
    <w:rsid w:val="00944B31"/>
    <w:rsid w:val="009642EC"/>
    <w:rsid w:val="00995555"/>
    <w:rsid w:val="009A29AC"/>
    <w:rsid w:val="009B147B"/>
    <w:rsid w:val="009C074F"/>
    <w:rsid w:val="00A20324"/>
    <w:rsid w:val="00A45537"/>
    <w:rsid w:val="00AA01A9"/>
    <w:rsid w:val="00AA736A"/>
    <w:rsid w:val="00AC08E7"/>
    <w:rsid w:val="00AC3E3C"/>
    <w:rsid w:val="00AE784E"/>
    <w:rsid w:val="00B003BB"/>
    <w:rsid w:val="00B10D84"/>
    <w:rsid w:val="00B26AA2"/>
    <w:rsid w:val="00B43C1D"/>
    <w:rsid w:val="00B4499A"/>
    <w:rsid w:val="00B85158"/>
    <w:rsid w:val="00B91740"/>
    <w:rsid w:val="00BA3C3F"/>
    <w:rsid w:val="00BE1D9C"/>
    <w:rsid w:val="00BE6A5B"/>
    <w:rsid w:val="00C24294"/>
    <w:rsid w:val="00C2510F"/>
    <w:rsid w:val="00C309DB"/>
    <w:rsid w:val="00C76A8E"/>
    <w:rsid w:val="00C96779"/>
    <w:rsid w:val="00D11B4A"/>
    <w:rsid w:val="00D25318"/>
    <w:rsid w:val="00D73078"/>
    <w:rsid w:val="00DA1CBB"/>
    <w:rsid w:val="00E17DF1"/>
    <w:rsid w:val="00E35FF4"/>
    <w:rsid w:val="00E8365D"/>
    <w:rsid w:val="00ED040D"/>
    <w:rsid w:val="00ED2225"/>
    <w:rsid w:val="00F15BB3"/>
    <w:rsid w:val="00F3705B"/>
    <w:rsid w:val="00F8589F"/>
    <w:rsid w:val="00FA287D"/>
    <w:rsid w:val="00FA49A3"/>
    <w:rsid w:val="00FA4C7B"/>
    <w:rsid w:val="00FB627E"/>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C09FAB3"/>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FF4"/>
    <w:pPr>
      <w:keepNext/>
      <w:numPr>
        <w:numId w:val="10"/>
      </w:numPr>
      <w:spacing w:before="240" w:after="60" w:line="240" w:lineRule="auto"/>
      <w:outlineLvl w:val="0"/>
    </w:pPr>
    <w:rPr>
      <w:rFonts w:ascii="Calibri" w:eastAsia="Times New Roman" w:hAnsi="Calibri" w:cstheme="minorHAnsi"/>
      <w:b/>
      <w:bCs/>
      <w:kern w:val="32"/>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character" w:customStyle="1" w:styleId="Heading1Char">
    <w:name w:val="Heading 1 Char"/>
    <w:basedOn w:val="DefaultParagraphFont"/>
    <w:link w:val="Heading1"/>
    <w:uiPriority w:val="9"/>
    <w:rsid w:val="00E35FF4"/>
    <w:rPr>
      <w:rFonts w:ascii="Calibri" w:eastAsia="Times New Roman" w:hAnsi="Calibri" w:cstheme="minorHAnsi"/>
      <w:b/>
      <w:bCs/>
      <w:kern w:val="32"/>
      <w:sz w:val="28"/>
      <w:szCs w:val="28"/>
      <w:lang w:eastAsia="en-GB"/>
    </w:rPr>
  </w:style>
  <w:style w:type="character" w:customStyle="1" w:styleId="pp-place-title5">
    <w:name w:val="pp-place-title5"/>
    <w:basedOn w:val="DefaultParagraphFont"/>
    <w:rsid w:val="00A20324"/>
    <w:rPr>
      <w:b/>
      <w:bCs/>
      <w:sz w:val="37"/>
      <w:szCs w:val="37"/>
    </w:rPr>
  </w:style>
  <w:style w:type="paragraph" w:styleId="NoSpacing">
    <w:name w:val="No Spacing"/>
    <w:uiPriority w:val="1"/>
    <w:qFormat/>
    <w:rsid w:val="006B10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afb460-41e4-4381-8aaa-06784a39ac00" xsi:nil="true"/>
    <lcf76f155ced4ddcb4097134ff3c332f xmlns="9a9fdae5-4039-4f0d-8117-19f0ac5b9b1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0A916760B9624A819E082BD906666D" ma:contentTypeVersion="18" ma:contentTypeDescription="Create a new document." ma:contentTypeScope="" ma:versionID="24bdc8338007b41cbe9f89e8046fd308">
  <xsd:schema xmlns:xsd="http://www.w3.org/2001/XMLSchema" xmlns:xs="http://www.w3.org/2001/XMLSchema" xmlns:p="http://schemas.microsoft.com/office/2006/metadata/properties" xmlns:ns2="e4afb460-41e4-4381-8aaa-06784a39ac00" xmlns:ns3="9a9fdae5-4039-4f0d-8117-19f0ac5b9b1b" targetNamespace="http://schemas.microsoft.com/office/2006/metadata/properties" ma:root="true" ma:fieldsID="a60870386b62977f71436511100f74a0" ns2:_="" ns3:_="">
    <xsd:import namespace="e4afb460-41e4-4381-8aaa-06784a39ac00"/>
    <xsd:import namespace="9a9fdae5-4039-4f0d-8117-19f0ac5b9b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fb460-41e4-4381-8aaa-06784a39ac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5bf61f-99ee-4ecc-8eb4-12ccf4274c48}" ma:internalName="TaxCatchAll" ma:showField="CatchAllData" ma:web="e4afb460-41e4-4381-8aaa-06784a39a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fdae5-4039-4f0d-8117-19f0ac5b9b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 ds:uri="e4afb460-41e4-4381-8aaa-06784a39ac00"/>
    <ds:schemaRef ds:uri="9a9fdae5-4039-4f0d-8117-19f0ac5b9b1b"/>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2D9F958B-45C4-4D59-9FF8-14B7EF339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fb460-41e4-4381-8aaa-06784a39ac00"/>
    <ds:schemaRef ds:uri="9a9fdae5-4039-4f0d-8117-19f0ac5b9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832</Words>
  <Characters>4747</Characters>
  <Application>Microsoft Office Word</Application>
  <DocSecurity>0</DocSecurity>
  <Lines>39</Lines>
  <Paragraphs>11</Paragraphs>
  <ScaleCrop>false</ScaleCrop>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Jo Burgess</cp:lastModifiedBy>
  <cp:revision>2</cp:revision>
  <dcterms:created xsi:type="dcterms:W3CDTF">2024-01-25T09:07:00Z</dcterms:created>
  <dcterms:modified xsi:type="dcterms:W3CDTF">2024-01-25T09:07:00Z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0x010100820A916760B9624A819E082BD906666D</vt:lpwstr>
  </property>
  <property fmtid="{D5CDD505-2E9C-101B-9397-08002B2CF9AE}" pid="3" name="Order">
    <vt:r8>8800</vt:r8>
  </property>
  <property fmtid="{D5CDD505-2E9C-101B-9397-08002B2CF9AE}" pid="4" name="MediaServiceImageTags">
    <vt:lpwstr/>
  </property>
</Properties>
</file>