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7BDE0433"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F3722D">
                              <w:rPr>
                                <w:rFonts w:ascii="Calibri" w:hAnsi="Calibri" w:cs="Calibri"/>
                                <w:color w:val="262626" w:themeColor="text1" w:themeTint="D9"/>
                                <w:sz w:val="24"/>
                                <w:szCs w:val="24"/>
                                <w:lang w:val="en-US" w:eastAsia="en-US"/>
                              </w:rPr>
                              <w:t>April</w:t>
                            </w:r>
                            <w:r w:rsidR="000A6529">
                              <w:rPr>
                                <w:rFonts w:ascii="Calibri" w:hAnsi="Calibri" w:cs="Calibri"/>
                                <w:color w:val="262626" w:themeColor="text1" w:themeTint="D9"/>
                                <w:sz w:val="24"/>
                                <w:szCs w:val="24"/>
                                <w:lang w:val="en-US" w:eastAsia="en-US"/>
                              </w:rPr>
                              <w:t xml:space="preserve"> 2025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7BDE0433"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F3722D">
                        <w:rPr>
                          <w:rFonts w:ascii="Calibri" w:hAnsi="Calibri" w:cs="Calibri"/>
                          <w:color w:val="262626" w:themeColor="text1" w:themeTint="D9"/>
                          <w:sz w:val="24"/>
                          <w:szCs w:val="24"/>
                          <w:lang w:val="en-US" w:eastAsia="en-US"/>
                        </w:rPr>
                        <w:t>April</w:t>
                      </w:r>
                      <w:r w:rsidR="000A6529">
                        <w:rPr>
                          <w:rFonts w:ascii="Calibri" w:hAnsi="Calibri" w:cs="Calibri"/>
                          <w:color w:val="262626" w:themeColor="text1" w:themeTint="D9"/>
                          <w:sz w:val="24"/>
                          <w:szCs w:val="24"/>
                          <w:lang w:val="en-US" w:eastAsia="en-US"/>
                        </w:rPr>
                        <w:t xml:space="preserve"> 2025</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F1664A" w:rsidRDefault="00373957" w:rsidP="00373957">
            <w:pPr>
              <w:rPr>
                <w:rFonts w:ascii="Aptos" w:hAnsi="Aptos"/>
                <w:b/>
                <w:bCs/>
                <w:sz w:val="32"/>
                <w:szCs w:val="32"/>
              </w:rPr>
            </w:pPr>
            <w:r w:rsidRPr="00F1664A">
              <w:rPr>
                <w:rFonts w:ascii="Aptos" w:hAnsi="Aptos"/>
                <w:b/>
                <w:bCs/>
                <w:sz w:val="32"/>
                <w:szCs w:val="32"/>
              </w:rPr>
              <w:t>Job Title:</w:t>
            </w:r>
          </w:p>
        </w:tc>
        <w:tc>
          <w:tcPr>
            <w:tcW w:w="4641" w:type="dxa"/>
          </w:tcPr>
          <w:p w14:paraId="0BBEEE01" w14:textId="10835A40" w:rsidR="00373957" w:rsidRPr="00F1664A" w:rsidRDefault="002C539F" w:rsidP="00373957">
            <w:pPr>
              <w:rPr>
                <w:rFonts w:ascii="Aptos" w:hAnsi="Aptos"/>
                <w:sz w:val="32"/>
                <w:szCs w:val="32"/>
              </w:rPr>
            </w:pPr>
            <w:r>
              <w:rPr>
                <w:rFonts w:ascii="Aptos" w:hAnsi="Aptos"/>
                <w:sz w:val="32"/>
                <w:szCs w:val="32"/>
              </w:rPr>
              <w:t>Catering</w:t>
            </w:r>
            <w:r w:rsidR="00DC4D83">
              <w:rPr>
                <w:rFonts w:ascii="Aptos" w:hAnsi="Aptos"/>
                <w:sz w:val="32"/>
                <w:szCs w:val="32"/>
              </w:rPr>
              <w:t xml:space="preserve"> Assistant</w:t>
            </w:r>
            <w:r w:rsidR="00F1664A" w:rsidRPr="00F1664A">
              <w:rPr>
                <w:rFonts w:ascii="Aptos" w:hAnsi="Aptos"/>
                <w:sz w:val="32"/>
                <w:szCs w:val="32"/>
              </w:rPr>
              <w:t xml:space="preserve"> </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4AEFF0AB" w:rsidR="00373957" w:rsidRPr="00373957" w:rsidRDefault="009A27FA" w:rsidP="00373957">
            <w:r>
              <w:rPr>
                <w:rFonts w:ascii="Aptos" w:hAnsi="Aptos"/>
                <w:sz w:val="32"/>
                <w:szCs w:val="32"/>
              </w:rPr>
              <w:t>St Clare</w:t>
            </w:r>
            <w:r w:rsidR="00A304AD">
              <w:rPr>
                <w:rFonts w:ascii="Aptos" w:hAnsi="Aptos"/>
                <w:sz w:val="32"/>
                <w:szCs w:val="32"/>
              </w:rPr>
              <w:t>’</w:t>
            </w:r>
            <w:r>
              <w:rPr>
                <w:rFonts w:ascii="Aptos" w:hAnsi="Aptos"/>
                <w:sz w:val="32"/>
                <w:szCs w:val="32"/>
              </w:rPr>
              <w:t>s</w:t>
            </w:r>
            <w:r w:rsidR="000A6529">
              <w:rPr>
                <w:rFonts w:ascii="Aptos" w:hAnsi="Aptos"/>
                <w:sz w:val="32"/>
                <w:szCs w:val="32"/>
              </w:rPr>
              <w:t xml:space="preserve"> School</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142FD126" w:rsidR="00A92DC3" w:rsidRPr="008910F2" w:rsidRDefault="00177A87" w:rsidP="00A92DC3">
            <w:pPr>
              <w:jc w:val="both"/>
              <w:rPr>
                <w:rFonts w:ascii="Aptos" w:hAnsi="Aptos" w:cs="Calibri"/>
                <w:bCs/>
                <w:color w:val="EF7918" w:themeColor="accent1"/>
                <w:sz w:val="24"/>
                <w:szCs w:val="24"/>
              </w:rPr>
            </w:pPr>
            <w:r w:rsidRPr="008910F2">
              <w:rPr>
                <w:rFonts w:ascii="Aptos" w:hAnsi="Aptos" w:cs="Calibri"/>
                <w:bCs/>
                <w:sz w:val="24"/>
                <w:szCs w:val="24"/>
              </w:rPr>
              <w:t xml:space="preserve">Catering </w:t>
            </w:r>
            <w:r w:rsidR="00EA0AE0" w:rsidRPr="008910F2">
              <w:rPr>
                <w:rFonts w:ascii="Aptos" w:hAnsi="Aptos" w:cs="Calibri"/>
                <w:bCs/>
                <w:sz w:val="24"/>
                <w:szCs w:val="24"/>
              </w:rPr>
              <w:t>Assistant</w:t>
            </w:r>
          </w:p>
        </w:tc>
      </w:tr>
      <w:tr w:rsidR="00A92DC3" w14:paraId="17A43866" w14:textId="77777777" w:rsidTr="00A92DC3">
        <w:tc>
          <w:tcPr>
            <w:tcW w:w="2263"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6CC5E1CB" w:rsidR="00A92DC3" w:rsidRPr="008910F2" w:rsidRDefault="009A27FA" w:rsidP="00A92DC3">
            <w:pPr>
              <w:jc w:val="both"/>
              <w:rPr>
                <w:rFonts w:ascii="Aptos" w:hAnsi="Aptos" w:cs="Calibri"/>
                <w:bCs/>
                <w:color w:val="EF7918" w:themeColor="accent1"/>
                <w:sz w:val="24"/>
                <w:szCs w:val="24"/>
              </w:rPr>
            </w:pPr>
            <w:r w:rsidRPr="008910F2">
              <w:rPr>
                <w:rFonts w:ascii="Aptos" w:hAnsi="Aptos" w:cs="Calibri"/>
                <w:bCs/>
                <w:sz w:val="24"/>
                <w:szCs w:val="24"/>
              </w:rPr>
              <w:t>St Clare</w:t>
            </w:r>
            <w:r w:rsidR="00A304AD" w:rsidRPr="008910F2">
              <w:rPr>
                <w:rFonts w:ascii="Aptos" w:hAnsi="Aptos" w:cs="Calibri"/>
                <w:bCs/>
                <w:sz w:val="24"/>
                <w:szCs w:val="24"/>
              </w:rPr>
              <w:t>’</w:t>
            </w:r>
            <w:r w:rsidRPr="008910F2">
              <w:rPr>
                <w:rFonts w:ascii="Aptos" w:hAnsi="Aptos" w:cs="Calibri"/>
                <w:bCs/>
                <w:sz w:val="24"/>
                <w:szCs w:val="24"/>
              </w:rPr>
              <w:t>s School</w:t>
            </w:r>
          </w:p>
        </w:tc>
      </w:tr>
      <w:tr w:rsidR="00A92DC3" w14:paraId="7A61A2B9" w14:textId="77777777" w:rsidTr="00A92DC3">
        <w:tc>
          <w:tcPr>
            <w:tcW w:w="2263"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150DCE6A" w:rsidR="00A92DC3" w:rsidRPr="008910F2" w:rsidRDefault="00680830" w:rsidP="00A92DC3">
            <w:pPr>
              <w:jc w:val="both"/>
              <w:rPr>
                <w:rFonts w:ascii="Aptos" w:hAnsi="Aptos" w:cs="Calibri"/>
                <w:bCs/>
                <w:color w:val="EF7918" w:themeColor="accent1"/>
                <w:sz w:val="40"/>
                <w:szCs w:val="24"/>
              </w:rPr>
            </w:pPr>
            <w:r w:rsidRPr="008910F2">
              <w:rPr>
                <w:rFonts w:ascii="Aptos" w:hAnsi="Aptos" w:cs="Calibri"/>
                <w:bCs/>
                <w:color w:val="000000" w:themeColor="text1"/>
                <w:sz w:val="24"/>
                <w:szCs w:val="16"/>
              </w:rPr>
              <w:t>1</w:t>
            </w:r>
            <w:r w:rsidR="009A27FA" w:rsidRPr="008910F2">
              <w:rPr>
                <w:rFonts w:ascii="Aptos" w:hAnsi="Aptos" w:cs="Calibri"/>
                <w:bCs/>
                <w:color w:val="000000" w:themeColor="text1"/>
                <w:sz w:val="24"/>
                <w:szCs w:val="16"/>
              </w:rPr>
              <w:t>5</w:t>
            </w:r>
            <w:r w:rsidR="00203E6E" w:rsidRPr="008910F2">
              <w:rPr>
                <w:rFonts w:ascii="Aptos" w:hAnsi="Aptos" w:cs="Calibri"/>
                <w:bCs/>
                <w:color w:val="000000" w:themeColor="text1"/>
                <w:sz w:val="24"/>
                <w:szCs w:val="16"/>
              </w:rPr>
              <w:t xml:space="preserve"> </w:t>
            </w:r>
            <w:r w:rsidR="000A6529" w:rsidRPr="008910F2">
              <w:rPr>
                <w:rFonts w:ascii="Aptos" w:hAnsi="Aptos" w:cs="Calibri"/>
                <w:bCs/>
                <w:color w:val="000000" w:themeColor="text1"/>
                <w:sz w:val="24"/>
                <w:szCs w:val="16"/>
              </w:rPr>
              <w:t>hours</w:t>
            </w:r>
            <w:r w:rsidR="009A27FA" w:rsidRPr="008910F2">
              <w:rPr>
                <w:rFonts w:ascii="Aptos" w:hAnsi="Aptos" w:cs="Calibri"/>
                <w:bCs/>
                <w:color w:val="000000" w:themeColor="text1"/>
                <w:sz w:val="24"/>
                <w:szCs w:val="16"/>
              </w:rPr>
              <w:t xml:space="preserve"> per week (3 hours per day)</w:t>
            </w:r>
            <w:r w:rsidR="002C539F" w:rsidRPr="008910F2">
              <w:rPr>
                <w:rFonts w:ascii="Aptos" w:hAnsi="Aptos" w:cs="Calibri"/>
                <w:bCs/>
                <w:color w:val="000000" w:themeColor="text1"/>
                <w:sz w:val="24"/>
                <w:szCs w:val="16"/>
              </w:rPr>
              <w:t xml:space="preserve"> 11am-2pm</w:t>
            </w:r>
          </w:p>
        </w:tc>
      </w:tr>
      <w:tr w:rsidR="00A92DC3" w14:paraId="451648E6" w14:textId="77777777" w:rsidTr="00A92DC3">
        <w:tc>
          <w:tcPr>
            <w:tcW w:w="2263"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7423" w:type="dxa"/>
          </w:tcPr>
          <w:p w14:paraId="424DFE01" w14:textId="649F78FE" w:rsidR="00A92DC3" w:rsidRPr="008910F2" w:rsidRDefault="00252216" w:rsidP="00A92DC3">
            <w:pPr>
              <w:jc w:val="both"/>
              <w:rPr>
                <w:rFonts w:ascii="Aptos" w:hAnsi="Aptos" w:cs="Calibri"/>
                <w:b/>
                <w:color w:val="EF7918" w:themeColor="accent1"/>
                <w:sz w:val="40"/>
                <w:szCs w:val="24"/>
              </w:rPr>
            </w:pPr>
            <w:r w:rsidRPr="008910F2">
              <w:rPr>
                <w:rFonts w:ascii="Aptos" w:hAnsi="Aptos" w:cs="Calibri"/>
                <w:bCs/>
                <w:sz w:val="24"/>
                <w:szCs w:val="24"/>
              </w:rPr>
              <w:t>Term time only</w:t>
            </w:r>
            <w:r w:rsidR="002F6568">
              <w:rPr>
                <w:rFonts w:ascii="Aptos" w:hAnsi="Aptos" w:cs="Calibri"/>
                <w:bCs/>
                <w:sz w:val="24"/>
                <w:szCs w:val="24"/>
              </w:rPr>
              <w:t xml:space="preserve"> (39 weeks)</w:t>
            </w:r>
          </w:p>
        </w:tc>
      </w:tr>
      <w:tr w:rsidR="00A92DC3" w14:paraId="77739487" w14:textId="77777777" w:rsidTr="00A92DC3">
        <w:tc>
          <w:tcPr>
            <w:tcW w:w="2263"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29A885E5" w:rsidR="00A92DC3" w:rsidRPr="008910F2" w:rsidRDefault="00EA0AE0" w:rsidP="00A92DC3">
            <w:pPr>
              <w:jc w:val="both"/>
              <w:rPr>
                <w:rFonts w:ascii="Aptos" w:hAnsi="Aptos" w:cs="Calibri"/>
                <w:b/>
                <w:color w:val="EF7918" w:themeColor="accent1"/>
                <w:sz w:val="40"/>
                <w:szCs w:val="24"/>
              </w:rPr>
            </w:pPr>
            <w:r w:rsidRPr="008910F2">
              <w:rPr>
                <w:rFonts w:ascii="Aptos" w:hAnsi="Aptos" w:cs="Calibri"/>
                <w:bCs/>
                <w:sz w:val="24"/>
                <w:szCs w:val="24"/>
              </w:rPr>
              <w:t>Catering</w:t>
            </w:r>
            <w:r w:rsidR="00177A87" w:rsidRPr="008910F2">
              <w:rPr>
                <w:rFonts w:ascii="Aptos" w:hAnsi="Aptos" w:cs="Calibri"/>
                <w:bCs/>
                <w:sz w:val="24"/>
                <w:szCs w:val="24"/>
              </w:rPr>
              <w:t xml:space="preserve"> Supervisor</w:t>
            </w:r>
          </w:p>
        </w:tc>
      </w:tr>
      <w:tr w:rsidR="00135D76" w:rsidRPr="005F6443" w14:paraId="366BCFEA" w14:textId="77777777" w:rsidTr="00A92DC3">
        <w:tc>
          <w:tcPr>
            <w:tcW w:w="2263"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189CED5E" w:rsidR="00135D76" w:rsidRPr="005F6443" w:rsidRDefault="000A6529" w:rsidP="00A92DC3">
            <w:pPr>
              <w:jc w:val="both"/>
              <w:rPr>
                <w:rFonts w:ascii="Aptos" w:hAnsi="Aptos" w:cs="Calibri"/>
                <w:b/>
                <w:color w:val="EF7918" w:themeColor="accent1"/>
                <w:sz w:val="40"/>
                <w:szCs w:val="24"/>
                <w:lang w:val="fr-FR"/>
              </w:rPr>
            </w:pPr>
            <w:r w:rsidRPr="005F6443">
              <w:rPr>
                <w:rFonts w:ascii="Aptos" w:hAnsi="Aptos" w:cs="Calibri"/>
                <w:bCs/>
                <w:sz w:val="24"/>
                <w:szCs w:val="24"/>
                <w:lang w:val="fr-FR"/>
              </w:rPr>
              <w:t xml:space="preserve">Grade </w:t>
            </w:r>
            <w:r w:rsidR="002729BB" w:rsidRPr="005F6443">
              <w:rPr>
                <w:rFonts w:ascii="Aptos" w:hAnsi="Aptos" w:cs="Calibri"/>
                <w:bCs/>
                <w:sz w:val="24"/>
                <w:szCs w:val="24"/>
                <w:lang w:val="fr-FR"/>
              </w:rPr>
              <w:t xml:space="preserve">D </w:t>
            </w:r>
            <w:r w:rsidR="0069105D" w:rsidRPr="005F6443">
              <w:rPr>
                <w:rFonts w:ascii="Aptos" w:hAnsi="Aptos" w:cs="Calibri"/>
                <w:bCs/>
                <w:sz w:val="24"/>
                <w:szCs w:val="24"/>
                <w:lang w:val="fr-FR"/>
              </w:rPr>
              <w:t xml:space="preserve">(Scale point </w:t>
            </w:r>
            <w:r w:rsidR="008749D9" w:rsidRPr="005F6443">
              <w:rPr>
                <w:rFonts w:ascii="Aptos" w:hAnsi="Aptos" w:cs="Calibri"/>
                <w:bCs/>
                <w:sz w:val="24"/>
                <w:szCs w:val="24"/>
                <w:lang w:val="fr-FR"/>
              </w:rPr>
              <w:t>7-</w:t>
            </w:r>
            <w:r w:rsidR="0069105D" w:rsidRPr="005F6443">
              <w:rPr>
                <w:rFonts w:ascii="Aptos" w:hAnsi="Aptos" w:cs="Calibri"/>
                <w:bCs/>
                <w:sz w:val="24"/>
                <w:szCs w:val="24"/>
                <w:lang w:val="fr-FR"/>
              </w:rPr>
              <w:t>9)</w:t>
            </w:r>
            <w:r w:rsidR="005F6443" w:rsidRPr="005F6443">
              <w:rPr>
                <w:rFonts w:ascii="Aptos" w:hAnsi="Aptos" w:cs="Calibri"/>
                <w:bCs/>
                <w:sz w:val="24"/>
                <w:szCs w:val="24"/>
                <w:lang w:val="fr-FR"/>
              </w:rPr>
              <w:t xml:space="preserve"> Actual sa</w:t>
            </w:r>
            <w:r w:rsidR="005F6443">
              <w:rPr>
                <w:rFonts w:ascii="Aptos" w:hAnsi="Aptos" w:cs="Calibri"/>
                <w:bCs/>
                <w:sz w:val="24"/>
                <w:szCs w:val="24"/>
                <w:lang w:val="fr-FR"/>
              </w:rPr>
              <w:t xml:space="preserve">lary </w:t>
            </w:r>
            <w:r w:rsidR="004B2916">
              <w:rPr>
                <w:rFonts w:ascii="Aptos" w:hAnsi="Aptos" w:cs="Calibri"/>
                <w:bCs/>
                <w:sz w:val="24"/>
                <w:szCs w:val="24"/>
                <w:lang w:val="fr-FR"/>
              </w:rPr>
              <w:t>£</w:t>
            </w:r>
            <w:r w:rsidR="0091469E">
              <w:rPr>
                <w:rFonts w:ascii="Aptos" w:hAnsi="Aptos" w:cs="Calibri"/>
                <w:bCs/>
                <w:sz w:val="24"/>
                <w:szCs w:val="24"/>
                <w:lang w:val="fr-FR"/>
              </w:rPr>
              <w:t>9,247</w:t>
            </w:r>
            <w:r w:rsidR="005F6443">
              <w:rPr>
                <w:rFonts w:ascii="Aptos" w:hAnsi="Aptos" w:cs="Calibri"/>
                <w:bCs/>
                <w:sz w:val="24"/>
                <w:szCs w:val="24"/>
                <w:lang w:val="fr-FR"/>
              </w:rPr>
              <w:t>-£</w:t>
            </w:r>
            <w:r w:rsidR="000E7A85">
              <w:rPr>
                <w:rFonts w:ascii="Aptos" w:hAnsi="Aptos" w:cs="Calibri"/>
                <w:bCs/>
                <w:sz w:val="24"/>
                <w:szCs w:val="24"/>
                <w:lang w:val="fr-FR"/>
              </w:rPr>
              <w:t>9,</w:t>
            </w:r>
            <w:r w:rsidR="0091469E">
              <w:rPr>
                <w:rFonts w:ascii="Aptos" w:hAnsi="Aptos" w:cs="Calibri"/>
                <w:bCs/>
                <w:sz w:val="24"/>
                <w:szCs w:val="24"/>
                <w:lang w:val="fr-FR"/>
              </w:rPr>
              <w:t>545</w:t>
            </w:r>
          </w:p>
        </w:tc>
      </w:tr>
    </w:tbl>
    <w:p w14:paraId="2F06C854" w14:textId="77777777" w:rsidR="002E768D" w:rsidRPr="005F6443" w:rsidRDefault="002E768D" w:rsidP="00135D76">
      <w:pPr>
        <w:jc w:val="both"/>
        <w:rPr>
          <w:rFonts w:ascii="Aptos" w:hAnsi="Aptos" w:cs="Calibri"/>
          <w:b/>
          <w:sz w:val="24"/>
          <w:szCs w:val="24"/>
          <w:lang w:val="fr-FR"/>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5C29E523" w14:textId="52104FAE" w:rsidR="00B2424C" w:rsidRPr="00292D3D" w:rsidRDefault="00AF2BAA" w:rsidP="00B2424C">
      <w:pPr>
        <w:pStyle w:val="ListParagraph"/>
        <w:numPr>
          <w:ilvl w:val="0"/>
          <w:numId w:val="15"/>
        </w:numPr>
        <w:jc w:val="both"/>
        <w:rPr>
          <w:rFonts w:ascii="Aptos" w:hAnsi="Aptos" w:cs="Calibri"/>
          <w:b/>
          <w:sz w:val="28"/>
          <w:szCs w:val="28"/>
        </w:rPr>
      </w:pPr>
      <w:r>
        <w:rPr>
          <w:rFonts w:ascii="Aptos" w:hAnsi="Aptos" w:cs="Calibri"/>
          <w:bCs/>
          <w:sz w:val="24"/>
          <w:szCs w:val="24"/>
        </w:rPr>
        <w:t xml:space="preserve">The </w:t>
      </w:r>
      <w:r w:rsidR="002C539F">
        <w:rPr>
          <w:rFonts w:ascii="Aptos" w:hAnsi="Aptos" w:cs="Calibri"/>
          <w:bCs/>
          <w:sz w:val="24"/>
          <w:szCs w:val="24"/>
        </w:rPr>
        <w:t>Catering</w:t>
      </w:r>
      <w:r>
        <w:rPr>
          <w:rFonts w:ascii="Aptos" w:hAnsi="Aptos" w:cs="Calibri"/>
          <w:bCs/>
          <w:sz w:val="24"/>
          <w:szCs w:val="24"/>
        </w:rPr>
        <w:t xml:space="preserve"> Assistant plays a vital role in supporting the daily operations of the kitchen. This includes assisting in the preparation, cooking, and serving of meals under the guidance </w:t>
      </w:r>
      <w:r w:rsidR="00514072">
        <w:rPr>
          <w:rFonts w:ascii="Aptos" w:hAnsi="Aptos" w:cs="Calibri"/>
          <w:bCs/>
          <w:sz w:val="24"/>
          <w:szCs w:val="24"/>
        </w:rPr>
        <w:t xml:space="preserve">of the Catering </w:t>
      </w:r>
      <w:r w:rsidR="00511B55">
        <w:rPr>
          <w:rFonts w:ascii="Aptos" w:hAnsi="Aptos" w:cs="Calibri"/>
          <w:bCs/>
          <w:sz w:val="24"/>
          <w:szCs w:val="24"/>
        </w:rPr>
        <w:t>Supervisor</w:t>
      </w:r>
      <w:r>
        <w:rPr>
          <w:rFonts w:ascii="Aptos" w:hAnsi="Aptos" w:cs="Calibri"/>
          <w:bCs/>
          <w:sz w:val="24"/>
          <w:szCs w:val="24"/>
        </w:rPr>
        <w:t>. The role involves setting up and maintaining the dining area, ensuring food is served efficiently</w:t>
      </w:r>
      <w:r w:rsidR="00B66134">
        <w:rPr>
          <w:rFonts w:ascii="Aptos" w:hAnsi="Aptos" w:cs="Calibri"/>
          <w:bCs/>
          <w:sz w:val="24"/>
          <w:szCs w:val="24"/>
        </w:rPr>
        <w:t xml:space="preserve">, and upholding high </w:t>
      </w:r>
      <w:r w:rsidR="00301588">
        <w:rPr>
          <w:rFonts w:ascii="Aptos" w:hAnsi="Aptos" w:cs="Calibri"/>
          <w:bCs/>
          <w:sz w:val="24"/>
          <w:szCs w:val="24"/>
        </w:rPr>
        <w:t>standards of cleanliness and hygiene.</w:t>
      </w:r>
    </w:p>
    <w:p w14:paraId="4D96CF2F" w14:textId="77777777" w:rsidR="00292D3D" w:rsidRPr="00292D3D" w:rsidRDefault="00292D3D" w:rsidP="00292D3D">
      <w:pPr>
        <w:ind w:left="1080"/>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764"/>
        <w:gridCol w:w="7578"/>
      </w:tblGrid>
      <w:tr w:rsidR="002E768D" w:rsidRPr="002E768D" w14:paraId="3B851C87" w14:textId="77777777" w:rsidTr="00A330F1">
        <w:tc>
          <w:tcPr>
            <w:tcW w:w="175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578" w:type="dxa"/>
          </w:tcPr>
          <w:p w14:paraId="2F1AFBD5" w14:textId="77777777" w:rsidR="00B26B00" w:rsidRDefault="00653088" w:rsidP="00A330F1">
            <w:pPr>
              <w:pStyle w:val="ListParagraph"/>
              <w:numPr>
                <w:ilvl w:val="0"/>
                <w:numId w:val="6"/>
              </w:numPr>
              <w:jc w:val="both"/>
              <w:rPr>
                <w:rFonts w:ascii="Aptos" w:hAnsi="Aptos" w:cs="Calibri"/>
                <w:bCs/>
                <w:sz w:val="24"/>
                <w:szCs w:val="16"/>
              </w:rPr>
            </w:pPr>
            <w:r>
              <w:rPr>
                <w:rFonts w:ascii="Aptos" w:hAnsi="Aptos" w:cs="Calibri"/>
                <w:bCs/>
                <w:sz w:val="24"/>
                <w:szCs w:val="16"/>
              </w:rPr>
              <w:t>Assist with dishwashing, including</w:t>
            </w:r>
            <w:r w:rsidR="00FE0AEA">
              <w:rPr>
                <w:rFonts w:ascii="Aptos" w:hAnsi="Aptos" w:cs="Calibri"/>
                <w:bCs/>
                <w:sz w:val="24"/>
                <w:szCs w:val="16"/>
              </w:rPr>
              <w:t xml:space="preserve"> cleaning</w:t>
            </w:r>
            <w:r w:rsidR="002E44CF">
              <w:rPr>
                <w:rFonts w:ascii="Aptos" w:hAnsi="Aptos" w:cs="Calibri"/>
                <w:bCs/>
                <w:sz w:val="24"/>
                <w:szCs w:val="16"/>
              </w:rPr>
              <w:t>, utensils, plates, glasses, serving containers</w:t>
            </w:r>
            <w:r w:rsidR="0025544B">
              <w:rPr>
                <w:rFonts w:ascii="Aptos" w:hAnsi="Aptos" w:cs="Calibri"/>
                <w:bCs/>
                <w:sz w:val="24"/>
                <w:szCs w:val="16"/>
              </w:rPr>
              <w:t>, and other kitchen equipment.</w:t>
            </w:r>
          </w:p>
          <w:p w14:paraId="3099517F" w14:textId="77777777" w:rsidR="0025544B" w:rsidRDefault="0025544B" w:rsidP="00A330F1">
            <w:pPr>
              <w:pStyle w:val="ListParagraph"/>
              <w:numPr>
                <w:ilvl w:val="0"/>
                <w:numId w:val="6"/>
              </w:numPr>
              <w:jc w:val="both"/>
              <w:rPr>
                <w:rFonts w:ascii="Aptos" w:hAnsi="Aptos" w:cs="Calibri"/>
                <w:bCs/>
                <w:sz w:val="24"/>
                <w:szCs w:val="16"/>
              </w:rPr>
            </w:pPr>
            <w:r>
              <w:rPr>
                <w:rFonts w:ascii="Aptos" w:hAnsi="Aptos" w:cs="Calibri"/>
                <w:bCs/>
                <w:sz w:val="24"/>
                <w:szCs w:val="16"/>
              </w:rPr>
              <w:t>Clean all kitchen areas daily according to routine cleaning schedules.</w:t>
            </w:r>
          </w:p>
          <w:p w14:paraId="11AEAE2A" w14:textId="77777777" w:rsidR="0025544B" w:rsidRDefault="00D550CD" w:rsidP="00A330F1">
            <w:pPr>
              <w:pStyle w:val="ListParagraph"/>
              <w:numPr>
                <w:ilvl w:val="0"/>
                <w:numId w:val="6"/>
              </w:numPr>
              <w:jc w:val="both"/>
              <w:rPr>
                <w:rFonts w:ascii="Aptos" w:hAnsi="Aptos" w:cs="Calibri"/>
                <w:bCs/>
                <w:sz w:val="24"/>
                <w:szCs w:val="16"/>
              </w:rPr>
            </w:pPr>
            <w:r>
              <w:rPr>
                <w:rFonts w:ascii="Aptos" w:hAnsi="Aptos" w:cs="Calibri"/>
                <w:bCs/>
                <w:sz w:val="24"/>
                <w:szCs w:val="16"/>
              </w:rPr>
              <w:t xml:space="preserve">Support “deep cleaning” activities  on designated Training Days as required. </w:t>
            </w:r>
          </w:p>
          <w:p w14:paraId="7CD7AE85" w14:textId="77777777" w:rsidR="00D550CD" w:rsidRDefault="00F7632F" w:rsidP="00A330F1">
            <w:pPr>
              <w:pStyle w:val="ListParagraph"/>
              <w:numPr>
                <w:ilvl w:val="0"/>
                <w:numId w:val="6"/>
              </w:numPr>
              <w:jc w:val="both"/>
              <w:rPr>
                <w:rFonts w:ascii="Aptos" w:hAnsi="Aptos" w:cs="Calibri"/>
                <w:bCs/>
                <w:sz w:val="24"/>
                <w:szCs w:val="16"/>
              </w:rPr>
            </w:pPr>
            <w:r>
              <w:rPr>
                <w:rFonts w:ascii="Aptos" w:hAnsi="Aptos" w:cs="Calibri"/>
                <w:bCs/>
                <w:sz w:val="24"/>
                <w:szCs w:val="16"/>
              </w:rPr>
              <w:t>To prepare the service area and other equipment for the efficient and effective service of student meals.</w:t>
            </w:r>
          </w:p>
          <w:p w14:paraId="08085843" w14:textId="66E50D01" w:rsidR="00F7632F" w:rsidRDefault="00513381" w:rsidP="00A330F1">
            <w:pPr>
              <w:pStyle w:val="ListParagraph"/>
              <w:numPr>
                <w:ilvl w:val="0"/>
                <w:numId w:val="6"/>
              </w:numPr>
              <w:jc w:val="both"/>
              <w:rPr>
                <w:rFonts w:ascii="Aptos" w:hAnsi="Aptos" w:cs="Calibri"/>
                <w:bCs/>
                <w:sz w:val="24"/>
                <w:szCs w:val="16"/>
              </w:rPr>
            </w:pPr>
            <w:r>
              <w:rPr>
                <w:rFonts w:ascii="Aptos" w:hAnsi="Aptos" w:cs="Calibri"/>
                <w:bCs/>
                <w:sz w:val="24"/>
                <w:szCs w:val="16"/>
              </w:rPr>
              <w:t xml:space="preserve">To assist the Catering </w:t>
            </w:r>
            <w:r w:rsidR="00511B55">
              <w:rPr>
                <w:rFonts w:ascii="Aptos" w:hAnsi="Aptos" w:cs="Calibri"/>
                <w:bCs/>
                <w:sz w:val="24"/>
                <w:szCs w:val="16"/>
              </w:rPr>
              <w:t>Supervisor</w:t>
            </w:r>
            <w:r>
              <w:rPr>
                <w:rFonts w:ascii="Aptos" w:hAnsi="Aptos" w:cs="Calibri"/>
                <w:bCs/>
                <w:sz w:val="24"/>
                <w:szCs w:val="16"/>
              </w:rPr>
              <w:t xml:space="preserve"> in the preparation of </w:t>
            </w:r>
            <w:r w:rsidR="008B4373">
              <w:rPr>
                <w:rFonts w:ascii="Aptos" w:hAnsi="Aptos" w:cs="Calibri"/>
                <w:bCs/>
                <w:sz w:val="24"/>
                <w:szCs w:val="16"/>
              </w:rPr>
              <w:t>cooking and serving food.</w:t>
            </w:r>
          </w:p>
          <w:p w14:paraId="30BA1A6D" w14:textId="70ABE938" w:rsidR="008B4373" w:rsidRDefault="008B4373" w:rsidP="00A330F1">
            <w:pPr>
              <w:pStyle w:val="ListParagraph"/>
              <w:numPr>
                <w:ilvl w:val="0"/>
                <w:numId w:val="6"/>
              </w:numPr>
              <w:jc w:val="both"/>
              <w:rPr>
                <w:rFonts w:ascii="Aptos" w:hAnsi="Aptos" w:cs="Calibri"/>
                <w:bCs/>
                <w:sz w:val="24"/>
                <w:szCs w:val="16"/>
              </w:rPr>
            </w:pPr>
            <w:r>
              <w:rPr>
                <w:rFonts w:ascii="Aptos" w:hAnsi="Aptos" w:cs="Calibri"/>
                <w:bCs/>
                <w:sz w:val="24"/>
                <w:szCs w:val="16"/>
              </w:rPr>
              <w:t xml:space="preserve">To serve food appropriately, replenishing as necessary, under the direction </w:t>
            </w:r>
            <w:r w:rsidR="009B4C95">
              <w:rPr>
                <w:rFonts w:ascii="Aptos" w:hAnsi="Aptos" w:cs="Calibri"/>
                <w:bCs/>
                <w:sz w:val="24"/>
                <w:szCs w:val="16"/>
              </w:rPr>
              <w:t xml:space="preserve">of the Catering </w:t>
            </w:r>
            <w:r w:rsidR="00511B55">
              <w:rPr>
                <w:rFonts w:ascii="Aptos" w:hAnsi="Aptos" w:cs="Calibri"/>
                <w:bCs/>
                <w:sz w:val="24"/>
                <w:szCs w:val="16"/>
              </w:rPr>
              <w:t>Supervisor</w:t>
            </w:r>
            <w:r w:rsidR="009B4C95">
              <w:rPr>
                <w:rFonts w:ascii="Aptos" w:hAnsi="Aptos" w:cs="Calibri"/>
                <w:bCs/>
                <w:sz w:val="24"/>
                <w:szCs w:val="16"/>
              </w:rPr>
              <w:t>.</w:t>
            </w:r>
          </w:p>
          <w:p w14:paraId="0A5735C3" w14:textId="77777777" w:rsidR="00760AEB" w:rsidRDefault="00760AEB" w:rsidP="00A330F1">
            <w:pPr>
              <w:pStyle w:val="ListParagraph"/>
              <w:numPr>
                <w:ilvl w:val="0"/>
                <w:numId w:val="6"/>
              </w:numPr>
              <w:jc w:val="both"/>
              <w:rPr>
                <w:rFonts w:ascii="Aptos" w:hAnsi="Aptos" w:cs="Calibri"/>
                <w:bCs/>
                <w:sz w:val="24"/>
                <w:szCs w:val="16"/>
              </w:rPr>
            </w:pPr>
            <w:r>
              <w:rPr>
                <w:rFonts w:ascii="Aptos" w:hAnsi="Aptos" w:cs="Calibri"/>
                <w:bCs/>
                <w:sz w:val="24"/>
                <w:szCs w:val="16"/>
              </w:rPr>
              <w:t>To adhere to Health &amp; Safety, COSHH and Food Hygiene Regulation standards at all times.</w:t>
            </w:r>
          </w:p>
          <w:p w14:paraId="4DBF750D" w14:textId="6719B740" w:rsidR="00760AEB" w:rsidRDefault="00760AEB" w:rsidP="00A330F1">
            <w:pPr>
              <w:pStyle w:val="ListParagraph"/>
              <w:numPr>
                <w:ilvl w:val="0"/>
                <w:numId w:val="6"/>
              </w:numPr>
              <w:jc w:val="both"/>
              <w:rPr>
                <w:rFonts w:ascii="Aptos" w:hAnsi="Aptos" w:cs="Calibri"/>
                <w:bCs/>
                <w:sz w:val="24"/>
                <w:szCs w:val="16"/>
              </w:rPr>
            </w:pPr>
            <w:r>
              <w:rPr>
                <w:rFonts w:ascii="Aptos" w:hAnsi="Aptos" w:cs="Calibri"/>
                <w:bCs/>
                <w:sz w:val="24"/>
                <w:szCs w:val="16"/>
              </w:rPr>
              <w:t xml:space="preserve">To report any equipment defects or issues with the premises to the Catering </w:t>
            </w:r>
            <w:r w:rsidR="00511B55">
              <w:rPr>
                <w:rFonts w:ascii="Aptos" w:hAnsi="Aptos" w:cs="Calibri"/>
                <w:bCs/>
                <w:sz w:val="24"/>
                <w:szCs w:val="16"/>
              </w:rPr>
              <w:t>Supervisor</w:t>
            </w:r>
            <w:r>
              <w:rPr>
                <w:rFonts w:ascii="Aptos" w:hAnsi="Aptos" w:cs="Calibri"/>
                <w:bCs/>
                <w:sz w:val="24"/>
                <w:szCs w:val="16"/>
              </w:rPr>
              <w:t>, ensuring compliance with safety and hygiene regulations.</w:t>
            </w:r>
          </w:p>
          <w:p w14:paraId="55FEE108" w14:textId="77777777" w:rsidR="00F84BA2" w:rsidRDefault="00F84BA2" w:rsidP="00A330F1">
            <w:pPr>
              <w:pStyle w:val="ListParagraph"/>
              <w:numPr>
                <w:ilvl w:val="0"/>
                <w:numId w:val="6"/>
              </w:numPr>
              <w:jc w:val="both"/>
              <w:rPr>
                <w:rFonts w:ascii="Aptos" w:hAnsi="Aptos" w:cs="Calibri"/>
                <w:bCs/>
                <w:sz w:val="24"/>
                <w:szCs w:val="16"/>
              </w:rPr>
            </w:pPr>
            <w:r>
              <w:rPr>
                <w:rFonts w:ascii="Aptos" w:hAnsi="Aptos" w:cs="Calibri"/>
                <w:bCs/>
                <w:sz w:val="24"/>
                <w:szCs w:val="16"/>
              </w:rPr>
              <w:t xml:space="preserve">To immediately report accidents, fire hazards, theft </w:t>
            </w:r>
            <w:r w:rsidR="009E5B59">
              <w:rPr>
                <w:rFonts w:ascii="Aptos" w:hAnsi="Aptos" w:cs="Calibri"/>
                <w:bCs/>
                <w:sz w:val="24"/>
                <w:szCs w:val="16"/>
              </w:rPr>
              <w:t>, damage, unfit food</w:t>
            </w:r>
            <w:r w:rsidR="008C2364">
              <w:rPr>
                <w:rFonts w:ascii="Aptos" w:hAnsi="Aptos" w:cs="Calibri"/>
                <w:bCs/>
                <w:sz w:val="24"/>
                <w:szCs w:val="16"/>
              </w:rPr>
              <w:t xml:space="preserve">, or </w:t>
            </w:r>
            <w:r w:rsidR="00FC2E6F">
              <w:rPr>
                <w:rFonts w:ascii="Aptos" w:hAnsi="Aptos" w:cs="Calibri"/>
                <w:bCs/>
                <w:sz w:val="24"/>
                <w:szCs w:val="16"/>
              </w:rPr>
              <w:t xml:space="preserve">other irregularities and take appropriate action </w:t>
            </w:r>
            <w:r w:rsidR="00936F2A">
              <w:rPr>
                <w:rFonts w:ascii="Aptos" w:hAnsi="Aptos" w:cs="Calibri"/>
                <w:bCs/>
                <w:sz w:val="24"/>
                <w:szCs w:val="16"/>
              </w:rPr>
              <w:t>if necessary.</w:t>
            </w:r>
          </w:p>
          <w:p w14:paraId="78C76154" w14:textId="77777777" w:rsidR="00936F2A" w:rsidRDefault="00936F2A" w:rsidP="00A330F1">
            <w:pPr>
              <w:pStyle w:val="ListParagraph"/>
              <w:numPr>
                <w:ilvl w:val="0"/>
                <w:numId w:val="6"/>
              </w:numPr>
              <w:jc w:val="both"/>
              <w:rPr>
                <w:rFonts w:ascii="Aptos" w:hAnsi="Aptos" w:cs="Calibri"/>
                <w:bCs/>
                <w:sz w:val="24"/>
                <w:szCs w:val="16"/>
              </w:rPr>
            </w:pPr>
            <w:r>
              <w:rPr>
                <w:rFonts w:ascii="Aptos" w:hAnsi="Aptos" w:cs="Calibri"/>
                <w:bCs/>
                <w:sz w:val="24"/>
                <w:szCs w:val="16"/>
              </w:rPr>
              <w:t>Participate in regular training sessions, both on-site and off-site, to maintain up-to-date knowledge and skills</w:t>
            </w:r>
            <w:r w:rsidR="00052555">
              <w:rPr>
                <w:rFonts w:ascii="Aptos" w:hAnsi="Aptos" w:cs="Calibri"/>
                <w:bCs/>
                <w:sz w:val="24"/>
                <w:szCs w:val="16"/>
              </w:rPr>
              <w:t>.</w:t>
            </w:r>
          </w:p>
          <w:p w14:paraId="5BE098CB" w14:textId="77777777" w:rsidR="00052555" w:rsidRDefault="00052555" w:rsidP="00A330F1">
            <w:pPr>
              <w:pStyle w:val="ListParagraph"/>
              <w:numPr>
                <w:ilvl w:val="0"/>
                <w:numId w:val="6"/>
              </w:numPr>
              <w:jc w:val="both"/>
              <w:rPr>
                <w:rFonts w:ascii="Aptos" w:hAnsi="Aptos" w:cs="Calibri"/>
                <w:bCs/>
                <w:sz w:val="24"/>
                <w:szCs w:val="16"/>
              </w:rPr>
            </w:pPr>
            <w:r>
              <w:rPr>
                <w:rFonts w:ascii="Aptos" w:hAnsi="Aptos" w:cs="Calibri"/>
                <w:bCs/>
                <w:sz w:val="24"/>
                <w:szCs w:val="16"/>
              </w:rPr>
              <w:lastRenderedPageBreak/>
              <w:t>To carry out any additional related tasks as directed to ensure that the kitchen and dining areas are lean, hygienic and eff</w:t>
            </w:r>
            <w:r w:rsidR="00C61065">
              <w:rPr>
                <w:rFonts w:ascii="Aptos" w:hAnsi="Aptos" w:cs="Calibri"/>
                <w:bCs/>
                <w:sz w:val="24"/>
                <w:szCs w:val="16"/>
              </w:rPr>
              <w:t>icient.</w:t>
            </w:r>
          </w:p>
          <w:p w14:paraId="44EC65DC" w14:textId="0ED262F4" w:rsidR="00C61065" w:rsidRDefault="00C61065" w:rsidP="00A330F1">
            <w:pPr>
              <w:pStyle w:val="ListParagraph"/>
              <w:numPr>
                <w:ilvl w:val="0"/>
                <w:numId w:val="6"/>
              </w:numPr>
              <w:jc w:val="both"/>
              <w:rPr>
                <w:rFonts w:ascii="Aptos" w:hAnsi="Aptos" w:cs="Calibri"/>
                <w:bCs/>
                <w:sz w:val="24"/>
                <w:szCs w:val="16"/>
              </w:rPr>
            </w:pPr>
            <w:r>
              <w:rPr>
                <w:rFonts w:ascii="Aptos" w:hAnsi="Aptos" w:cs="Calibri"/>
                <w:bCs/>
                <w:sz w:val="24"/>
                <w:szCs w:val="16"/>
              </w:rPr>
              <w:t>To undertake other duties as required to support the overall smooth operation of the food service.</w:t>
            </w:r>
          </w:p>
          <w:p w14:paraId="60446936" w14:textId="38605536" w:rsidR="00C61065" w:rsidRPr="00C61065" w:rsidRDefault="00C61065" w:rsidP="00C61065">
            <w:pPr>
              <w:ind w:left="360"/>
              <w:jc w:val="both"/>
              <w:rPr>
                <w:rFonts w:ascii="Aptos" w:hAnsi="Aptos" w:cs="Calibri"/>
                <w:bCs/>
                <w:sz w:val="24"/>
                <w:szCs w:val="16"/>
              </w:rPr>
            </w:pPr>
          </w:p>
        </w:tc>
      </w:tr>
      <w:tr w:rsidR="00450CC1" w14:paraId="6C615CF8" w14:textId="77777777" w:rsidTr="00A330F1">
        <w:tc>
          <w:tcPr>
            <w:tcW w:w="175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578" w:type="dxa"/>
          </w:tcPr>
          <w:p w14:paraId="0EF502E7" w14:textId="77777777" w:rsidR="005C6A39" w:rsidRPr="005C6A39" w:rsidRDefault="005C6A39" w:rsidP="00EB5A90">
            <w:pPr>
              <w:numPr>
                <w:ilvl w:val="0"/>
                <w:numId w:val="10"/>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EB5A90">
            <w:pPr>
              <w:numPr>
                <w:ilvl w:val="0"/>
                <w:numId w:val="11"/>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EB5A90">
            <w:pPr>
              <w:numPr>
                <w:ilvl w:val="0"/>
                <w:numId w:val="12"/>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77777777" w:rsidR="005C6A39" w:rsidRPr="005C6A39" w:rsidRDefault="005C6A39" w:rsidP="00EB5A90">
            <w:pPr>
              <w:numPr>
                <w:ilvl w:val="0"/>
                <w:numId w:val="13"/>
              </w:numPr>
              <w:rPr>
                <w:rFonts w:ascii="Aptos" w:hAnsi="Aptos" w:cs="Calibri"/>
                <w:bCs/>
                <w:sz w:val="24"/>
                <w:szCs w:val="16"/>
              </w:rPr>
            </w:pPr>
            <w:r w:rsidRPr="005C6A39">
              <w:rPr>
                <w:rFonts w:ascii="Aptos" w:hAnsi="Aptos" w:cs="Calibri"/>
                <w:bCs/>
                <w:sz w:val="24"/>
                <w:szCs w:val="16"/>
              </w:rPr>
              <w:t>Actively promote and act at all times in accordance with the policies of the MAT e.g. Safeguarding, Health and Safety, Equal Opportunities </w:t>
            </w:r>
          </w:p>
          <w:p w14:paraId="6806EA8F" w14:textId="19685AA3" w:rsidR="001F02AA" w:rsidRPr="001749E3" w:rsidRDefault="005C6A39" w:rsidP="00EB5A90">
            <w:pPr>
              <w:numPr>
                <w:ilvl w:val="0"/>
                <w:numId w:val="14"/>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36FE279" w14:textId="77777777" w:rsidR="00EF57CB" w:rsidRDefault="00EF57CB" w:rsidP="0031510E">
      <w:pPr>
        <w:jc w:val="both"/>
        <w:rPr>
          <w:rFonts w:ascii="Aptos" w:hAnsi="Aptos" w:cs="Calibri"/>
          <w:bCs/>
          <w:sz w:val="24"/>
          <w:szCs w:val="16"/>
        </w:rPr>
      </w:pPr>
    </w:p>
    <w:p w14:paraId="2B07AA62" w14:textId="77777777"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60204179" w14:textId="77777777" w:rsidR="001749E3" w:rsidRPr="005C6A39" w:rsidRDefault="001749E3" w:rsidP="001749E3">
      <w:pPr>
        <w:rPr>
          <w:rFonts w:ascii="Aptos" w:hAnsi="Aptos" w:cs="Calibri"/>
          <w:bCs/>
          <w:sz w:val="24"/>
          <w:szCs w:val="16"/>
        </w:rPr>
      </w:pPr>
    </w:p>
    <w:p w14:paraId="507CB0EC" w14:textId="77777777"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sz w:val="24"/>
          <w:szCs w:val="24"/>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5F771863" w14:textId="1F2093D3" w:rsidR="234865DD" w:rsidRDefault="234865DD" w:rsidP="234865DD">
      <w:pPr>
        <w:jc w:val="both"/>
        <w:rPr>
          <w:rFonts w:ascii="Aptos" w:hAnsi="Aptos" w:cs="Calibri"/>
          <w:sz w:val="24"/>
          <w:szCs w:val="24"/>
        </w:rPr>
      </w:pPr>
    </w:p>
    <w:p w14:paraId="5A9C3223" w14:textId="77777777" w:rsidR="001749E3" w:rsidRDefault="001749E3" w:rsidP="001749E3">
      <w:pPr>
        <w:rPr>
          <w:rFonts w:ascii="Aptos" w:hAnsi="Aptos" w:cs="Calibri"/>
          <w:bCs/>
          <w:sz w:val="24"/>
          <w:szCs w:val="16"/>
        </w:rPr>
      </w:pPr>
    </w:p>
    <w:p w14:paraId="4AA2C8B6" w14:textId="77777777" w:rsidR="00E26B0A" w:rsidRDefault="00E26B0A" w:rsidP="0031510E">
      <w:pPr>
        <w:jc w:val="both"/>
        <w:rPr>
          <w:rFonts w:ascii="Aptos" w:hAnsi="Aptos" w:cs="Calibri"/>
          <w:bCs/>
          <w:sz w:val="24"/>
          <w:szCs w:val="16"/>
        </w:rPr>
      </w:pPr>
    </w:p>
    <w:p w14:paraId="1DF29FE8" w14:textId="77777777" w:rsidR="001749E3" w:rsidRDefault="001749E3" w:rsidP="0031510E">
      <w:pPr>
        <w:jc w:val="both"/>
        <w:rPr>
          <w:rFonts w:ascii="Aptos" w:hAnsi="Aptos" w:cs="Calibri"/>
          <w:bCs/>
          <w:sz w:val="24"/>
          <w:szCs w:val="16"/>
        </w:rPr>
      </w:pPr>
    </w:p>
    <w:p w14:paraId="4C80A44D" w14:textId="77777777" w:rsidR="001749E3" w:rsidRDefault="001749E3" w:rsidP="0031510E">
      <w:pPr>
        <w:jc w:val="both"/>
        <w:rPr>
          <w:rFonts w:ascii="Aptos" w:hAnsi="Aptos" w:cs="Calibri"/>
          <w:bCs/>
          <w:sz w:val="24"/>
          <w:szCs w:val="16"/>
        </w:rPr>
      </w:pPr>
    </w:p>
    <w:p w14:paraId="78C02D5E" w14:textId="77777777" w:rsidR="001749E3" w:rsidRDefault="001749E3" w:rsidP="0031510E">
      <w:pPr>
        <w:jc w:val="both"/>
        <w:rPr>
          <w:rFonts w:ascii="Aptos" w:hAnsi="Aptos" w:cs="Calibri"/>
          <w:bCs/>
          <w:sz w:val="24"/>
          <w:szCs w:val="16"/>
        </w:rPr>
      </w:pPr>
    </w:p>
    <w:p w14:paraId="3C23A383" w14:textId="77777777" w:rsidR="001749E3" w:rsidRDefault="001749E3" w:rsidP="0031510E">
      <w:pPr>
        <w:jc w:val="both"/>
        <w:rPr>
          <w:rFonts w:ascii="Aptos" w:hAnsi="Aptos" w:cs="Calibri"/>
          <w:bCs/>
          <w:sz w:val="24"/>
          <w:szCs w:val="16"/>
        </w:rPr>
      </w:pPr>
    </w:p>
    <w:p w14:paraId="6BDCFEDF" w14:textId="77777777" w:rsidR="001749E3" w:rsidRDefault="001749E3" w:rsidP="0031510E">
      <w:pPr>
        <w:jc w:val="both"/>
        <w:rPr>
          <w:rFonts w:ascii="Aptos" w:hAnsi="Aptos" w:cs="Calibri"/>
          <w:bCs/>
          <w:sz w:val="24"/>
          <w:szCs w:val="16"/>
        </w:rPr>
      </w:pPr>
    </w:p>
    <w:p w14:paraId="38E31C78" w14:textId="77777777" w:rsidR="001749E3" w:rsidRDefault="001749E3" w:rsidP="0031510E">
      <w:pPr>
        <w:jc w:val="both"/>
        <w:rPr>
          <w:rFonts w:ascii="Aptos" w:hAnsi="Aptos" w:cs="Calibri"/>
          <w:bCs/>
          <w:sz w:val="24"/>
          <w:szCs w:val="16"/>
        </w:rPr>
      </w:pPr>
    </w:p>
    <w:p w14:paraId="01211A20" w14:textId="77777777" w:rsidR="001749E3" w:rsidRDefault="001749E3" w:rsidP="0031510E">
      <w:pPr>
        <w:jc w:val="both"/>
        <w:rPr>
          <w:rFonts w:ascii="Aptos" w:hAnsi="Aptos" w:cs="Calibri"/>
          <w:bCs/>
          <w:sz w:val="24"/>
          <w:szCs w:val="16"/>
        </w:rPr>
      </w:pPr>
    </w:p>
    <w:p w14:paraId="42474630" w14:textId="77777777" w:rsidR="001749E3" w:rsidRDefault="001749E3" w:rsidP="0031510E">
      <w:pPr>
        <w:jc w:val="both"/>
        <w:rPr>
          <w:rFonts w:ascii="Aptos" w:hAnsi="Aptos" w:cs="Calibri"/>
          <w:bCs/>
          <w:sz w:val="24"/>
          <w:szCs w:val="16"/>
        </w:rPr>
      </w:pPr>
    </w:p>
    <w:p w14:paraId="4DB0E9F2" w14:textId="77777777" w:rsidR="001749E3" w:rsidRDefault="001749E3" w:rsidP="0031510E">
      <w:pPr>
        <w:jc w:val="both"/>
        <w:rPr>
          <w:rFonts w:ascii="Aptos" w:hAnsi="Aptos" w:cs="Calibri"/>
          <w:bCs/>
          <w:sz w:val="24"/>
          <w:szCs w:val="16"/>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tbl>
      <w:tblPr>
        <w:tblStyle w:val="TableGrid"/>
        <w:tblW w:w="0" w:type="auto"/>
        <w:tblLook w:val="04A0" w:firstRow="1" w:lastRow="0" w:firstColumn="1" w:lastColumn="0" w:noHBand="0" w:noVBand="1"/>
      </w:tblPr>
      <w:tblGrid>
        <w:gridCol w:w="1838"/>
        <w:gridCol w:w="3827"/>
        <w:gridCol w:w="4021"/>
      </w:tblGrid>
      <w:tr w:rsidR="003B7CFD" w14:paraId="53E97D9A" w14:textId="77777777" w:rsidTr="00A952B2">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3827"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4021"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A952B2">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3827" w:type="dxa"/>
          </w:tcPr>
          <w:p w14:paraId="51810005" w14:textId="739F92F3" w:rsidR="00A952B2" w:rsidRPr="00A952B2" w:rsidRDefault="000A6529" w:rsidP="00EB5A90">
            <w:pPr>
              <w:pStyle w:val="ListParagraph"/>
              <w:numPr>
                <w:ilvl w:val="0"/>
                <w:numId w:val="9"/>
              </w:numPr>
              <w:rPr>
                <w:rFonts w:ascii="Aptos" w:hAnsi="Aptos" w:cs="Calibri"/>
                <w:bCs/>
                <w:sz w:val="24"/>
                <w:szCs w:val="16"/>
              </w:rPr>
            </w:pPr>
            <w:r>
              <w:rPr>
                <w:rFonts w:ascii="Aptos" w:hAnsi="Aptos" w:cs="Calibri"/>
                <w:bCs/>
                <w:sz w:val="24"/>
                <w:szCs w:val="16"/>
              </w:rPr>
              <w:t>n/a</w:t>
            </w:r>
          </w:p>
        </w:tc>
        <w:tc>
          <w:tcPr>
            <w:tcW w:w="4021" w:type="dxa"/>
          </w:tcPr>
          <w:p w14:paraId="5CEAA857" w14:textId="5736E36C" w:rsidR="00A952B2" w:rsidRPr="00A952B2" w:rsidRDefault="002775DE" w:rsidP="00EB5A90">
            <w:pPr>
              <w:pStyle w:val="ListParagraph"/>
              <w:numPr>
                <w:ilvl w:val="0"/>
                <w:numId w:val="9"/>
              </w:numPr>
              <w:rPr>
                <w:rFonts w:ascii="Aptos" w:hAnsi="Aptos" w:cs="Calibri"/>
                <w:bCs/>
                <w:sz w:val="24"/>
                <w:szCs w:val="16"/>
              </w:rPr>
            </w:pPr>
            <w:r w:rsidRPr="002775DE">
              <w:rPr>
                <w:rFonts w:ascii="Aptos" w:hAnsi="Aptos" w:cs="Calibri"/>
                <w:bCs/>
                <w:sz w:val="24"/>
                <w:szCs w:val="16"/>
              </w:rPr>
              <w:t>First aid certificate</w:t>
            </w:r>
          </w:p>
        </w:tc>
      </w:tr>
      <w:tr w:rsidR="003B7CFD" w14:paraId="31DECF46" w14:textId="77777777" w:rsidTr="00A952B2">
        <w:tc>
          <w:tcPr>
            <w:tcW w:w="1838"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3827" w:type="dxa"/>
          </w:tcPr>
          <w:p w14:paraId="5F50E85C" w14:textId="140495E3" w:rsidR="00A15DFA" w:rsidRDefault="00B30CA8" w:rsidP="00EB5A90">
            <w:pPr>
              <w:pStyle w:val="ListParagraph"/>
              <w:numPr>
                <w:ilvl w:val="0"/>
                <w:numId w:val="9"/>
              </w:numPr>
              <w:rPr>
                <w:rFonts w:ascii="Aptos" w:hAnsi="Aptos" w:cs="Calibri"/>
                <w:bCs/>
                <w:sz w:val="24"/>
                <w:szCs w:val="16"/>
              </w:rPr>
            </w:pPr>
            <w:r>
              <w:rPr>
                <w:rFonts w:ascii="Aptos" w:hAnsi="Aptos" w:cs="Calibri"/>
                <w:bCs/>
                <w:sz w:val="24"/>
                <w:szCs w:val="16"/>
              </w:rPr>
              <w:t>Understanding of health &amp; safety regulations and best practices within a kitchen environment</w:t>
            </w:r>
          </w:p>
          <w:p w14:paraId="40DE83AB" w14:textId="77777777" w:rsidR="003B7CFD" w:rsidRDefault="00B30CA8" w:rsidP="00EB5A90">
            <w:pPr>
              <w:pStyle w:val="ListParagraph"/>
              <w:numPr>
                <w:ilvl w:val="0"/>
                <w:numId w:val="9"/>
              </w:numPr>
              <w:rPr>
                <w:rFonts w:ascii="Aptos" w:hAnsi="Aptos" w:cs="Calibri"/>
                <w:bCs/>
                <w:sz w:val="24"/>
                <w:szCs w:val="16"/>
              </w:rPr>
            </w:pPr>
            <w:r>
              <w:rPr>
                <w:rFonts w:ascii="Aptos" w:hAnsi="Aptos" w:cs="Calibri"/>
                <w:bCs/>
                <w:sz w:val="24"/>
                <w:szCs w:val="16"/>
              </w:rPr>
              <w:t>Excellent organisational skills</w:t>
            </w:r>
          </w:p>
          <w:p w14:paraId="2B6715AC" w14:textId="77777777" w:rsidR="007D7B6C" w:rsidRDefault="007D7B6C" w:rsidP="00EB5A90">
            <w:pPr>
              <w:pStyle w:val="ListParagraph"/>
              <w:numPr>
                <w:ilvl w:val="0"/>
                <w:numId w:val="9"/>
              </w:numPr>
              <w:rPr>
                <w:rFonts w:ascii="Aptos" w:hAnsi="Aptos" w:cs="Calibri"/>
                <w:bCs/>
                <w:sz w:val="24"/>
                <w:szCs w:val="16"/>
              </w:rPr>
            </w:pPr>
            <w:r>
              <w:rPr>
                <w:rFonts w:ascii="Aptos" w:hAnsi="Aptos" w:cs="Calibri"/>
                <w:bCs/>
                <w:sz w:val="24"/>
                <w:szCs w:val="16"/>
              </w:rPr>
              <w:t>Ability to manage multiple tasks and respond to emergencies effectively</w:t>
            </w:r>
          </w:p>
          <w:p w14:paraId="7AB2E39F" w14:textId="74D0E4A8" w:rsidR="007D7B6C" w:rsidRPr="00C23D86" w:rsidRDefault="007D7B6C" w:rsidP="007D7B6C">
            <w:pPr>
              <w:pStyle w:val="ListParagraph"/>
              <w:rPr>
                <w:rFonts w:ascii="Aptos" w:hAnsi="Aptos" w:cs="Calibri"/>
                <w:bCs/>
                <w:sz w:val="24"/>
                <w:szCs w:val="16"/>
              </w:rPr>
            </w:pPr>
          </w:p>
        </w:tc>
        <w:tc>
          <w:tcPr>
            <w:tcW w:w="4021" w:type="dxa"/>
          </w:tcPr>
          <w:p w14:paraId="3BD33D2E" w14:textId="5A03081D" w:rsidR="00161CA0" w:rsidRPr="00C23D86" w:rsidRDefault="007D7B6C" w:rsidP="00EB5A90">
            <w:pPr>
              <w:pStyle w:val="ListParagraph"/>
              <w:numPr>
                <w:ilvl w:val="0"/>
                <w:numId w:val="9"/>
              </w:numPr>
              <w:rPr>
                <w:rFonts w:ascii="Aptos" w:hAnsi="Aptos" w:cs="Calibri"/>
                <w:bCs/>
                <w:sz w:val="24"/>
                <w:szCs w:val="16"/>
              </w:rPr>
            </w:pPr>
            <w:r>
              <w:rPr>
                <w:rFonts w:ascii="Aptos" w:hAnsi="Aptos" w:cs="Calibri"/>
                <w:bCs/>
                <w:sz w:val="24"/>
                <w:szCs w:val="16"/>
              </w:rPr>
              <w:t>Relevant certifications in food hygiene</w:t>
            </w:r>
          </w:p>
        </w:tc>
      </w:tr>
      <w:tr w:rsidR="00995DFC" w14:paraId="20F284DA" w14:textId="77777777" w:rsidTr="00A952B2">
        <w:tc>
          <w:tcPr>
            <w:tcW w:w="1838" w:type="dxa"/>
          </w:tcPr>
          <w:p w14:paraId="0D2A7371" w14:textId="70B1AE25" w:rsidR="00995DFC" w:rsidRPr="00995DFC" w:rsidRDefault="00995DFC" w:rsidP="00161CA0">
            <w:pPr>
              <w:rPr>
                <w:rFonts w:ascii="Aptos" w:hAnsi="Aptos" w:cs="Calibri"/>
                <w:b/>
                <w:sz w:val="24"/>
                <w:szCs w:val="16"/>
              </w:rPr>
            </w:pPr>
            <w:r w:rsidRPr="00995DFC">
              <w:rPr>
                <w:rFonts w:ascii="Aptos" w:hAnsi="Aptos" w:cs="Calibri"/>
                <w:b/>
                <w:sz w:val="24"/>
                <w:szCs w:val="16"/>
              </w:rPr>
              <w:t>Knowledge</w:t>
            </w:r>
            <w:r w:rsidR="00161CA0">
              <w:rPr>
                <w:rFonts w:ascii="Aptos" w:hAnsi="Aptos" w:cs="Calibri"/>
                <w:b/>
                <w:sz w:val="24"/>
                <w:szCs w:val="16"/>
              </w:rPr>
              <w:t xml:space="preserve"> &amp; Abilities </w:t>
            </w:r>
          </w:p>
        </w:tc>
        <w:tc>
          <w:tcPr>
            <w:tcW w:w="3827" w:type="dxa"/>
          </w:tcPr>
          <w:p w14:paraId="5A273F34" w14:textId="7FAF8D49" w:rsidR="00161CA0" w:rsidRPr="00161CA0" w:rsidRDefault="001C7E02" w:rsidP="00161CA0">
            <w:pPr>
              <w:pStyle w:val="ListParagraph"/>
              <w:numPr>
                <w:ilvl w:val="0"/>
                <w:numId w:val="9"/>
              </w:numPr>
              <w:rPr>
                <w:rFonts w:ascii="Aptos" w:hAnsi="Aptos" w:cs="Calibri"/>
                <w:bCs/>
                <w:sz w:val="24"/>
                <w:szCs w:val="16"/>
              </w:rPr>
            </w:pPr>
            <w:r>
              <w:rPr>
                <w:rFonts w:ascii="Aptos" w:hAnsi="Aptos" w:cs="Calibri"/>
                <w:bCs/>
                <w:sz w:val="24"/>
                <w:szCs w:val="16"/>
              </w:rPr>
              <w:t xml:space="preserve">Have effective oral and written </w:t>
            </w:r>
            <w:r w:rsidR="00161CA0" w:rsidRPr="00161CA0">
              <w:rPr>
                <w:rFonts w:ascii="Aptos" w:hAnsi="Aptos" w:cs="Calibri"/>
                <w:bCs/>
                <w:sz w:val="24"/>
                <w:szCs w:val="16"/>
              </w:rPr>
              <w:t xml:space="preserve">communication skills </w:t>
            </w:r>
          </w:p>
          <w:p w14:paraId="2EB083C3" w14:textId="6BDE381E" w:rsidR="00161CA0" w:rsidRDefault="00161CA0" w:rsidP="00161CA0">
            <w:pPr>
              <w:pStyle w:val="ListParagraph"/>
              <w:numPr>
                <w:ilvl w:val="0"/>
                <w:numId w:val="9"/>
              </w:numPr>
              <w:rPr>
                <w:rFonts w:ascii="Aptos" w:hAnsi="Aptos" w:cs="Calibri"/>
                <w:bCs/>
                <w:sz w:val="24"/>
                <w:szCs w:val="16"/>
              </w:rPr>
            </w:pPr>
            <w:r w:rsidRPr="00161CA0">
              <w:rPr>
                <w:rFonts w:ascii="Aptos" w:hAnsi="Aptos" w:cs="Calibri"/>
                <w:bCs/>
                <w:sz w:val="24"/>
                <w:szCs w:val="16"/>
              </w:rPr>
              <w:t xml:space="preserve">Ability to work as part of a team </w:t>
            </w:r>
          </w:p>
          <w:p w14:paraId="79454627" w14:textId="38A089A3" w:rsidR="00F3722D" w:rsidRPr="00161CA0" w:rsidRDefault="00F3722D" w:rsidP="00161CA0">
            <w:pPr>
              <w:pStyle w:val="ListParagraph"/>
              <w:numPr>
                <w:ilvl w:val="0"/>
                <w:numId w:val="9"/>
              </w:numPr>
              <w:rPr>
                <w:rFonts w:ascii="Aptos" w:hAnsi="Aptos" w:cs="Calibri"/>
                <w:bCs/>
                <w:sz w:val="24"/>
                <w:szCs w:val="16"/>
              </w:rPr>
            </w:pPr>
            <w:r>
              <w:rPr>
                <w:rFonts w:ascii="Aptos" w:hAnsi="Aptos" w:cs="Calibri"/>
                <w:bCs/>
                <w:sz w:val="24"/>
                <w:szCs w:val="16"/>
              </w:rPr>
              <w:t>Dedicated and pro-active</w:t>
            </w:r>
          </w:p>
          <w:p w14:paraId="44BB8976" w14:textId="7050C65F" w:rsidR="00161CA0" w:rsidRPr="00161CA0" w:rsidRDefault="00C6122D" w:rsidP="00161CA0">
            <w:pPr>
              <w:pStyle w:val="ListParagraph"/>
              <w:numPr>
                <w:ilvl w:val="0"/>
                <w:numId w:val="9"/>
              </w:numPr>
              <w:rPr>
                <w:rFonts w:ascii="Aptos" w:hAnsi="Aptos" w:cs="Calibri"/>
                <w:bCs/>
                <w:sz w:val="24"/>
                <w:szCs w:val="16"/>
              </w:rPr>
            </w:pPr>
            <w:r>
              <w:rPr>
                <w:rFonts w:ascii="Aptos" w:hAnsi="Aptos" w:cs="Calibri"/>
                <w:bCs/>
                <w:sz w:val="24"/>
                <w:szCs w:val="16"/>
              </w:rPr>
              <w:t>Ability to meet the physical requirements of the role</w:t>
            </w:r>
          </w:p>
          <w:p w14:paraId="5768D1D0" w14:textId="77777777" w:rsidR="007D4D75" w:rsidRDefault="001C7E02" w:rsidP="007D4D75">
            <w:pPr>
              <w:pStyle w:val="ListParagraph"/>
              <w:numPr>
                <w:ilvl w:val="0"/>
                <w:numId w:val="9"/>
              </w:numPr>
              <w:rPr>
                <w:rFonts w:ascii="Aptos" w:hAnsi="Aptos" w:cs="Calibri"/>
                <w:bCs/>
                <w:sz w:val="24"/>
                <w:szCs w:val="16"/>
              </w:rPr>
            </w:pPr>
            <w:r>
              <w:rPr>
                <w:rFonts w:ascii="Aptos" w:hAnsi="Aptos" w:cs="Calibri"/>
                <w:bCs/>
                <w:sz w:val="24"/>
                <w:szCs w:val="16"/>
              </w:rPr>
              <w:t xml:space="preserve">Able to work on own </w:t>
            </w:r>
            <w:r w:rsidR="007D4D75">
              <w:rPr>
                <w:rFonts w:ascii="Aptos" w:hAnsi="Aptos" w:cs="Calibri"/>
                <w:bCs/>
                <w:sz w:val="24"/>
                <w:szCs w:val="16"/>
              </w:rPr>
              <w:t>initiative and be self-motivated</w:t>
            </w:r>
          </w:p>
          <w:p w14:paraId="1E684F6B" w14:textId="77777777" w:rsidR="007D4D75" w:rsidRDefault="007D4D75" w:rsidP="007D4D75">
            <w:pPr>
              <w:pStyle w:val="ListParagraph"/>
              <w:numPr>
                <w:ilvl w:val="0"/>
                <w:numId w:val="9"/>
              </w:numPr>
              <w:rPr>
                <w:rFonts w:ascii="Aptos" w:hAnsi="Aptos" w:cs="Calibri"/>
                <w:bCs/>
                <w:sz w:val="24"/>
                <w:szCs w:val="16"/>
              </w:rPr>
            </w:pPr>
            <w:r>
              <w:rPr>
                <w:rFonts w:ascii="Aptos" w:hAnsi="Aptos" w:cs="Calibri"/>
                <w:bCs/>
                <w:sz w:val="24"/>
                <w:szCs w:val="16"/>
              </w:rPr>
              <w:t>Commitment to equality, diversity and inclusion principles</w:t>
            </w:r>
          </w:p>
          <w:p w14:paraId="309B7B5C" w14:textId="1E5AA4B3" w:rsidR="007D4D75" w:rsidRPr="007D4D75" w:rsidRDefault="007D4D75" w:rsidP="007D4D75">
            <w:pPr>
              <w:pStyle w:val="ListParagraph"/>
              <w:numPr>
                <w:ilvl w:val="0"/>
                <w:numId w:val="9"/>
              </w:numPr>
              <w:rPr>
                <w:rFonts w:ascii="Aptos" w:hAnsi="Aptos" w:cs="Calibri"/>
                <w:bCs/>
                <w:sz w:val="24"/>
                <w:szCs w:val="16"/>
              </w:rPr>
            </w:pPr>
            <w:r>
              <w:rPr>
                <w:rFonts w:ascii="Aptos" w:hAnsi="Aptos" w:cs="Calibri"/>
                <w:bCs/>
                <w:sz w:val="24"/>
                <w:szCs w:val="16"/>
              </w:rPr>
              <w:t>Flexible approach with the ability to think creatively, solving problems with a ‘can do’ attitude.</w:t>
            </w:r>
          </w:p>
        </w:tc>
        <w:tc>
          <w:tcPr>
            <w:tcW w:w="4021" w:type="dxa"/>
          </w:tcPr>
          <w:p w14:paraId="3F6E03FB" w14:textId="7BFA566A" w:rsidR="0048102E" w:rsidRPr="00A6758B" w:rsidRDefault="0048102E" w:rsidP="00A6758B">
            <w:pPr>
              <w:pStyle w:val="ListParagraph"/>
              <w:numPr>
                <w:ilvl w:val="0"/>
                <w:numId w:val="9"/>
              </w:numPr>
              <w:rPr>
                <w:rFonts w:ascii="Aptos" w:hAnsi="Aptos" w:cs="Calibri"/>
                <w:bCs/>
                <w:sz w:val="24"/>
                <w:szCs w:val="16"/>
              </w:rPr>
            </w:pPr>
            <w:r w:rsidRPr="0048102E">
              <w:rPr>
                <w:rFonts w:ascii="Aptos" w:hAnsi="Aptos" w:cs="Calibri"/>
                <w:bCs/>
                <w:sz w:val="24"/>
                <w:szCs w:val="16"/>
              </w:rPr>
              <w:t xml:space="preserve">A knowledge and understanding of the welfare and social needs of </w:t>
            </w:r>
            <w:r w:rsidRPr="00A6758B">
              <w:rPr>
                <w:rFonts w:ascii="Aptos" w:hAnsi="Aptos" w:cs="Calibri"/>
                <w:bCs/>
                <w:sz w:val="24"/>
                <w:szCs w:val="16"/>
              </w:rPr>
              <w:t xml:space="preserve">pupils during </w:t>
            </w:r>
            <w:r w:rsidR="007D4D75">
              <w:rPr>
                <w:rFonts w:ascii="Aptos" w:hAnsi="Aptos" w:cs="Calibri"/>
                <w:bCs/>
                <w:sz w:val="24"/>
                <w:szCs w:val="16"/>
              </w:rPr>
              <w:t>lunch times</w:t>
            </w:r>
            <w:r w:rsidRPr="00A6758B">
              <w:rPr>
                <w:rFonts w:ascii="Aptos" w:hAnsi="Aptos" w:cs="Calibri"/>
                <w:bCs/>
                <w:sz w:val="24"/>
                <w:szCs w:val="16"/>
              </w:rPr>
              <w:t xml:space="preserve"> </w:t>
            </w:r>
          </w:p>
          <w:p w14:paraId="7A9B773E" w14:textId="52C76C11" w:rsidR="0048102E" w:rsidRPr="0048102E" w:rsidRDefault="0048102E" w:rsidP="0048102E">
            <w:pPr>
              <w:pStyle w:val="ListParagraph"/>
              <w:numPr>
                <w:ilvl w:val="0"/>
                <w:numId w:val="9"/>
              </w:numPr>
              <w:rPr>
                <w:rFonts w:ascii="Aptos" w:hAnsi="Aptos" w:cs="Calibri"/>
                <w:bCs/>
                <w:sz w:val="24"/>
                <w:szCs w:val="16"/>
              </w:rPr>
            </w:pPr>
            <w:r w:rsidRPr="0048102E">
              <w:rPr>
                <w:rFonts w:ascii="Aptos" w:hAnsi="Aptos" w:cs="Calibri"/>
                <w:bCs/>
                <w:sz w:val="24"/>
                <w:szCs w:val="16"/>
              </w:rPr>
              <w:t xml:space="preserve">Awareness of behaviour support </w:t>
            </w:r>
          </w:p>
          <w:p w14:paraId="393A752B" w14:textId="07BCF23F" w:rsidR="0048102E" w:rsidRPr="0048102E" w:rsidRDefault="0048102E" w:rsidP="0048102E">
            <w:pPr>
              <w:pStyle w:val="ListParagraph"/>
              <w:numPr>
                <w:ilvl w:val="0"/>
                <w:numId w:val="9"/>
              </w:numPr>
              <w:rPr>
                <w:rFonts w:ascii="Aptos" w:hAnsi="Aptos" w:cs="Calibri"/>
                <w:bCs/>
                <w:sz w:val="24"/>
                <w:szCs w:val="16"/>
              </w:rPr>
            </w:pPr>
            <w:r w:rsidRPr="0048102E">
              <w:rPr>
                <w:rFonts w:ascii="Aptos" w:hAnsi="Aptos" w:cs="Calibri"/>
                <w:bCs/>
                <w:sz w:val="24"/>
                <w:szCs w:val="16"/>
              </w:rPr>
              <w:t xml:space="preserve">Has a good record of attendance and reliability  </w:t>
            </w:r>
          </w:p>
          <w:p w14:paraId="57D852EF" w14:textId="68D7D861" w:rsidR="00C23D86" w:rsidRPr="00A6758B" w:rsidRDefault="0048102E" w:rsidP="00A6758B">
            <w:pPr>
              <w:pStyle w:val="ListParagraph"/>
              <w:numPr>
                <w:ilvl w:val="0"/>
                <w:numId w:val="9"/>
              </w:numPr>
              <w:rPr>
                <w:rFonts w:ascii="Aptos" w:hAnsi="Aptos" w:cs="Calibri"/>
                <w:bCs/>
                <w:sz w:val="24"/>
                <w:szCs w:val="16"/>
              </w:rPr>
            </w:pPr>
            <w:r w:rsidRPr="0048102E">
              <w:rPr>
                <w:rFonts w:ascii="Aptos" w:hAnsi="Aptos" w:cs="Calibri"/>
                <w:bCs/>
                <w:sz w:val="24"/>
                <w:szCs w:val="16"/>
              </w:rPr>
              <w:t xml:space="preserve">Ability to relate to children and young people with autism and severe </w:t>
            </w:r>
            <w:r w:rsidRPr="00A6758B">
              <w:rPr>
                <w:rFonts w:ascii="Aptos" w:hAnsi="Aptos" w:cs="Calibri"/>
                <w:bCs/>
                <w:sz w:val="24"/>
                <w:szCs w:val="16"/>
              </w:rPr>
              <w:t>learning difficulties in a supportive and sensitive manner</w:t>
            </w:r>
          </w:p>
        </w:tc>
      </w:tr>
    </w:tbl>
    <w:p w14:paraId="527A57F0" w14:textId="77777777" w:rsidR="001F02AA" w:rsidRPr="000A3CB7" w:rsidRDefault="001F02AA" w:rsidP="00066590">
      <w:pPr>
        <w:jc w:val="both"/>
        <w:rPr>
          <w:rFonts w:ascii="Aptos" w:hAnsi="Aptos" w:cs="Calibri"/>
          <w:b/>
          <w:sz w:val="24"/>
          <w:szCs w:val="16"/>
        </w:rPr>
      </w:pPr>
    </w:p>
    <w:p w14:paraId="3A103A96" w14:textId="77BC2572"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r w:rsidR="009A27FA">
        <w:rPr>
          <w:rFonts w:ascii="Aptos" w:hAnsi="Aptos" w:cs="Calibri"/>
          <w:b/>
          <w:sz w:val="24"/>
          <w:szCs w:val="16"/>
        </w:rPr>
        <w:t>HR Team</w:t>
      </w:r>
    </w:p>
    <w:p w14:paraId="624B8946" w14:textId="77777777" w:rsidR="00E26B0A" w:rsidRPr="000A3CB7" w:rsidRDefault="00E26B0A" w:rsidP="00066590">
      <w:pPr>
        <w:jc w:val="both"/>
        <w:rPr>
          <w:rFonts w:ascii="Aptos" w:hAnsi="Aptos" w:cs="Calibri"/>
          <w:b/>
          <w:sz w:val="24"/>
          <w:szCs w:val="16"/>
        </w:rPr>
      </w:pPr>
    </w:p>
    <w:p w14:paraId="4F3C6084" w14:textId="3D16C0EF" w:rsidR="001749E3" w:rsidRPr="00F3722D" w:rsidRDefault="00E26B0A" w:rsidP="00066590">
      <w:pPr>
        <w:jc w:val="both"/>
        <w:rPr>
          <w:rFonts w:ascii="Aptos" w:hAnsi="Aptos" w:cs="Calibri"/>
          <w:b/>
          <w:sz w:val="24"/>
          <w:szCs w:val="16"/>
        </w:rPr>
      </w:pPr>
      <w:r w:rsidRPr="000A3CB7">
        <w:rPr>
          <w:rFonts w:ascii="Aptos" w:hAnsi="Aptos" w:cs="Calibri"/>
          <w:b/>
          <w:sz w:val="24"/>
          <w:szCs w:val="16"/>
        </w:rPr>
        <w:t xml:space="preserve">Date: </w:t>
      </w:r>
      <w:r w:rsidR="00657DFC">
        <w:rPr>
          <w:rFonts w:ascii="Aptos" w:hAnsi="Aptos" w:cs="Calibri"/>
          <w:b/>
          <w:sz w:val="24"/>
          <w:szCs w:val="16"/>
        </w:rPr>
        <w:t>February 2026</w:t>
      </w:r>
    </w:p>
    <w:p w14:paraId="35AC2C02" w14:textId="77777777" w:rsidR="001749E3" w:rsidRDefault="001749E3" w:rsidP="00066590">
      <w:pPr>
        <w:jc w:val="both"/>
        <w:rPr>
          <w:rFonts w:ascii="Aptos" w:hAnsi="Aptos" w:cs="Calibri"/>
          <w:b/>
          <w:color w:val="EF7918" w:themeColor="accent1"/>
          <w:sz w:val="36"/>
          <w:szCs w:val="22"/>
        </w:rPr>
      </w:pP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31B8" w14:textId="77777777" w:rsidR="00BB7B8F" w:rsidRDefault="00BB7B8F">
      <w:r>
        <w:separator/>
      </w:r>
    </w:p>
  </w:endnote>
  <w:endnote w:type="continuationSeparator" w:id="0">
    <w:p w14:paraId="7ACDF84F" w14:textId="77777777" w:rsidR="00BB7B8F" w:rsidRDefault="00BB7B8F">
      <w:r>
        <w:continuationSeparator/>
      </w:r>
    </w:p>
  </w:endnote>
  <w:endnote w:type="continuationNotice" w:id="1">
    <w:p w14:paraId="24DD5BB5" w14:textId="77777777" w:rsidR="00BB7B8F" w:rsidRDefault="00BB7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FA08" w14:textId="77777777" w:rsidR="00BB7B8F" w:rsidRDefault="00BB7B8F">
      <w:r>
        <w:separator/>
      </w:r>
    </w:p>
  </w:footnote>
  <w:footnote w:type="continuationSeparator" w:id="0">
    <w:p w14:paraId="003E9BE8" w14:textId="77777777" w:rsidR="00BB7B8F" w:rsidRDefault="00BB7B8F">
      <w:r>
        <w:continuationSeparator/>
      </w:r>
    </w:p>
  </w:footnote>
  <w:footnote w:type="continuationNotice" w:id="1">
    <w:p w14:paraId="158093F7" w14:textId="77777777" w:rsidR="00BB7B8F" w:rsidRDefault="00BB7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B4F82"/>
    <w:multiLevelType w:val="hybridMultilevel"/>
    <w:tmpl w:val="F4EED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65368"/>
    <w:multiLevelType w:val="hybridMultilevel"/>
    <w:tmpl w:val="2DEE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96B27"/>
    <w:multiLevelType w:val="hybridMultilevel"/>
    <w:tmpl w:val="0F4A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D4202"/>
    <w:multiLevelType w:val="hybridMultilevel"/>
    <w:tmpl w:val="27CE7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13"/>
  </w:num>
  <w:num w:numId="2" w16cid:durableId="1774670519">
    <w:abstractNumId w:val="11"/>
  </w:num>
  <w:num w:numId="3" w16cid:durableId="776605964">
    <w:abstractNumId w:val="2"/>
  </w:num>
  <w:num w:numId="4" w16cid:durableId="1580169486">
    <w:abstractNumId w:val="12"/>
  </w:num>
  <w:num w:numId="5" w16cid:durableId="87239281">
    <w:abstractNumId w:val="9"/>
  </w:num>
  <w:num w:numId="6" w16cid:durableId="463356159">
    <w:abstractNumId w:val="5"/>
  </w:num>
  <w:num w:numId="7" w16cid:durableId="87116365">
    <w:abstractNumId w:val="6"/>
  </w:num>
  <w:num w:numId="8" w16cid:durableId="2133596487">
    <w:abstractNumId w:val="0"/>
  </w:num>
  <w:num w:numId="9" w16cid:durableId="1319385454">
    <w:abstractNumId w:val="8"/>
  </w:num>
  <w:num w:numId="10" w16cid:durableId="275600999">
    <w:abstractNumId w:val="3"/>
  </w:num>
  <w:num w:numId="11" w16cid:durableId="1314874721">
    <w:abstractNumId w:val="15"/>
  </w:num>
  <w:num w:numId="12" w16cid:durableId="514416780">
    <w:abstractNumId w:val="1"/>
  </w:num>
  <w:num w:numId="13" w16cid:durableId="518737500">
    <w:abstractNumId w:val="4"/>
  </w:num>
  <w:num w:numId="14" w16cid:durableId="933976549">
    <w:abstractNumId w:val="14"/>
  </w:num>
  <w:num w:numId="15" w16cid:durableId="1275594410">
    <w:abstractNumId w:val="10"/>
  </w:num>
  <w:num w:numId="16" w16cid:durableId="99568920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555"/>
    <w:rsid w:val="00052C18"/>
    <w:rsid w:val="00052EC5"/>
    <w:rsid w:val="00053CFB"/>
    <w:rsid w:val="0005428B"/>
    <w:rsid w:val="00054DD6"/>
    <w:rsid w:val="00056124"/>
    <w:rsid w:val="000567B5"/>
    <w:rsid w:val="00057939"/>
    <w:rsid w:val="00062457"/>
    <w:rsid w:val="000629C8"/>
    <w:rsid w:val="000630C7"/>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CDA"/>
    <w:rsid w:val="000A6529"/>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E7A85"/>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60412"/>
    <w:rsid w:val="001604F7"/>
    <w:rsid w:val="0016070A"/>
    <w:rsid w:val="00161287"/>
    <w:rsid w:val="00161CA0"/>
    <w:rsid w:val="00162740"/>
    <w:rsid w:val="001632DE"/>
    <w:rsid w:val="0016343D"/>
    <w:rsid w:val="00163FC4"/>
    <w:rsid w:val="001641BB"/>
    <w:rsid w:val="001645EC"/>
    <w:rsid w:val="00165CF5"/>
    <w:rsid w:val="00167B22"/>
    <w:rsid w:val="001749E3"/>
    <w:rsid w:val="0017680E"/>
    <w:rsid w:val="001773AA"/>
    <w:rsid w:val="00177921"/>
    <w:rsid w:val="00177A87"/>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C7E02"/>
    <w:rsid w:val="001D1C81"/>
    <w:rsid w:val="001D2412"/>
    <w:rsid w:val="001D24D0"/>
    <w:rsid w:val="001D2600"/>
    <w:rsid w:val="001D2B78"/>
    <w:rsid w:val="001D7F31"/>
    <w:rsid w:val="001E1013"/>
    <w:rsid w:val="001E691F"/>
    <w:rsid w:val="001E6ABA"/>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3E6E"/>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6AF"/>
    <w:rsid w:val="00234977"/>
    <w:rsid w:val="00234F2F"/>
    <w:rsid w:val="00234FA5"/>
    <w:rsid w:val="00235101"/>
    <w:rsid w:val="0023668E"/>
    <w:rsid w:val="002378CA"/>
    <w:rsid w:val="00237A54"/>
    <w:rsid w:val="00240918"/>
    <w:rsid w:val="002424B2"/>
    <w:rsid w:val="00243C22"/>
    <w:rsid w:val="00243D4D"/>
    <w:rsid w:val="002455D5"/>
    <w:rsid w:val="00246866"/>
    <w:rsid w:val="0024743B"/>
    <w:rsid w:val="00250BE2"/>
    <w:rsid w:val="00252001"/>
    <w:rsid w:val="002521BA"/>
    <w:rsid w:val="00252216"/>
    <w:rsid w:val="00252883"/>
    <w:rsid w:val="00254BA5"/>
    <w:rsid w:val="0025544B"/>
    <w:rsid w:val="0025768C"/>
    <w:rsid w:val="002579EB"/>
    <w:rsid w:val="002607FC"/>
    <w:rsid w:val="0026253F"/>
    <w:rsid w:val="0026267F"/>
    <w:rsid w:val="00262943"/>
    <w:rsid w:val="00262FD4"/>
    <w:rsid w:val="00264FF7"/>
    <w:rsid w:val="002652CE"/>
    <w:rsid w:val="002719D4"/>
    <w:rsid w:val="00272440"/>
    <w:rsid w:val="002729BB"/>
    <w:rsid w:val="00272D17"/>
    <w:rsid w:val="002738AB"/>
    <w:rsid w:val="00274A92"/>
    <w:rsid w:val="002775DE"/>
    <w:rsid w:val="002777A7"/>
    <w:rsid w:val="00277FAD"/>
    <w:rsid w:val="00281175"/>
    <w:rsid w:val="00281E3E"/>
    <w:rsid w:val="00282B44"/>
    <w:rsid w:val="0028505B"/>
    <w:rsid w:val="00285FD9"/>
    <w:rsid w:val="00290F21"/>
    <w:rsid w:val="00291A84"/>
    <w:rsid w:val="00292085"/>
    <w:rsid w:val="00292D3D"/>
    <w:rsid w:val="002936BD"/>
    <w:rsid w:val="00295806"/>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539F"/>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4CF"/>
    <w:rsid w:val="002E46E0"/>
    <w:rsid w:val="002E4E5A"/>
    <w:rsid w:val="002E5828"/>
    <w:rsid w:val="002E5AD4"/>
    <w:rsid w:val="002E7401"/>
    <w:rsid w:val="002E768D"/>
    <w:rsid w:val="002F1DAC"/>
    <w:rsid w:val="002F2A9E"/>
    <w:rsid w:val="002F344F"/>
    <w:rsid w:val="002F43E1"/>
    <w:rsid w:val="002F5434"/>
    <w:rsid w:val="002F60F9"/>
    <w:rsid w:val="002F6568"/>
    <w:rsid w:val="002F7C49"/>
    <w:rsid w:val="00301588"/>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2845"/>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3C78"/>
    <w:rsid w:val="003C4982"/>
    <w:rsid w:val="003C4D79"/>
    <w:rsid w:val="003C582B"/>
    <w:rsid w:val="003C7BE7"/>
    <w:rsid w:val="003D02FC"/>
    <w:rsid w:val="003D1364"/>
    <w:rsid w:val="003D16A6"/>
    <w:rsid w:val="003D3509"/>
    <w:rsid w:val="003D50B9"/>
    <w:rsid w:val="003E0333"/>
    <w:rsid w:val="003E16EA"/>
    <w:rsid w:val="003E18C7"/>
    <w:rsid w:val="003E1914"/>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4BB"/>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06B4"/>
    <w:rsid w:val="004235F5"/>
    <w:rsid w:val="00424FB2"/>
    <w:rsid w:val="00425435"/>
    <w:rsid w:val="004277BA"/>
    <w:rsid w:val="00430331"/>
    <w:rsid w:val="004303B3"/>
    <w:rsid w:val="004308C2"/>
    <w:rsid w:val="004311A9"/>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35E9"/>
    <w:rsid w:val="004646ED"/>
    <w:rsid w:val="00464D1C"/>
    <w:rsid w:val="004660D7"/>
    <w:rsid w:val="00466287"/>
    <w:rsid w:val="00466E2C"/>
    <w:rsid w:val="004702DD"/>
    <w:rsid w:val="00471772"/>
    <w:rsid w:val="00471943"/>
    <w:rsid w:val="00471EB9"/>
    <w:rsid w:val="004734D5"/>
    <w:rsid w:val="0047452B"/>
    <w:rsid w:val="00475013"/>
    <w:rsid w:val="00476536"/>
    <w:rsid w:val="0047719E"/>
    <w:rsid w:val="0048102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16"/>
    <w:rsid w:val="004B29F4"/>
    <w:rsid w:val="004B3052"/>
    <w:rsid w:val="004B39C9"/>
    <w:rsid w:val="004B4051"/>
    <w:rsid w:val="004B4305"/>
    <w:rsid w:val="004B4792"/>
    <w:rsid w:val="004B50E0"/>
    <w:rsid w:val="004B5349"/>
    <w:rsid w:val="004B6808"/>
    <w:rsid w:val="004B6C42"/>
    <w:rsid w:val="004B7F91"/>
    <w:rsid w:val="004C0CE0"/>
    <w:rsid w:val="004C0FF6"/>
    <w:rsid w:val="004C32D5"/>
    <w:rsid w:val="004C4E8A"/>
    <w:rsid w:val="004C53EB"/>
    <w:rsid w:val="004C54B2"/>
    <w:rsid w:val="004C55B2"/>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1B55"/>
    <w:rsid w:val="00513381"/>
    <w:rsid w:val="00513DFC"/>
    <w:rsid w:val="00514072"/>
    <w:rsid w:val="00515273"/>
    <w:rsid w:val="00515AB8"/>
    <w:rsid w:val="00515B5D"/>
    <w:rsid w:val="00516BA5"/>
    <w:rsid w:val="00516C1D"/>
    <w:rsid w:val="00516D38"/>
    <w:rsid w:val="00516FA0"/>
    <w:rsid w:val="005170F9"/>
    <w:rsid w:val="005171D6"/>
    <w:rsid w:val="00520D56"/>
    <w:rsid w:val="00520D9E"/>
    <w:rsid w:val="005234AA"/>
    <w:rsid w:val="0052375C"/>
    <w:rsid w:val="00523B45"/>
    <w:rsid w:val="00526287"/>
    <w:rsid w:val="0052676D"/>
    <w:rsid w:val="005268BD"/>
    <w:rsid w:val="00526A33"/>
    <w:rsid w:val="00527AF0"/>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5036"/>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5F6443"/>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088"/>
    <w:rsid w:val="0065327F"/>
    <w:rsid w:val="00653451"/>
    <w:rsid w:val="006534B8"/>
    <w:rsid w:val="00654192"/>
    <w:rsid w:val="006549F6"/>
    <w:rsid w:val="00656BC7"/>
    <w:rsid w:val="00657B7B"/>
    <w:rsid w:val="00657DFC"/>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47DF"/>
    <w:rsid w:val="00675053"/>
    <w:rsid w:val="00675FB1"/>
    <w:rsid w:val="0067698D"/>
    <w:rsid w:val="006802E8"/>
    <w:rsid w:val="00680478"/>
    <w:rsid w:val="00680830"/>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05D"/>
    <w:rsid w:val="00691E85"/>
    <w:rsid w:val="006921CB"/>
    <w:rsid w:val="00693208"/>
    <w:rsid w:val="00693FB6"/>
    <w:rsid w:val="0069496C"/>
    <w:rsid w:val="00694BA4"/>
    <w:rsid w:val="00695187"/>
    <w:rsid w:val="0069541F"/>
    <w:rsid w:val="0069590F"/>
    <w:rsid w:val="0069657D"/>
    <w:rsid w:val="006A1298"/>
    <w:rsid w:val="006A2BE4"/>
    <w:rsid w:val="006A3A83"/>
    <w:rsid w:val="006A403E"/>
    <w:rsid w:val="006A5E5A"/>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0AEB"/>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4D75"/>
    <w:rsid w:val="007D5251"/>
    <w:rsid w:val="007D5E27"/>
    <w:rsid w:val="007D61C5"/>
    <w:rsid w:val="007D714F"/>
    <w:rsid w:val="007D7716"/>
    <w:rsid w:val="007D7B6C"/>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9D9"/>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0F2"/>
    <w:rsid w:val="00891BB3"/>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373"/>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364"/>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69E"/>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52C"/>
    <w:rsid w:val="0093377A"/>
    <w:rsid w:val="00935927"/>
    <w:rsid w:val="009368CF"/>
    <w:rsid w:val="00936F2A"/>
    <w:rsid w:val="0094050E"/>
    <w:rsid w:val="00940E52"/>
    <w:rsid w:val="00941995"/>
    <w:rsid w:val="0094463F"/>
    <w:rsid w:val="00944B73"/>
    <w:rsid w:val="0094611D"/>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7FA"/>
    <w:rsid w:val="009A2E6D"/>
    <w:rsid w:val="009A330A"/>
    <w:rsid w:val="009A3D39"/>
    <w:rsid w:val="009A608F"/>
    <w:rsid w:val="009A6364"/>
    <w:rsid w:val="009A6906"/>
    <w:rsid w:val="009A70DE"/>
    <w:rsid w:val="009A7554"/>
    <w:rsid w:val="009B02B5"/>
    <w:rsid w:val="009B0C58"/>
    <w:rsid w:val="009B18E9"/>
    <w:rsid w:val="009B468C"/>
    <w:rsid w:val="009B4C95"/>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5B59"/>
    <w:rsid w:val="009E7B29"/>
    <w:rsid w:val="009E7EC9"/>
    <w:rsid w:val="009F0AA2"/>
    <w:rsid w:val="009F337B"/>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5DFA"/>
    <w:rsid w:val="00A16274"/>
    <w:rsid w:val="00A16F67"/>
    <w:rsid w:val="00A17CC0"/>
    <w:rsid w:val="00A2010B"/>
    <w:rsid w:val="00A21101"/>
    <w:rsid w:val="00A21DB3"/>
    <w:rsid w:val="00A22A04"/>
    <w:rsid w:val="00A2310D"/>
    <w:rsid w:val="00A24033"/>
    <w:rsid w:val="00A24C58"/>
    <w:rsid w:val="00A251BE"/>
    <w:rsid w:val="00A2622A"/>
    <w:rsid w:val="00A26D97"/>
    <w:rsid w:val="00A278F8"/>
    <w:rsid w:val="00A278FA"/>
    <w:rsid w:val="00A27A55"/>
    <w:rsid w:val="00A27A7F"/>
    <w:rsid w:val="00A304AD"/>
    <w:rsid w:val="00A30815"/>
    <w:rsid w:val="00A31EEF"/>
    <w:rsid w:val="00A329F5"/>
    <w:rsid w:val="00A32A73"/>
    <w:rsid w:val="00A32CFE"/>
    <w:rsid w:val="00A330F1"/>
    <w:rsid w:val="00A333FA"/>
    <w:rsid w:val="00A3356B"/>
    <w:rsid w:val="00A35311"/>
    <w:rsid w:val="00A356F4"/>
    <w:rsid w:val="00A36992"/>
    <w:rsid w:val="00A40748"/>
    <w:rsid w:val="00A410CC"/>
    <w:rsid w:val="00A41190"/>
    <w:rsid w:val="00A4155F"/>
    <w:rsid w:val="00A41CDB"/>
    <w:rsid w:val="00A42792"/>
    <w:rsid w:val="00A42B97"/>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58B"/>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2BAA"/>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424C"/>
    <w:rsid w:val="00B2612B"/>
    <w:rsid w:val="00B26B00"/>
    <w:rsid w:val="00B27023"/>
    <w:rsid w:val="00B271B2"/>
    <w:rsid w:val="00B273CC"/>
    <w:rsid w:val="00B308DB"/>
    <w:rsid w:val="00B30A36"/>
    <w:rsid w:val="00B30CA8"/>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134"/>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6AF"/>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B7B8F"/>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C6"/>
    <w:rsid w:val="00C601C7"/>
    <w:rsid w:val="00C61065"/>
    <w:rsid w:val="00C6122D"/>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1630"/>
    <w:rsid w:val="00C82336"/>
    <w:rsid w:val="00C825DE"/>
    <w:rsid w:val="00C82A40"/>
    <w:rsid w:val="00C84047"/>
    <w:rsid w:val="00C840DB"/>
    <w:rsid w:val="00C85AEA"/>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55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0C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20A"/>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08BE"/>
    <w:rsid w:val="00DC4B30"/>
    <w:rsid w:val="00DC4D83"/>
    <w:rsid w:val="00DC66A9"/>
    <w:rsid w:val="00DC6A28"/>
    <w:rsid w:val="00DC7B57"/>
    <w:rsid w:val="00DC7E21"/>
    <w:rsid w:val="00DD03D1"/>
    <w:rsid w:val="00DD0E56"/>
    <w:rsid w:val="00DD12AF"/>
    <w:rsid w:val="00DD5D3A"/>
    <w:rsid w:val="00DD5DDC"/>
    <w:rsid w:val="00DD6144"/>
    <w:rsid w:val="00DD6E89"/>
    <w:rsid w:val="00DD7C92"/>
    <w:rsid w:val="00DE02B4"/>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1FBC"/>
    <w:rsid w:val="00E932B7"/>
    <w:rsid w:val="00E93F4C"/>
    <w:rsid w:val="00E95F9A"/>
    <w:rsid w:val="00E962B9"/>
    <w:rsid w:val="00E97324"/>
    <w:rsid w:val="00EA019F"/>
    <w:rsid w:val="00EA0AE0"/>
    <w:rsid w:val="00EA0BCC"/>
    <w:rsid w:val="00EA10E7"/>
    <w:rsid w:val="00EA323B"/>
    <w:rsid w:val="00EA705E"/>
    <w:rsid w:val="00EB06FB"/>
    <w:rsid w:val="00EB0DD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64A"/>
    <w:rsid w:val="00F16D4B"/>
    <w:rsid w:val="00F17BF1"/>
    <w:rsid w:val="00F21D8C"/>
    <w:rsid w:val="00F22E04"/>
    <w:rsid w:val="00F24204"/>
    <w:rsid w:val="00F253AB"/>
    <w:rsid w:val="00F258B4"/>
    <w:rsid w:val="00F25B1D"/>
    <w:rsid w:val="00F25E37"/>
    <w:rsid w:val="00F30D43"/>
    <w:rsid w:val="00F32397"/>
    <w:rsid w:val="00F34ACC"/>
    <w:rsid w:val="00F34EFF"/>
    <w:rsid w:val="00F35892"/>
    <w:rsid w:val="00F3636E"/>
    <w:rsid w:val="00F36840"/>
    <w:rsid w:val="00F36D3B"/>
    <w:rsid w:val="00F3722D"/>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32F"/>
    <w:rsid w:val="00F764C3"/>
    <w:rsid w:val="00F81493"/>
    <w:rsid w:val="00F8186B"/>
    <w:rsid w:val="00F82AF4"/>
    <w:rsid w:val="00F82BED"/>
    <w:rsid w:val="00F84BA2"/>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2E6F"/>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AEA"/>
    <w:rsid w:val="00FE0BC5"/>
    <w:rsid w:val="00FE179A"/>
    <w:rsid w:val="00FE1963"/>
    <w:rsid w:val="00FE1B79"/>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B63BEE3"/>
    <w:rsid w:val="1A978B2E"/>
    <w:rsid w:val="234865DD"/>
    <w:rsid w:val="2A412BD7"/>
    <w:rsid w:val="44AC6B67"/>
    <w:rsid w:val="5BAEE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fc9603-e47c-492f-aa79-f677964249f6">
      <Terms xmlns="http://schemas.microsoft.com/office/infopath/2007/PartnerControls"/>
    </lcf76f155ced4ddcb4097134ff3c332f>
    <TaxCatchAll xmlns="2a90277c-9872-44d9-8964-54b2c3c430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D41CF300C5E340AC5957A0641A24B1" ma:contentTypeVersion="15" ma:contentTypeDescription="Create a new document." ma:contentTypeScope="" ma:versionID="7cca8611f73e481fba86cd621cb52740">
  <xsd:schema xmlns:xsd="http://www.w3.org/2001/XMLSchema" xmlns:xs="http://www.w3.org/2001/XMLSchema" xmlns:p="http://schemas.microsoft.com/office/2006/metadata/properties" xmlns:ns2="16fc9603-e47c-492f-aa79-f677964249f6" xmlns:ns3="2a90277c-9872-44d9-8964-54b2c3c43037" targetNamespace="http://schemas.microsoft.com/office/2006/metadata/properties" ma:root="true" ma:fieldsID="0540495e3db8d912565593b2a60d9c37" ns2:_="" ns3:_="">
    <xsd:import namespace="16fc9603-e47c-492f-aa79-f677964249f6"/>
    <xsd:import namespace="2a90277c-9872-44d9-8964-54b2c3c430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9603-e47c-492f-aa79-f67796424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bd2d1e8-73f3-45c9-9697-f763c937402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90277c-9872-44d9-8964-54b2c3c430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ffe53ee-e52b-4f17-bc07-c9725db2faf8}" ma:internalName="TaxCatchAll" ma:showField="CatchAllData" ma:web="2a90277c-9872-44d9-8964-54b2c3c430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 ds:uri="16fc9603-e47c-492f-aa79-f677964249f6"/>
    <ds:schemaRef ds:uri="2a90277c-9872-44d9-8964-54b2c3c43037"/>
  </ds:schemaRefs>
</ds:datastoreItem>
</file>

<file path=customXml/itemProps3.xml><?xml version="1.0" encoding="utf-8"?>
<ds:datastoreItem xmlns:ds="http://schemas.openxmlformats.org/officeDocument/2006/customXml" ds:itemID="{0E98439F-8B19-4382-9EC4-AAA2CD9B8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c9603-e47c-492f-aa79-f677964249f6"/>
    <ds:schemaRef ds:uri="2a90277c-9872-44d9-8964-54b2c3c43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0</TotalTime>
  <Pages>4</Pages>
  <Words>715</Words>
  <Characters>4139</Characters>
  <Application>Microsoft Office Word</Application>
  <DocSecurity>0</DocSecurity>
  <Lines>165</Lines>
  <Paragraphs>79</Paragraphs>
  <ScaleCrop>false</ScaleCrop>
  <Company>Esteem MAT</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Debra Sibley (Central Team)</cp:lastModifiedBy>
  <cp:revision>17</cp:revision>
  <cp:lastPrinted>2025-02-04T14:34:00Z</cp:lastPrinted>
  <dcterms:created xsi:type="dcterms:W3CDTF">2025-07-14T09:11:00Z</dcterms:created>
  <dcterms:modified xsi:type="dcterms:W3CDTF">2026-02-03T15:33:00Z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0x01010017D41CF300C5E340AC5957A0641A24B1</vt:lpwstr>
  </property>
  <property fmtid="{D5CDD505-2E9C-101B-9397-08002B2CF9AE}" pid="3" name="MediaServiceImageTags">
    <vt:lpwstr/>
  </property>
</Properties>
</file>