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ABF08" w14:textId="77777777" w:rsidR="00FF2834" w:rsidRPr="00724DA4" w:rsidRDefault="00FF2834" w:rsidP="00FF2834">
      <w:pPr>
        <w:spacing w:after="200" w:line="276" w:lineRule="auto"/>
        <w:jc w:val="center"/>
        <w:rPr>
          <w:rFonts w:eastAsia="Calibri" w:cstheme="minorHAnsi"/>
          <w:sz w:val="40"/>
        </w:rPr>
      </w:pPr>
      <w:r w:rsidRPr="00724DA4">
        <w:rPr>
          <w:rFonts w:eastAsia="Calibri" w:cstheme="minorHAnsi"/>
          <w:noProof/>
          <w:sz w:val="40"/>
          <w:lang w:eastAsia="en-GB"/>
        </w:rPr>
        <w:t>Thursfield Primary School</w:t>
      </w:r>
    </w:p>
    <w:p w14:paraId="0A8F8F72" w14:textId="6AD672F1" w:rsidR="00FF2834" w:rsidRPr="00724DA4" w:rsidRDefault="005E41BE" w:rsidP="00FF2834">
      <w:pPr>
        <w:spacing w:after="200" w:line="276" w:lineRule="auto"/>
        <w:jc w:val="center"/>
        <w:rPr>
          <w:rFonts w:eastAsia="Calibri" w:cstheme="minorHAnsi"/>
          <w:color w:val="202124"/>
          <w:sz w:val="21"/>
          <w:szCs w:val="21"/>
          <w:shd w:val="clear" w:color="auto" w:fill="FFFFFF"/>
        </w:rPr>
      </w:pPr>
      <w:r>
        <w:rPr>
          <w:rFonts w:eastAsia="Calibri" w:cstheme="minorHAnsi"/>
          <w:noProof/>
          <w:color w:val="202124"/>
          <w:sz w:val="21"/>
          <w:szCs w:val="21"/>
          <w:shd w:val="clear" w:color="auto" w:fill="FFFFFF"/>
        </w:rPr>
        <w:drawing>
          <wp:inline distT="0" distB="0" distL="0" distR="0" wp14:anchorId="400478FE" wp14:editId="2371E3B1">
            <wp:extent cx="1676400" cy="539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676400" cy="539750"/>
                    </a:xfrm>
                    <a:prstGeom prst="rect">
                      <a:avLst/>
                    </a:prstGeom>
                  </pic:spPr>
                </pic:pic>
              </a:graphicData>
            </a:graphic>
          </wp:inline>
        </w:drawing>
      </w:r>
    </w:p>
    <w:p w14:paraId="407EAD81" w14:textId="77777777" w:rsidR="00FF2834" w:rsidRPr="00724DA4" w:rsidRDefault="00FF2834" w:rsidP="00FF2834">
      <w:pPr>
        <w:spacing w:after="200" w:line="276" w:lineRule="auto"/>
        <w:rPr>
          <w:rFonts w:eastAsia="Calibri" w:cstheme="minorHAnsi"/>
        </w:rPr>
      </w:pPr>
      <w:r w:rsidRPr="00724DA4">
        <w:rPr>
          <w:rFonts w:eastAsia="Calibri" w:cstheme="minorHAnsi"/>
          <w:color w:val="202124"/>
          <w:sz w:val="21"/>
          <w:szCs w:val="21"/>
          <w:shd w:val="clear" w:color="auto" w:fill="FFFFFF"/>
        </w:rPr>
        <w:t xml:space="preserve">Thursfield Primary School, 1A Chapel Lane, </w:t>
      </w:r>
      <w:proofErr w:type="spellStart"/>
      <w:r w:rsidRPr="00724DA4">
        <w:rPr>
          <w:rFonts w:eastAsia="Calibri" w:cstheme="minorHAnsi"/>
          <w:color w:val="202124"/>
          <w:sz w:val="21"/>
          <w:szCs w:val="21"/>
          <w:shd w:val="clear" w:color="auto" w:fill="FFFFFF"/>
        </w:rPr>
        <w:t>Harriseahead</w:t>
      </w:r>
      <w:proofErr w:type="spellEnd"/>
      <w:r w:rsidRPr="00724DA4">
        <w:rPr>
          <w:rFonts w:eastAsia="Calibri" w:cstheme="minorHAnsi"/>
          <w:color w:val="202124"/>
          <w:sz w:val="21"/>
          <w:szCs w:val="21"/>
          <w:shd w:val="clear" w:color="auto" w:fill="FFFFFF"/>
        </w:rPr>
        <w:t>, Stoke-on-Trent ST7 4JL</w:t>
      </w:r>
    </w:p>
    <w:p w14:paraId="56D30454" w14:textId="4D2D3825" w:rsidR="00373177" w:rsidRPr="00724DA4" w:rsidRDefault="00373177" w:rsidP="00373177">
      <w:pPr>
        <w:rPr>
          <w:rFonts w:cstheme="minorHAnsi"/>
          <w:b/>
          <w:sz w:val="24"/>
          <w:szCs w:val="24"/>
        </w:rPr>
      </w:pPr>
      <w:r w:rsidRPr="00724DA4">
        <w:rPr>
          <w:rFonts w:cstheme="minorHAnsi"/>
          <w:b/>
          <w:sz w:val="26"/>
          <w:szCs w:val="26"/>
        </w:rPr>
        <w:t xml:space="preserve">Grade 3 </w:t>
      </w:r>
      <w:r w:rsidR="00724DA4" w:rsidRPr="00724DA4">
        <w:rPr>
          <w:rFonts w:cstheme="minorHAnsi"/>
          <w:b/>
          <w:sz w:val="26"/>
          <w:szCs w:val="26"/>
        </w:rPr>
        <w:t>C</w:t>
      </w:r>
      <w:r w:rsidRPr="00724DA4">
        <w:rPr>
          <w:rFonts w:cstheme="minorHAnsi"/>
          <w:b/>
          <w:sz w:val="26"/>
          <w:szCs w:val="26"/>
        </w:rPr>
        <w:t xml:space="preserve">lerical </w:t>
      </w:r>
      <w:r w:rsidR="00724DA4" w:rsidRPr="00724DA4">
        <w:rPr>
          <w:rFonts w:cstheme="minorHAnsi"/>
          <w:b/>
          <w:sz w:val="26"/>
          <w:szCs w:val="26"/>
        </w:rPr>
        <w:t>A</w:t>
      </w:r>
      <w:r w:rsidRPr="00724DA4">
        <w:rPr>
          <w:rFonts w:cstheme="minorHAnsi"/>
          <w:b/>
          <w:sz w:val="26"/>
          <w:szCs w:val="26"/>
        </w:rPr>
        <w:t>ssistant</w:t>
      </w:r>
      <w:r w:rsidRPr="00724DA4">
        <w:rPr>
          <w:rFonts w:cstheme="minorHAnsi"/>
          <w:b/>
          <w:sz w:val="24"/>
          <w:szCs w:val="24"/>
        </w:rPr>
        <w:t xml:space="preserve"> </w:t>
      </w:r>
    </w:p>
    <w:p w14:paraId="49C92442" w14:textId="5512C7AA" w:rsidR="00724DA4" w:rsidRPr="00724DA4" w:rsidRDefault="00642B58" w:rsidP="00642B58">
      <w:pPr>
        <w:shd w:val="clear" w:color="auto" w:fill="FFFFFF"/>
        <w:spacing w:before="100" w:beforeAutospacing="1" w:after="100" w:afterAutospacing="1" w:line="240" w:lineRule="auto"/>
        <w:outlineLvl w:val="2"/>
        <w:rPr>
          <w:rFonts w:eastAsia="Times New Roman" w:cstheme="minorHAnsi"/>
          <w:b/>
          <w:bCs/>
          <w:i/>
          <w:iCs/>
          <w:sz w:val="27"/>
          <w:szCs w:val="27"/>
          <w:lang w:eastAsia="en-GB"/>
        </w:rPr>
      </w:pPr>
      <w:r w:rsidRPr="00724DA4">
        <w:rPr>
          <w:rFonts w:eastAsia="Times New Roman" w:cstheme="minorHAnsi"/>
          <w:b/>
          <w:bCs/>
          <w:sz w:val="27"/>
          <w:szCs w:val="27"/>
          <w:lang w:eastAsia="en-GB"/>
        </w:rPr>
        <w:t>Salary: £</w:t>
      </w:r>
      <w:r w:rsidR="00724DA4" w:rsidRPr="00724DA4">
        <w:rPr>
          <w:rFonts w:eastAsia="Times New Roman" w:cstheme="minorHAnsi"/>
          <w:b/>
          <w:bCs/>
          <w:sz w:val="27"/>
          <w:szCs w:val="27"/>
          <w:lang w:eastAsia="en-GB"/>
        </w:rPr>
        <w:t>25,</w:t>
      </w:r>
      <w:r w:rsidR="00626577">
        <w:rPr>
          <w:rFonts w:eastAsia="Times New Roman" w:cstheme="minorHAnsi"/>
          <w:b/>
          <w:bCs/>
          <w:sz w:val="27"/>
          <w:szCs w:val="27"/>
          <w:lang w:eastAsia="en-GB"/>
        </w:rPr>
        <w:t>583</w:t>
      </w:r>
      <w:r w:rsidRPr="00724DA4">
        <w:rPr>
          <w:rFonts w:eastAsia="Times New Roman" w:cstheme="minorHAnsi"/>
          <w:b/>
          <w:bCs/>
          <w:sz w:val="27"/>
          <w:szCs w:val="27"/>
          <w:lang w:eastAsia="en-GB"/>
        </w:rPr>
        <w:t xml:space="preserve"> FTE</w:t>
      </w:r>
      <w:r w:rsidRPr="00724DA4">
        <w:rPr>
          <w:rFonts w:eastAsia="Times New Roman" w:cstheme="minorHAnsi"/>
          <w:b/>
          <w:bCs/>
          <w:sz w:val="27"/>
          <w:szCs w:val="27"/>
          <w:lang w:eastAsia="en-GB"/>
        </w:rPr>
        <w:br/>
      </w:r>
      <w:r w:rsidRPr="00724DA4">
        <w:rPr>
          <w:rFonts w:eastAsia="Times New Roman" w:cstheme="minorHAnsi"/>
          <w:b/>
          <w:bCs/>
          <w:i/>
          <w:iCs/>
          <w:sz w:val="27"/>
          <w:szCs w:val="27"/>
          <w:lang w:eastAsia="en-GB"/>
        </w:rPr>
        <w:t>(Actual salary £</w:t>
      </w:r>
      <w:r w:rsidR="00ED5F69">
        <w:rPr>
          <w:rFonts w:eastAsia="Times New Roman" w:cstheme="minorHAnsi"/>
          <w:b/>
          <w:bCs/>
          <w:i/>
          <w:iCs/>
          <w:sz w:val="27"/>
          <w:szCs w:val="27"/>
          <w:lang w:eastAsia="en-GB"/>
        </w:rPr>
        <w:t>2</w:t>
      </w:r>
      <w:r w:rsidR="00626577">
        <w:rPr>
          <w:rFonts w:eastAsia="Times New Roman" w:cstheme="minorHAnsi"/>
          <w:b/>
          <w:bCs/>
          <w:i/>
          <w:iCs/>
          <w:sz w:val="27"/>
          <w:szCs w:val="27"/>
          <w:lang w:eastAsia="en-GB"/>
        </w:rPr>
        <w:t>1, 015</w:t>
      </w:r>
      <w:r w:rsidR="00ED5F69">
        <w:rPr>
          <w:rFonts w:eastAsia="Times New Roman" w:cstheme="minorHAnsi"/>
          <w:b/>
          <w:bCs/>
          <w:i/>
          <w:iCs/>
          <w:sz w:val="27"/>
          <w:szCs w:val="27"/>
          <w:lang w:eastAsia="en-GB"/>
        </w:rPr>
        <w:t>)</w:t>
      </w:r>
    </w:p>
    <w:p w14:paraId="097F188C" w14:textId="379EC285" w:rsidR="00642B58" w:rsidRPr="00724DA4" w:rsidRDefault="00642B58" w:rsidP="00642B58">
      <w:pPr>
        <w:shd w:val="clear" w:color="auto" w:fill="FFFFFF"/>
        <w:spacing w:before="100" w:beforeAutospacing="1" w:after="100" w:afterAutospacing="1" w:line="240" w:lineRule="auto"/>
        <w:outlineLvl w:val="2"/>
        <w:rPr>
          <w:rFonts w:eastAsia="Times New Roman" w:cstheme="minorHAnsi"/>
          <w:b/>
          <w:bCs/>
          <w:sz w:val="27"/>
          <w:szCs w:val="27"/>
          <w:lang w:eastAsia="en-GB"/>
        </w:rPr>
      </w:pPr>
      <w:r w:rsidRPr="00724DA4">
        <w:rPr>
          <w:rFonts w:eastAsia="Times New Roman" w:cstheme="minorHAnsi"/>
          <w:b/>
          <w:bCs/>
          <w:sz w:val="27"/>
          <w:szCs w:val="27"/>
          <w:lang w:eastAsia="en-GB"/>
        </w:rPr>
        <w:t>Hours: 35 hours per week, Monday – Friday,</w:t>
      </w:r>
      <w:r w:rsidR="008E508A">
        <w:rPr>
          <w:rFonts w:eastAsia="Times New Roman" w:cstheme="minorHAnsi"/>
          <w:b/>
          <w:bCs/>
          <w:sz w:val="27"/>
          <w:szCs w:val="27"/>
          <w:lang w:eastAsia="en-GB"/>
        </w:rPr>
        <w:t xml:space="preserve"> 8:30am- 4:00pm,</w:t>
      </w:r>
      <w:r w:rsidRPr="00724DA4">
        <w:rPr>
          <w:rFonts w:eastAsia="Times New Roman" w:cstheme="minorHAnsi"/>
          <w:b/>
          <w:bCs/>
          <w:sz w:val="27"/>
          <w:szCs w:val="27"/>
          <w:lang w:eastAsia="en-GB"/>
        </w:rPr>
        <w:t xml:space="preserve"> term time only </w:t>
      </w:r>
      <w:r w:rsidRPr="00724DA4">
        <w:rPr>
          <w:rFonts w:eastAsia="Times New Roman" w:cstheme="minorHAnsi"/>
          <w:b/>
          <w:bCs/>
          <w:sz w:val="27"/>
          <w:szCs w:val="27"/>
          <w:lang w:eastAsia="en-GB"/>
        </w:rPr>
        <w:br/>
        <w:t>Contract: Permanent</w:t>
      </w:r>
    </w:p>
    <w:p w14:paraId="5B3F087A" w14:textId="77777777" w:rsidR="00642B58" w:rsidRPr="00724DA4" w:rsidRDefault="00642B58" w:rsidP="00373177">
      <w:pPr>
        <w:rPr>
          <w:rFonts w:cstheme="minorHAnsi"/>
          <w:bCs/>
          <w:sz w:val="24"/>
          <w:szCs w:val="24"/>
        </w:rPr>
      </w:pPr>
    </w:p>
    <w:p w14:paraId="3398C22E" w14:textId="77777777" w:rsidR="00642B58" w:rsidRPr="00724DA4" w:rsidRDefault="00642B58" w:rsidP="00642B58">
      <w:pPr>
        <w:rPr>
          <w:rFonts w:cstheme="minorHAnsi"/>
          <w:sz w:val="26"/>
          <w:szCs w:val="26"/>
        </w:rPr>
      </w:pPr>
      <w:r w:rsidRPr="00724DA4">
        <w:rPr>
          <w:rFonts w:cstheme="minorHAnsi"/>
          <w:sz w:val="26"/>
          <w:szCs w:val="26"/>
        </w:rPr>
        <w:t>Thursfield Primary School is a vibrant one-and-a-half-form-entry school with a dedicated staff team and wonderful children. This is an exciting opportunity to join the Creative Learning Partnership Trust, working as part of a values-led organisation that places people and relationships at the heart of everything we do.</w:t>
      </w:r>
    </w:p>
    <w:p w14:paraId="065E1D94" w14:textId="77777777" w:rsidR="00642B58" w:rsidRPr="00724DA4" w:rsidRDefault="00642B58" w:rsidP="00642B58">
      <w:pPr>
        <w:rPr>
          <w:rFonts w:cstheme="minorHAnsi"/>
          <w:sz w:val="26"/>
          <w:szCs w:val="26"/>
        </w:rPr>
      </w:pPr>
      <w:r w:rsidRPr="00724DA4">
        <w:rPr>
          <w:rFonts w:cstheme="minorHAnsi"/>
          <w:sz w:val="26"/>
          <w:szCs w:val="26"/>
        </w:rPr>
        <w:t>We are seeking an enthusiastic and well-organised Clerical Assistant to provide general administrative, clerical and financial support to the school. Working under the direction and guidance of senior staff, you will help ensure the smooth day-to-day running of the school office and provide a warm, professional welcome to parents, visitors and pupils.</w:t>
      </w:r>
    </w:p>
    <w:p w14:paraId="63A17973" w14:textId="77777777" w:rsidR="00642B58" w:rsidRPr="00724DA4" w:rsidRDefault="00642B58" w:rsidP="00642B58">
      <w:pPr>
        <w:rPr>
          <w:rFonts w:cstheme="minorHAnsi"/>
          <w:sz w:val="26"/>
          <w:szCs w:val="26"/>
        </w:rPr>
      </w:pPr>
      <w:r w:rsidRPr="00724DA4">
        <w:rPr>
          <w:rFonts w:cstheme="minorHAnsi"/>
          <w:sz w:val="26"/>
          <w:szCs w:val="26"/>
        </w:rPr>
        <w:t>We are looking for someone who:</w:t>
      </w:r>
    </w:p>
    <w:p w14:paraId="44BD23F1" w14:textId="77777777" w:rsidR="00642B58" w:rsidRPr="00724DA4" w:rsidRDefault="00642B58" w:rsidP="00642B58">
      <w:pPr>
        <w:numPr>
          <w:ilvl w:val="0"/>
          <w:numId w:val="5"/>
        </w:numPr>
        <w:rPr>
          <w:rFonts w:cstheme="minorHAnsi"/>
          <w:sz w:val="26"/>
          <w:szCs w:val="26"/>
        </w:rPr>
      </w:pPr>
      <w:r w:rsidRPr="00724DA4">
        <w:rPr>
          <w:rFonts w:cstheme="minorHAnsi"/>
          <w:sz w:val="26"/>
          <w:szCs w:val="26"/>
        </w:rPr>
        <w:t>Has excellent organisational and communication skills</w:t>
      </w:r>
    </w:p>
    <w:p w14:paraId="2718B55C" w14:textId="77777777" w:rsidR="00642B58" w:rsidRPr="00724DA4" w:rsidRDefault="00642B58" w:rsidP="00642B58">
      <w:pPr>
        <w:numPr>
          <w:ilvl w:val="0"/>
          <w:numId w:val="5"/>
        </w:numPr>
        <w:rPr>
          <w:rFonts w:cstheme="minorHAnsi"/>
          <w:sz w:val="26"/>
          <w:szCs w:val="26"/>
        </w:rPr>
      </w:pPr>
      <w:r w:rsidRPr="00724DA4">
        <w:rPr>
          <w:rFonts w:cstheme="minorHAnsi"/>
          <w:sz w:val="26"/>
          <w:szCs w:val="26"/>
        </w:rPr>
        <w:t>Is confident using IT systems and office applications</w:t>
      </w:r>
    </w:p>
    <w:p w14:paraId="79F257F8" w14:textId="77777777" w:rsidR="00642B58" w:rsidRPr="00724DA4" w:rsidRDefault="00642B58" w:rsidP="00642B58">
      <w:pPr>
        <w:numPr>
          <w:ilvl w:val="0"/>
          <w:numId w:val="5"/>
        </w:numPr>
        <w:rPr>
          <w:rFonts w:cstheme="minorHAnsi"/>
          <w:sz w:val="26"/>
          <w:szCs w:val="26"/>
        </w:rPr>
      </w:pPr>
      <w:r w:rsidRPr="00724DA4">
        <w:rPr>
          <w:rFonts w:cstheme="minorHAnsi"/>
          <w:sz w:val="26"/>
          <w:szCs w:val="26"/>
        </w:rPr>
        <w:t>Can work efficiently in a busy environment and prioritise tasks effectively</w:t>
      </w:r>
    </w:p>
    <w:p w14:paraId="6125C538" w14:textId="77777777" w:rsidR="00642B58" w:rsidRPr="00724DA4" w:rsidRDefault="00642B58" w:rsidP="00642B58">
      <w:pPr>
        <w:numPr>
          <w:ilvl w:val="0"/>
          <w:numId w:val="5"/>
        </w:numPr>
        <w:rPr>
          <w:rFonts w:cstheme="minorHAnsi"/>
          <w:sz w:val="26"/>
          <w:szCs w:val="26"/>
        </w:rPr>
      </w:pPr>
      <w:r w:rsidRPr="00724DA4">
        <w:rPr>
          <w:rFonts w:cstheme="minorHAnsi"/>
          <w:sz w:val="26"/>
          <w:szCs w:val="26"/>
        </w:rPr>
        <w:t>Enjoys working as part of a team and takes pride in high-quality administration</w:t>
      </w:r>
    </w:p>
    <w:p w14:paraId="010BE691" w14:textId="77777777" w:rsidR="00642B58" w:rsidRPr="00724DA4" w:rsidRDefault="00642B58" w:rsidP="00642B58">
      <w:pPr>
        <w:rPr>
          <w:rFonts w:cstheme="minorHAnsi"/>
          <w:sz w:val="26"/>
          <w:szCs w:val="26"/>
        </w:rPr>
      </w:pPr>
      <w:r w:rsidRPr="00724DA4">
        <w:rPr>
          <w:rFonts w:cstheme="minorHAnsi"/>
          <w:sz w:val="26"/>
          <w:szCs w:val="26"/>
        </w:rPr>
        <w:t>In return, we can offer:</w:t>
      </w:r>
    </w:p>
    <w:p w14:paraId="4098E766" w14:textId="77777777" w:rsidR="00642B58" w:rsidRPr="00724DA4" w:rsidRDefault="00642B58" w:rsidP="00642B58">
      <w:pPr>
        <w:numPr>
          <w:ilvl w:val="0"/>
          <w:numId w:val="6"/>
        </w:numPr>
        <w:rPr>
          <w:rFonts w:cstheme="minorHAnsi"/>
          <w:sz w:val="26"/>
          <w:szCs w:val="26"/>
        </w:rPr>
      </w:pPr>
      <w:r w:rsidRPr="00724DA4">
        <w:rPr>
          <w:rFonts w:cstheme="minorHAnsi"/>
          <w:sz w:val="26"/>
          <w:szCs w:val="26"/>
        </w:rPr>
        <w:t>A values-led organisation where all staff are supported and encouraged to thrive</w:t>
      </w:r>
    </w:p>
    <w:p w14:paraId="44F1F9AA" w14:textId="77777777" w:rsidR="00642B58" w:rsidRPr="00724DA4" w:rsidRDefault="00642B58" w:rsidP="00642B58">
      <w:pPr>
        <w:numPr>
          <w:ilvl w:val="0"/>
          <w:numId w:val="6"/>
        </w:numPr>
        <w:rPr>
          <w:rFonts w:cstheme="minorHAnsi"/>
          <w:sz w:val="26"/>
          <w:szCs w:val="26"/>
        </w:rPr>
      </w:pPr>
      <w:r w:rsidRPr="00724DA4">
        <w:rPr>
          <w:rFonts w:cstheme="minorHAnsi"/>
          <w:sz w:val="26"/>
          <w:szCs w:val="26"/>
        </w:rPr>
        <w:t>Friendly and collaborative colleagues across the Trust</w:t>
      </w:r>
    </w:p>
    <w:p w14:paraId="1203CA40" w14:textId="77777777" w:rsidR="00642B58" w:rsidRPr="00724DA4" w:rsidRDefault="00642B58" w:rsidP="00642B58">
      <w:pPr>
        <w:numPr>
          <w:ilvl w:val="0"/>
          <w:numId w:val="6"/>
        </w:numPr>
        <w:rPr>
          <w:rFonts w:cstheme="minorHAnsi"/>
          <w:sz w:val="26"/>
          <w:szCs w:val="26"/>
        </w:rPr>
      </w:pPr>
      <w:r w:rsidRPr="00724DA4">
        <w:rPr>
          <w:rFonts w:cstheme="minorHAnsi"/>
          <w:sz w:val="26"/>
          <w:szCs w:val="26"/>
        </w:rPr>
        <w:t>Opportunities for professional development and training</w:t>
      </w:r>
    </w:p>
    <w:p w14:paraId="3672A469" w14:textId="77777777" w:rsidR="00642B58" w:rsidRPr="00724DA4" w:rsidRDefault="00642B58" w:rsidP="00642B58">
      <w:pPr>
        <w:numPr>
          <w:ilvl w:val="0"/>
          <w:numId w:val="6"/>
        </w:numPr>
        <w:rPr>
          <w:rFonts w:cstheme="minorHAnsi"/>
          <w:sz w:val="26"/>
          <w:szCs w:val="26"/>
        </w:rPr>
      </w:pPr>
      <w:r w:rsidRPr="00724DA4">
        <w:rPr>
          <w:rFonts w:cstheme="minorHAnsi"/>
          <w:sz w:val="26"/>
          <w:szCs w:val="26"/>
        </w:rPr>
        <w:t>Fantastic pupils who make every day rewarding</w:t>
      </w:r>
    </w:p>
    <w:p w14:paraId="671A1B98" w14:textId="77777777" w:rsidR="00642B58" w:rsidRPr="00724DA4" w:rsidRDefault="00642B58" w:rsidP="00642B58">
      <w:pPr>
        <w:rPr>
          <w:rFonts w:cstheme="minorHAnsi"/>
          <w:sz w:val="26"/>
          <w:szCs w:val="26"/>
        </w:rPr>
      </w:pPr>
      <w:r w:rsidRPr="00724DA4">
        <w:rPr>
          <w:rFonts w:cstheme="minorHAnsi"/>
          <w:b/>
          <w:bCs/>
          <w:sz w:val="26"/>
          <w:szCs w:val="26"/>
        </w:rPr>
        <w:t>Key duties include:</w:t>
      </w:r>
    </w:p>
    <w:p w14:paraId="6FA1930C" w14:textId="77777777" w:rsidR="00642B58" w:rsidRPr="00724DA4" w:rsidRDefault="00642B58" w:rsidP="00642B58">
      <w:pPr>
        <w:numPr>
          <w:ilvl w:val="0"/>
          <w:numId w:val="7"/>
        </w:numPr>
        <w:rPr>
          <w:rFonts w:cstheme="minorHAnsi"/>
          <w:sz w:val="26"/>
          <w:szCs w:val="26"/>
        </w:rPr>
      </w:pPr>
      <w:r w:rsidRPr="00724DA4">
        <w:rPr>
          <w:rFonts w:cstheme="minorHAnsi"/>
          <w:sz w:val="26"/>
          <w:szCs w:val="26"/>
        </w:rPr>
        <w:t>Undertaking reception duties, answering routine telephone and face-to-face enquiries, and welcoming visitors to the school</w:t>
      </w:r>
    </w:p>
    <w:p w14:paraId="249324BA" w14:textId="77777777" w:rsidR="00642B58" w:rsidRPr="00724DA4" w:rsidRDefault="00642B58" w:rsidP="00642B58">
      <w:pPr>
        <w:numPr>
          <w:ilvl w:val="0"/>
          <w:numId w:val="7"/>
        </w:numPr>
        <w:rPr>
          <w:rFonts w:cstheme="minorHAnsi"/>
          <w:sz w:val="26"/>
          <w:szCs w:val="26"/>
        </w:rPr>
      </w:pPr>
      <w:r w:rsidRPr="00724DA4">
        <w:rPr>
          <w:rFonts w:cstheme="minorHAnsi"/>
          <w:sz w:val="26"/>
          <w:szCs w:val="26"/>
        </w:rPr>
        <w:lastRenderedPageBreak/>
        <w:t>Assisting with the organisation of school trips, events and activities</w:t>
      </w:r>
    </w:p>
    <w:p w14:paraId="3BF4C6AB" w14:textId="77777777" w:rsidR="00642B58" w:rsidRPr="00724DA4" w:rsidRDefault="00642B58" w:rsidP="00642B58">
      <w:pPr>
        <w:numPr>
          <w:ilvl w:val="0"/>
          <w:numId w:val="7"/>
        </w:numPr>
        <w:rPr>
          <w:rFonts w:cstheme="minorHAnsi"/>
          <w:sz w:val="26"/>
          <w:szCs w:val="26"/>
        </w:rPr>
      </w:pPr>
      <w:r w:rsidRPr="00724DA4">
        <w:rPr>
          <w:rFonts w:cstheme="minorHAnsi"/>
          <w:sz w:val="26"/>
          <w:szCs w:val="26"/>
        </w:rPr>
        <w:t>Providing general clerical and administrative support, including photocopying, filing, emailing and responding to routine correspondence</w:t>
      </w:r>
    </w:p>
    <w:p w14:paraId="38765275" w14:textId="77777777" w:rsidR="00642B58" w:rsidRPr="00724DA4" w:rsidRDefault="00642B58" w:rsidP="00642B58">
      <w:pPr>
        <w:numPr>
          <w:ilvl w:val="0"/>
          <w:numId w:val="7"/>
        </w:numPr>
        <w:rPr>
          <w:rFonts w:cstheme="minorHAnsi"/>
          <w:sz w:val="26"/>
          <w:szCs w:val="26"/>
        </w:rPr>
      </w:pPr>
      <w:r w:rsidRPr="00724DA4">
        <w:rPr>
          <w:rFonts w:cstheme="minorHAnsi"/>
          <w:sz w:val="26"/>
          <w:szCs w:val="26"/>
        </w:rPr>
        <w:t>Maintaining manual and computerised records and supporting the use of the school’s management information systems</w:t>
      </w:r>
    </w:p>
    <w:p w14:paraId="2E47D1F6" w14:textId="77777777" w:rsidR="00373177" w:rsidRPr="00724DA4" w:rsidRDefault="00373177" w:rsidP="00373177">
      <w:pPr>
        <w:rPr>
          <w:rFonts w:cstheme="minorHAnsi"/>
          <w:sz w:val="26"/>
          <w:szCs w:val="26"/>
        </w:rPr>
      </w:pPr>
    </w:p>
    <w:p w14:paraId="144E9B5E" w14:textId="77777777" w:rsidR="00352FD7" w:rsidRPr="00724DA4" w:rsidRDefault="0096665A" w:rsidP="00373177">
      <w:pPr>
        <w:rPr>
          <w:rFonts w:cstheme="minorHAnsi"/>
          <w:sz w:val="26"/>
          <w:szCs w:val="26"/>
          <w:shd w:val="clear" w:color="auto" w:fill="FFFFFF"/>
        </w:rPr>
      </w:pPr>
      <w:r w:rsidRPr="00724DA4">
        <w:rPr>
          <w:rFonts w:cstheme="minorHAnsi"/>
          <w:sz w:val="26"/>
          <w:szCs w:val="26"/>
        </w:rPr>
        <w:t>Thursfield</w:t>
      </w:r>
      <w:r w:rsidR="00352FD7" w:rsidRPr="00724DA4">
        <w:rPr>
          <w:rFonts w:cstheme="minorHAnsi"/>
          <w:sz w:val="26"/>
          <w:szCs w:val="26"/>
        </w:rPr>
        <w:t xml:space="preserve"> Primary School is fully committed to safeguarding and promoting the welfare of children and expect all staff to share this commitment. This post is subject to an Enhanced Disclosure and Barring Service check.</w:t>
      </w:r>
    </w:p>
    <w:p w14:paraId="26AB2630" w14:textId="77777777" w:rsidR="00352FD7" w:rsidRPr="00724DA4" w:rsidRDefault="00352FD7" w:rsidP="00352FD7">
      <w:pPr>
        <w:pStyle w:val="NormalWeb"/>
        <w:shd w:val="clear" w:color="auto" w:fill="FFFFFF"/>
        <w:spacing w:before="0" w:beforeAutospacing="0" w:after="0" w:afterAutospacing="0"/>
        <w:ind w:left="-426" w:right="-613"/>
        <w:rPr>
          <w:rFonts w:asciiTheme="minorHAnsi" w:hAnsiTheme="minorHAnsi" w:cstheme="minorHAnsi"/>
          <w:sz w:val="26"/>
          <w:szCs w:val="26"/>
        </w:rPr>
      </w:pPr>
    </w:p>
    <w:p w14:paraId="7A81E0B5" w14:textId="05011036" w:rsidR="0096665A" w:rsidRPr="00724DA4" w:rsidRDefault="00352FD7" w:rsidP="00724DA4">
      <w:pPr>
        <w:pStyle w:val="NormalWeb"/>
        <w:shd w:val="clear" w:color="auto" w:fill="FFFFFF"/>
        <w:spacing w:before="0" w:beforeAutospacing="0" w:after="0" w:afterAutospacing="0"/>
        <w:ind w:right="-613"/>
        <w:rPr>
          <w:rFonts w:asciiTheme="minorHAnsi" w:hAnsiTheme="minorHAnsi" w:cstheme="minorHAnsi"/>
          <w:sz w:val="26"/>
          <w:szCs w:val="26"/>
        </w:rPr>
      </w:pPr>
      <w:r w:rsidRPr="00724DA4">
        <w:rPr>
          <w:rFonts w:asciiTheme="minorHAnsi" w:hAnsiTheme="minorHAnsi" w:cstheme="minorHAnsi"/>
          <w:sz w:val="26"/>
          <w:szCs w:val="26"/>
        </w:rPr>
        <w:t xml:space="preserve">Closing Date: </w:t>
      </w:r>
      <w:r w:rsidR="005E41BE">
        <w:rPr>
          <w:rFonts w:asciiTheme="minorHAnsi" w:hAnsiTheme="minorHAnsi" w:cstheme="minorHAnsi"/>
          <w:sz w:val="26"/>
          <w:szCs w:val="26"/>
        </w:rPr>
        <w:t>25</w:t>
      </w:r>
      <w:r w:rsidR="005E41BE" w:rsidRPr="005E41BE">
        <w:rPr>
          <w:rFonts w:asciiTheme="minorHAnsi" w:hAnsiTheme="minorHAnsi" w:cstheme="minorHAnsi"/>
          <w:sz w:val="26"/>
          <w:szCs w:val="26"/>
          <w:vertAlign w:val="superscript"/>
        </w:rPr>
        <w:t>th</w:t>
      </w:r>
      <w:r w:rsidR="005E41BE">
        <w:rPr>
          <w:rFonts w:asciiTheme="minorHAnsi" w:hAnsiTheme="minorHAnsi" w:cstheme="minorHAnsi"/>
          <w:sz w:val="26"/>
          <w:szCs w:val="26"/>
        </w:rPr>
        <w:t xml:space="preserve"> June 2026 at 3:00pm</w:t>
      </w:r>
    </w:p>
    <w:p w14:paraId="63966B6D" w14:textId="77777777" w:rsidR="00352FD7" w:rsidRPr="00724DA4" w:rsidRDefault="00352FD7" w:rsidP="003C437E">
      <w:pPr>
        <w:pStyle w:val="NormalWeb"/>
        <w:shd w:val="clear" w:color="auto" w:fill="FFFFFF"/>
        <w:spacing w:before="0" w:beforeAutospacing="0" w:after="0" w:afterAutospacing="0"/>
        <w:ind w:right="-613"/>
        <w:rPr>
          <w:rFonts w:asciiTheme="minorHAnsi" w:hAnsiTheme="minorHAnsi" w:cstheme="minorHAnsi"/>
          <w:sz w:val="26"/>
          <w:szCs w:val="26"/>
        </w:rPr>
      </w:pPr>
      <w:r w:rsidRPr="00724DA4">
        <w:rPr>
          <w:rFonts w:asciiTheme="minorHAnsi" w:hAnsiTheme="minorHAnsi" w:cstheme="minorHAnsi"/>
          <w:sz w:val="26"/>
          <w:szCs w:val="26"/>
        </w:rPr>
        <w:br/>
        <w:t xml:space="preserve">School Website: </w:t>
      </w:r>
      <w:hyperlink r:id="rId6" w:history="1">
        <w:r w:rsidR="0046192D" w:rsidRPr="00724DA4">
          <w:rPr>
            <w:rStyle w:val="Hyperlink"/>
            <w:rFonts w:asciiTheme="minorHAnsi" w:hAnsiTheme="minorHAnsi" w:cstheme="minorHAnsi"/>
            <w:sz w:val="26"/>
            <w:szCs w:val="26"/>
          </w:rPr>
          <w:t>https://www.thursfield.staffs.sch.uk/</w:t>
        </w:r>
      </w:hyperlink>
    </w:p>
    <w:p w14:paraId="1CA40F30" w14:textId="77777777" w:rsidR="0046192D" w:rsidRPr="00724DA4" w:rsidRDefault="0046192D" w:rsidP="003C437E">
      <w:pPr>
        <w:pStyle w:val="NormalWeb"/>
        <w:shd w:val="clear" w:color="auto" w:fill="FFFFFF"/>
        <w:spacing w:before="0" w:beforeAutospacing="0" w:after="0" w:afterAutospacing="0"/>
        <w:ind w:right="-613"/>
        <w:rPr>
          <w:rFonts w:asciiTheme="minorHAnsi" w:hAnsiTheme="minorHAnsi" w:cstheme="minorHAnsi"/>
        </w:rPr>
      </w:pPr>
    </w:p>
    <w:p w14:paraId="5CE76F11" w14:textId="77777777" w:rsidR="00A81D40" w:rsidRPr="00724DA4" w:rsidRDefault="00A81D40" w:rsidP="003C437E">
      <w:pPr>
        <w:rPr>
          <w:rFonts w:cstheme="minorHAnsi"/>
        </w:rPr>
      </w:pPr>
    </w:p>
    <w:sectPr w:rsidR="00A81D40" w:rsidRPr="00724DA4" w:rsidSect="005C2B07">
      <w:pgSz w:w="11906" w:h="16838"/>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14D5D"/>
    <w:multiLevelType w:val="multilevel"/>
    <w:tmpl w:val="76CE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22D00"/>
    <w:multiLevelType w:val="hybridMultilevel"/>
    <w:tmpl w:val="2EC24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50968BB"/>
    <w:multiLevelType w:val="hybridMultilevel"/>
    <w:tmpl w:val="6904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FC1D7C"/>
    <w:multiLevelType w:val="multilevel"/>
    <w:tmpl w:val="B6BA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F5277"/>
    <w:multiLevelType w:val="multilevel"/>
    <w:tmpl w:val="B220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8C7E78"/>
    <w:multiLevelType w:val="multilevel"/>
    <w:tmpl w:val="1826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D40"/>
    <w:rsid w:val="000210CA"/>
    <w:rsid w:val="00061C16"/>
    <w:rsid w:val="0008051D"/>
    <w:rsid w:val="001034A0"/>
    <w:rsid w:val="00124C91"/>
    <w:rsid w:val="00161867"/>
    <w:rsid w:val="00165C7B"/>
    <w:rsid w:val="00190D39"/>
    <w:rsid w:val="001A6D96"/>
    <w:rsid w:val="001C2ECA"/>
    <w:rsid w:val="002551DA"/>
    <w:rsid w:val="003053D3"/>
    <w:rsid w:val="00325D5E"/>
    <w:rsid w:val="00352FD7"/>
    <w:rsid w:val="00373177"/>
    <w:rsid w:val="003C437E"/>
    <w:rsid w:val="0046192D"/>
    <w:rsid w:val="00495B34"/>
    <w:rsid w:val="004C0055"/>
    <w:rsid w:val="0059313A"/>
    <w:rsid w:val="005C2B07"/>
    <w:rsid w:val="005C46C4"/>
    <w:rsid w:val="005C7051"/>
    <w:rsid w:val="005E41BE"/>
    <w:rsid w:val="005F65B8"/>
    <w:rsid w:val="006022A5"/>
    <w:rsid w:val="00612F57"/>
    <w:rsid w:val="0061721F"/>
    <w:rsid w:val="00626577"/>
    <w:rsid w:val="00642B58"/>
    <w:rsid w:val="0066672B"/>
    <w:rsid w:val="00686F95"/>
    <w:rsid w:val="007057B4"/>
    <w:rsid w:val="00724DA4"/>
    <w:rsid w:val="00744D77"/>
    <w:rsid w:val="007755A9"/>
    <w:rsid w:val="00791F7F"/>
    <w:rsid w:val="00816D74"/>
    <w:rsid w:val="0084760F"/>
    <w:rsid w:val="00886A67"/>
    <w:rsid w:val="008E508A"/>
    <w:rsid w:val="008F7554"/>
    <w:rsid w:val="00964B60"/>
    <w:rsid w:val="0096665A"/>
    <w:rsid w:val="009A373E"/>
    <w:rsid w:val="00A51D64"/>
    <w:rsid w:val="00A81D40"/>
    <w:rsid w:val="00B30D0B"/>
    <w:rsid w:val="00B54A40"/>
    <w:rsid w:val="00BA09C2"/>
    <w:rsid w:val="00BA1F74"/>
    <w:rsid w:val="00BB76D3"/>
    <w:rsid w:val="00C0500C"/>
    <w:rsid w:val="00C05CB5"/>
    <w:rsid w:val="00C74A5A"/>
    <w:rsid w:val="00C94CE3"/>
    <w:rsid w:val="00CE13C5"/>
    <w:rsid w:val="00D2121D"/>
    <w:rsid w:val="00DB583A"/>
    <w:rsid w:val="00E3100F"/>
    <w:rsid w:val="00E65ED1"/>
    <w:rsid w:val="00E7537A"/>
    <w:rsid w:val="00E90479"/>
    <w:rsid w:val="00EC0D90"/>
    <w:rsid w:val="00ED5F69"/>
    <w:rsid w:val="00EF62D8"/>
    <w:rsid w:val="00F31445"/>
    <w:rsid w:val="00FE0CD0"/>
    <w:rsid w:val="00FF2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2FC1"/>
  <w15:chartTrackingRefBased/>
  <w15:docId w15:val="{5EA688CF-E764-4A1A-A49B-2C922FBD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2F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52FD7"/>
    <w:rPr>
      <w:color w:val="0563C1" w:themeColor="hyperlink"/>
      <w:u w:val="single"/>
    </w:rPr>
  </w:style>
  <w:style w:type="paragraph" w:styleId="ListParagraph">
    <w:name w:val="List Paragraph"/>
    <w:basedOn w:val="Normal"/>
    <w:uiPriority w:val="34"/>
    <w:qFormat/>
    <w:rsid w:val="003C4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00591">
      <w:bodyDiv w:val="1"/>
      <w:marLeft w:val="0"/>
      <w:marRight w:val="0"/>
      <w:marTop w:val="0"/>
      <w:marBottom w:val="0"/>
      <w:divBdr>
        <w:top w:val="none" w:sz="0" w:space="0" w:color="auto"/>
        <w:left w:val="none" w:sz="0" w:space="0" w:color="auto"/>
        <w:bottom w:val="none" w:sz="0" w:space="0" w:color="auto"/>
        <w:right w:val="none" w:sz="0" w:space="0" w:color="auto"/>
      </w:divBdr>
    </w:div>
    <w:div w:id="847251832">
      <w:bodyDiv w:val="1"/>
      <w:marLeft w:val="0"/>
      <w:marRight w:val="0"/>
      <w:marTop w:val="0"/>
      <w:marBottom w:val="0"/>
      <w:divBdr>
        <w:top w:val="none" w:sz="0" w:space="0" w:color="auto"/>
        <w:left w:val="none" w:sz="0" w:space="0" w:color="auto"/>
        <w:bottom w:val="none" w:sz="0" w:space="0" w:color="auto"/>
        <w:right w:val="none" w:sz="0" w:space="0" w:color="auto"/>
      </w:divBdr>
    </w:div>
    <w:div w:id="1351957355">
      <w:bodyDiv w:val="1"/>
      <w:marLeft w:val="0"/>
      <w:marRight w:val="0"/>
      <w:marTop w:val="0"/>
      <w:marBottom w:val="0"/>
      <w:divBdr>
        <w:top w:val="none" w:sz="0" w:space="0" w:color="auto"/>
        <w:left w:val="none" w:sz="0" w:space="0" w:color="auto"/>
        <w:bottom w:val="none" w:sz="0" w:space="0" w:color="auto"/>
        <w:right w:val="none" w:sz="0" w:space="0" w:color="auto"/>
      </w:divBdr>
    </w:div>
    <w:div w:id="198731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ursfield.staffs.sch.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cknapper</dc:creator>
  <cp:keywords/>
  <dc:description/>
  <cp:lastModifiedBy>Liz Bradbury (Thursfield Primary School)</cp:lastModifiedBy>
  <cp:revision>4</cp:revision>
  <dcterms:created xsi:type="dcterms:W3CDTF">2026-06-09T11:08:00Z</dcterms:created>
  <dcterms:modified xsi:type="dcterms:W3CDTF">2026-06-10T09:17:00Z</dcterms:modified>
</cp:coreProperties>
</file>