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1990D6E0"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General Data Protection regulation (GDPR) May 2018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38DD363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As part of any recruitment process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68342220"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r w:rsidR="00E21F71">
        <w:rPr>
          <w:rFonts w:ascii="Arial" w:eastAsia="Times New Roman" w:hAnsi="Arial" w:cs="Arial"/>
          <w:bCs/>
          <w:sz w:val="24"/>
          <w:szCs w:val="24"/>
          <w:lang w:eastAsia="en-GB"/>
        </w:rPr>
        <w:t>finance @manorfields.wilts.sch.uk</w:t>
      </w:r>
    </w:p>
    <w:p w14:paraId="744A24C5" w14:textId="73B7B273"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collect?</w:t>
      </w:r>
    </w:p>
    <w:p w14:paraId="5B719A5E" w14:textId="3797D6E6"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66E13164"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321D9EA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can collect this information in a variety of ways e.g. from application forms, obtained from your passport or other identity documents, or collected through interviews or other forms of assessment, including online tests.</w:t>
      </w:r>
    </w:p>
    <w:p w14:paraId="02CD3F5F" w14:textId="4F7770EA"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also collect personal data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2FC2DE37" w14:textId="3C9713A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process personal data?</w:t>
      </w:r>
    </w:p>
    <w:p w14:paraId="61D3A94A" w14:textId="0C023A7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1C60E726"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lastRenderedPageBreak/>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process data to ensure that it is complying with its legal obligations </w:t>
      </w:r>
      <w:r w:rsidR="001B1352" w:rsidRPr="00046000">
        <w:rPr>
          <w:rFonts w:ascii="Arial" w:eastAsia="Times New Roman" w:hAnsi="Arial" w:cs="Arial"/>
          <w:sz w:val="24"/>
          <w:szCs w:val="24"/>
          <w:lang w:eastAsia="en-GB"/>
        </w:rPr>
        <w:t>e.g.,</w:t>
      </w:r>
      <w:r w:rsidRPr="00046000">
        <w:rPr>
          <w:rFonts w:ascii="Arial" w:eastAsia="Times New Roman" w:hAnsi="Arial" w:cs="Arial"/>
          <w:sz w:val="24"/>
          <w:szCs w:val="24"/>
          <w:lang w:eastAsia="en-GB"/>
        </w:rPr>
        <w:t xml:space="preserve"> it is required to check a successful applicant's eligibility to work in the UK before employment starts.</w:t>
      </w:r>
    </w:p>
    <w:p w14:paraId="2A894AB7" w14:textId="542014E6"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4D159E5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0419133E"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202CA361" w:rsidR="00C7183A" w:rsidRPr="00046000" w:rsidRDefault="00C7183A" w:rsidP="00C7183A">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If your application is successful, 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2E570E34"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1A90F68A"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7533C16A" w:rsidR="00F65CE4" w:rsidRPr="00046000" w:rsidRDefault="00342A88" w:rsidP="00F65CE4">
      <w:pPr>
        <w:shd w:val="clear" w:color="auto" w:fill="FFFFFF"/>
        <w:spacing w:after="180" w:line="240" w:lineRule="auto"/>
        <w:rPr>
          <w:rFonts w:ascii="Arial" w:eastAsia="Times New Roman" w:hAnsi="Arial" w:cs="Arial"/>
          <w:sz w:val="24"/>
          <w:szCs w:val="24"/>
          <w:lang w:eastAsia="en-GB"/>
        </w:rPr>
      </w:pPr>
      <w:r>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5F93FFDE" w14:textId="5A4CA4F9"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protect data?</w:t>
      </w:r>
    </w:p>
    <w:p w14:paraId="4BCBD604" w14:textId="4A7A057B" w:rsidR="00F65CE4" w:rsidRPr="00E25CCD" w:rsidRDefault="00925FEB"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43B6E0B6" w14:textId="77777777" w:rsidR="000F61A8" w:rsidRDefault="000F61A8" w:rsidP="00F65CE4">
      <w:pPr>
        <w:shd w:val="clear" w:color="auto" w:fill="FFFFFF"/>
        <w:spacing w:after="180" w:line="240" w:lineRule="auto"/>
        <w:rPr>
          <w:rFonts w:ascii="Arial" w:eastAsia="Times New Roman" w:hAnsi="Arial" w:cs="Arial"/>
          <w:b/>
          <w:bCs/>
          <w:sz w:val="24"/>
          <w:szCs w:val="24"/>
          <w:lang w:eastAsia="en-GB"/>
        </w:rPr>
      </w:pPr>
    </w:p>
    <w:p w14:paraId="65DE46A5" w14:textId="6667A76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keep data?</w:t>
      </w:r>
    </w:p>
    <w:p w14:paraId="1B491710" w14:textId="5E6DAA71"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4273DA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2345A58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’s retention policy. </w:t>
      </w:r>
    </w:p>
    <w:p w14:paraId="7E1527C5"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Your rights are set out in Articles 13 to 22 of the General Data Protection Regulation 2016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77F08C14" w:rsidR="00F65CE4" w:rsidRDefault="00F65CE4" w:rsidP="00F65CE4">
      <w:pPr>
        <w:spacing w:before="100" w:beforeAutospacing="1" w:after="100" w:afterAutospacing="1" w:line="240" w:lineRule="auto"/>
        <w:rPr>
          <w:rFonts w:ascii="Arial" w:eastAsiaTheme="minorEastAsia" w:hAnsi="Arial" w:cs="Arial"/>
          <w:bCs/>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00E21F71">
        <w:rPr>
          <w:rFonts w:ascii="Arial" w:eastAsiaTheme="minorEastAsia" w:hAnsi="Arial" w:cs="Arial"/>
          <w:sz w:val="24"/>
          <w:szCs w:val="24"/>
          <w:lang w:eastAsia="en-GB"/>
        </w:rPr>
        <w:t xml:space="preserve"> Mrs Catherine Sharpe at </w:t>
      </w:r>
      <w:hyperlink r:id="rId10" w:history="1">
        <w:r w:rsidR="00E21F71" w:rsidRPr="00C44C22">
          <w:rPr>
            <w:rStyle w:val="Hyperlink"/>
            <w:rFonts w:ascii="Arial" w:eastAsiaTheme="minorEastAsia" w:hAnsi="Arial" w:cs="Arial"/>
            <w:sz w:val="24"/>
            <w:szCs w:val="24"/>
            <w:lang w:eastAsia="en-GB"/>
          </w:rPr>
          <w:t>f</w:t>
        </w:r>
        <w:r w:rsidR="00E21F71" w:rsidRPr="00C44C22">
          <w:rPr>
            <w:rStyle w:val="Hyperlink"/>
            <w:rFonts w:ascii="Arial" w:eastAsiaTheme="minorEastAsia" w:hAnsi="Arial" w:cs="Arial"/>
            <w:bCs/>
            <w:sz w:val="24"/>
            <w:szCs w:val="24"/>
            <w:lang w:eastAsia="en-GB"/>
          </w:rPr>
          <w:t>inance@manorfields.wilts.sch.uk</w:t>
        </w:r>
      </w:hyperlink>
    </w:p>
    <w:p w14:paraId="71B936E0" w14:textId="77777777" w:rsidR="00E21F71" w:rsidRPr="00046000" w:rsidRDefault="00E21F71" w:rsidP="00F65CE4">
      <w:pPr>
        <w:spacing w:before="100" w:beforeAutospacing="1" w:after="100" w:afterAutospacing="1" w:line="240" w:lineRule="auto"/>
        <w:rPr>
          <w:rFonts w:ascii="Arial" w:eastAsiaTheme="minorEastAsia" w:hAnsi="Arial" w:cs="Arial"/>
          <w:sz w:val="24"/>
          <w:szCs w:val="24"/>
          <w:lang w:eastAsia="en-GB"/>
        </w:rPr>
      </w:pPr>
    </w:p>
    <w:p w14:paraId="15ED96EA"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578C8ED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during the recruitment process. However, if you do not provide the </w:t>
      </w:r>
      <w:r w:rsidRPr="00E25CCD">
        <w:rPr>
          <w:rFonts w:ascii="Arial" w:eastAsia="Times New Roman" w:hAnsi="Arial" w:cs="Arial"/>
          <w:sz w:val="24"/>
          <w:szCs w:val="24"/>
          <w:lang w:eastAsia="en-GB"/>
        </w:rPr>
        <w:lastRenderedPageBreak/>
        <w:t>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not be able to process your application properly or at all.</w:t>
      </w:r>
    </w:p>
    <w:p w14:paraId="1DF108AB"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7B45" w14:textId="77777777" w:rsidR="00196196" w:rsidRDefault="00196196" w:rsidP="00DA1003">
      <w:pPr>
        <w:spacing w:after="0" w:line="240" w:lineRule="auto"/>
      </w:pPr>
      <w:r>
        <w:separator/>
      </w:r>
    </w:p>
  </w:endnote>
  <w:endnote w:type="continuationSeparator" w:id="0">
    <w:p w14:paraId="5CFC889B" w14:textId="77777777" w:rsidR="00196196" w:rsidRDefault="00196196"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551704"/>
      <w:docPartObj>
        <w:docPartGallery w:val="Page Numbers (Bottom of Page)"/>
        <w:docPartUnique/>
      </w:docPartObj>
    </w:sdtPr>
    <w:sdtEndPr>
      <w:rPr>
        <w:noProof/>
      </w:rPr>
    </w:sdtEndPr>
    <w:sdtContent>
      <w:p w14:paraId="5E467C24" w14:textId="69F92358" w:rsidR="00DA1003" w:rsidRDefault="00DA1003">
        <w:pPr>
          <w:pStyle w:val="Footer"/>
          <w:jc w:val="right"/>
        </w:pPr>
        <w:r>
          <w:fldChar w:fldCharType="begin"/>
        </w:r>
        <w:r>
          <w:instrText xml:space="preserve"> PAGE   \* MERGEFORMAT </w:instrText>
        </w:r>
        <w:r>
          <w:fldChar w:fldCharType="separate"/>
        </w:r>
        <w:r w:rsidR="00E21F71">
          <w:rPr>
            <w:noProof/>
          </w:rPr>
          <w:t>1</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5AC0" w14:textId="77777777" w:rsidR="00196196" w:rsidRDefault="00196196" w:rsidP="00DA1003">
      <w:pPr>
        <w:spacing w:after="0" w:line="240" w:lineRule="auto"/>
      </w:pPr>
      <w:r>
        <w:separator/>
      </w:r>
    </w:p>
  </w:footnote>
  <w:footnote w:type="continuationSeparator" w:id="0">
    <w:p w14:paraId="2ED0A886" w14:textId="77777777" w:rsidR="00196196" w:rsidRDefault="00196196"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141933">
    <w:abstractNumId w:val="2"/>
  </w:num>
  <w:num w:numId="2" w16cid:durableId="749232030">
    <w:abstractNumId w:val="4"/>
  </w:num>
  <w:num w:numId="3" w16cid:durableId="2083138742">
    <w:abstractNumId w:val="1"/>
  </w:num>
  <w:num w:numId="4" w16cid:durableId="457455199">
    <w:abstractNumId w:val="3"/>
  </w:num>
  <w:num w:numId="5" w16cid:durableId="89708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D4"/>
    <w:rsid w:val="000028E9"/>
    <w:rsid w:val="00025A8E"/>
    <w:rsid w:val="00046000"/>
    <w:rsid w:val="00075A8F"/>
    <w:rsid w:val="000A5CE8"/>
    <w:rsid w:val="000F61A8"/>
    <w:rsid w:val="00150FD5"/>
    <w:rsid w:val="00196196"/>
    <w:rsid w:val="001B1352"/>
    <w:rsid w:val="00226CA2"/>
    <w:rsid w:val="00342A88"/>
    <w:rsid w:val="00347568"/>
    <w:rsid w:val="00365592"/>
    <w:rsid w:val="00384C4F"/>
    <w:rsid w:val="004B7032"/>
    <w:rsid w:val="0054442D"/>
    <w:rsid w:val="005764BE"/>
    <w:rsid w:val="005E0172"/>
    <w:rsid w:val="0084046D"/>
    <w:rsid w:val="00850C15"/>
    <w:rsid w:val="00854593"/>
    <w:rsid w:val="008A09EA"/>
    <w:rsid w:val="008E058F"/>
    <w:rsid w:val="00925FEB"/>
    <w:rsid w:val="009333F9"/>
    <w:rsid w:val="00992FC7"/>
    <w:rsid w:val="0099313D"/>
    <w:rsid w:val="00A257B9"/>
    <w:rsid w:val="00A736D3"/>
    <w:rsid w:val="00AE17D4"/>
    <w:rsid w:val="00AE7900"/>
    <w:rsid w:val="00B75107"/>
    <w:rsid w:val="00BA1D37"/>
    <w:rsid w:val="00C7183A"/>
    <w:rsid w:val="00D6606D"/>
    <w:rsid w:val="00D93B08"/>
    <w:rsid w:val="00D9692F"/>
    <w:rsid w:val="00DA1003"/>
    <w:rsid w:val="00E21F71"/>
    <w:rsid w:val="00E25CCD"/>
    <w:rsid w:val="00EE4E73"/>
    <w:rsid w:val="00F65CE4"/>
    <w:rsid w:val="00F711FB"/>
    <w:rsid w:val="00F9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character" w:styleId="Hyperlink">
    <w:name w:val="Hyperlink"/>
    <w:basedOn w:val="DefaultParagraphFont"/>
    <w:uiPriority w:val="99"/>
    <w:unhideWhenUsed/>
    <w:rsid w:val="00E21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inance@manorfields.wilts.sch.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e2c185-2631-4b4f-8ea3-81ae4ea5e680">
      <Terms xmlns="http://schemas.microsoft.com/office/infopath/2007/PartnerControls"/>
    </lcf76f155ced4ddcb4097134ff3c332f>
    <TaxCatchAll xmlns="6e46fb09-a26d-45f2-9391-b71559a1f8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98F086553224AA07B8533591A7BAF" ma:contentTypeVersion="11" ma:contentTypeDescription="Create a new document." ma:contentTypeScope="" ma:versionID="03be0f1b041105610c764dc8a123e0bc">
  <xsd:schema xmlns:xsd="http://www.w3.org/2001/XMLSchema" xmlns:xs="http://www.w3.org/2001/XMLSchema" xmlns:p="http://schemas.microsoft.com/office/2006/metadata/properties" xmlns:ns2="ede2c185-2631-4b4f-8ea3-81ae4ea5e680" xmlns:ns3="6e46fb09-a26d-45f2-9391-b71559a1f8d0" targetNamespace="http://schemas.microsoft.com/office/2006/metadata/properties" ma:root="true" ma:fieldsID="6c3d03216cf968d5f80b4fd15f1d7d21" ns2:_="" ns3:_="">
    <xsd:import namespace="ede2c185-2631-4b4f-8ea3-81ae4ea5e680"/>
    <xsd:import namespace="6e46fb09-a26d-45f2-9391-b71559a1f8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2c185-2631-4b4f-8ea3-81ae4ea5e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33d5c9-3a69-4455-9164-8ad544cb166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6fb09-a26d-45f2-9391-b71559a1f8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92281c-444a-480b-a0e0-1ccdf8c51518}" ma:internalName="TaxCatchAll" ma:showField="CatchAllData" ma:web="6e46fb09-a26d-45f2-9391-b71559a1f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B5EE7-E7F6-44E0-9B71-DA608EA9A381}">
  <ds:schemaRefs>
    <ds:schemaRef ds:uri="http://schemas.microsoft.com/office/2006/metadata/properties"/>
    <ds:schemaRef ds:uri="http://schemas.microsoft.com/office/infopath/2007/PartnerControls"/>
    <ds:schemaRef ds:uri="ede2c185-2631-4b4f-8ea3-81ae4ea5e680"/>
    <ds:schemaRef ds:uri="6e46fb09-a26d-45f2-9391-b71559a1f8d0"/>
  </ds:schemaRefs>
</ds:datastoreItem>
</file>

<file path=customXml/itemProps2.xml><?xml version="1.0" encoding="utf-8"?>
<ds:datastoreItem xmlns:ds="http://schemas.openxmlformats.org/officeDocument/2006/customXml" ds:itemID="{F055245B-3F14-4152-A349-BCD1C91B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2c185-2631-4b4f-8ea3-81ae4ea5e680"/>
    <ds:schemaRef ds:uri="6e46fb09-a26d-45f2-9391-b71559a1f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76516-3EA0-42ED-A7D9-B0E47C460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6127</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Jess Clarke</cp:lastModifiedBy>
  <cp:revision>3</cp:revision>
  <dcterms:created xsi:type="dcterms:W3CDTF">2026-04-13T16:47:00Z</dcterms:created>
  <dcterms:modified xsi:type="dcterms:W3CDTF">2026-04-13T16:47:00Z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0x01010018998F086553224AA07B8533591A7BAF</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Order">
    <vt:r8>2992800</vt:r8>
  </property>
</Properties>
</file>