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8864" w14:textId="77777777" w:rsidR="00DD3D65" w:rsidRDefault="009A606B">
      <w:pPr>
        <w:spacing w:after="82" w:line="385" w:lineRule="auto"/>
        <w:ind w:left="0" w:right="8977" w:firstLine="0"/>
        <w:jc w:val="left"/>
      </w:pPr>
      <w:r>
        <w:t xml:space="preserve">  </w:t>
      </w:r>
    </w:p>
    <w:p w14:paraId="2E0B24D8" w14:textId="4EFB1E97" w:rsidR="00DD3D65" w:rsidRDefault="009A606B">
      <w:pPr>
        <w:spacing w:after="0" w:line="259" w:lineRule="auto"/>
        <w:ind w:left="3" w:firstLine="0"/>
        <w:jc w:val="center"/>
      </w:pPr>
      <w:r>
        <w:rPr>
          <w:b/>
          <w:sz w:val="28"/>
          <w:u w:val="single" w:color="000000"/>
        </w:rPr>
        <w:t>J</w:t>
      </w:r>
      <w:r>
        <w:rPr>
          <w:b/>
          <w:u w:val="single" w:color="000000"/>
        </w:rPr>
        <w:t xml:space="preserve">OB </w:t>
      </w:r>
      <w:r>
        <w:rPr>
          <w:b/>
          <w:sz w:val="28"/>
          <w:u w:val="single" w:color="000000"/>
        </w:rPr>
        <w:t>D</w:t>
      </w:r>
      <w:r>
        <w:rPr>
          <w:b/>
          <w:u w:val="single" w:color="000000"/>
        </w:rPr>
        <w:t xml:space="preserve">ESCRIPTION </w:t>
      </w:r>
      <w:r>
        <w:rPr>
          <w:b/>
          <w:sz w:val="28"/>
          <w:u w:val="single" w:color="000000"/>
        </w:rPr>
        <w:t>L</w:t>
      </w:r>
      <w:r>
        <w:rPr>
          <w:b/>
          <w:u w:val="single" w:color="000000"/>
        </w:rPr>
        <w:t xml:space="preserve">EVEL </w:t>
      </w:r>
      <w:r>
        <w:rPr>
          <w:b/>
          <w:sz w:val="28"/>
          <w:u w:val="single" w:color="000000"/>
        </w:rPr>
        <w:t>2</w:t>
      </w:r>
      <w:r>
        <w:rPr>
          <w:b/>
          <w:u w:val="single" w:color="000000"/>
        </w:rPr>
        <w:t xml:space="preserve"> </w:t>
      </w:r>
      <w:r>
        <w:rPr>
          <w:b/>
          <w:sz w:val="28"/>
          <w:u w:val="single" w:color="000000"/>
        </w:rPr>
        <w:t>T</w:t>
      </w:r>
      <w:r>
        <w:rPr>
          <w:b/>
          <w:u w:val="single" w:color="000000"/>
        </w:rPr>
        <w:t xml:space="preserve">EACHING </w:t>
      </w:r>
      <w:r>
        <w:rPr>
          <w:b/>
          <w:sz w:val="28"/>
          <w:u w:val="single" w:color="000000"/>
        </w:rPr>
        <w:t>A</w:t>
      </w:r>
      <w:r>
        <w:rPr>
          <w:b/>
          <w:u w:val="single" w:color="000000"/>
        </w:rPr>
        <w:t>SSISTANT</w:t>
      </w:r>
      <w:r w:rsidR="00613128">
        <w:rPr>
          <w:b/>
          <w:u w:val="single" w:color="000000"/>
        </w:rPr>
        <w:t xml:space="preserve"> – BANK STAFF</w:t>
      </w:r>
      <w:r>
        <w:rPr>
          <w:b/>
          <w:sz w:val="28"/>
        </w:rPr>
        <w:t xml:space="preserve"> </w:t>
      </w:r>
    </w:p>
    <w:p w14:paraId="7C913500" w14:textId="77777777" w:rsidR="00DD3D65" w:rsidRDefault="009A606B">
      <w:pPr>
        <w:spacing w:after="0" w:line="259" w:lineRule="auto"/>
        <w:ind w:left="0" w:firstLine="0"/>
        <w:jc w:val="left"/>
      </w:pPr>
      <w:r>
        <w:rPr>
          <w:sz w:val="24"/>
        </w:rPr>
        <w:t xml:space="preserve"> </w:t>
      </w:r>
    </w:p>
    <w:tbl>
      <w:tblPr>
        <w:tblW w:w="8959" w:type="dxa"/>
        <w:tblInd w:w="250" w:type="dxa"/>
        <w:tblCellMar>
          <w:top w:w="55" w:type="dxa"/>
          <w:left w:w="110" w:type="dxa"/>
          <w:right w:w="53" w:type="dxa"/>
        </w:tblCellMar>
        <w:tblLook w:val="04A0" w:firstRow="1" w:lastRow="0" w:firstColumn="1" w:lastColumn="0" w:noHBand="0" w:noVBand="1"/>
      </w:tblPr>
      <w:tblGrid>
        <w:gridCol w:w="4557"/>
        <w:gridCol w:w="4402"/>
      </w:tblGrid>
      <w:tr w:rsidR="00DD3D65" w14:paraId="600BE1F4" w14:textId="77777777" w:rsidTr="002169B9">
        <w:trPr>
          <w:trHeight w:val="509"/>
        </w:trPr>
        <w:tc>
          <w:tcPr>
            <w:tcW w:w="4557" w:type="dxa"/>
            <w:tcBorders>
              <w:top w:val="single" w:sz="4" w:space="0" w:color="000000"/>
              <w:left w:val="single" w:sz="4" w:space="0" w:color="000000"/>
              <w:bottom w:val="single" w:sz="4" w:space="0" w:color="000000"/>
              <w:right w:val="single" w:sz="4" w:space="0" w:color="000000"/>
            </w:tcBorders>
          </w:tcPr>
          <w:p w14:paraId="69AB4C97" w14:textId="77777777" w:rsidR="00DD3D65" w:rsidRDefault="009A606B">
            <w:pPr>
              <w:spacing w:after="0" w:line="259" w:lineRule="auto"/>
              <w:ind w:left="0" w:firstLine="0"/>
              <w:jc w:val="left"/>
            </w:pPr>
            <w:r>
              <w:rPr>
                <w:b/>
                <w:sz w:val="24"/>
              </w:rPr>
              <w:t xml:space="preserve">Name: </w:t>
            </w:r>
          </w:p>
        </w:tc>
        <w:tc>
          <w:tcPr>
            <w:tcW w:w="4402" w:type="dxa"/>
            <w:tcBorders>
              <w:top w:val="single" w:sz="4" w:space="0" w:color="000000"/>
              <w:left w:val="single" w:sz="4" w:space="0" w:color="000000"/>
              <w:bottom w:val="single" w:sz="4" w:space="0" w:color="000000"/>
              <w:right w:val="single" w:sz="4" w:space="0" w:color="000000"/>
            </w:tcBorders>
          </w:tcPr>
          <w:p w14:paraId="6BA625FA" w14:textId="5CBDFD56" w:rsidR="00DD3D65" w:rsidRDefault="009A606B">
            <w:pPr>
              <w:spacing w:after="0" w:line="259" w:lineRule="auto"/>
              <w:ind w:left="0" w:firstLine="0"/>
              <w:jc w:val="left"/>
            </w:pPr>
            <w:r>
              <w:rPr>
                <w:b/>
                <w:sz w:val="24"/>
              </w:rPr>
              <w:t xml:space="preserve">Starting Date: </w:t>
            </w:r>
            <w:r>
              <w:rPr>
                <w:sz w:val="24"/>
              </w:rPr>
              <w:t xml:space="preserve"> </w:t>
            </w:r>
            <w:r w:rsidR="00613128">
              <w:rPr>
                <w:sz w:val="24"/>
              </w:rPr>
              <w:t xml:space="preserve">to be confirmed </w:t>
            </w:r>
          </w:p>
        </w:tc>
      </w:tr>
      <w:tr w:rsidR="00DD3D65" w14:paraId="55DBA11D" w14:textId="77777777" w:rsidTr="002169B9">
        <w:trPr>
          <w:trHeight w:val="912"/>
        </w:trPr>
        <w:tc>
          <w:tcPr>
            <w:tcW w:w="4557" w:type="dxa"/>
            <w:tcBorders>
              <w:top w:val="single" w:sz="4" w:space="0" w:color="000000"/>
              <w:left w:val="single" w:sz="4" w:space="0" w:color="000000"/>
              <w:bottom w:val="single" w:sz="4" w:space="0" w:color="000000"/>
              <w:right w:val="single" w:sz="4" w:space="0" w:color="000000"/>
            </w:tcBorders>
          </w:tcPr>
          <w:p w14:paraId="42E82A7A" w14:textId="180E587E" w:rsidR="00DD3D65" w:rsidRDefault="009A606B">
            <w:pPr>
              <w:spacing w:after="135" w:line="259" w:lineRule="auto"/>
              <w:ind w:left="0" w:firstLine="0"/>
              <w:jc w:val="left"/>
              <w:rPr>
                <w:bCs/>
                <w:sz w:val="24"/>
              </w:rPr>
            </w:pPr>
            <w:r>
              <w:rPr>
                <w:b/>
                <w:sz w:val="24"/>
              </w:rPr>
              <w:t xml:space="preserve">Salary Grade: E4 </w:t>
            </w:r>
            <w:r>
              <w:rPr>
                <w:sz w:val="24"/>
              </w:rPr>
              <w:t>£</w:t>
            </w:r>
            <w:r w:rsidR="008B36AF">
              <w:rPr>
                <w:sz w:val="24"/>
              </w:rPr>
              <w:t>2</w:t>
            </w:r>
            <w:r w:rsidR="002E0325">
              <w:rPr>
                <w:sz w:val="24"/>
              </w:rPr>
              <w:t>5,185</w:t>
            </w:r>
            <w:r w:rsidR="008B36AF">
              <w:rPr>
                <w:sz w:val="24"/>
              </w:rPr>
              <w:t>.00</w:t>
            </w:r>
            <w:r>
              <w:rPr>
                <w:b/>
                <w:sz w:val="24"/>
              </w:rPr>
              <w:t xml:space="preserve"> </w:t>
            </w:r>
            <w:r w:rsidR="00613128">
              <w:rPr>
                <w:b/>
                <w:sz w:val="24"/>
              </w:rPr>
              <w:t>to</w:t>
            </w:r>
            <w:r w:rsidR="002E0325">
              <w:rPr>
                <w:b/>
                <w:sz w:val="24"/>
              </w:rPr>
              <w:t xml:space="preserve"> </w:t>
            </w:r>
            <w:r w:rsidR="002E0325">
              <w:rPr>
                <w:b/>
                <w:sz w:val="24"/>
              </w:rPr>
              <w:t>E6</w:t>
            </w:r>
            <w:r w:rsidR="002E0325" w:rsidRPr="002E0325">
              <w:rPr>
                <w:bCs/>
                <w:sz w:val="24"/>
              </w:rPr>
              <w:t>£25,989.00</w:t>
            </w:r>
            <w:r w:rsidR="00613128">
              <w:rPr>
                <w:b/>
                <w:sz w:val="24"/>
              </w:rPr>
              <w:t xml:space="preserve"> </w:t>
            </w:r>
          </w:p>
          <w:p w14:paraId="22B289F4" w14:textId="77777777" w:rsidR="00DD3D65" w:rsidRDefault="00613128" w:rsidP="00613128">
            <w:pPr>
              <w:spacing w:after="135" w:line="259" w:lineRule="auto"/>
              <w:ind w:left="0" w:firstLine="0"/>
              <w:jc w:val="left"/>
              <w:rPr>
                <w:bCs/>
              </w:rPr>
            </w:pPr>
            <w:r>
              <w:rPr>
                <w:bCs/>
              </w:rPr>
              <w:t>FTE</w:t>
            </w:r>
          </w:p>
          <w:p w14:paraId="5FB2662E" w14:textId="3625779D" w:rsidR="00E467DC" w:rsidRPr="00942B5C" w:rsidRDefault="00E467DC" w:rsidP="00613128">
            <w:pPr>
              <w:spacing w:after="135" w:line="259" w:lineRule="auto"/>
              <w:ind w:left="0" w:firstLine="0"/>
              <w:jc w:val="left"/>
              <w:rPr>
                <w:bCs/>
              </w:rPr>
            </w:pPr>
            <w:r>
              <w:rPr>
                <w:bCs/>
              </w:rPr>
              <w:t>Hourly rate £</w:t>
            </w:r>
            <w:r w:rsidR="002E0325">
              <w:rPr>
                <w:bCs/>
              </w:rPr>
              <w:t>13.05</w:t>
            </w:r>
            <w:r w:rsidR="00942B5C">
              <w:rPr>
                <w:bCs/>
              </w:rPr>
              <w:t xml:space="preserve"> </w:t>
            </w:r>
            <w:r w:rsidR="00B53972">
              <w:rPr>
                <w:bCs/>
              </w:rPr>
              <w:t xml:space="preserve">to </w:t>
            </w:r>
            <w:r w:rsidR="00A41339">
              <w:rPr>
                <w:bCs/>
              </w:rPr>
              <w:t>£1</w:t>
            </w:r>
            <w:r w:rsidR="00942B5C">
              <w:rPr>
                <w:bCs/>
              </w:rPr>
              <w:t>3</w:t>
            </w:r>
            <w:r w:rsidR="00A41339">
              <w:rPr>
                <w:bCs/>
              </w:rPr>
              <w:t>.</w:t>
            </w:r>
            <w:r w:rsidR="002E0325">
              <w:rPr>
                <w:bCs/>
              </w:rPr>
              <w:t>47</w:t>
            </w:r>
          </w:p>
        </w:tc>
        <w:tc>
          <w:tcPr>
            <w:tcW w:w="4402" w:type="dxa"/>
            <w:tcBorders>
              <w:top w:val="single" w:sz="4" w:space="0" w:color="000000"/>
              <w:left w:val="single" w:sz="4" w:space="0" w:color="000000"/>
              <w:bottom w:val="single" w:sz="4" w:space="0" w:color="000000"/>
              <w:right w:val="single" w:sz="4" w:space="0" w:color="000000"/>
            </w:tcBorders>
          </w:tcPr>
          <w:p w14:paraId="5A06E713" w14:textId="181458C4" w:rsidR="00DD3D65" w:rsidRDefault="009A606B">
            <w:pPr>
              <w:spacing w:after="0" w:line="259" w:lineRule="auto"/>
              <w:ind w:left="0" w:firstLine="0"/>
              <w:jc w:val="left"/>
            </w:pPr>
            <w:r>
              <w:rPr>
                <w:b/>
                <w:sz w:val="24"/>
              </w:rPr>
              <w:t xml:space="preserve">Status of </w:t>
            </w:r>
            <w:proofErr w:type="gramStart"/>
            <w:r>
              <w:rPr>
                <w:b/>
                <w:sz w:val="24"/>
              </w:rPr>
              <w:t>Post:</w:t>
            </w:r>
            <w:r>
              <w:rPr>
                <w:sz w:val="24"/>
              </w:rPr>
              <w:t>–</w:t>
            </w:r>
            <w:proofErr w:type="gramEnd"/>
            <w:r>
              <w:rPr>
                <w:sz w:val="24"/>
              </w:rPr>
              <w:t xml:space="preserve"> </w:t>
            </w:r>
            <w:r w:rsidR="006B39D6">
              <w:rPr>
                <w:sz w:val="24"/>
              </w:rPr>
              <w:t>Part-</w:t>
            </w:r>
            <w:r>
              <w:rPr>
                <w:sz w:val="24"/>
              </w:rPr>
              <w:t>time</w:t>
            </w:r>
            <w:r>
              <w:rPr>
                <w:b/>
                <w:sz w:val="24"/>
              </w:rPr>
              <w:t xml:space="preserve"> </w:t>
            </w:r>
            <w:r w:rsidR="002169B9">
              <w:rPr>
                <w:b/>
                <w:sz w:val="24"/>
              </w:rPr>
              <w:t xml:space="preserve">– </w:t>
            </w:r>
            <w:r w:rsidR="002169B9" w:rsidRPr="002169B9">
              <w:rPr>
                <w:sz w:val="24"/>
              </w:rPr>
              <w:t>Casual contract</w:t>
            </w:r>
          </w:p>
        </w:tc>
      </w:tr>
      <w:tr w:rsidR="00DD3D65" w14:paraId="261D646C" w14:textId="77777777" w:rsidTr="002169B9">
        <w:trPr>
          <w:trHeight w:val="1210"/>
        </w:trPr>
        <w:tc>
          <w:tcPr>
            <w:tcW w:w="4557" w:type="dxa"/>
            <w:tcBorders>
              <w:top w:val="single" w:sz="4" w:space="0" w:color="000000"/>
              <w:left w:val="single" w:sz="4" w:space="0" w:color="000000"/>
              <w:bottom w:val="single" w:sz="4" w:space="0" w:color="000000"/>
              <w:right w:val="single" w:sz="4" w:space="0" w:color="000000"/>
            </w:tcBorders>
          </w:tcPr>
          <w:p w14:paraId="65C0ADE0" w14:textId="77777777" w:rsidR="00DD3D65" w:rsidRDefault="009A606B">
            <w:pPr>
              <w:spacing w:after="164" w:line="240" w:lineRule="auto"/>
              <w:ind w:left="0" w:firstLine="0"/>
              <w:jc w:val="left"/>
            </w:pPr>
            <w:r>
              <w:rPr>
                <w:b/>
                <w:sz w:val="24"/>
              </w:rPr>
              <w:t xml:space="preserve">Responsible to: </w:t>
            </w:r>
            <w:r>
              <w:rPr>
                <w:sz w:val="24"/>
              </w:rPr>
              <w:t xml:space="preserve">Class Teacher / Department Leader </w:t>
            </w:r>
          </w:p>
          <w:p w14:paraId="2BDB4A23" w14:textId="77777777" w:rsidR="00DD3D65" w:rsidRDefault="009A606B">
            <w:pPr>
              <w:spacing w:after="0" w:line="259" w:lineRule="auto"/>
              <w:ind w:left="0" w:firstLine="0"/>
              <w:jc w:val="left"/>
            </w:pPr>
            <w:r>
              <w:rPr>
                <w:sz w:val="24"/>
              </w:rPr>
              <w:t xml:space="preserve"> </w:t>
            </w:r>
          </w:p>
        </w:tc>
        <w:tc>
          <w:tcPr>
            <w:tcW w:w="4402" w:type="dxa"/>
            <w:tcBorders>
              <w:top w:val="single" w:sz="4" w:space="0" w:color="000000"/>
              <w:left w:val="single" w:sz="4" w:space="0" w:color="000000"/>
              <w:bottom w:val="single" w:sz="4" w:space="0" w:color="000000"/>
              <w:right w:val="single" w:sz="4" w:space="0" w:color="000000"/>
            </w:tcBorders>
          </w:tcPr>
          <w:p w14:paraId="16B7D970" w14:textId="08D85CFE" w:rsidR="00DD3D65" w:rsidRDefault="009A606B">
            <w:pPr>
              <w:spacing w:after="0" w:line="259" w:lineRule="auto"/>
              <w:ind w:left="0" w:firstLine="0"/>
            </w:pPr>
            <w:r>
              <w:rPr>
                <w:b/>
                <w:sz w:val="24"/>
              </w:rPr>
              <w:t xml:space="preserve">Review Date: </w:t>
            </w:r>
          </w:p>
        </w:tc>
      </w:tr>
      <w:tr w:rsidR="00DD3D65" w14:paraId="5BA3ADE4" w14:textId="77777777" w:rsidTr="002169B9">
        <w:trPr>
          <w:trHeight w:val="1210"/>
        </w:trPr>
        <w:tc>
          <w:tcPr>
            <w:tcW w:w="4557" w:type="dxa"/>
            <w:tcBorders>
              <w:top w:val="single" w:sz="4" w:space="0" w:color="000000"/>
              <w:left w:val="single" w:sz="4" w:space="0" w:color="000000"/>
              <w:bottom w:val="single" w:sz="4" w:space="0" w:color="000000"/>
              <w:right w:val="single" w:sz="4" w:space="0" w:color="000000"/>
            </w:tcBorders>
          </w:tcPr>
          <w:p w14:paraId="50A248B1" w14:textId="77777777" w:rsidR="00DD3D65" w:rsidRDefault="009A606B">
            <w:pPr>
              <w:spacing w:after="0" w:line="259" w:lineRule="auto"/>
              <w:ind w:left="0" w:firstLine="0"/>
              <w:jc w:val="left"/>
            </w:pPr>
            <w:r>
              <w:rPr>
                <w:b/>
                <w:sz w:val="24"/>
              </w:rPr>
              <w:t>Responsible for:</w:t>
            </w:r>
            <w:r>
              <w:rPr>
                <w:sz w:val="24"/>
              </w:rPr>
              <w:t xml:space="preserve"> Supporting Learning and Teaching</w:t>
            </w:r>
            <w:r>
              <w:rPr>
                <w:b/>
                <w:sz w:val="24"/>
              </w:rPr>
              <w:t xml:space="preserve"> </w:t>
            </w:r>
          </w:p>
        </w:tc>
        <w:tc>
          <w:tcPr>
            <w:tcW w:w="4402" w:type="dxa"/>
            <w:tcBorders>
              <w:top w:val="single" w:sz="4" w:space="0" w:color="000000"/>
              <w:left w:val="single" w:sz="4" w:space="0" w:color="000000"/>
              <w:bottom w:val="single" w:sz="4" w:space="0" w:color="000000"/>
              <w:right w:val="single" w:sz="4" w:space="0" w:color="000000"/>
            </w:tcBorders>
          </w:tcPr>
          <w:p w14:paraId="7CCB96BF" w14:textId="06438004" w:rsidR="00DD3D65" w:rsidRDefault="009A606B">
            <w:pPr>
              <w:spacing w:after="163" w:line="240" w:lineRule="auto"/>
              <w:ind w:left="0" w:firstLine="0"/>
            </w:pPr>
            <w:r>
              <w:rPr>
                <w:b/>
                <w:sz w:val="24"/>
              </w:rPr>
              <w:t xml:space="preserve">Hours: </w:t>
            </w:r>
            <w:r w:rsidR="00613128">
              <w:rPr>
                <w:sz w:val="24"/>
              </w:rPr>
              <w:t>Bank Staff</w:t>
            </w:r>
          </w:p>
          <w:p w14:paraId="29632588" w14:textId="77777777" w:rsidR="00DD3D65" w:rsidRDefault="009A606B">
            <w:pPr>
              <w:spacing w:after="0" w:line="259" w:lineRule="auto"/>
              <w:ind w:left="0" w:firstLine="0"/>
              <w:jc w:val="left"/>
            </w:pPr>
            <w:r>
              <w:rPr>
                <w:sz w:val="24"/>
              </w:rPr>
              <w:t xml:space="preserve"> </w:t>
            </w:r>
          </w:p>
        </w:tc>
      </w:tr>
      <w:tr w:rsidR="00DD3D65" w14:paraId="336CB54B" w14:textId="77777777" w:rsidTr="002169B9">
        <w:trPr>
          <w:trHeight w:val="552"/>
        </w:trPr>
        <w:tc>
          <w:tcPr>
            <w:tcW w:w="4557" w:type="dxa"/>
            <w:tcBorders>
              <w:top w:val="single" w:sz="4" w:space="0" w:color="000000"/>
              <w:left w:val="single" w:sz="4" w:space="0" w:color="000000"/>
              <w:bottom w:val="single" w:sz="4" w:space="0" w:color="000000"/>
              <w:right w:val="single" w:sz="4" w:space="0" w:color="000000"/>
            </w:tcBorders>
          </w:tcPr>
          <w:p w14:paraId="3152FBB7" w14:textId="77777777" w:rsidR="00DD3D65" w:rsidRDefault="009A606B">
            <w:pPr>
              <w:spacing w:after="0" w:line="259" w:lineRule="auto"/>
              <w:ind w:left="0" w:firstLine="0"/>
              <w:jc w:val="left"/>
            </w:pPr>
            <w:r>
              <w:rPr>
                <w:b/>
                <w:sz w:val="24"/>
              </w:rPr>
              <w:t xml:space="preserve">Responsibilities: </w:t>
            </w:r>
            <w:r>
              <w:rPr>
                <w:sz w:val="24"/>
              </w:rPr>
              <w:t>Learning and Teaching</w:t>
            </w:r>
            <w:r>
              <w:rPr>
                <w:b/>
                <w:sz w:val="24"/>
              </w:rPr>
              <w:t xml:space="preserve"> </w:t>
            </w:r>
          </w:p>
        </w:tc>
        <w:tc>
          <w:tcPr>
            <w:tcW w:w="4402" w:type="dxa"/>
            <w:tcBorders>
              <w:top w:val="single" w:sz="4" w:space="0" w:color="000000"/>
              <w:left w:val="single" w:sz="4" w:space="0" w:color="000000"/>
              <w:bottom w:val="single" w:sz="4" w:space="0" w:color="000000"/>
              <w:right w:val="single" w:sz="4" w:space="0" w:color="000000"/>
            </w:tcBorders>
          </w:tcPr>
          <w:p w14:paraId="578F66EF" w14:textId="77777777" w:rsidR="00DD3D65" w:rsidRDefault="009A606B">
            <w:pPr>
              <w:spacing w:after="0" w:line="259" w:lineRule="auto"/>
              <w:ind w:left="0" w:firstLine="0"/>
              <w:jc w:val="left"/>
            </w:pPr>
            <w:r>
              <w:rPr>
                <w:b/>
                <w:sz w:val="24"/>
              </w:rPr>
              <w:t xml:space="preserve">Subject: </w:t>
            </w:r>
            <w:r>
              <w:rPr>
                <w:sz w:val="24"/>
              </w:rPr>
              <w:t>Classroom support</w:t>
            </w:r>
            <w:r>
              <w:rPr>
                <w:b/>
                <w:sz w:val="24"/>
              </w:rPr>
              <w:t xml:space="preserve"> </w:t>
            </w:r>
          </w:p>
        </w:tc>
      </w:tr>
    </w:tbl>
    <w:p w14:paraId="6C73C93F" w14:textId="77777777" w:rsidR="00DD3D65" w:rsidRDefault="009A606B">
      <w:pPr>
        <w:spacing w:after="116" w:line="259" w:lineRule="auto"/>
        <w:ind w:left="0" w:firstLine="0"/>
        <w:jc w:val="left"/>
      </w:pPr>
      <w:r>
        <w:rPr>
          <w:sz w:val="24"/>
        </w:rPr>
        <w:t xml:space="preserve"> </w:t>
      </w:r>
    </w:p>
    <w:p w14:paraId="30FC6F46" w14:textId="77777777" w:rsidR="00DD3D65" w:rsidRDefault="009A606B">
      <w:pPr>
        <w:spacing w:after="0"/>
        <w:ind w:left="0" w:firstLine="0"/>
      </w:pPr>
      <w:r>
        <w:t xml:space="preserve">This job description may be amended at any time, following consultation between the Headteacher and member of staff and will be reviewed annually.  Priorities for the year will be negotiated and highlighted. </w:t>
      </w:r>
    </w:p>
    <w:p w14:paraId="5F458DCB" w14:textId="77777777" w:rsidR="00DD3D65" w:rsidRDefault="009A606B">
      <w:pPr>
        <w:spacing w:after="17" w:line="259" w:lineRule="auto"/>
        <w:ind w:left="0" w:firstLine="0"/>
        <w:jc w:val="left"/>
      </w:pPr>
      <w:r>
        <w:t xml:space="preserve"> </w:t>
      </w:r>
    </w:p>
    <w:p w14:paraId="0A5D9BE3" w14:textId="77777777" w:rsidR="00DD3D65" w:rsidRDefault="009A606B">
      <w:pPr>
        <w:spacing w:after="2" w:line="242" w:lineRule="auto"/>
        <w:ind w:left="0" w:firstLine="0"/>
        <w:jc w:val="left"/>
      </w:pPr>
      <w: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r>
        <w:rPr>
          <w:rFonts w:ascii="Arial" w:eastAsia="Arial" w:hAnsi="Arial" w:cs="Arial"/>
          <w:color w:val="2E74B5"/>
          <w:sz w:val="24"/>
        </w:rPr>
        <w:t>.</w:t>
      </w:r>
      <w:r>
        <w:rPr>
          <w:rFonts w:ascii="Arial" w:eastAsia="Arial" w:hAnsi="Arial" w:cs="Arial"/>
          <w:b/>
          <w:color w:val="2E74B5"/>
          <w:sz w:val="24"/>
        </w:rPr>
        <w:t xml:space="preserve"> </w:t>
      </w:r>
    </w:p>
    <w:p w14:paraId="4431FF99" w14:textId="77777777" w:rsidR="00DD3D65" w:rsidRDefault="009A606B">
      <w:pPr>
        <w:spacing w:after="0" w:line="259" w:lineRule="auto"/>
        <w:ind w:left="0" w:firstLine="0"/>
        <w:jc w:val="left"/>
      </w:pPr>
      <w:r>
        <w:t xml:space="preserve"> </w:t>
      </w:r>
    </w:p>
    <w:p w14:paraId="4D2769E5" w14:textId="77777777" w:rsidR="00DD3D65" w:rsidRDefault="009A606B">
      <w:pPr>
        <w:pStyle w:val="Heading1"/>
        <w:ind w:left="-5"/>
      </w:pPr>
      <w:r>
        <w:t>Core purpose</w:t>
      </w:r>
      <w:r>
        <w:rPr>
          <w:i/>
          <w:u w:val="none"/>
        </w:rPr>
        <w:t xml:space="preserve"> </w:t>
      </w:r>
    </w:p>
    <w:p w14:paraId="7C1663CF" w14:textId="77777777" w:rsidR="00DD3D65" w:rsidRDefault="009A606B">
      <w:pPr>
        <w:spacing w:after="0" w:line="259" w:lineRule="auto"/>
        <w:ind w:left="0" w:firstLine="0"/>
        <w:jc w:val="left"/>
      </w:pPr>
      <w:r>
        <w:rPr>
          <w:b/>
        </w:rPr>
        <w:t xml:space="preserve"> </w:t>
      </w:r>
    </w:p>
    <w:p w14:paraId="01FFF271" w14:textId="77777777" w:rsidR="00DD3D65" w:rsidRDefault="009A606B">
      <w:pPr>
        <w:spacing w:after="0"/>
        <w:ind w:left="0" w:firstLine="0"/>
      </w:pPr>
      <w:r>
        <w:t xml:space="preserve">To support the provision of a </w:t>
      </w:r>
      <w:proofErr w:type="gramStart"/>
      <w:r>
        <w:t>high quality</w:t>
      </w:r>
      <w:proofErr w:type="gramEnd"/>
      <w:r>
        <w:t xml:space="preserve"> educational experience for all students, including provision for health, safety and welfare in line with current pay and conditions document and National Standards for Teaching Assistants </w:t>
      </w:r>
    </w:p>
    <w:p w14:paraId="53047E70" w14:textId="77777777" w:rsidR="00DD3D65" w:rsidRDefault="009A606B">
      <w:pPr>
        <w:spacing w:after="0" w:line="259" w:lineRule="auto"/>
        <w:ind w:left="0" w:firstLine="0"/>
        <w:jc w:val="left"/>
      </w:pPr>
      <w:r>
        <w:t xml:space="preserve"> </w:t>
      </w:r>
    </w:p>
    <w:p w14:paraId="6E738107" w14:textId="77777777" w:rsidR="00DD3D65" w:rsidRDefault="009A606B">
      <w:pPr>
        <w:spacing w:after="0" w:line="259" w:lineRule="auto"/>
        <w:ind w:left="-5" w:hanging="10"/>
        <w:jc w:val="left"/>
      </w:pPr>
      <w:r>
        <w:rPr>
          <w:b/>
          <w:u w:val="single" w:color="000000"/>
        </w:rPr>
        <w:t>Support for Pupils:</w:t>
      </w:r>
      <w:r>
        <w:rPr>
          <w:b/>
        </w:rPr>
        <w:t xml:space="preserve"> </w:t>
      </w:r>
    </w:p>
    <w:p w14:paraId="6029E16D" w14:textId="77777777" w:rsidR="00DD3D65" w:rsidRDefault="009A606B">
      <w:pPr>
        <w:spacing w:after="22" w:line="259" w:lineRule="auto"/>
        <w:ind w:left="0" w:firstLine="0"/>
        <w:jc w:val="left"/>
      </w:pPr>
      <w:r>
        <w:rPr>
          <w:b/>
        </w:rPr>
        <w:t xml:space="preserve"> </w:t>
      </w:r>
    </w:p>
    <w:p w14:paraId="41BA046A" w14:textId="77777777" w:rsidR="00DD3D65" w:rsidRDefault="009A606B">
      <w:pPr>
        <w:numPr>
          <w:ilvl w:val="0"/>
          <w:numId w:val="1"/>
        </w:numPr>
        <w:ind w:hanging="361"/>
      </w:pPr>
      <w:r>
        <w:t xml:space="preserve">Supervise and provide particular support for pupils, ensuring their safety and access to learning activities </w:t>
      </w:r>
    </w:p>
    <w:p w14:paraId="18482CFA" w14:textId="77777777" w:rsidR="00DD3D65" w:rsidRDefault="009A606B">
      <w:pPr>
        <w:numPr>
          <w:ilvl w:val="0"/>
          <w:numId w:val="1"/>
        </w:numPr>
        <w:ind w:hanging="361"/>
      </w:pPr>
      <w:r>
        <w:t xml:space="preserve">Assist with the development and implementation of Individual Education/Behaviour Plans and Personal Care programmes, including toileting, washing, dressing, eating, individual feeding programmes </w:t>
      </w:r>
    </w:p>
    <w:p w14:paraId="23F23DD3" w14:textId="77777777" w:rsidR="00DD3D65" w:rsidRDefault="009A606B">
      <w:pPr>
        <w:numPr>
          <w:ilvl w:val="0"/>
          <w:numId w:val="1"/>
        </w:numPr>
        <w:ind w:hanging="361"/>
      </w:pPr>
      <w:r>
        <w:lastRenderedPageBreak/>
        <w:t xml:space="preserve">Establish constructive relationships with pupils and interact with them according to individual needs </w:t>
      </w:r>
    </w:p>
    <w:p w14:paraId="1F3A9AAD" w14:textId="77777777" w:rsidR="00DD3D65" w:rsidRDefault="009A606B">
      <w:pPr>
        <w:numPr>
          <w:ilvl w:val="0"/>
          <w:numId w:val="1"/>
        </w:numPr>
        <w:ind w:hanging="361"/>
      </w:pPr>
      <w:r>
        <w:t xml:space="preserve">Promote the inclusion and acceptance of all pupils </w:t>
      </w:r>
    </w:p>
    <w:p w14:paraId="1736509D" w14:textId="77777777" w:rsidR="00DD3D65" w:rsidRDefault="009A606B">
      <w:pPr>
        <w:numPr>
          <w:ilvl w:val="0"/>
          <w:numId w:val="1"/>
        </w:numPr>
        <w:spacing w:after="10"/>
        <w:ind w:hanging="361"/>
      </w:pPr>
      <w:r>
        <w:t xml:space="preserve">To assist, where appropriate, integration links and community skills </w:t>
      </w:r>
    </w:p>
    <w:p w14:paraId="19BF49FD" w14:textId="77777777" w:rsidR="00DD3D65" w:rsidRDefault="009A606B">
      <w:pPr>
        <w:numPr>
          <w:ilvl w:val="0"/>
          <w:numId w:val="1"/>
        </w:numPr>
        <w:spacing w:after="9"/>
        <w:ind w:hanging="361"/>
      </w:pPr>
      <w:r>
        <w:t xml:space="preserve">Encourage pupils to interact with others and engage in activities led by the teacher </w:t>
      </w:r>
    </w:p>
    <w:p w14:paraId="5A86362A" w14:textId="77777777" w:rsidR="00DD3D65" w:rsidRDefault="009A606B">
      <w:pPr>
        <w:numPr>
          <w:ilvl w:val="0"/>
          <w:numId w:val="1"/>
        </w:numPr>
        <w:spacing w:after="9"/>
        <w:ind w:hanging="361"/>
      </w:pPr>
      <w:r>
        <w:t xml:space="preserve">Set challenging and demanding expectations and promote self-esteem and independence  </w:t>
      </w:r>
    </w:p>
    <w:p w14:paraId="69D8DF7E" w14:textId="77777777" w:rsidR="00DD3D65" w:rsidRDefault="009A606B">
      <w:pPr>
        <w:numPr>
          <w:ilvl w:val="0"/>
          <w:numId w:val="1"/>
        </w:numPr>
        <w:ind w:hanging="361"/>
      </w:pPr>
      <w:r>
        <w:t xml:space="preserve">Provide feedback to pupils in relation to progress and achievement under guidance of the teacher </w:t>
      </w:r>
    </w:p>
    <w:p w14:paraId="4002D6BD" w14:textId="77777777" w:rsidR="00DD3D65" w:rsidRDefault="009A606B">
      <w:pPr>
        <w:numPr>
          <w:ilvl w:val="0"/>
          <w:numId w:val="1"/>
        </w:numPr>
        <w:spacing w:after="9"/>
        <w:ind w:hanging="361"/>
      </w:pPr>
      <w:r>
        <w:t xml:space="preserve">Use ICT effectively to support learning </w:t>
      </w:r>
    </w:p>
    <w:p w14:paraId="47F4F510" w14:textId="77777777" w:rsidR="00DD3D65" w:rsidRDefault="009A606B">
      <w:pPr>
        <w:numPr>
          <w:ilvl w:val="0"/>
          <w:numId w:val="1"/>
        </w:numPr>
        <w:spacing w:after="0"/>
        <w:ind w:hanging="361"/>
      </w:pPr>
      <w:r>
        <w:t>In partnership with the appropriate therapists have a significant role in the implementation of individual therapy programmes.</w:t>
      </w:r>
      <w:r>
        <w:rPr>
          <w:b/>
        </w:rPr>
        <w:t xml:space="preserve"> </w:t>
      </w:r>
    </w:p>
    <w:p w14:paraId="1B6A4FF0" w14:textId="77777777" w:rsidR="00DD3D65" w:rsidRDefault="009A606B">
      <w:pPr>
        <w:spacing w:after="0" w:line="259" w:lineRule="auto"/>
        <w:ind w:left="721" w:firstLine="0"/>
        <w:jc w:val="left"/>
      </w:pPr>
      <w:r>
        <w:rPr>
          <w:b/>
        </w:rPr>
        <w:t xml:space="preserve"> </w:t>
      </w:r>
    </w:p>
    <w:p w14:paraId="58897DF5" w14:textId="77777777" w:rsidR="00DD3D65" w:rsidRDefault="009A606B">
      <w:pPr>
        <w:pStyle w:val="Heading1"/>
        <w:ind w:left="-5"/>
      </w:pPr>
      <w:r>
        <w:t>Support for Teachers</w:t>
      </w:r>
      <w:r>
        <w:rPr>
          <w:u w:val="none"/>
        </w:rPr>
        <w:t xml:space="preserve"> </w:t>
      </w:r>
    </w:p>
    <w:p w14:paraId="2DB1FCB1" w14:textId="77777777" w:rsidR="00DD3D65" w:rsidRDefault="009A606B">
      <w:pPr>
        <w:spacing w:after="21" w:line="259" w:lineRule="auto"/>
        <w:ind w:left="0" w:firstLine="0"/>
        <w:jc w:val="left"/>
      </w:pPr>
      <w:r>
        <w:rPr>
          <w:b/>
        </w:rPr>
        <w:t xml:space="preserve"> </w:t>
      </w:r>
    </w:p>
    <w:p w14:paraId="2037E03A" w14:textId="77777777" w:rsidR="00DD3D65" w:rsidRDefault="009A606B">
      <w:pPr>
        <w:numPr>
          <w:ilvl w:val="0"/>
          <w:numId w:val="2"/>
        </w:numPr>
        <w:ind w:hanging="361"/>
      </w:pPr>
      <w:r>
        <w:t xml:space="preserve">Create and maintain a purposeful, orderly and supportive environment, in accordance with lesson plans and assist with the display of pupils’ work  </w:t>
      </w:r>
    </w:p>
    <w:p w14:paraId="1AA1E751" w14:textId="77777777" w:rsidR="00DD3D65" w:rsidRDefault="009A606B">
      <w:pPr>
        <w:numPr>
          <w:ilvl w:val="0"/>
          <w:numId w:val="2"/>
        </w:numPr>
        <w:ind w:hanging="361"/>
      </w:pPr>
      <w:r>
        <w:t xml:space="preserve">To be a team member managing a consistent approach when working with pupils with challenging behaviours. </w:t>
      </w:r>
    </w:p>
    <w:p w14:paraId="5033C486" w14:textId="77777777" w:rsidR="00DD3D65" w:rsidRDefault="009A606B">
      <w:pPr>
        <w:numPr>
          <w:ilvl w:val="0"/>
          <w:numId w:val="2"/>
        </w:numPr>
        <w:spacing w:after="9"/>
        <w:ind w:hanging="361"/>
      </w:pPr>
      <w:r>
        <w:t xml:space="preserve">Use strategies, in liaison with the teacher, to support pupils to achieve learning goals  </w:t>
      </w:r>
    </w:p>
    <w:p w14:paraId="6D072810" w14:textId="77777777" w:rsidR="00DD3D65" w:rsidRDefault="009A606B">
      <w:pPr>
        <w:numPr>
          <w:ilvl w:val="0"/>
          <w:numId w:val="2"/>
        </w:numPr>
        <w:spacing w:after="10"/>
        <w:ind w:hanging="361"/>
      </w:pPr>
      <w:r>
        <w:t xml:space="preserve">Assist with the planning of learning activities </w:t>
      </w:r>
    </w:p>
    <w:p w14:paraId="4698D06B" w14:textId="77777777" w:rsidR="00DD3D65" w:rsidRDefault="009A606B">
      <w:pPr>
        <w:numPr>
          <w:ilvl w:val="0"/>
          <w:numId w:val="2"/>
        </w:numPr>
        <w:ind w:hanging="361"/>
      </w:pPr>
      <w:r>
        <w:t xml:space="preserve">Monitor pupils’ responses to learning activities and accurately record achievement/progress as directed </w:t>
      </w:r>
    </w:p>
    <w:p w14:paraId="6F807435" w14:textId="77777777" w:rsidR="00DD3D65" w:rsidRDefault="009A606B">
      <w:pPr>
        <w:numPr>
          <w:ilvl w:val="0"/>
          <w:numId w:val="2"/>
        </w:numPr>
        <w:ind w:hanging="361"/>
      </w:pPr>
      <w:r>
        <w:t xml:space="preserve">Provide detailed and regular feedback to teachers on pupil’s achievement, progress, problems etc. </w:t>
      </w:r>
    </w:p>
    <w:p w14:paraId="2DF6FF34" w14:textId="77777777" w:rsidR="00DD3D65" w:rsidRDefault="009A606B">
      <w:pPr>
        <w:numPr>
          <w:ilvl w:val="0"/>
          <w:numId w:val="2"/>
        </w:numPr>
        <w:ind w:hanging="361"/>
      </w:pPr>
      <w:r>
        <w:t xml:space="preserve">Promote good pupil behaviour, dealing promptly with conflict and incidents in line with established policy and encourage pupils to take responsibility for their own behaviour </w:t>
      </w:r>
    </w:p>
    <w:p w14:paraId="77A941BB" w14:textId="77777777" w:rsidR="00DD3D65" w:rsidRDefault="009A606B">
      <w:pPr>
        <w:numPr>
          <w:ilvl w:val="0"/>
          <w:numId w:val="2"/>
        </w:numPr>
        <w:spacing w:after="9"/>
        <w:ind w:hanging="361"/>
      </w:pPr>
      <w:r>
        <w:t xml:space="preserve">Establish constructive relationships with parents/carers </w:t>
      </w:r>
    </w:p>
    <w:p w14:paraId="334BACF4" w14:textId="77777777" w:rsidR="00DD3D65" w:rsidRDefault="009A606B">
      <w:pPr>
        <w:numPr>
          <w:ilvl w:val="0"/>
          <w:numId w:val="2"/>
        </w:numPr>
        <w:spacing w:after="0"/>
        <w:ind w:hanging="361"/>
      </w:pPr>
      <w:r>
        <w:t xml:space="preserve">Provide clerical/admin. support e.g. photocopying, typing, filing, money, administer coursework etc. </w:t>
      </w:r>
    </w:p>
    <w:p w14:paraId="7936D697" w14:textId="77777777" w:rsidR="00DD3D65" w:rsidRDefault="009A606B">
      <w:pPr>
        <w:spacing w:after="0" w:line="259" w:lineRule="auto"/>
        <w:ind w:left="721" w:firstLine="0"/>
        <w:jc w:val="left"/>
      </w:pPr>
      <w:r>
        <w:t xml:space="preserve"> </w:t>
      </w:r>
    </w:p>
    <w:p w14:paraId="47D369C6" w14:textId="77777777" w:rsidR="00DD3D65" w:rsidRDefault="009A606B">
      <w:pPr>
        <w:pStyle w:val="Heading1"/>
        <w:ind w:left="-5"/>
      </w:pPr>
      <w:r>
        <w:t>Support for The Curriculum</w:t>
      </w:r>
      <w:r>
        <w:rPr>
          <w:u w:val="none"/>
        </w:rPr>
        <w:t xml:space="preserve"> </w:t>
      </w:r>
    </w:p>
    <w:p w14:paraId="148DA1C8" w14:textId="77777777" w:rsidR="00DD3D65" w:rsidRDefault="009A606B">
      <w:pPr>
        <w:spacing w:after="21" w:line="259" w:lineRule="auto"/>
        <w:ind w:left="0" w:firstLine="0"/>
        <w:jc w:val="left"/>
      </w:pPr>
      <w:r>
        <w:t xml:space="preserve"> </w:t>
      </w:r>
    </w:p>
    <w:p w14:paraId="188428C3" w14:textId="77777777" w:rsidR="00DD3D65" w:rsidRDefault="009A606B">
      <w:pPr>
        <w:numPr>
          <w:ilvl w:val="0"/>
          <w:numId w:val="3"/>
        </w:numPr>
        <w:ind w:hanging="361"/>
      </w:pPr>
      <w:r>
        <w:t xml:space="preserve">Undertake structured and agreed learning activities/teaching programmes, adjusting activities according to pupil responses </w:t>
      </w:r>
    </w:p>
    <w:p w14:paraId="211C6FAC" w14:textId="77777777" w:rsidR="00DD3D65" w:rsidRDefault="009A606B">
      <w:pPr>
        <w:numPr>
          <w:ilvl w:val="0"/>
          <w:numId w:val="3"/>
        </w:numPr>
        <w:spacing w:after="42" w:line="242" w:lineRule="auto"/>
        <w:ind w:hanging="361"/>
      </w:pPr>
      <w:r>
        <w:t xml:space="preserve">Undertake programmes linked to local and national learning strategies e.g. literacy, numeracy, KS3, early years recording achievement and progress and feeding back to the teacher  </w:t>
      </w:r>
    </w:p>
    <w:p w14:paraId="5AF4E11D" w14:textId="77777777" w:rsidR="00DD3D65" w:rsidRDefault="009A606B">
      <w:pPr>
        <w:numPr>
          <w:ilvl w:val="0"/>
          <w:numId w:val="3"/>
        </w:numPr>
        <w:ind w:hanging="361"/>
      </w:pPr>
      <w:r>
        <w:t xml:space="preserve">Support the use of ICT in learning activities and develop pupils’ competence and independence in its use </w:t>
      </w:r>
    </w:p>
    <w:p w14:paraId="7F6D083F" w14:textId="77777777" w:rsidR="00DD3D65" w:rsidRDefault="009A606B">
      <w:pPr>
        <w:numPr>
          <w:ilvl w:val="0"/>
          <w:numId w:val="3"/>
        </w:numPr>
        <w:ind w:hanging="361"/>
      </w:pPr>
      <w:r>
        <w:t xml:space="preserve">Prepare, maintain and use equipment/resources required to meet the lesson plans/relevant learning activity and assist pupils in their use </w:t>
      </w:r>
    </w:p>
    <w:p w14:paraId="14E25C9D" w14:textId="77777777" w:rsidR="00DD3D65" w:rsidRDefault="009A606B">
      <w:pPr>
        <w:numPr>
          <w:ilvl w:val="0"/>
          <w:numId w:val="3"/>
        </w:numPr>
        <w:ind w:hanging="361"/>
      </w:pPr>
      <w:r>
        <w:t xml:space="preserve">Participate in swimming sessions as required and act as a lifeguard within the sessions if suitably qualified and as requested. </w:t>
      </w:r>
    </w:p>
    <w:p w14:paraId="4B07B319" w14:textId="77777777" w:rsidR="00DD3D65" w:rsidRDefault="009A606B">
      <w:pPr>
        <w:numPr>
          <w:ilvl w:val="0"/>
          <w:numId w:val="3"/>
        </w:numPr>
        <w:spacing w:after="9"/>
        <w:ind w:hanging="361"/>
      </w:pPr>
      <w:r>
        <w:t xml:space="preserve">Become familiar with and employ the communication styles used throughout the school </w:t>
      </w:r>
    </w:p>
    <w:p w14:paraId="016EAB8A" w14:textId="77777777" w:rsidR="00DD3D65" w:rsidRDefault="009A606B">
      <w:pPr>
        <w:numPr>
          <w:ilvl w:val="0"/>
          <w:numId w:val="3"/>
        </w:numPr>
        <w:spacing w:after="0"/>
        <w:ind w:hanging="361"/>
      </w:pPr>
      <w:r>
        <w:t xml:space="preserve">If a qualified driver, drive the school minibus following a driver’s assessment, as and when appropriate.  (please note – no person should be compelled to drive the minibus against their wishes) </w:t>
      </w:r>
    </w:p>
    <w:p w14:paraId="0DB77E5D" w14:textId="77777777" w:rsidR="00DD3D65" w:rsidRDefault="009A606B">
      <w:pPr>
        <w:spacing w:after="0" w:line="259" w:lineRule="auto"/>
        <w:ind w:left="0" w:firstLine="0"/>
        <w:jc w:val="left"/>
      </w:pPr>
      <w:r>
        <w:lastRenderedPageBreak/>
        <w:t xml:space="preserve"> </w:t>
      </w:r>
    </w:p>
    <w:p w14:paraId="53777639" w14:textId="77777777" w:rsidR="00DD3D65" w:rsidRDefault="009A606B">
      <w:pPr>
        <w:spacing w:after="0" w:line="259" w:lineRule="auto"/>
        <w:ind w:left="0" w:firstLine="0"/>
        <w:jc w:val="left"/>
      </w:pPr>
      <w:r>
        <w:t xml:space="preserve"> </w:t>
      </w:r>
    </w:p>
    <w:p w14:paraId="28FF5624" w14:textId="77777777" w:rsidR="00DD3D65" w:rsidRDefault="009A606B">
      <w:pPr>
        <w:spacing w:after="0" w:line="259" w:lineRule="auto"/>
        <w:ind w:left="0" w:firstLine="0"/>
        <w:jc w:val="left"/>
      </w:pPr>
      <w:r>
        <w:t xml:space="preserve"> </w:t>
      </w:r>
    </w:p>
    <w:p w14:paraId="669874BF" w14:textId="77777777" w:rsidR="00DD3D65" w:rsidRDefault="009A606B">
      <w:pPr>
        <w:spacing w:after="0" w:line="259" w:lineRule="auto"/>
        <w:ind w:left="0" w:firstLine="0"/>
        <w:jc w:val="left"/>
      </w:pPr>
      <w:r>
        <w:t xml:space="preserve"> </w:t>
      </w:r>
    </w:p>
    <w:p w14:paraId="01C3C325" w14:textId="77777777" w:rsidR="00DD3D65" w:rsidRDefault="009A606B">
      <w:pPr>
        <w:spacing w:after="0" w:line="259" w:lineRule="auto"/>
        <w:ind w:left="0" w:firstLine="0"/>
        <w:jc w:val="left"/>
      </w:pPr>
      <w:r>
        <w:t xml:space="preserve"> </w:t>
      </w:r>
    </w:p>
    <w:p w14:paraId="4E220A4D" w14:textId="77777777" w:rsidR="00DD3D65" w:rsidRDefault="009A606B">
      <w:pPr>
        <w:spacing w:after="0" w:line="259" w:lineRule="auto"/>
        <w:ind w:left="-5" w:hanging="10"/>
        <w:jc w:val="left"/>
      </w:pPr>
      <w:r>
        <w:rPr>
          <w:b/>
          <w:u w:val="single" w:color="000000"/>
        </w:rPr>
        <w:t>Support for the School</w:t>
      </w:r>
      <w:r>
        <w:rPr>
          <w:u w:val="single" w:color="000000"/>
        </w:rPr>
        <w:t>:</w:t>
      </w:r>
      <w:r>
        <w:t xml:space="preserve">  </w:t>
      </w:r>
    </w:p>
    <w:p w14:paraId="0AF21E18" w14:textId="77777777" w:rsidR="00DD3D65" w:rsidRDefault="009A606B">
      <w:pPr>
        <w:spacing w:after="21" w:line="259" w:lineRule="auto"/>
        <w:ind w:left="0" w:firstLine="0"/>
        <w:jc w:val="left"/>
      </w:pPr>
      <w:r>
        <w:rPr>
          <w:b/>
        </w:rPr>
        <w:t xml:space="preserve"> </w:t>
      </w:r>
    </w:p>
    <w:p w14:paraId="05793B57" w14:textId="77777777" w:rsidR="00DD3D65" w:rsidRDefault="009A606B">
      <w:pPr>
        <w:numPr>
          <w:ilvl w:val="0"/>
          <w:numId w:val="3"/>
        </w:numPr>
        <w:spacing w:after="42" w:line="242" w:lineRule="auto"/>
        <w:ind w:hanging="361"/>
      </w:pPr>
      <w:r>
        <w:t xml:space="preserve">Be aware of and comply with policies and procedures relating to child protection, health, safety and security, confidentiality and data protection, reporting all concerns to an appropriate person </w:t>
      </w:r>
    </w:p>
    <w:p w14:paraId="16E62A10" w14:textId="77777777" w:rsidR="00DD3D65" w:rsidRDefault="009A606B">
      <w:pPr>
        <w:numPr>
          <w:ilvl w:val="0"/>
          <w:numId w:val="3"/>
        </w:numPr>
        <w:ind w:hanging="361"/>
      </w:pPr>
      <w:r>
        <w:t xml:space="preserve">Be aware of and support difference and ensure all pupils have equal access to opportunities to learn and develop </w:t>
      </w:r>
    </w:p>
    <w:p w14:paraId="16E856CC" w14:textId="77777777" w:rsidR="00DD3D65" w:rsidRDefault="009A606B">
      <w:pPr>
        <w:numPr>
          <w:ilvl w:val="0"/>
          <w:numId w:val="3"/>
        </w:numPr>
        <w:ind w:hanging="361"/>
      </w:pPr>
      <w:r>
        <w:t xml:space="preserve">Supervise pupils on arrival and departure from school, including helping pupils on and off transport. </w:t>
      </w:r>
    </w:p>
    <w:p w14:paraId="6A567F50" w14:textId="77777777" w:rsidR="00DD3D65" w:rsidRDefault="009A606B">
      <w:pPr>
        <w:numPr>
          <w:ilvl w:val="0"/>
          <w:numId w:val="3"/>
        </w:numPr>
        <w:spacing w:after="10"/>
        <w:ind w:hanging="361"/>
      </w:pPr>
      <w:r>
        <w:t xml:space="preserve">Contribute to the overall ethos/work/aims of the school </w:t>
      </w:r>
    </w:p>
    <w:p w14:paraId="135F0A8A" w14:textId="77777777" w:rsidR="00DD3D65" w:rsidRDefault="009A606B">
      <w:pPr>
        <w:numPr>
          <w:ilvl w:val="0"/>
          <w:numId w:val="3"/>
        </w:numPr>
        <w:spacing w:after="9"/>
        <w:ind w:hanging="361"/>
      </w:pPr>
      <w:r>
        <w:t xml:space="preserve">Appreciate and support the role of other professionals </w:t>
      </w:r>
    </w:p>
    <w:p w14:paraId="402407E1" w14:textId="77777777" w:rsidR="00DD3D65" w:rsidRDefault="009A606B">
      <w:pPr>
        <w:numPr>
          <w:ilvl w:val="0"/>
          <w:numId w:val="3"/>
        </w:numPr>
        <w:spacing w:after="9"/>
        <w:ind w:hanging="361"/>
      </w:pPr>
      <w:r>
        <w:t xml:space="preserve">Attend and participate in relevant meetings as required  </w:t>
      </w:r>
    </w:p>
    <w:p w14:paraId="414F21F9" w14:textId="77777777" w:rsidR="00DD3D65" w:rsidRDefault="009A606B">
      <w:pPr>
        <w:numPr>
          <w:ilvl w:val="0"/>
          <w:numId w:val="3"/>
        </w:numPr>
        <w:ind w:hanging="361"/>
      </w:pPr>
      <w:r>
        <w:t xml:space="preserve">Undertake any other duties which may be reasonably required by the Headteacher after consultation with the post holder. </w:t>
      </w:r>
    </w:p>
    <w:p w14:paraId="13D72221" w14:textId="77777777" w:rsidR="00DD3D65" w:rsidRDefault="009A606B">
      <w:pPr>
        <w:numPr>
          <w:ilvl w:val="0"/>
          <w:numId w:val="3"/>
        </w:numPr>
        <w:ind w:hanging="361"/>
      </w:pPr>
      <w:r>
        <w:t xml:space="preserve">Participate in training and other learning activities and performance development as required </w:t>
      </w:r>
    </w:p>
    <w:p w14:paraId="3F450934" w14:textId="77777777" w:rsidR="00DD3D65" w:rsidRDefault="009A606B">
      <w:pPr>
        <w:numPr>
          <w:ilvl w:val="0"/>
          <w:numId w:val="3"/>
        </w:numPr>
        <w:ind w:hanging="361"/>
      </w:pPr>
      <w:r>
        <w:t xml:space="preserve">Assist with the supervision of pupils out of lesson times, including before and after school and at lunchtime </w:t>
      </w:r>
    </w:p>
    <w:p w14:paraId="567EF917" w14:textId="77777777" w:rsidR="00DD3D65" w:rsidRDefault="009A606B">
      <w:pPr>
        <w:numPr>
          <w:ilvl w:val="0"/>
          <w:numId w:val="3"/>
        </w:numPr>
        <w:spacing w:after="0"/>
        <w:ind w:hanging="361"/>
      </w:pPr>
      <w:r>
        <w:t xml:space="preserve">Accompany teaching staff and pupils on visits, trips and out of school activities as required and take responsibility for a group under the supervision of the teacher </w:t>
      </w:r>
    </w:p>
    <w:p w14:paraId="6026C218" w14:textId="77777777" w:rsidR="00DD3D65" w:rsidRDefault="009A606B">
      <w:pPr>
        <w:spacing w:after="0" w:line="259" w:lineRule="auto"/>
        <w:ind w:left="0" w:firstLine="0"/>
        <w:jc w:val="left"/>
      </w:pPr>
      <w:r>
        <w:t xml:space="preserve"> </w:t>
      </w:r>
    </w:p>
    <w:p w14:paraId="49F0EB49" w14:textId="77777777" w:rsidR="00DD3D65" w:rsidRDefault="009A606B">
      <w:pPr>
        <w:spacing w:after="0" w:line="259" w:lineRule="auto"/>
        <w:ind w:left="0" w:firstLine="0"/>
        <w:jc w:val="left"/>
      </w:pPr>
      <w:r>
        <w:t xml:space="preserve"> </w:t>
      </w:r>
    </w:p>
    <w:p w14:paraId="3A7F1DD2" w14:textId="77777777" w:rsidR="00DD3D65" w:rsidRDefault="009A606B">
      <w:pPr>
        <w:spacing w:after="11" w:line="259" w:lineRule="auto"/>
        <w:ind w:left="0" w:firstLine="0"/>
        <w:jc w:val="left"/>
      </w:pPr>
      <w:r>
        <w:t xml:space="preserve"> </w:t>
      </w:r>
    </w:p>
    <w:p w14:paraId="39A7D403" w14:textId="77777777" w:rsidR="00DD3D65" w:rsidRDefault="009A606B">
      <w:pPr>
        <w:spacing w:after="0" w:line="276" w:lineRule="auto"/>
        <w:ind w:left="0" w:firstLine="0"/>
        <w:jc w:val="center"/>
      </w:pPr>
      <w:r>
        <w:rPr>
          <w:rFonts w:ascii="Century Gothic" w:eastAsia="Century Gothic" w:hAnsi="Century Gothic" w:cs="Century Gothic"/>
          <w:i/>
          <w:color w:val="FF0000"/>
          <w:sz w:val="24"/>
        </w:rPr>
        <w:t xml:space="preserve">Wren Spinney is committed to safeguarding and promoting the welfare of pupils and applicants must be willing to undergo child protection screening (Enhanced Disclosure &amp; Barring Clearance), checks with past employers and Health Screening.  </w:t>
      </w:r>
    </w:p>
    <w:p w14:paraId="767D3EF1" w14:textId="77777777" w:rsidR="00DD3D65" w:rsidRDefault="009A606B">
      <w:pPr>
        <w:spacing w:after="0" w:line="259" w:lineRule="auto"/>
        <w:ind w:left="0" w:firstLine="0"/>
        <w:jc w:val="left"/>
      </w:pPr>
      <w:r>
        <w:t xml:space="preserve"> </w:t>
      </w:r>
    </w:p>
    <w:p w14:paraId="3DE4AB2C" w14:textId="77777777" w:rsidR="00DD3D65" w:rsidRDefault="009A606B">
      <w:pPr>
        <w:spacing w:after="0" w:line="259" w:lineRule="auto"/>
        <w:ind w:left="0" w:firstLine="0"/>
        <w:jc w:val="left"/>
      </w:pPr>
      <w:r>
        <w:t xml:space="preserve"> </w:t>
      </w:r>
    </w:p>
    <w:p w14:paraId="08878823" w14:textId="77777777" w:rsidR="00DD3D65" w:rsidRDefault="009A606B">
      <w:pPr>
        <w:spacing w:after="0" w:line="259" w:lineRule="auto"/>
        <w:ind w:left="0" w:firstLine="0"/>
        <w:jc w:val="left"/>
      </w:pPr>
      <w:r>
        <w:rPr>
          <w:b/>
        </w:rPr>
        <w:t xml:space="preserve"> </w:t>
      </w:r>
    </w:p>
    <w:p w14:paraId="527E4F53" w14:textId="77777777" w:rsidR="00DD3D65" w:rsidRDefault="009A606B">
      <w:pPr>
        <w:spacing w:after="0" w:line="259" w:lineRule="auto"/>
        <w:ind w:left="0" w:firstLine="0"/>
        <w:jc w:val="left"/>
      </w:pPr>
      <w:r>
        <w:rPr>
          <w:b/>
        </w:rPr>
        <w:t xml:space="preserve"> </w:t>
      </w:r>
    </w:p>
    <w:p w14:paraId="52B60E39" w14:textId="77777777" w:rsidR="00DD3D65" w:rsidRDefault="009A606B">
      <w:pPr>
        <w:spacing w:after="0" w:line="259" w:lineRule="auto"/>
        <w:ind w:left="0" w:firstLine="0"/>
        <w:jc w:val="left"/>
      </w:pPr>
      <w:r>
        <w:rPr>
          <w:b/>
        </w:rPr>
        <w:t xml:space="preserve"> </w:t>
      </w:r>
    </w:p>
    <w:p w14:paraId="2D4C9034" w14:textId="77777777" w:rsidR="00DD3D65" w:rsidRDefault="009A606B">
      <w:pPr>
        <w:spacing w:after="0" w:line="259" w:lineRule="auto"/>
        <w:ind w:left="0" w:firstLine="0"/>
        <w:jc w:val="left"/>
      </w:pPr>
      <w:r>
        <w:rPr>
          <w:b/>
        </w:rPr>
        <w:t xml:space="preserve"> </w:t>
      </w:r>
    </w:p>
    <w:p w14:paraId="6D44D927" w14:textId="77777777" w:rsidR="00DD3D65" w:rsidRDefault="009A606B">
      <w:pPr>
        <w:spacing w:after="0" w:line="259" w:lineRule="auto"/>
        <w:ind w:left="0" w:firstLine="0"/>
        <w:jc w:val="left"/>
      </w:pPr>
      <w:r>
        <w:rPr>
          <w:b/>
        </w:rPr>
        <w:t xml:space="preserve"> </w:t>
      </w:r>
    </w:p>
    <w:p w14:paraId="054BAB34" w14:textId="77777777" w:rsidR="00DD3D65" w:rsidRDefault="009A606B">
      <w:pPr>
        <w:spacing w:after="0" w:line="259" w:lineRule="auto"/>
        <w:ind w:left="0" w:firstLine="0"/>
        <w:jc w:val="left"/>
      </w:pPr>
      <w:r>
        <w:rPr>
          <w:b/>
        </w:rPr>
        <w:t xml:space="preserve"> </w:t>
      </w:r>
    </w:p>
    <w:p w14:paraId="42F38B16" w14:textId="77777777" w:rsidR="00DD3D65" w:rsidRDefault="009A606B">
      <w:pPr>
        <w:spacing w:after="0" w:line="259" w:lineRule="auto"/>
        <w:ind w:left="0" w:firstLine="0"/>
        <w:jc w:val="left"/>
      </w:pPr>
      <w:r>
        <w:rPr>
          <w:b/>
        </w:rPr>
        <w:t xml:space="preserve"> </w:t>
      </w:r>
    </w:p>
    <w:p w14:paraId="142B9061" w14:textId="77777777" w:rsidR="00DD3D65" w:rsidRDefault="009A606B">
      <w:pPr>
        <w:spacing w:after="0" w:line="259" w:lineRule="auto"/>
        <w:ind w:left="0" w:firstLine="0"/>
        <w:jc w:val="left"/>
      </w:pPr>
      <w:r>
        <w:rPr>
          <w:b/>
        </w:rPr>
        <w:t xml:space="preserve"> </w:t>
      </w:r>
    </w:p>
    <w:p w14:paraId="664E945B" w14:textId="77777777" w:rsidR="00DD3D65" w:rsidRDefault="009A606B">
      <w:pPr>
        <w:spacing w:after="0" w:line="259" w:lineRule="auto"/>
        <w:ind w:left="0" w:firstLine="0"/>
        <w:jc w:val="left"/>
      </w:pPr>
      <w:r>
        <w:rPr>
          <w:b/>
        </w:rPr>
        <w:t xml:space="preserve"> </w:t>
      </w:r>
    </w:p>
    <w:p w14:paraId="6F9E4CF5" w14:textId="77777777" w:rsidR="00DD3D65" w:rsidRDefault="009A606B">
      <w:pPr>
        <w:spacing w:after="0" w:line="259" w:lineRule="auto"/>
        <w:ind w:left="0" w:firstLine="0"/>
        <w:jc w:val="left"/>
      </w:pPr>
      <w:r>
        <w:rPr>
          <w:b/>
        </w:rPr>
        <w:t xml:space="preserve"> </w:t>
      </w:r>
    </w:p>
    <w:p w14:paraId="26FB5468" w14:textId="77777777" w:rsidR="00DD3D65" w:rsidRDefault="009A606B">
      <w:pPr>
        <w:spacing w:after="0" w:line="259" w:lineRule="auto"/>
        <w:ind w:left="0" w:firstLine="0"/>
        <w:jc w:val="left"/>
      </w:pPr>
      <w:r>
        <w:rPr>
          <w:b/>
        </w:rPr>
        <w:t xml:space="preserve"> </w:t>
      </w:r>
    </w:p>
    <w:p w14:paraId="12E1E7EF" w14:textId="77777777" w:rsidR="00DD3D65" w:rsidRDefault="009A606B">
      <w:pPr>
        <w:spacing w:after="0" w:line="259" w:lineRule="auto"/>
        <w:ind w:left="0" w:firstLine="0"/>
        <w:jc w:val="left"/>
      </w:pPr>
      <w:r>
        <w:rPr>
          <w:b/>
        </w:rPr>
        <w:t xml:space="preserve"> </w:t>
      </w:r>
    </w:p>
    <w:p w14:paraId="7F8B809B" w14:textId="77777777" w:rsidR="00DD3D65" w:rsidRDefault="009A606B">
      <w:pPr>
        <w:spacing w:after="0" w:line="259" w:lineRule="auto"/>
        <w:ind w:left="0" w:firstLine="0"/>
        <w:jc w:val="left"/>
      </w:pPr>
      <w:r>
        <w:rPr>
          <w:b/>
        </w:rPr>
        <w:lastRenderedPageBreak/>
        <w:t xml:space="preserve"> </w:t>
      </w:r>
    </w:p>
    <w:p w14:paraId="25D1B0C6" w14:textId="77777777" w:rsidR="00DD3D65" w:rsidRDefault="009A606B">
      <w:pPr>
        <w:spacing w:after="0" w:line="259" w:lineRule="auto"/>
        <w:ind w:left="0" w:firstLine="0"/>
        <w:jc w:val="left"/>
      </w:pPr>
      <w:r>
        <w:rPr>
          <w:b/>
        </w:rPr>
        <w:t xml:space="preserve"> </w:t>
      </w:r>
    </w:p>
    <w:p w14:paraId="78775625" w14:textId="77777777" w:rsidR="00DD3D65" w:rsidRDefault="009A606B">
      <w:pPr>
        <w:spacing w:after="0" w:line="259" w:lineRule="auto"/>
        <w:ind w:left="0" w:firstLine="0"/>
        <w:jc w:val="left"/>
      </w:pPr>
      <w:r>
        <w:rPr>
          <w:b/>
        </w:rPr>
        <w:t xml:space="preserve"> </w:t>
      </w:r>
    </w:p>
    <w:p w14:paraId="1530CED1" w14:textId="77777777" w:rsidR="00DD3D65" w:rsidRDefault="009A606B">
      <w:pPr>
        <w:spacing w:after="0" w:line="259" w:lineRule="auto"/>
        <w:ind w:left="51" w:firstLine="0"/>
        <w:jc w:val="center"/>
      </w:pPr>
      <w:r>
        <w:rPr>
          <w:b/>
        </w:rPr>
        <w:t xml:space="preserve"> </w:t>
      </w:r>
    </w:p>
    <w:p w14:paraId="0C7AE7B1" w14:textId="77777777" w:rsidR="00DD3D65" w:rsidRDefault="009A606B">
      <w:pPr>
        <w:spacing w:after="0" w:line="259" w:lineRule="auto"/>
        <w:ind w:left="51" w:firstLine="0"/>
        <w:jc w:val="center"/>
      </w:pPr>
      <w:r>
        <w:rPr>
          <w:b/>
        </w:rPr>
        <w:t xml:space="preserve"> </w:t>
      </w:r>
    </w:p>
    <w:p w14:paraId="62173AE1" w14:textId="77777777" w:rsidR="00DD3D65" w:rsidRDefault="009A606B">
      <w:pPr>
        <w:spacing w:after="0" w:line="259" w:lineRule="auto"/>
        <w:ind w:left="51" w:firstLine="0"/>
        <w:jc w:val="center"/>
      </w:pPr>
      <w:r>
        <w:rPr>
          <w:b/>
        </w:rPr>
        <w:t xml:space="preserve"> </w:t>
      </w:r>
    </w:p>
    <w:p w14:paraId="303AB1D1" w14:textId="77777777" w:rsidR="00DD3D65" w:rsidRDefault="009A606B">
      <w:pPr>
        <w:spacing w:after="0" w:line="259" w:lineRule="auto"/>
        <w:ind w:left="51" w:firstLine="0"/>
        <w:jc w:val="center"/>
      </w:pPr>
      <w:r>
        <w:rPr>
          <w:b/>
        </w:rPr>
        <w:t xml:space="preserve"> </w:t>
      </w:r>
    </w:p>
    <w:p w14:paraId="56C45DDD" w14:textId="77777777" w:rsidR="00DD3D65" w:rsidRDefault="009A606B">
      <w:pPr>
        <w:spacing w:after="0" w:line="259" w:lineRule="auto"/>
        <w:ind w:left="51" w:firstLine="0"/>
        <w:jc w:val="center"/>
      </w:pPr>
      <w:r>
        <w:rPr>
          <w:b/>
        </w:rPr>
        <w:t xml:space="preserve"> </w:t>
      </w:r>
    </w:p>
    <w:p w14:paraId="4651D74E" w14:textId="77777777" w:rsidR="00DD3D65" w:rsidRDefault="009A606B">
      <w:pPr>
        <w:spacing w:after="31" w:line="259" w:lineRule="auto"/>
        <w:ind w:left="51" w:firstLine="0"/>
        <w:jc w:val="center"/>
      </w:pPr>
      <w:r>
        <w:rPr>
          <w:b/>
        </w:rPr>
        <w:t xml:space="preserve"> </w:t>
      </w:r>
    </w:p>
    <w:p w14:paraId="4CBD9404" w14:textId="77777777" w:rsidR="00DD3D65" w:rsidRDefault="009A606B">
      <w:pPr>
        <w:spacing w:after="0" w:line="259" w:lineRule="auto"/>
        <w:ind w:left="0" w:right="3304" w:firstLine="0"/>
        <w:jc w:val="right"/>
      </w:pPr>
      <w:r>
        <w:rPr>
          <w:b/>
          <w:sz w:val="28"/>
          <w:u w:val="single" w:color="000000"/>
        </w:rPr>
        <w:t>Person Specification:</w:t>
      </w:r>
      <w:r>
        <w:rPr>
          <w:b/>
          <w:sz w:val="28"/>
        </w:rPr>
        <w:t xml:space="preserve"> </w:t>
      </w:r>
    </w:p>
    <w:p w14:paraId="1FE43EA3" w14:textId="77777777" w:rsidR="00DD3D65" w:rsidRDefault="009A606B">
      <w:pPr>
        <w:spacing w:after="139" w:line="259" w:lineRule="auto"/>
        <w:ind w:left="0" w:firstLine="0"/>
        <w:jc w:val="left"/>
      </w:pPr>
      <w:r>
        <w:rPr>
          <w:rFonts w:ascii="Arial" w:eastAsia="Arial" w:hAnsi="Arial" w:cs="Arial"/>
          <w:sz w:val="24"/>
        </w:rPr>
        <w:t xml:space="preserve"> </w:t>
      </w:r>
    </w:p>
    <w:p w14:paraId="1243BD3F" w14:textId="77777777" w:rsidR="00DD3D65" w:rsidRDefault="009A606B">
      <w:pPr>
        <w:spacing w:after="631" w:line="259" w:lineRule="auto"/>
        <w:ind w:left="0" w:firstLine="0"/>
        <w:jc w:val="left"/>
      </w:pPr>
      <w:r>
        <w:rPr>
          <w:rFonts w:ascii="Arial" w:eastAsia="Arial" w:hAnsi="Arial" w:cs="Arial"/>
          <w:sz w:val="24"/>
        </w:rPr>
        <w:t xml:space="preserve"> </w:t>
      </w:r>
    </w:p>
    <w:tbl>
      <w:tblPr>
        <w:tblW w:w="10204" w:type="dxa"/>
        <w:tblInd w:w="-586" w:type="dxa"/>
        <w:tblCellMar>
          <w:top w:w="22" w:type="dxa"/>
          <w:right w:w="80" w:type="dxa"/>
        </w:tblCellMar>
        <w:tblLook w:val="04A0" w:firstRow="1" w:lastRow="0" w:firstColumn="1" w:lastColumn="0" w:noHBand="0" w:noVBand="1"/>
      </w:tblPr>
      <w:tblGrid>
        <w:gridCol w:w="2267"/>
        <w:gridCol w:w="826"/>
        <w:gridCol w:w="7111"/>
      </w:tblGrid>
      <w:tr w:rsidR="00DD3D65" w14:paraId="535DD645" w14:textId="77777777">
        <w:trPr>
          <w:trHeight w:val="442"/>
        </w:trPr>
        <w:tc>
          <w:tcPr>
            <w:tcW w:w="2267" w:type="dxa"/>
            <w:tcBorders>
              <w:top w:val="single" w:sz="4" w:space="0" w:color="000000"/>
              <w:left w:val="single" w:sz="4" w:space="0" w:color="000000"/>
              <w:bottom w:val="single" w:sz="4" w:space="0" w:color="000000"/>
              <w:right w:val="single" w:sz="4" w:space="0" w:color="000000"/>
            </w:tcBorders>
          </w:tcPr>
          <w:p w14:paraId="4BBFDF0C" w14:textId="77777777" w:rsidR="00DD3D65" w:rsidRDefault="009A606B">
            <w:pPr>
              <w:spacing w:after="0" w:line="259" w:lineRule="auto"/>
              <w:ind w:left="106" w:firstLine="0"/>
              <w:jc w:val="left"/>
            </w:pPr>
            <w:r>
              <w:rPr>
                <w:b/>
              </w:rPr>
              <w:t xml:space="preserve">Experience </w:t>
            </w:r>
          </w:p>
        </w:tc>
        <w:tc>
          <w:tcPr>
            <w:tcW w:w="826" w:type="dxa"/>
            <w:tcBorders>
              <w:top w:val="single" w:sz="4" w:space="0" w:color="000000"/>
              <w:left w:val="single" w:sz="4" w:space="0" w:color="000000"/>
              <w:bottom w:val="single" w:sz="4" w:space="0" w:color="000000"/>
              <w:right w:val="nil"/>
            </w:tcBorders>
          </w:tcPr>
          <w:p w14:paraId="1ADC9BF0"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single" w:sz="4" w:space="0" w:color="000000"/>
              <w:left w:val="nil"/>
              <w:bottom w:val="single" w:sz="4" w:space="0" w:color="000000"/>
              <w:right w:val="single" w:sz="4" w:space="0" w:color="000000"/>
            </w:tcBorders>
          </w:tcPr>
          <w:p w14:paraId="1C571218" w14:textId="77777777" w:rsidR="00DD3D65" w:rsidRDefault="009A606B">
            <w:pPr>
              <w:spacing w:after="0" w:line="259" w:lineRule="auto"/>
              <w:ind w:left="0" w:firstLine="0"/>
              <w:jc w:val="left"/>
            </w:pPr>
            <w:r>
              <w:t xml:space="preserve">Working with young people with SEN </w:t>
            </w:r>
          </w:p>
        </w:tc>
      </w:tr>
      <w:tr w:rsidR="00DD3D65" w14:paraId="06FF22E4" w14:textId="77777777">
        <w:trPr>
          <w:trHeight w:val="312"/>
        </w:trPr>
        <w:tc>
          <w:tcPr>
            <w:tcW w:w="2267" w:type="dxa"/>
            <w:tcBorders>
              <w:top w:val="single" w:sz="4" w:space="0" w:color="000000"/>
              <w:left w:val="single" w:sz="4" w:space="0" w:color="000000"/>
              <w:bottom w:val="nil"/>
              <w:right w:val="single" w:sz="4" w:space="0" w:color="000000"/>
            </w:tcBorders>
          </w:tcPr>
          <w:p w14:paraId="51F1EDB5" w14:textId="77777777" w:rsidR="00DD3D65" w:rsidRDefault="009A606B">
            <w:pPr>
              <w:spacing w:after="0" w:line="259" w:lineRule="auto"/>
              <w:ind w:left="106" w:firstLine="0"/>
              <w:jc w:val="left"/>
            </w:pPr>
            <w:r>
              <w:rPr>
                <w:b/>
              </w:rPr>
              <w:t xml:space="preserve">Qualifications </w:t>
            </w:r>
          </w:p>
        </w:tc>
        <w:tc>
          <w:tcPr>
            <w:tcW w:w="826" w:type="dxa"/>
            <w:tcBorders>
              <w:top w:val="single" w:sz="4" w:space="0" w:color="000000"/>
              <w:left w:val="single" w:sz="4" w:space="0" w:color="000000"/>
              <w:bottom w:val="nil"/>
              <w:right w:val="nil"/>
            </w:tcBorders>
          </w:tcPr>
          <w:p w14:paraId="49390E06"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single" w:sz="4" w:space="0" w:color="000000"/>
              <w:left w:val="nil"/>
              <w:bottom w:val="nil"/>
              <w:right w:val="single" w:sz="4" w:space="0" w:color="000000"/>
            </w:tcBorders>
          </w:tcPr>
          <w:p w14:paraId="2CDBCAC8" w14:textId="77777777" w:rsidR="00DD3D65" w:rsidRDefault="009A606B">
            <w:pPr>
              <w:spacing w:after="0" w:line="259" w:lineRule="auto"/>
              <w:ind w:left="0" w:firstLine="0"/>
              <w:jc w:val="left"/>
            </w:pPr>
            <w:r>
              <w:t xml:space="preserve">Good numeracy/literacy skills </w:t>
            </w:r>
          </w:p>
        </w:tc>
      </w:tr>
      <w:tr w:rsidR="00DD3D65" w14:paraId="26878FAB" w14:textId="77777777">
        <w:trPr>
          <w:trHeight w:val="281"/>
        </w:trPr>
        <w:tc>
          <w:tcPr>
            <w:tcW w:w="2267" w:type="dxa"/>
            <w:tcBorders>
              <w:top w:val="nil"/>
              <w:left w:val="single" w:sz="4" w:space="0" w:color="000000"/>
              <w:bottom w:val="nil"/>
              <w:right w:val="single" w:sz="4" w:space="0" w:color="000000"/>
            </w:tcBorders>
            <w:vAlign w:val="bottom"/>
          </w:tcPr>
          <w:p w14:paraId="04EA3C34" w14:textId="77777777" w:rsidR="00DD3D65" w:rsidRDefault="009A606B">
            <w:pPr>
              <w:spacing w:after="0" w:line="259" w:lineRule="auto"/>
              <w:ind w:left="106" w:firstLine="0"/>
              <w:jc w:val="left"/>
            </w:pPr>
            <w:r>
              <w:rPr>
                <w:b/>
              </w:rPr>
              <w:t xml:space="preserve"> </w:t>
            </w:r>
          </w:p>
        </w:tc>
        <w:tc>
          <w:tcPr>
            <w:tcW w:w="826" w:type="dxa"/>
            <w:tcBorders>
              <w:top w:val="nil"/>
              <w:left w:val="single" w:sz="4" w:space="0" w:color="000000"/>
              <w:bottom w:val="nil"/>
              <w:right w:val="nil"/>
            </w:tcBorders>
          </w:tcPr>
          <w:p w14:paraId="29145349"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0BCBDA6F" w14:textId="77777777" w:rsidR="00DD3D65" w:rsidRDefault="009A606B">
            <w:pPr>
              <w:spacing w:after="0" w:line="259" w:lineRule="auto"/>
              <w:ind w:left="0" w:firstLine="0"/>
              <w:jc w:val="left"/>
            </w:pPr>
            <w:r>
              <w:t xml:space="preserve">Completion of DfES Teacher Assistant Induction Programme </w:t>
            </w:r>
          </w:p>
        </w:tc>
      </w:tr>
      <w:tr w:rsidR="00DD3D65" w14:paraId="6CB5FDCE" w14:textId="77777777">
        <w:trPr>
          <w:trHeight w:val="281"/>
        </w:trPr>
        <w:tc>
          <w:tcPr>
            <w:tcW w:w="2267" w:type="dxa"/>
            <w:tcBorders>
              <w:top w:val="nil"/>
              <w:left w:val="single" w:sz="4" w:space="0" w:color="000000"/>
              <w:bottom w:val="nil"/>
              <w:right w:val="single" w:sz="4" w:space="0" w:color="000000"/>
            </w:tcBorders>
          </w:tcPr>
          <w:p w14:paraId="399F6791"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3354F45A"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5D2EEFE5" w14:textId="77777777" w:rsidR="00DD3D65" w:rsidRDefault="009A606B">
            <w:pPr>
              <w:spacing w:after="0" w:line="259" w:lineRule="auto"/>
              <w:ind w:left="0" w:firstLine="0"/>
              <w:jc w:val="left"/>
            </w:pPr>
            <w:r>
              <w:t xml:space="preserve">NVQ 2 for Teaching Assistants or equivalent qualifications or experience </w:t>
            </w:r>
          </w:p>
        </w:tc>
      </w:tr>
      <w:tr w:rsidR="00DD3D65" w14:paraId="7981CF29" w14:textId="77777777">
        <w:trPr>
          <w:trHeight w:val="279"/>
        </w:trPr>
        <w:tc>
          <w:tcPr>
            <w:tcW w:w="2267" w:type="dxa"/>
            <w:tcBorders>
              <w:top w:val="nil"/>
              <w:left w:val="single" w:sz="4" w:space="0" w:color="000000"/>
              <w:bottom w:val="nil"/>
              <w:right w:val="single" w:sz="4" w:space="0" w:color="000000"/>
            </w:tcBorders>
          </w:tcPr>
          <w:p w14:paraId="1CD6AAF8"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7269AB8E"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5AE76104" w14:textId="77777777" w:rsidR="00DD3D65" w:rsidRDefault="009A606B">
            <w:pPr>
              <w:spacing w:after="0" w:line="259" w:lineRule="auto"/>
              <w:ind w:left="0" w:firstLine="0"/>
              <w:jc w:val="left"/>
            </w:pPr>
            <w:r>
              <w:t xml:space="preserve">Training in the relevant learning strategies e.g. literacy </w:t>
            </w:r>
            <w:r>
              <w:rPr>
                <w:i/>
              </w:rPr>
              <w:t xml:space="preserve"> </w:t>
            </w:r>
          </w:p>
        </w:tc>
      </w:tr>
      <w:tr w:rsidR="00DD3D65" w14:paraId="3F6AD8E3" w14:textId="77777777">
        <w:trPr>
          <w:trHeight w:val="260"/>
        </w:trPr>
        <w:tc>
          <w:tcPr>
            <w:tcW w:w="2267" w:type="dxa"/>
            <w:tcBorders>
              <w:top w:val="nil"/>
              <w:left w:val="single" w:sz="4" w:space="0" w:color="000000"/>
              <w:bottom w:val="single" w:sz="4" w:space="0" w:color="000000"/>
              <w:right w:val="single" w:sz="4" w:space="0" w:color="000000"/>
            </w:tcBorders>
          </w:tcPr>
          <w:p w14:paraId="03F549A4" w14:textId="77777777" w:rsidR="00DD3D65" w:rsidRDefault="00DD3D65">
            <w:pPr>
              <w:spacing w:after="160" w:line="259" w:lineRule="auto"/>
              <w:ind w:left="0" w:firstLine="0"/>
              <w:jc w:val="left"/>
            </w:pPr>
          </w:p>
        </w:tc>
        <w:tc>
          <w:tcPr>
            <w:tcW w:w="826" w:type="dxa"/>
            <w:tcBorders>
              <w:top w:val="nil"/>
              <w:left w:val="single" w:sz="4" w:space="0" w:color="000000"/>
              <w:bottom w:val="single" w:sz="4" w:space="0" w:color="000000"/>
              <w:right w:val="nil"/>
            </w:tcBorders>
          </w:tcPr>
          <w:p w14:paraId="7416C1DC"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single" w:sz="4" w:space="0" w:color="000000"/>
              <w:right w:val="single" w:sz="4" w:space="0" w:color="000000"/>
            </w:tcBorders>
          </w:tcPr>
          <w:p w14:paraId="28181859" w14:textId="77777777" w:rsidR="00DD3D65" w:rsidRDefault="009A606B">
            <w:pPr>
              <w:spacing w:after="0" w:line="259" w:lineRule="auto"/>
              <w:ind w:left="0" w:firstLine="0"/>
              <w:jc w:val="left"/>
            </w:pPr>
            <w:r>
              <w:t xml:space="preserve">First aid training/training as appropriate </w:t>
            </w:r>
          </w:p>
        </w:tc>
      </w:tr>
      <w:tr w:rsidR="00DD3D65" w14:paraId="5D59FACF" w14:textId="77777777">
        <w:trPr>
          <w:trHeight w:val="312"/>
        </w:trPr>
        <w:tc>
          <w:tcPr>
            <w:tcW w:w="2267" w:type="dxa"/>
            <w:tcBorders>
              <w:top w:val="single" w:sz="4" w:space="0" w:color="000000"/>
              <w:left w:val="single" w:sz="4" w:space="0" w:color="000000"/>
              <w:bottom w:val="nil"/>
              <w:right w:val="single" w:sz="4" w:space="0" w:color="000000"/>
            </w:tcBorders>
          </w:tcPr>
          <w:p w14:paraId="010F4C0B" w14:textId="77777777" w:rsidR="00DD3D65" w:rsidRDefault="009A606B">
            <w:pPr>
              <w:spacing w:after="0" w:line="259" w:lineRule="auto"/>
              <w:ind w:left="106" w:firstLine="0"/>
              <w:jc w:val="left"/>
            </w:pPr>
            <w:r>
              <w:rPr>
                <w:b/>
              </w:rPr>
              <w:t xml:space="preserve">Knowledge &amp; Skills </w:t>
            </w:r>
          </w:p>
        </w:tc>
        <w:tc>
          <w:tcPr>
            <w:tcW w:w="826" w:type="dxa"/>
            <w:tcBorders>
              <w:top w:val="single" w:sz="4" w:space="0" w:color="000000"/>
              <w:left w:val="single" w:sz="4" w:space="0" w:color="000000"/>
              <w:bottom w:val="nil"/>
              <w:right w:val="nil"/>
            </w:tcBorders>
          </w:tcPr>
          <w:p w14:paraId="42E4F1BA"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single" w:sz="4" w:space="0" w:color="000000"/>
              <w:left w:val="nil"/>
              <w:bottom w:val="nil"/>
              <w:right w:val="single" w:sz="4" w:space="0" w:color="000000"/>
            </w:tcBorders>
          </w:tcPr>
          <w:p w14:paraId="641A3B18" w14:textId="77777777" w:rsidR="00DD3D65" w:rsidRDefault="009A606B">
            <w:pPr>
              <w:spacing w:after="0" w:line="259" w:lineRule="auto"/>
              <w:ind w:left="0" w:firstLine="0"/>
              <w:jc w:val="left"/>
            </w:pPr>
            <w:r>
              <w:t xml:space="preserve">Effective use of ICT to support learning </w:t>
            </w:r>
          </w:p>
        </w:tc>
      </w:tr>
      <w:tr w:rsidR="00DD3D65" w14:paraId="1B9180CC" w14:textId="77777777">
        <w:trPr>
          <w:trHeight w:val="281"/>
        </w:trPr>
        <w:tc>
          <w:tcPr>
            <w:tcW w:w="2267" w:type="dxa"/>
            <w:tcBorders>
              <w:top w:val="nil"/>
              <w:left w:val="single" w:sz="4" w:space="0" w:color="000000"/>
              <w:bottom w:val="nil"/>
              <w:right w:val="single" w:sz="4" w:space="0" w:color="000000"/>
            </w:tcBorders>
            <w:vAlign w:val="bottom"/>
          </w:tcPr>
          <w:p w14:paraId="5FF7B109" w14:textId="77777777" w:rsidR="00DD3D65" w:rsidRDefault="009A606B">
            <w:pPr>
              <w:spacing w:after="0" w:line="259" w:lineRule="auto"/>
              <w:ind w:left="106" w:firstLine="0"/>
              <w:jc w:val="left"/>
            </w:pPr>
            <w:r>
              <w:rPr>
                <w:b/>
              </w:rPr>
              <w:t xml:space="preserve"> </w:t>
            </w:r>
          </w:p>
        </w:tc>
        <w:tc>
          <w:tcPr>
            <w:tcW w:w="826" w:type="dxa"/>
            <w:tcBorders>
              <w:top w:val="nil"/>
              <w:left w:val="single" w:sz="4" w:space="0" w:color="000000"/>
              <w:bottom w:val="nil"/>
              <w:right w:val="nil"/>
            </w:tcBorders>
          </w:tcPr>
          <w:p w14:paraId="3C4F9E4E"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5578EFB9" w14:textId="77777777" w:rsidR="00DD3D65" w:rsidRDefault="009A606B">
            <w:pPr>
              <w:spacing w:after="0" w:line="259" w:lineRule="auto"/>
              <w:ind w:left="0" w:firstLine="0"/>
              <w:jc w:val="left"/>
            </w:pPr>
            <w:r>
              <w:t xml:space="preserve">Use of other equipment technology – video, photocopier </w:t>
            </w:r>
          </w:p>
        </w:tc>
      </w:tr>
      <w:tr w:rsidR="00DD3D65" w14:paraId="47E3C94D" w14:textId="77777777">
        <w:trPr>
          <w:trHeight w:val="550"/>
        </w:trPr>
        <w:tc>
          <w:tcPr>
            <w:tcW w:w="2267" w:type="dxa"/>
            <w:tcBorders>
              <w:top w:val="nil"/>
              <w:left w:val="single" w:sz="4" w:space="0" w:color="000000"/>
              <w:bottom w:val="nil"/>
              <w:right w:val="single" w:sz="4" w:space="0" w:color="000000"/>
            </w:tcBorders>
          </w:tcPr>
          <w:p w14:paraId="3806DDDD"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7A7A3342"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3D0D7239" w14:textId="77777777" w:rsidR="00DD3D65" w:rsidRDefault="009A606B">
            <w:pPr>
              <w:spacing w:after="0" w:line="259" w:lineRule="auto"/>
              <w:ind w:left="0" w:firstLine="0"/>
            </w:pPr>
            <w:r>
              <w:t xml:space="preserve">Understanding of relevant polices/codes of practice and awareness of relevant legislation </w:t>
            </w:r>
          </w:p>
        </w:tc>
      </w:tr>
      <w:tr w:rsidR="00DD3D65" w14:paraId="60EF5F2A" w14:textId="77777777">
        <w:trPr>
          <w:trHeight w:val="547"/>
        </w:trPr>
        <w:tc>
          <w:tcPr>
            <w:tcW w:w="2267" w:type="dxa"/>
            <w:tcBorders>
              <w:top w:val="nil"/>
              <w:left w:val="single" w:sz="4" w:space="0" w:color="000000"/>
              <w:bottom w:val="nil"/>
              <w:right w:val="single" w:sz="4" w:space="0" w:color="000000"/>
            </w:tcBorders>
          </w:tcPr>
          <w:p w14:paraId="08AE6B96"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26622073"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1D83B625" w14:textId="77777777" w:rsidR="00DD3D65" w:rsidRDefault="009A606B">
            <w:pPr>
              <w:spacing w:after="0" w:line="259" w:lineRule="auto"/>
              <w:ind w:left="0" w:firstLine="0"/>
              <w:jc w:val="left"/>
            </w:pPr>
            <w:r>
              <w:t xml:space="preserve">General understanding of national/foundation stage curriculum and other basic learning programmes/strategies </w:t>
            </w:r>
          </w:p>
        </w:tc>
      </w:tr>
      <w:tr w:rsidR="00DD3D65" w14:paraId="73DAF4C5" w14:textId="77777777">
        <w:trPr>
          <w:trHeight w:val="281"/>
        </w:trPr>
        <w:tc>
          <w:tcPr>
            <w:tcW w:w="2267" w:type="dxa"/>
            <w:tcBorders>
              <w:top w:val="nil"/>
              <w:left w:val="single" w:sz="4" w:space="0" w:color="000000"/>
              <w:bottom w:val="nil"/>
              <w:right w:val="single" w:sz="4" w:space="0" w:color="000000"/>
            </w:tcBorders>
          </w:tcPr>
          <w:p w14:paraId="5A22B129"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7FF3691A"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38140A46" w14:textId="77777777" w:rsidR="00DD3D65" w:rsidRDefault="009A606B">
            <w:pPr>
              <w:spacing w:after="0" w:line="259" w:lineRule="auto"/>
              <w:ind w:left="0" w:firstLine="0"/>
              <w:jc w:val="left"/>
            </w:pPr>
            <w:r>
              <w:t xml:space="preserve">Basic understanding of child development and learning  </w:t>
            </w:r>
          </w:p>
        </w:tc>
      </w:tr>
      <w:tr w:rsidR="00DD3D65" w14:paraId="625EECD2" w14:textId="77777777">
        <w:trPr>
          <w:trHeight w:val="281"/>
        </w:trPr>
        <w:tc>
          <w:tcPr>
            <w:tcW w:w="2267" w:type="dxa"/>
            <w:tcBorders>
              <w:top w:val="nil"/>
              <w:left w:val="single" w:sz="4" w:space="0" w:color="000000"/>
              <w:bottom w:val="nil"/>
              <w:right w:val="single" w:sz="4" w:space="0" w:color="000000"/>
            </w:tcBorders>
          </w:tcPr>
          <w:p w14:paraId="31ED2580"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71C463C2"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1633F587" w14:textId="77777777" w:rsidR="00DD3D65" w:rsidRDefault="009A606B">
            <w:pPr>
              <w:spacing w:after="0" w:line="259" w:lineRule="auto"/>
              <w:ind w:left="0" w:firstLine="0"/>
            </w:pPr>
            <w:r>
              <w:t xml:space="preserve">Ability to self-evaluate learning needs and actively seek learning opportunities </w:t>
            </w:r>
          </w:p>
        </w:tc>
      </w:tr>
      <w:tr w:rsidR="00DD3D65" w14:paraId="5EB8F3F1" w14:textId="77777777">
        <w:trPr>
          <w:trHeight w:val="278"/>
        </w:trPr>
        <w:tc>
          <w:tcPr>
            <w:tcW w:w="2267" w:type="dxa"/>
            <w:tcBorders>
              <w:top w:val="nil"/>
              <w:left w:val="single" w:sz="4" w:space="0" w:color="000000"/>
              <w:bottom w:val="nil"/>
              <w:right w:val="single" w:sz="4" w:space="0" w:color="000000"/>
            </w:tcBorders>
          </w:tcPr>
          <w:p w14:paraId="6EB017A4" w14:textId="77777777" w:rsidR="00DD3D65" w:rsidRDefault="00DD3D65">
            <w:pPr>
              <w:spacing w:after="160" w:line="259" w:lineRule="auto"/>
              <w:ind w:left="0" w:firstLine="0"/>
              <w:jc w:val="left"/>
            </w:pPr>
          </w:p>
        </w:tc>
        <w:tc>
          <w:tcPr>
            <w:tcW w:w="826" w:type="dxa"/>
            <w:tcBorders>
              <w:top w:val="nil"/>
              <w:left w:val="single" w:sz="4" w:space="0" w:color="000000"/>
              <w:bottom w:val="nil"/>
              <w:right w:val="nil"/>
            </w:tcBorders>
          </w:tcPr>
          <w:p w14:paraId="7487E93C"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nil"/>
              <w:right w:val="single" w:sz="4" w:space="0" w:color="000000"/>
            </w:tcBorders>
          </w:tcPr>
          <w:p w14:paraId="1D0B89FA" w14:textId="77777777" w:rsidR="00DD3D65" w:rsidRDefault="009A606B">
            <w:pPr>
              <w:spacing w:after="0" w:line="259" w:lineRule="auto"/>
              <w:ind w:left="0" w:firstLine="0"/>
              <w:jc w:val="left"/>
            </w:pPr>
            <w:r>
              <w:t xml:space="preserve">Ability to relate well to children and adults </w:t>
            </w:r>
          </w:p>
        </w:tc>
      </w:tr>
      <w:tr w:rsidR="00DD3D65" w14:paraId="280E4892" w14:textId="77777777">
        <w:trPr>
          <w:trHeight w:val="529"/>
        </w:trPr>
        <w:tc>
          <w:tcPr>
            <w:tcW w:w="2267" w:type="dxa"/>
            <w:tcBorders>
              <w:top w:val="nil"/>
              <w:left w:val="single" w:sz="4" w:space="0" w:color="000000"/>
              <w:bottom w:val="single" w:sz="4" w:space="0" w:color="000000"/>
              <w:right w:val="single" w:sz="4" w:space="0" w:color="000000"/>
            </w:tcBorders>
          </w:tcPr>
          <w:p w14:paraId="78734043" w14:textId="77777777" w:rsidR="00DD3D65" w:rsidRDefault="00DD3D65">
            <w:pPr>
              <w:spacing w:after="160" w:line="259" w:lineRule="auto"/>
              <w:ind w:left="0" w:firstLine="0"/>
              <w:jc w:val="left"/>
            </w:pPr>
          </w:p>
        </w:tc>
        <w:tc>
          <w:tcPr>
            <w:tcW w:w="826" w:type="dxa"/>
            <w:tcBorders>
              <w:top w:val="nil"/>
              <w:left w:val="single" w:sz="4" w:space="0" w:color="000000"/>
              <w:bottom w:val="single" w:sz="4" w:space="0" w:color="000000"/>
              <w:right w:val="nil"/>
            </w:tcBorders>
          </w:tcPr>
          <w:p w14:paraId="787530C4" w14:textId="77777777" w:rsidR="00DD3D65" w:rsidRDefault="009A606B">
            <w:pPr>
              <w:spacing w:after="0" w:line="259" w:lineRule="auto"/>
              <w:ind w:left="287" w:firstLine="0"/>
              <w:jc w:val="center"/>
            </w:pPr>
            <w:r>
              <w:rPr>
                <w:rFonts w:ascii="Segoe UI Symbol" w:eastAsia="Segoe UI Symbol" w:hAnsi="Segoe UI Symbol" w:cs="Segoe UI Symbol"/>
              </w:rPr>
              <w:t></w:t>
            </w:r>
            <w:r>
              <w:rPr>
                <w:rFonts w:ascii="Arial" w:eastAsia="Arial" w:hAnsi="Arial" w:cs="Arial"/>
              </w:rPr>
              <w:t xml:space="preserve"> </w:t>
            </w:r>
          </w:p>
        </w:tc>
        <w:tc>
          <w:tcPr>
            <w:tcW w:w="7112" w:type="dxa"/>
            <w:tcBorders>
              <w:top w:val="nil"/>
              <w:left w:val="nil"/>
              <w:bottom w:val="single" w:sz="4" w:space="0" w:color="000000"/>
              <w:right w:val="single" w:sz="4" w:space="0" w:color="000000"/>
            </w:tcBorders>
          </w:tcPr>
          <w:p w14:paraId="42DCB4BB" w14:textId="77777777" w:rsidR="00DD3D65" w:rsidRDefault="009A606B">
            <w:pPr>
              <w:spacing w:after="0" w:line="259" w:lineRule="auto"/>
              <w:ind w:left="0" w:firstLine="0"/>
              <w:jc w:val="left"/>
            </w:pPr>
            <w:r>
              <w:t xml:space="preserve">Work constructively as part of a team, understanding classroom roles and responsibilities and your own position within these </w:t>
            </w:r>
          </w:p>
        </w:tc>
      </w:tr>
    </w:tbl>
    <w:p w14:paraId="4702CC53" w14:textId="77777777" w:rsidR="001657E1" w:rsidRDefault="001657E1"/>
    <w:sectPr w:rsidR="001657E1">
      <w:headerReference w:type="even" r:id="rId10"/>
      <w:headerReference w:type="default" r:id="rId11"/>
      <w:headerReference w:type="first" r:id="rId12"/>
      <w:pgSz w:w="11904" w:h="16838"/>
      <w:pgMar w:top="2225" w:right="1436" w:bottom="1098" w:left="1440" w:header="1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87C9" w14:textId="77777777" w:rsidR="00C826B1" w:rsidRDefault="00C826B1">
      <w:pPr>
        <w:spacing w:after="0" w:line="240" w:lineRule="auto"/>
      </w:pPr>
      <w:r>
        <w:separator/>
      </w:r>
    </w:p>
  </w:endnote>
  <w:endnote w:type="continuationSeparator" w:id="0">
    <w:p w14:paraId="16F658C8" w14:textId="77777777" w:rsidR="00C826B1" w:rsidRDefault="00C826B1">
      <w:pPr>
        <w:spacing w:after="0" w:line="240" w:lineRule="auto"/>
      </w:pPr>
      <w:r>
        <w:continuationSeparator/>
      </w:r>
    </w:p>
  </w:endnote>
  <w:endnote w:type="continuationNotice" w:id="1">
    <w:p w14:paraId="5DED98FA" w14:textId="77777777" w:rsidR="00C826B1" w:rsidRDefault="00C82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FC77" w14:textId="77777777" w:rsidR="00C826B1" w:rsidRDefault="00C826B1">
      <w:pPr>
        <w:spacing w:after="0" w:line="240" w:lineRule="auto"/>
      </w:pPr>
      <w:r>
        <w:separator/>
      </w:r>
    </w:p>
  </w:footnote>
  <w:footnote w:type="continuationSeparator" w:id="0">
    <w:p w14:paraId="77A6EEF5" w14:textId="77777777" w:rsidR="00C826B1" w:rsidRDefault="00C826B1">
      <w:pPr>
        <w:spacing w:after="0" w:line="240" w:lineRule="auto"/>
      </w:pPr>
      <w:r>
        <w:continuationSeparator/>
      </w:r>
    </w:p>
  </w:footnote>
  <w:footnote w:type="continuationNotice" w:id="1">
    <w:p w14:paraId="1CE1B55A" w14:textId="77777777" w:rsidR="00C826B1" w:rsidRDefault="00C82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4547" w14:textId="77777777" w:rsidR="00DD3D65" w:rsidRDefault="009A606B">
    <w:pPr>
      <w:tabs>
        <w:tab w:val="center" w:pos="6469"/>
      </w:tabs>
      <w:spacing w:after="0" w:line="259" w:lineRule="auto"/>
      <w:ind w:left="0" w:firstLine="0"/>
      <w:jc w:val="left"/>
    </w:pPr>
    <w:r>
      <w:rPr>
        <w:noProof/>
      </w:rPr>
      <w:drawing>
        <wp:anchor distT="0" distB="0" distL="114300" distR="114300" simplePos="0" relativeHeight="251658240" behindDoc="0" locked="0" layoutInCell="1" allowOverlap="0" wp14:anchorId="60023EC9" wp14:editId="512F9257">
          <wp:simplePos x="0" y="0"/>
          <wp:positionH relativeFrom="page">
            <wp:posOffset>3346450</wp:posOffset>
          </wp:positionH>
          <wp:positionV relativeFrom="page">
            <wp:posOffset>82550</wp:posOffset>
          </wp:positionV>
          <wp:extent cx="1091768" cy="1112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eastAsia="Arial" w:hAnsi="Arial" w:cs="Arial"/>
      </w:rPr>
      <w:t>Executive Headteacher: Kevin Latham</w:t>
    </w:r>
    <w:r>
      <w:t xml:space="preserve"> </w:t>
    </w:r>
    <w:r>
      <w:tab/>
      <w:t xml:space="preserve">                            </w:t>
    </w:r>
    <w:r>
      <w:rPr>
        <w:rFonts w:ascii="Arial" w:eastAsia="Arial" w:hAnsi="Arial" w:cs="Arial"/>
      </w:rPr>
      <w:t>Head of School: Mike Tebbutt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5EA3" w14:textId="11C403DA" w:rsidR="00DD3D65" w:rsidRDefault="009A606B">
    <w:pPr>
      <w:tabs>
        <w:tab w:val="center" w:pos="6469"/>
      </w:tabs>
      <w:spacing w:after="0" w:line="259" w:lineRule="auto"/>
      <w:ind w:left="0" w:firstLine="0"/>
      <w:jc w:val="left"/>
    </w:pPr>
    <w:r>
      <w:rPr>
        <w:noProof/>
      </w:rPr>
      <w:drawing>
        <wp:anchor distT="0" distB="0" distL="114300" distR="114300" simplePos="0" relativeHeight="251658241" behindDoc="0" locked="0" layoutInCell="1" allowOverlap="0" wp14:anchorId="290DEDF9" wp14:editId="1E1A873D">
          <wp:simplePos x="0" y="0"/>
          <wp:positionH relativeFrom="page">
            <wp:posOffset>6403975</wp:posOffset>
          </wp:positionH>
          <wp:positionV relativeFrom="page">
            <wp:posOffset>82757</wp:posOffset>
          </wp:positionV>
          <wp:extent cx="1091768" cy="11125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eastAsia="Arial" w:hAnsi="Arial" w:cs="Arial"/>
      </w:rPr>
      <w:t xml:space="preserve">Headteacher: </w:t>
    </w:r>
    <w:r w:rsidR="0021505E">
      <w:rPr>
        <w:rFonts w:ascii="Arial" w:eastAsia="Arial" w:hAnsi="Arial" w:cs="Arial"/>
      </w:rPr>
      <w:t>Josh Gershwin-Williams</w:t>
    </w:r>
    <w:r>
      <w:t xml:space="preserve"> </w:t>
    </w:r>
    <w:r>
      <w:tab/>
      <w:t xml:space="preserve">                            </w:t>
    </w:r>
    <w:r w:rsidR="0021505E">
      <w:br/>
    </w:r>
    <w:r w:rsidR="0021505E">
      <w:rPr>
        <w:rFonts w:ascii="Arial" w:eastAsia="Arial" w:hAnsi="Arial" w:cs="Arial"/>
      </w:rPr>
      <w:t>Deputy Headteacher</w:t>
    </w:r>
    <w:r>
      <w:rPr>
        <w:rFonts w:ascii="Arial" w:eastAsia="Arial" w:hAnsi="Arial" w:cs="Arial"/>
      </w:rPr>
      <w:t>: Mike Tebbutt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4D7" w14:textId="77777777" w:rsidR="00DD3D65" w:rsidRDefault="009A606B">
    <w:pPr>
      <w:tabs>
        <w:tab w:val="center" w:pos="6469"/>
      </w:tabs>
      <w:spacing w:after="0" w:line="259" w:lineRule="auto"/>
      <w:ind w:left="0" w:firstLine="0"/>
      <w:jc w:val="left"/>
    </w:pPr>
    <w:r>
      <w:rPr>
        <w:noProof/>
      </w:rPr>
      <w:drawing>
        <wp:anchor distT="0" distB="0" distL="114300" distR="114300" simplePos="0" relativeHeight="251658242" behindDoc="0" locked="0" layoutInCell="1" allowOverlap="0" wp14:anchorId="400C0A9E" wp14:editId="2900203F">
          <wp:simplePos x="0" y="0"/>
          <wp:positionH relativeFrom="page">
            <wp:posOffset>3346450</wp:posOffset>
          </wp:positionH>
          <wp:positionV relativeFrom="page">
            <wp:posOffset>82550</wp:posOffset>
          </wp:positionV>
          <wp:extent cx="1091768" cy="11125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1768" cy="1112520"/>
                  </a:xfrm>
                  <a:prstGeom prst="rect">
                    <a:avLst/>
                  </a:prstGeom>
                </pic:spPr>
              </pic:pic>
            </a:graphicData>
          </a:graphic>
        </wp:anchor>
      </w:drawing>
    </w:r>
    <w:r>
      <w:rPr>
        <w:rFonts w:ascii="Arial" w:eastAsia="Arial" w:hAnsi="Arial" w:cs="Arial"/>
      </w:rPr>
      <w:t>Executive Headteacher: Kevin Latham</w:t>
    </w:r>
    <w:r>
      <w:t xml:space="preserve"> </w:t>
    </w:r>
    <w:r>
      <w:tab/>
      <w:t xml:space="preserve">                            </w:t>
    </w:r>
    <w:r>
      <w:rPr>
        <w:rFonts w:ascii="Arial" w:eastAsia="Arial" w:hAnsi="Arial" w:cs="Arial"/>
      </w:rPr>
      <w:t>Head of School: Mike Tebbutt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14"/>
    <w:multiLevelType w:val="hybridMultilevel"/>
    <w:tmpl w:val="12F8FB08"/>
    <w:lvl w:ilvl="0" w:tplc="FCC24D8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CE0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E2CF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0A1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875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A97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90DD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48B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080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B3403"/>
    <w:multiLevelType w:val="hybridMultilevel"/>
    <w:tmpl w:val="3574305E"/>
    <w:lvl w:ilvl="0" w:tplc="17465C6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0F5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F62C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0848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8C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4BB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650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27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5C70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7518E2"/>
    <w:multiLevelType w:val="hybridMultilevel"/>
    <w:tmpl w:val="AD3ED522"/>
    <w:lvl w:ilvl="0" w:tplc="02E0893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E4A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225C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C007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44E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E01C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474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E05F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08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457628">
    <w:abstractNumId w:val="1"/>
  </w:num>
  <w:num w:numId="2" w16cid:durableId="797336482">
    <w:abstractNumId w:val="2"/>
  </w:num>
  <w:num w:numId="3" w16cid:durableId="3397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A54B4"/>
    <w:rsid w:val="001657E1"/>
    <w:rsid w:val="0021505E"/>
    <w:rsid w:val="002169B9"/>
    <w:rsid w:val="002A6382"/>
    <w:rsid w:val="002E0325"/>
    <w:rsid w:val="003A6B45"/>
    <w:rsid w:val="00425808"/>
    <w:rsid w:val="004438C2"/>
    <w:rsid w:val="005523E8"/>
    <w:rsid w:val="005F19AA"/>
    <w:rsid w:val="00613128"/>
    <w:rsid w:val="006A71A5"/>
    <w:rsid w:val="006B39D6"/>
    <w:rsid w:val="007B175A"/>
    <w:rsid w:val="007B60FA"/>
    <w:rsid w:val="007C0062"/>
    <w:rsid w:val="008245CF"/>
    <w:rsid w:val="00890545"/>
    <w:rsid w:val="008B36AF"/>
    <w:rsid w:val="00906BFC"/>
    <w:rsid w:val="00942B5C"/>
    <w:rsid w:val="009A606B"/>
    <w:rsid w:val="00A41339"/>
    <w:rsid w:val="00B1096F"/>
    <w:rsid w:val="00B53972"/>
    <w:rsid w:val="00C14C21"/>
    <w:rsid w:val="00C826B1"/>
    <w:rsid w:val="00DD3D65"/>
    <w:rsid w:val="00DE7E1A"/>
    <w:rsid w:val="00E4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53E3"/>
  <w15:docId w15:val="{202B98B8-5229-45A4-8DF0-A70A0DDF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371" w:hanging="371"/>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3"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Header">
    <w:name w:val="header"/>
    <w:basedOn w:val="Normal"/>
    <w:link w:val="HeaderChar"/>
    <w:uiPriority w:val="99"/>
    <w:semiHidden/>
    <w:unhideWhenUsed/>
    <w:rsid w:val="00C14C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4C21"/>
    <w:rPr>
      <w:rFonts w:ascii="Calibri" w:eastAsia="Calibri" w:hAnsi="Calibri" w:cs="Calibri"/>
      <w:color w:val="000000"/>
    </w:rPr>
  </w:style>
  <w:style w:type="paragraph" w:styleId="Footer">
    <w:name w:val="footer"/>
    <w:basedOn w:val="Normal"/>
    <w:link w:val="FooterChar"/>
    <w:uiPriority w:val="99"/>
    <w:unhideWhenUsed/>
    <w:rsid w:val="00C14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C21"/>
    <w:rPr>
      <w:rFonts w:ascii="Calibri" w:eastAsia="Calibri" w:hAnsi="Calibri" w:cs="Calibri"/>
      <w:color w:val="000000"/>
    </w:rPr>
  </w:style>
  <w:style w:type="table" w:customStyle="1" w:styleId="TableGrid1">
    <w:name w:val="Table Grid1"/>
    <w:rsid w:val="002A638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187841-cb37-4691-ba1c-75aecbd173f4"/>
    <lcf76f155ced4ddcb4097134ff3c332f xmlns="4b0edffd-6da7-4963-b7bf-8ac7cffa41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508CC6A2741748B967AF3E615DCAA8" ma:contentTypeVersion="17" ma:contentTypeDescription="Create a new document." ma:contentTypeScope="" ma:versionID="29efcc6f7a7030d9f2596d26b6afa8f5">
  <xsd:schema xmlns:xsd="http://www.w3.org/2001/XMLSchema" xmlns:xs="http://www.w3.org/2001/XMLSchema" xmlns:p="http://schemas.microsoft.com/office/2006/metadata/properties" xmlns:ns2="4b0edffd-6da7-4963-b7bf-8ac7cffa4174" xmlns:ns3="a0187841-cb37-4691-ba1c-75aecbd173f4" xmlns:ns4="c4550066-94f5-44dc-b396-4be27753eeff" targetNamespace="http://schemas.microsoft.com/office/2006/metadata/properties" ma:root="true" ma:fieldsID="baabeda54643e5ecd844c5786fc051b3" ns2:_="" ns3:_="" ns4:_="">
    <xsd:import namespace="4b0edffd-6da7-4963-b7bf-8ac7cffa4174"/>
    <xsd:import namespace="a0187841-cb37-4691-ba1c-75aecbd173f4"/>
    <xsd:import namespace="c4550066-94f5-44dc-b396-4be27753ee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edffd-6da7-4963-b7bf-8ac7cffa4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87841-cb37-4691-ba1c-75aecbd173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07a90d-3521-449d-ad48-5ccaac455240}" ma:internalName="TaxCatchAll" ma:showField="CatchAllData" ma:web="a0187841-cb37-4691-ba1c-75aecbd173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550066-94f5-44dc-b396-4be27753ee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1D539-5D4C-48EF-9016-2FDC8FF95FEE}">
  <ds:schemaRefs>
    <ds:schemaRef ds:uri="http://schemas.microsoft.com/office/2006/metadata/properties"/>
    <ds:schemaRef ds:uri="http://schemas.microsoft.com/office/infopath/2007/PartnerControls"/>
    <ds:schemaRef ds:uri="a0187841-cb37-4691-ba1c-75aecbd173f4"/>
    <ds:schemaRef ds:uri="4b0edffd-6da7-4963-b7bf-8ac7cffa4174"/>
  </ds:schemaRefs>
</ds:datastoreItem>
</file>

<file path=customXml/itemProps2.xml><?xml version="1.0" encoding="utf-8"?>
<ds:datastoreItem xmlns:ds="http://schemas.openxmlformats.org/officeDocument/2006/customXml" ds:itemID="{245CC1EF-CAB4-49D7-AD6D-9C33E0FE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edffd-6da7-4963-b7bf-8ac7cffa4174"/>
    <ds:schemaRef ds:uri="a0187841-cb37-4691-ba1c-75aecbd173f4"/>
    <ds:schemaRef ds:uri="c4550066-94f5-44dc-b396-4be27753e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AAFF4-363B-45E9-8F37-BF2EEAA1C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cp:lastModifiedBy>Charlotte Webb</cp:lastModifiedBy>
  <cp:revision>2</cp:revision>
  <dcterms:created xsi:type="dcterms:W3CDTF">2025-07-25T10:50:00Z</dcterms:created>
  <dcterms:modified xsi:type="dcterms:W3CDTF">2025-07-25T10:50:00Z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0x01010060508CC6A2741748B967AF3E615DCAA8</vt:lpwstr>
  </property>
  <property fmtid="{D5CDD505-2E9C-101B-9397-08002B2CF9AE}" pid="3" name="MediaServiceImageTags">
    <vt:lpwstr/>
  </property>
</Properties>
</file>