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C32F8">
        <w:rPr>
          <w:rFonts w:asciiTheme="minorHAnsi" w:hAnsiTheme="minorHAnsi"/>
        </w:rPr>
        <w:t>St Nicholas Catholic High School.</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3C32F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3C32F8">
        <w:rPr>
          <w:rFonts w:asciiTheme="minorHAnsi" w:hAnsiTheme="minorHAnsi"/>
        </w:rPr>
        <w:t>Mrs Vicky Hill</w:t>
      </w:r>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3C32F8">
        <w:rPr>
          <w:rFonts w:asciiTheme="minorHAnsi" w:hAnsiTheme="minorHAnsi"/>
        </w:rPr>
        <w:t xml:space="preserve">on </w:t>
      </w:r>
      <w:hyperlink r:id="rId13" w:history="1">
        <w:r w:rsidR="003C32F8" w:rsidRPr="00DE7C5F">
          <w:rPr>
            <w:rStyle w:val="Hyperlink"/>
            <w:rFonts w:asciiTheme="minorHAnsi" w:hAnsiTheme="minorHAnsi"/>
          </w:rPr>
          <w:t>v.hill@st-nicholas.cheshire.sch.uk</w:t>
        </w:r>
      </w:hyperlink>
      <w:r w:rsidR="003C32F8">
        <w:rPr>
          <w:rFonts w:asciiTheme="minorHAnsi" w:hAnsiTheme="minorHAnsi"/>
        </w:rPr>
        <w:t xml:space="preserve"> or 01606 706 000</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w:t>
      </w:r>
      <w:r w:rsidR="003C32F8">
        <w:rPr>
          <w:rFonts w:asciiTheme="minorHAnsi" w:hAnsiTheme="minorHAnsi"/>
        </w:rPr>
        <w:t>our complaints procedure is accessible via our website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97143" w:rsidRPr="00897143">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C32F8"/>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143"/>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D3979-3DE6-48B6-9F3C-9328307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hill@st-nicholas.cheshire.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3" ma:contentTypeDescription="Create a new document." ma:contentTypeScope="" ma:versionID="d66d5175b7088ab062cc9bcf18c81a62">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680a4c53d49d65bd126ba603dc2bbac9"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3C9E67B8-C2E8-4D95-8232-5BD4AB1CD436}"/>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CABF527C-0E82-4840-9D89-933100CD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Hill</cp:lastModifiedBy>
  <cp:revision>2</cp:revision>
  <cp:lastPrinted>2016-01-28T14:41:00Z</cp:lastPrinted>
  <dcterms:created xsi:type="dcterms:W3CDTF">2021-11-19T10:07:00Z</dcterms:created>
  <dcterms:modified xsi:type="dcterms:W3CDTF">2021-11-19T10:07:00Z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0x010100A2FB6E1265103849B8A968C8BE03E6EC</vt:lpwstr>
  </property>
  <property fmtid="{D5CDD505-2E9C-101B-9397-08002B2CF9AE}" pid="4" name="Order">
    <vt:r8>7269600</vt:r8>
  </property>
</Properties>
</file>