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8BD02" w14:textId="1BCC6570" w:rsidR="004D1822" w:rsidRPr="00F77F91" w:rsidRDefault="00FF6EE1" w:rsidP="002361A3">
      <w:pPr>
        <w:pStyle w:val="NoSpacing"/>
        <w:ind w:left="-709" w:right="-165"/>
        <w:jc w:val="both"/>
        <w:rPr>
          <w:rFonts w:ascii="Arial" w:hAnsi="Arial" w:cs="Arial"/>
          <w:color w:val="A6A6A6" w:themeColor="background1" w:themeShade="A6"/>
          <w:sz w:val="20"/>
          <w:szCs w:val="20"/>
        </w:rPr>
      </w:pPr>
      <w:r>
        <w:rPr>
          <w:rFonts w:ascii="Arial" w:hAnsi="Arial" w:cs="Arial"/>
        </w:rPr>
        <w:br w:type="textWrapping" w:clear="all"/>
      </w:r>
      <w:r w:rsidR="00103DB2">
        <w:rPr>
          <w:noProof/>
          <w:lang w:eastAsia="en-GB"/>
        </w:rPr>
        <w:drawing>
          <wp:anchor distT="0" distB="0" distL="114300" distR="114300" simplePos="0" relativeHeight="251659264" behindDoc="0" locked="0" layoutInCell="1" allowOverlap="1" wp14:anchorId="05555E80" wp14:editId="371713F7">
            <wp:simplePos x="0" y="0"/>
            <wp:positionH relativeFrom="column">
              <wp:posOffset>-452755</wp:posOffset>
            </wp:positionH>
            <wp:positionV relativeFrom="paragraph">
              <wp:posOffset>163830</wp:posOffset>
            </wp:positionV>
            <wp:extent cx="3190875" cy="955040"/>
            <wp:effectExtent l="0" t="0" r="0" b="0"/>
            <wp:wrapThrough wrapText="bothSides">
              <wp:wrapPolygon edited="0">
                <wp:start x="2579" y="862"/>
                <wp:lineTo x="516" y="15511"/>
                <wp:lineTo x="1161" y="17665"/>
                <wp:lineTo x="1290" y="18527"/>
                <wp:lineTo x="2063" y="18527"/>
                <wp:lineTo x="16635" y="16372"/>
                <wp:lineTo x="19859" y="15511"/>
                <wp:lineTo x="20891" y="13787"/>
                <wp:lineTo x="21020" y="5170"/>
                <wp:lineTo x="19988" y="4739"/>
                <wp:lineTo x="3740" y="862"/>
                <wp:lineTo x="2579" y="862"/>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87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D7BD96" w14:textId="77777777" w:rsidR="007F6F7E" w:rsidRDefault="007F6F7E" w:rsidP="00AF53EA">
      <w:pPr>
        <w:jc w:val="right"/>
        <w:rPr>
          <w:rFonts w:ascii="Arial" w:hAnsi="Arial" w:cs="Arial"/>
        </w:rPr>
      </w:pPr>
    </w:p>
    <w:p w14:paraId="66138295" w14:textId="77777777" w:rsidR="00103DB2" w:rsidRDefault="00103DB2" w:rsidP="00EC6E34">
      <w:pPr>
        <w:pStyle w:val="Title"/>
        <w:ind w:left="-851" w:right="-285" w:firstLine="142"/>
        <w:rPr>
          <w:noProof/>
          <w:lang w:eastAsia="en-GB"/>
        </w:rPr>
      </w:pPr>
    </w:p>
    <w:p w14:paraId="12CCED31" w14:textId="77777777" w:rsidR="00103DB2" w:rsidRDefault="00103DB2" w:rsidP="00EC6E34">
      <w:pPr>
        <w:pStyle w:val="Title"/>
        <w:ind w:left="-851" w:right="-285" w:firstLine="142"/>
        <w:rPr>
          <w:noProof/>
          <w:lang w:eastAsia="en-GB"/>
        </w:rPr>
      </w:pPr>
    </w:p>
    <w:p w14:paraId="3290DE63" w14:textId="5B457601" w:rsidR="00FC4DA5" w:rsidRDefault="00AF53EA" w:rsidP="00EC6E34">
      <w:pPr>
        <w:pStyle w:val="Title"/>
        <w:ind w:left="-851" w:right="-285" w:firstLine="142"/>
      </w:pPr>
      <w:bookmarkStart w:id="0" w:name="_GoBack"/>
      <w:bookmarkEnd w:id="0"/>
      <w:r>
        <w:rPr>
          <w:noProof/>
          <w:lang w:eastAsia="en-GB"/>
        </w:rPr>
        <w:t>Job Description</w:t>
      </w:r>
    </w:p>
    <w:p w14:paraId="7AB04CF6" w14:textId="77777777" w:rsidR="00FD39EF" w:rsidRDefault="00FD39EF" w:rsidP="00FD39E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D39EF" w14:paraId="5A44E0B2" w14:textId="77777777" w:rsidTr="005E04CA">
        <w:trPr>
          <w:trHeight w:val="489"/>
        </w:trPr>
        <w:tc>
          <w:tcPr>
            <w:tcW w:w="2411" w:type="dxa"/>
            <w:vAlign w:val="center"/>
          </w:tcPr>
          <w:p w14:paraId="588560C4" w14:textId="77777777" w:rsidR="00FD39EF" w:rsidRPr="006418A3" w:rsidRDefault="00061FFD" w:rsidP="00FD39EF">
            <w:pPr>
              <w:pStyle w:val="NoSpacing"/>
              <w:ind w:right="-307"/>
              <w:rPr>
                <w:rFonts w:ascii="Arial" w:hAnsi="Arial" w:cs="Arial"/>
                <w:b/>
                <w:sz w:val="20"/>
                <w:szCs w:val="20"/>
              </w:rPr>
            </w:pPr>
            <w:r w:rsidRPr="006418A3">
              <w:rPr>
                <w:rFonts w:ascii="Arial" w:hAnsi="Arial" w:cs="Arial"/>
                <w:b/>
                <w:sz w:val="20"/>
                <w:szCs w:val="20"/>
              </w:rPr>
              <w:t>Job title</w:t>
            </w:r>
          </w:p>
        </w:tc>
        <w:tc>
          <w:tcPr>
            <w:tcW w:w="8221" w:type="dxa"/>
            <w:vAlign w:val="center"/>
          </w:tcPr>
          <w:p w14:paraId="0FDE3285" w14:textId="226FA16E" w:rsidR="004716E4" w:rsidRPr="006418A3" w:rsidRDefault="00BB6678" w:rsidP="00B12C37">
            <w:pPr>
              <w:pStyle w:val="NoSpacing"/>
              <w:ind w:right="34"/>
              <w:rPr>
                <w:rFonts w:ascii="Arial" w:hAnsi="Arial" w:cs="Arial"/>
                <w:b/>
                <w:sz w:val="20"/>
                <w:szCs w:val="20"/>
              </w:rPr>
            </w:pPr>
            <w:r w:rsidRPr="00413587">
              <w:rPr>
                <w:rFonts w:ascii="Arial" w:hAnsi="Arial" w:cs="Arial"/>
                <w:b/>
                <w:color w:val="0070C0"/>
                <w:sz w:val="32"/>
              </w:rPr>
              <w:t xml:space="preserve">School </w:t>
            </w:r>
            <w:r w:rsidR="000A0100" w:rsidRPr="00413587">
              <w:rPr>
                <w:rFonts w:ascii="Arial" w:hAnsi="Arial" w:cs="Arial"/>
                <w:b/>
                <w:color w:val="0070C0"/>
                <w:sz w:val="32"/>
              </w:rPr>
              <w:t>C</w:t>
            </w:r>
            <w:r w:rsidR="00B12C37">
              <w:rPr>
                <w:rFonts w:ascii="Arial" w:hAnsi="Arial" w:cs="Arial"/>
                <w:b/>
                <w:color w:val="0070C0"/>
                <w:sz w:val="32"/>
              </w:rPr>
              <w:t>leaner</w:t>
            </w:r>
          </w:p>
        </w:tc>
      </w:tr>
      <w:tr w:rsidR="009C1E9B" w14:paraId="6B229EFC" w14:textId="77777777" w:rsidTr="005E04CA">
        <w:trPr>
          <w:trHeight w:val="489"/>
        </w:trPr>
        <w:tc>
          <w:tcPr>
            <w:tcW w:w="2411" w:type="dxa"/>
            <w:vAlign w:val="center"/>
          </w:tcPr>
          <w:p w14:paraId="1F6CF857" w14:textId="77777777" w:rsidR="009C1E9B" w:rsidRPr="006418A3" w:rsidRDefault="009C1E9B" w:rsidP="00FD39EF">
            <w:pPr>
              <w:pStyle w:val="NoSpacing"/>
              <w:ind w:right="-307"/>
              <w:rPr>
                <w:rFonts w:ascii="Arial" w:hAnsi="Arial" w:cs="Arial"/>
                <w:b/>
                <w:sz w:val="20"/>
                <w:szCs w:val="20"/>
              </w:rPr>
            </w:pPr>
            <w:r>
              <w:rPr>
                <w:rFonts w:ascii="Arial" w:hAnsi="Arial" w:cs="Arial"/>
                <w:b/>
                <w:sz w:val="20"/>
                <w:szCs w:val="20"/>
              </w:rPr>
              <w:t>Terms</w:t>
            </w:r>
          </w:p>
        </w:tc>
        <w:tc>
          <w:tcPr>
            <w:tcW w:w="8221" w:type="dxa"/>
            <w:vAlign w:val="center"/>
          </w:tcPr>
          <w:p w14:paraId="327FD5C2" w14:textId="047CBBAB" w:rsidR="00084CB5" w:rsidRPr="00413587" w:rsidRDefault="007F37EA" w:rsidP="00084CB5">
            <w:pPr>
              <w:pStyle w:val="NoSpacing"/>
              <w:ind w:right="34"/>
              <w:rPr>
                <w:rFonts w:ascii="Arial" w:hAnsi="Arial" w:cs="Arial"/>
                <w:sz w:val="24"/>
                <w:szCs w:val="20"/>
              </w:rPr>
            </w:pPr>
            <w:r>
              <w:rPr>
                <w:rFonts w:ascii="Arial" w:hAnsi="Arial" w:cs="Arial"/>
                <w:sz w:val="24"/>
                <w:szCs w:val="20"/>
              </w:rPr>
              <w:t>Grade 3</w:t>
            </w:r>
            <w:r w:rsidR="00520199" w:rsidRPr="00413587">
              <w:rPr>
                <w:rFonts w:ascii="Arial" w:hAnsi="Arial" w:cs="Arial"/>
                <w:sz w:val="24"/>
                <w:szCs w:val="20"/>
              </w:rPr>
              <w:t xml:space="preserve"> </w:t>
            </w:r>
            <w:r w:rsidR="00413587" w:rsidRPr="00413587">
              <w:rPr>
                <w:rFonts w:ascii="Arial" w:hAnsi="Arial" w:cs="Arial"/>
                <w:sz w:val="24"/>
                <w:szCs w:val="20"/>
              </w:rPr>
              <w:t xml:space="preserve">   </w:t>
            </w:r>
            <w:hyperlink r:id="rId12" w:tgtFrame="_blank" w:tooltip="Original URL: https://staff.derbyshire.gov.uk/pay-and-benefits/my-pay-and-terms-and-conditions/salary-scales/salary-scales.aspx. Click or tap if you trust this link." w:history="1">
              <w:r w:rsidR="004B1E85">
                <w:rPr>
                  <w:rStyle w:val="Hyperlink"/>
                  <w:rFonts w:ascii="Calibri" w:hAnsi="Calibri" w:cs="Calibri"/>
                  <w:bdr w:val="none" w:sz="0" w:space="0" w:color="auto" w:frame="1"/>
                </w:rPr>
                <w:t>Salary scales - Our Derbyshire</w:t>
              </w:r>
            </w:hyperlink>
            <w:r w:rsidR="004B1E85">
              <w:rPr>
                <w:rFonts w:ascii="Calibri" w:hAnsi="Calibri" w:cs="Calibri"/>
                <w:color w:val="174E86"/>
                <w:shd w:val="clear" w:color="auto" w:fill="FFFFFF"/>
              </w:rPr>
              <w:t> </w:t>
            </w:r>
          </w:p>
          <w:p w14:paraId="6D383722" w14:textId="77777777" w:rsidR="00084CB5" w:rsidRPr="00413587" w:rsidRDefault="00084CB5" w:rsidP="000A0100">
            <w:pPr>
              <w:pStyle w:val="NoSpacing"/>
              <w:ind w:right="34"/>
              <w:rPr>
                <w:rFonts w:ascii="Arial" w:hAnsi="Arial" w:cs="Arial"/>
                <w:sz w:val="24"/>
                <w:szCs w:val="20"/>
              </w:rPr>
            </w:pPr>
          </w:p>
          <w:p w14:paraId="20A81461" w14:textId="20B6EE87" w:rsidR="003854B3" w:rsidRPr="009C1E9B" w:rsidRDefault="00C57483" w:rsidP="00272C27">
            <w:pPr>
              <w:pStyle w:val="NoSpacing"/>
              <w:ind w:right="34"/>
              <w:rPr>
                <w:rFonts w:ascii="Arial" w:hAnsi="Arial" w:cs="Arial"/>
                <w:color w:val="0070C0"/>
                <w:sz w:val="20"/>
                <w:szCs w:val="20"/>
              </w:rPr>
            </w:pPr>
            <w:r>
              <w:rPr>
                <w:rFonts w:ascii="Arial" w:hAnsi="Arial" w:cs="Arial"/>
                <w:color w:val="0070C0"/>
                <w:sz w:val="20"/>
                <w:szCs w:val="20"/>
              </w:rPr>
              <w:t>Hours of work are</w:t>
            </w:r>
            <w:r w:rsidR="007F37EA">
              <w:rPr>
                <w:rFonts w:ascii="Arial" w:hAnsi="Arial" w:cs="Arial"/>
                <w:color w:val="0070C0"/>
                <w:sz w:val="20"/>
                <w:szCs w:val="20"/>
              </w:rPr>
              <w:t xml:space="preserve"> </w:t>
            </w:r>
            <w:r w:rsidR="00E23BFD">
              <w:rPr>
                <w:rFonts w:ascii="Arial" w:hAnsi="Arial" w:cs="Arial"/>
                <w:color w:val="0070C0"/>
                <w:sz w:val="20"/>
                <w:szCs w:val="20"/>
              </w:rPr>
              <w:t xml:space="preserve">between </w:t>
            </w:r>
            <w:r w:rsidR="00AA4763">
              <w:rPr>
                <w:rFonts w:ascii="Arial" w:hAnsi="Arial" w:cs="Arial"/>
                <w:color w:val="0070C0"/>
                <w:sz w:val="20"/>
                <w:szCs w:val="20"/>
              </w:rPr>
              <w:t xml:space="preserve">the </w:t>
            </w:r>
            <w:r w:rsidR="00E23BFD">
              <w:rPr>
                <w:rFonts w:ascii="Arial" w:hAnsi="Arial" w:cs="Arial"/>
                <w:color w:val="0070C0"/>
                <w:sz w:val="20"/>
                <w:szCs w:val="20"/>
              </w:rPr>
              <w:t xml:space="preserve">hours of </w:t>
            </w:r>
            <w:r w:rsidR="007F37EA">
              <w:rPr>
                <w:rFonts w:ascii="Arial" w:hAnsi="Arial" w:cs="Arial"/>
                <w:color w:val="0070C0"/>
                <w:sz w:val="20"/>
                <w:szCs w:val="20"/>
              </w:rPr>
              <w:t>7</w:t>
            </w:r>
            <w:r>
              <w:rPr>
                <w:rFonts w:ascii="Arial" w:hAnsi="Arial" w:cs="Arial"/>
                <w:color w:val="0070C0"/>
                <w:sz w:val="20"/>
                <w:szCs w:val="20"/>
              </w:rPr>
              <w:t>.0</w:t>
            </w:r>
            <w:r w:rsidR="007F37EA">
              <w:rPr>
                <w:rFonts w:ascii="Arial" w:hAnsi="Arial" w:cs="Arial"/>
                <w:color w:val="0070C0"/>
                <w:sz w:val="20"/>
                <w:szCs w:val="20"/>
              </w:rPr>
              <w:t>0am – 8.30am or 3.30pm –</w:t>
            </w:r>
            <w:r w:rsidR="00E23BFD">
              <w:rPr>
                <w:rFonts w:ascii="Arial" w:hAnsi="Arial" w:cs="Arial"/>
                <w:color w:val="0070C0"/>
                <w:sz w:val="20"/>
                <w:szCs w:val="20"/>
              </w:rPr>
              <w:t xml:space="preserve"> 6.30</w:t>
            </w:r>
            <w:r w:rsidR="007F37EA">
              <w:rPr>
                <w:rFonts w:ascii="Arial" w:hAnsi="Arial" w:cs="Arial"/>
                <w:color w:val="0070C0"/>
                <w:sz w:val="20"/>
                <w:szCs w:val="20"/>
              </w:rPr>
              <w:t>pm</w:t>
            </w:r>
            <w:r w:rsidR="00E23BFD">
              <w:rPr>
                <w:rFonts w:ascii="Arial" w:hAnsi="Arial" w:cs="Arial"/>
                <w:color w:val="0070C0"/>
                <w:sz w:val="20"/>
                <w:szCs w:val="20"/>
              </w:rPr>
              <w:t xml:space="preserve">. Term time only. </w:t>
            </w:r>
          </w:p>
        </w:tc>
      </w:tr>
      <w:tr w:rsidR="00FD39EF" w:rsidRPr="0058106F" w14:paraId="1E2FB908" w14:textId="77777777" w:rsidTr="000D53B9">
        <w:tc>
          <w:tcPr>
            <w:tcW w:w="2411" w:type="dxa"/>
            <w:vAlign w:val="center"/>
          </w:tcPr>
          <w:p w14:paraId="2A3A09E8" w14:textId="77777777" w:rsidR="00FD39EF" w:rsidRPr="006418A3" w:rsidRDefault="00FD39EF" w:rsidP="00FD39EF">
            <w:pPr>
              <w:pStyle w:val="NoSpacing"/>
              <w:ind w:right="-307"/>
              <w:rPr>
                <w:rFonts w:ascii="Arial" w:hAnsi="Arial" w:cs="Arial"/>
                <w:b/>
                <w:sz w:val="20"/>
                <w:szCs w:val="20"/>
              </w:rPr>
            </w:pPr>
            <w:r w:rsidRPr="006418A3">
              <w:rPr>
                <w:rFonts w:ascii="Arial" w:hAnsi="Arial" w:cs="Arial"/>
                <w:b/>
                <w:sz w:val="20"/>
                <w:szCs w:val="20"/>
              </w:rPr>
              <w:t>Reporting to</w:t>
            </w:r>
          </w:p>
        </w:tc>
        <w:tc>
          <w:tcPr>
            <w:tcW w:w="8221" w:type="dxa"/>
          </w:tcPr>
          <w:p w14:paraId="0F9AD38A" w14:textId="77777777" w:rsidR="00AF53EA" w:rsidRPr="00413587" w:rsidRDefault="00AF53EA" w:rsidP="00FD39EF">
            <w:pPr>
              <w:pStyle w:val="NoSpacing"/>
              <w:ind w:right="34"/>
              <w:jc w:val="both"/>
              <w:rPr>
                <w:rFonts w:ascii="Arial" w:hAnsi="Arial" w:cs="Arial"/>
                <w:sz w:val="24"/>
              </w:rPr>
            </w:pPr>
          </w:p>
          <w:p w14:paraId="41B208D5" w14:textId="77777777" w:rsidR="00FD39EF" w:rsidRPr="00413587" w:rsidRDefault="00E23BFD" w:rsidP="00FD39EF">
            <w:pPr>
              <w:pStyle w:val="NoSpacing"/>
              <w:ind w:right="34"/>
              <w:jc w:val="both"/>
              <w:rPr>
                <w:rFonts w:ascii="Arial" w:hAnsi="Arial" w:cs="Arial"/>
                <w:b/>
                <w:sz w:val="24"/>
              </w:rPr>
            </w:pPr>
            <w:r>
              <w:rPr>
                <w:rFonts w:ascii="Arial" w:hAnsi="Arial" w:cs="Arial"/>
                <w:b/>
                <w:sz w:val="24"/>
              </w:rPr>
              <w:t>Cleaner</w:t>
            </w:r>
            <w:r w:rsidR="000A0100" w:rsidRPr="00413587">
              <w:rPr>
                <w:rFonts w:ascii="Arial" w:hAnsi="Arial" w:cs="Arial"/>
                <w:b/>
                <w:sz w:val="24"/>
              </w:rPr>
              <w:t xml:space="preserve"> </w:t>
            </w:r>
            <w:r>
              <w:rPr>
                <w:rFonts w:ascii="Arial" w:hAnsi="Arial" w:cs="Arial"/>
                <w:b/>
                <w:sz w:val="24"/>
              </w:rPr>
              <w:t>Supervisor</w:t>
            </w:r>
          </w:p>
          <w:p w14:paraId="6609B9F4" w14:textId="77777777" w:rsidR="00AF53EA" w:rsidRPr="00413587" w:rsidRDefault="00AF53EA" w:rsidP="00FD39EF">
            <w:pPr>
              <w:pStyle w:val="NoSpacing"/>
              <w:ind w:right="34"/>
              <w:jc w:val="both"/>
              <w:rPr>
                <w:rFonts w:ascii="Arial" w:hAnsi="Arial" w:cs="Arial"/>
                <w:b/>
                <w:sz w:val="24"/>
                <w:szCs w:val="20"/>
              </w:rPr>
            </w:pPr>
          </w:p>
        </w:tc>
      </w:tr>
      <w:tr w:rsidR="007D1F33" w:rsidRPr="007C1611" w14:paraId="5964ECD7" w14:textId="77777777" w:rsidTr="000D53B9">
        <w:tc>
          <w:tcPr>
            <w:tcW w:w="2411" w:type="dxa"/>
            <w:vAlign w:val="center"/>
          </w:tcPr>
          <w:p w14:paraId="27DA3742" w14:textId="77777777" w:rsidR="007D1F33" w:rsidRPr="006418A3" w:rsidRDefault="007D1F33" w:rsidP="007D1F33">
            <w:pPr>
              <w:pStyle w:val="NoSpacing"/>
              <w:ind w:right="-307"/>
              <w:rPr>
                <w:rFonts w:ascii="Arial" w:hAnsi="Arial" w:cs="Arial"/>
                <w:b/>
                <w:sz w:val="20"/>
                <w:szCs w:val="20"/>
              </w:rPr>
            </w:pPr>
            <w:r w:rsidRPr="006418A3">
              <w:rPr>
                <w:rFonts w:ascii="Arial" w:hAnsi="Arial" w:cs="Arial"/>
                <w:b/>
                <w:sz w:val="20"/>
                <w:szCs w:val="20"/>
              </w:rPr>
              <w:t>Job Purpose</w:t>
            </w:r>
          </w:p>
        </w:tc>
        <w:tc>
          <w:tcPr>
            <w:tcW w:w="8221" w:type="dxa"/>
          </w:tcPr>
          <w:p w14:paraId="7986A029" w14:textId="77777777" w:rsidR="0064332E" w:rsidRPr="00413587" w:rsidRDefault="0064332E" w:rsidP="0064332E">
            <w:pPr>
              <w:shd w:val="clear" w:color="auto" w:fill="FFFFFF"/>
              <w:spacing w:before="100" w:beforeAutospacing="1" w:after="100" w:afterAutospacing="1"/>
              <w:jc w:val="both"/>
              <w:rPr>
                <w:rFonts w:ascii="Arial" w:eastAsia="Times New Roman" w:hAnsi="Arial" w:cs="Arial"/>
                <w:color w:val="000000"/>
                <w:sz w:val="10"/>
                <w:szCs w:val="18"/>
                <w:lang w:eastAsia="en-GB"/>
              </w:rPr>
            </w:pPr>
          </w:p>
          <w:p w14:paraId="1DB73A07" w14:textId="77777777" w:rsidR="00BB6678" w:rsidRDefault="0064332E" w:rsidP="00FD62CB">
            <w:pPr>
              <w:shd w:val="clear" w:color="auto" w:fill="FFFFFF"/>
              <w:spacing w:before="100" w:beforeAutospacing="1" w:after="100" w:afterAutospacing="1"/>
              <w:jc w:val="both"/>
              <w:rPr>
                <w:rFonts w:ascii="Arial" w:eastAsia="Times New Roman" w:hAnsi="Arial" w:cs="Arial"/>
                <w:color w:val="000000"/>
                <w:lang w:eastAsia="en-GB"/>
              </w:rPr>
            </w:pPr>
            <w:r w:rsidRPr="002A2F65">
              <w:rPr>
                <w:rFonts w:ascii="Arial" w:eastAsia="Times New Roman" w:hAnsi="Arial" w:cs="Arial"/>
                <w:color w:val="000000"/>
                <w:lang w:eastAsia="en-GB"/>
              </w:rPr>
              <w:t xml:space="preserve">To </w:t>
            </w:r>
            <w:r w:rsidR="00E23BFD" w:rsidRPr="002A2F65">
              <w:rPr>
                <w:rFonts w:ascii="Arial" w:eastAsia="Times New Roman" w:hAnsi="Arial" w:cs="Arial"/>
                <w:color w:val="000000"/>
                <w:lang w:eastAsia="en-GB"/>
              </w:rPr>
              <w:t xml:space="preserve">carry out cleaning duties, contributing to the provision of a clean, safe, secure and hygienic environment for the school. </w:t>
            </w:r>
          </w:p>
          <w:p w14:paraId="777EE004" w14:textId="4210E893" w:rsidR="00A479EF" w:rsidRPr="00413587" w:rsidRDefault="00A479EF" w:rsidP="00FD62CB">
            <w:pPr>
              <w:shd w:val="clear" w:color="auto" w:fill="FFFFFF"/>
              <w:spacing w:before="100" w:beforeAutospacing="1" w:after="100" w:afterAutospacing="1"/>
              <w:jc w:val="both"/>
              <w:rPr>
                <w:rFonts w:ascii="Arial" w:hAnsi="Arial" w:cs="Arial"/>
                <w:spacing w:val="-2"/>
                <w:sz w:val="10"/>
                <w:szCs w:val="20"/>
              </w:rPr>
            </w:pPr>
          </w:p>
        </w:tc>
      </w:tr>
      <w:tr w:rsidR="007D3987" w:rsidRPr="000921DF" w14:paraId="0761B075" w14:textId="77777777" w:rsidTr="000D53B9">
        <w:tc>
          <w:tcPr>
            <w:tcW w:w="2411" w:type="dxa"/>
            <w:vAlign w:val="center"/>
          </w:tcPr>
          <w:p w14:paraId="0FDEE9D2" w14:textId="77777777" w:rsidR="007D3987" w:rsidRDefault="00E23BFD" w:rsidP="00A4296A">
            <w:pPr>
              <w:pStyle w:val="NoSpacing"/>
              <w:ind w:right="-307"/>
              <w:rPr>
                <w:rFonts w:ascii="Arial" w:hAnsi="Arial" w:cs="Arial"/>
                <w:b/>
                <w:sz w:val="20"/>
                <w:szCs w:val="20"/>
              </w:rPr>
            </w:pPr>
            <w:r>
              <w:rPr>
                <w:rFonts w:ascii="Arial" w:hAnsi="Arial" w:cs="Arial"/>
                <w:b/>
                <w:sz w:val="20"/>
                <w:szCs w:val="20"/>
              </w:rPr>
              <w:t>Key Duties</w:t>
            </w:r>
          </w:p>
        </w:tc>
        <w:tc>
          <w:tcPr>
            <w:tcW w:w="8221" w:type="dxa"/>
          </w:tcPr>
          <w:p w14:paraId="75BCDE79" w14:textId="77777777" w:rsidR="00413587" w:rsidRDefault="00413587" w:rsidP="00413587">
            <w:pPr>
              <w:pStyle w:val="ListParagraph"/>
              <w:shd w:val="clear" w:color="auto" w:fill="FFFFFF"/>
              <w:spacing w:before="100" w:beforeAutospacing="1" w:after="100" w:afterAutospacing="1"/>
              <w:ind w:left="360"/>
              <w:jc w:val="both"/>
              <w:rPr>
                <w:rFonts w:ascii="Arial" w:hAnsi="Arial" w:cs="Arial"/>
              </w:rPr>
            </w:pPr>
          </w:p>
          <w:p w14:paraId="69AFC935" w14:textId="77777777" w:rsidR="000A0100" w:rsidRDefault="000A0100" w:rsidP="000A0100">
            <w:pPr>
              <w:pStyle w:val="ListParagraph"/>
              <w:numPr>
                <w:ilvl w:val="0"/>
                <w:numId w:val="25"/>
              </w:numPr>
              <w:shd w:val="clear" w:color="auto" w:fill="FFFFFF"/>
              <w:spacing w:before="100" w:beforeAutospacing="1" w:after="100" w:afterAutospacing="1"/>
              <w:jc w:val="both"/>
              <w:rPr>
                <w:rFonts w:ascii="Arial" w:hAnsi="Arial" w:cs="Arial"/>
              </w:rPr>
            </w:pPr>
            <w:r w:rsidRPr="00413587">
              <w:rPr>
                <w:rFonts w:ascii="Arial" w:hAnsi="Arial" w:cs="Arial"/>
              </w:rPr>
              <w:t xml:space="preserve">To </w:t>
            </w:r>
            <w:r w:rsidR="00E23BFD">
              <w:rPr>
                <w:rFonts w:ascii="Arial" w:hAnsi="Arial" w:cs="Arial"/>
              </w:rPr>
              <w:t>undertake general cleaning duties in line with agreed standards and schedule for the school.</w:t>
            </w:r>
          </w:p>
          <w:p w14:paraId="17C6DCD5" w14:textId="77777777" w:rsidR="00413587" w:rsidRPr="00413587" w:rsidRDefault="00413587" w:rsidP="00413587">
            <w:pPr>
              <w:pStyle w:val="ListParagraph"/>
              <w:shd w:val="clear" w:color="auto" w:fill="FFFFFF"/>
              <w:spacing w:before="100" w:beforeAutospacing="1" w:after="100" w:afterAutospacing="1"/>
              <w:ind w:left="360"/>
              <w:jc w:val="both"/>
              <w:rPr>
                <w:rFonts w:ascii="Arial" w:hAnsi="Arial" w:cs="Arial"/>
              </w:rPr>
            </w:pPr>
          </w:p>
          <w:p w14:paraId="4312A468" w14:textId="77777777" w:rsidR="003854B3" w:rsidRDefault="003854B3" w:rsidP="000A0100">
            <w:pPr>
              <w:pStyle w:val="ListParagraph"/>
              <w:numPr>
                <w:ilvl w:val="0"/>
                <w:numId w:val="25"/>
              </w:numPr>
              <w:shd w:val="clear" w:color="auto" w:fill="FFFFFF"/>
              <w:spacing w:before="100" w:beforeAutospacing="1" w:after="100" w:afterAutospacing="1"/>
              <w:jc w:val="both"/>
              <w:rPr>
                <w:rFonts w:ascii="Arial" w:hAnsi="Arial" w:cs="Arial"/>
              </w:rPr>
            </w:pPr>
            <w:r w:rsidRPr="00413587">
              <w:rPr>
                <w:rFonts w:ascii="Arial" w:hAnsi="Arial" w:cs="Arial"/>
              </w:rPr>
              <w:t xml:space="preserve">To </w:t>
            </w:r>
            <w:r w:rsidR="00E23BFD">
              <w:rPr>
                <w:rFonts w:ascii="Arial" w:hAnsi="Arial" w:cs="Arial"/>
              </w:rPr>
              <w:t>operate cleaning equipment in a safe and effective way.</w:t>
            </w:r>
          </w:p>
          <w:p w14:paraId="3D39F921" w14:textId="77777777" w:rsidR="00E23BFD" w:rsidRPr="00E23BFD" w:rsidRDefault="00E23BFD" w:rsidP="00E23BFD">
            <w:pPr>
              <w:pStyle w:val="ListParagraph"/>
              <w:rPr>
                <w:rFonts w:ascii="Arial" w:hAnsi="Arial" w:cs="Arial"/>
              </w:rPr>
            </w:pPr>
          </w:p>
          <w:p w14:paraId="74174E89" w14:textId="77777777" w:rsidR="00E23BFD" w:rsidRDefault="00E23BFD" w:rsidP="000A0100">
            <w:pPr>
              <w:pStyle w:val="ListParagraph"/>
              <w:numPr>
                <w:ilvl w:val="0"/>
                <w:numId w:val="25"/>
              </w:numPr>
              <w:shd w:val="clear" w:color="auto" w:fill="FFFFFF"/>
              <w:spacing w:before="100" w:beforeAutospacing="1" w:after="100" w:afterAutospacing="1"/>
              <w:jc w:val="both"/>
              <w:rPr>
                <w:rFonts w:ascii="Arial" w:hAnsi="Arial" w:cs="Arial"/>
              </w:rPr>
            </w:pPr>
            <w:r>
              <w:rPr>
                <w:rFonts w:ascii="Arial" w:hAnsi="Arial" w:cs="Arial"/>
              </w:rPr>
              <w:t>To use prescribed chemical agents in a safe and effective way.</w:t>
            </w:r>
          </w:p>
          <w:p w14:paraId="3D2CDF05" w14:textId="77777777" w:rsidR="00E23BFD" w:rsidRPr="00E23BFD" w:rsidRDefault="00E23BFD" w:rsidP="00E23BFD">
            <w:pPr>
              <w:pStyle w:val="ListParagraph"/>
              <w:rPr>
                <w:rFonts w:ascii="Arial" w:hAnsi="Arial" w:cs="Arial"/>
              </w:rPr>
            </w:pPr>
          </w:p>
          <w:p w14:paraId="7D74A964" w14:textId="77777777" w:rsidR="00E23BFD" w:rsidRDefault="00E23BFD" w:rsidP="000A0100">
            <w:pPr>
              <w:pStyle w:val="ListParagraph"/>
              <w:numPr>
                <w:ilvl w:val="0"/>
                <w:numId w:val="25"/>
              </w:numPr>
              <w:shd w:val="clear" w:color="auto" w:fill="FFFFFF"/>
              <w:spacing w:before="100" w:beforeAutospacing="1" w:after="100" w:afterAutospacing="1"/>
              <w:jc w:val="both"/>
              <w:rPr>
                <w:rFonts w:ascii="Arial" w:hAnsi="Arial" w:cs="Arial"/>
              </w:rPr>
            </w:pPr>
            <w:r>
              <w:rPr>
                <w:rFonts w:ascii="Arial" w:hAnsi="Arial" w:cs="Arial"/>
              </w:rPr>
              <w:t>To be able to respond to emergent requests to clean.</w:t>
            </w:r>
          </w:p>
          <w:p w14:paraId="7F9354B7" w14:textId="77777777" w:rsidR="00413587" w:rsidRPr="00413587" w:rsidRDefault="00413587" w:rsidP="00413587">
            <w:pPr>
              <w:pStyle w:val="ListParagraph"/>
              <w:rPr>
                <w:rFonts w:ascii="Arial" w:hAnsi="Arial" w:cs="Arial"/>
              </w:rPr>
            </w:pPr>
          </w:p>
          <w:p w14:paraId="5225E631" w14:textId="77777777" w:rsidR="00413587" w:rsidRPr="00413587" w:rsidRDefault="00413587" w:rsidP="00413587">
            <w:pPr>
              <w:pStyle w:val="ListParagraph"/>
              <w:rPr>
                <w:rFonts w:ascii="Arial" w:hAnsi="Arial" w:cs="Arial"/>
              </w:rPr>
            </w:pPr>
          </w:p>
          <w:p w14:paraId="12FCCD6E" w14:textId="77777777" w:rsidR="00084CB5" w:rsidRPr="00E23BFD" w:rsidRDefault="00084CB5" w:rsidP="00E23BFD">
            <w:pPr>
              <w:shd w:val="clear" w:color="auto" w:fill="FFFFFF"/>
              <w:spacing w:before="100" w:beforeAutospacing="1" w:after="100" w:afterAutospacing="1"/>
              <w:jc w:val="both"/>
              <w:rPr>
                <w:rFonts w:ascii="Arial" w:hAnsi="Arial" w:cs="Arial"/>
                <w:sz w:val="20"/>
              </w:rPr>
            </w:pPr>
          </w:p>
        </w:tc>
      </w:tr>
    </w:tbl>
    <w:p w14:paraId="76EABBC3" w14:textId="77777777" w:rsidR="00AA4763" w:rsidRDefault="00AA4763">
      <w:r>
        <w:br w:type="page"/>
      </w:r>
    </w:p>
    <w:tbl>
      <w:tblPr>
        <w:tblStyle w:val="TableGrid"/>
        <w:tblW w:w="10632" w:type="dxa"/>
        <w:tblInd w:w="-743" w:type="dxa"/>
        <w:tblLook w:val="04A0" w:firstRow="1" w:lastRow="0" w:firstColumn="1" w:lastColumn="0" w:noHBand="0" w:noVBand="1"/>
      </w:tblPr>
      <w:tblGrid>
        <w:gridCol w:w="10632"/>
      </w:tblGrid>
      <w:tr w:rsidR="007D1F33" w14:paraId="7D0DE69D" w14:textId="77777777" w:rsidTr="00403179">
        <w:tc>
          <w:tcPr>
            <w:tcW w:w="10632" w:type="dxa"/>
            <w:vAlign w:val="center"/>
          </w:tcPr>
          <w:p w14:paraId="49BB3485" w14:textId="4A59ED20" w:rsidR="00A00C99" w:rsidRDefault="007D1F33" w:rsidP="007D1F33">
            <w:pPr>
              <w:pStyle w:val="ListParagraph"/>
              <w:ind w:left="0" w:right="34"/>
              <w:jc w:val="both"/>
            </w:pPr>
            <w:r>
              <w:lastRenderedPageBreak/>
              <w:br w:type="page"/>
            </w:r>
            <w:r>
              <w:br w:type="page"/>
            </w:r>
          </w:p>
          <w:p w14:paraId="2DDABF1D" w14:textId="77777777" w:rsidR="007D1F33" w:rsidRDefault="007D1F33" w:rsidP="007D1F33">
            <w:pPr>
              <w:pStyle w:val="ListParagraph"/>
              <w:ind w:left="0" w:right="34"/>
              <w:jc w:val="both"/>
              <w:rPr>
                <w:rFonts w:ascii="Arial" w:hAnsi="Arial" w:cs="Arial"/>
                <w:b/>
              </w:rPr>
            </w:pPr>
            <w:r>
              <w:rPr>
                <w:rFonts w:ascii="Arial" w:hAnsi="Arial" w:cs="Arial"/>
                <w:b/>
              </w:rPr>
              <w:t>All employees have the responsibility to:</w:t>
            </w:r>
          </w:p>
          <w:p w14:paraId="3BE28B7C" w14:textId="77777777" w:rsidR="00413587" w:rsidRPr="00B22029" w:rsidRDefault="00413587" w:rsidP="007D1F33">
            <w:pPr>
              <w:pStyle w:val="ListParagraph"/>
              <w:ind w:left="0" w:right="34"/>
              <w:jc w:val="both"/>
              <w:rPr>
                <w:rFonts w:ascii="Arial" w:hAnsi="Arial" w:cs="Arial"/>
                <w:b/>
              </w:rPr>
            </w:pPr>
          </w:p>
        </w:tc>
      </w:tr>
      <w:tr w:rsidR="007D1F33" w14:paraId="1412C676" w14:textId="77777777" w:rsidTr="00403179">
        <w:tc>
          <w:tcPr>
            <w:tcW w:w="10632" w:type="dxa"/>
            <w:vAlign w:val="center"/>
            <w:hideMark/>
          </w:tcPr>
          <w:p w14:paraId="19551BAF" w14:textId="77777777" w:rsidR="007D1F33" w:rsidRPr="00613961" w:rsidRDefault="007D1F33" w:rsidP="00A00C99">
            <w:pPr>
              <w:pStyle w:val="NoSpacing"/>
              <w:ind w:left="743" w:right="34"/>
              <w:jc w:val="both"/>
              <w:rPr>
                <w:rFonts w:ascii="Arial" w:hAnsi="Arial" w:cs="Arial"/>
                <w:sz w:val="18"/>
                <w:szCs w:val="20"/>
              </w:rPr>
            </w:pPr>
            <w:r>
              <w:br w:type="page"/>
            </w:r>
          </w:p>
          <w:p w14:paraId="7113CBC8" w14:textId="77777777" w:rsidR="007D1F33" w:rsidRPr="00413587" w:rsidRDefault="007D1F33" w:rsidP="001E53D0">
            <w:pPr>
              <w:pStyle w:val="ListParagraph"/>
              <w:numPr>
                <w:ilvl w:val="0"/>
                <w:numId w:val="1"/>
              </w:numPr>
              <w:spacing w:line="360" w:lineRule="auto"/>
              <w:ind w:left="743" w:right="34" w:hanging="426"/>
              <w:jc w:val="both"/>
              <w:rPr>
                <w:rFonts w:ascii="Arial" w:hAnsi="Arial" w:cs="Arial"/>
                <w:szCs w:val="20"/>
              </w:rPr>
            </w:pPr>
            <w:r w:rsidRPr="00413587">
              <w:rPr>
                <w:rFonts w:ascii="Arial" w:hAnsi="Arial" w:cs="Arial"/>
                <w:szCs w:val="20"/>
              </w:rPr>
              <w:t>Be aware and comply with policies and procedures relating to Safeguarding, child protection, health, safety and security, confidentiality and data protection, reporting all concerns to the appropriate person</w:t>
            </w:r>
          </w:p>
          <w:p w14:paraId="1F7DB53D" w14:textId="77777777" w:rsidR="007D1F33" w:rsidRPr="00413587" w:rsidRDefault="007D1F33" w:rsidP="001E53D0">
            <w:pPr>
              <w:pStyle w:val="ListParagraph"/>
              <w:numPr>
                <w:ilvl w:val="0"/>
                <w:numId w:val="1"/>
              </w:numPr>
              <w:spacing w:line="360" w:lineRule="auto"/>
              <w:ind w:left="743" w:right="34" w:hanging="426"/>
              <w:jc w:val="both"/>
              <w:rPr>
                <w:rFonts w:ascii="Arial" w:hAnsi="Arial" w:cs="Arial"/>
                <w:szCs w:val="20"/>
              </w:rPr>
            </w:pPr>
            <w:r w:rsidRPr="00413587">
              <w:rPr>
                <w:rFonts w:ascii="Arial" w:hAnsi="Arial" w:cs="Arial"/>
                <w:szCs w:val="20"/>
              </w:rPr>
              <w:t>Participate in training and other learning activities as required</w:t>
            </w:r>
          </w:p>
          <w:p w14:paraId="349EA91F" w14:textId="77777777" w:rsidR="007D1F33" w:rsidRPr="00413587" w:rsidRDefault="007D1F33" w:rsidP="001E53D0">
            <w:pPr>
              <w:pStyle w:val="ListParagraph"/>
              <w:numPr>
                <w:ilvl w:val="0"/>
                <w:numId w:val="1"/>
              </w:numPr>
              <w:spacing w:line="360" w:lineRule="auto"/>
              <w:ind w:left="743" w:right="34" w:hanging="426"/>
              <w:jc w:val="both"/>
              <w:rPr>
                <w:rFonts w:ascii="Arial" w:hAnsi="Arial" w:cs="Arial"/>
                <w:szCs w:val="20"/>
              </w:rPr>
            </w:pPr>
            <w:r w:rsidRPr="00413587">
              <w:rPr>
                <w:rFonts w:ascii="Arial" w:hAnsi="Arial" w:cs="Arial"/>
                <w:szCs w:val="20"/>
              </w:rPr>
              <w:t xml:space="preserve">Participate in the </w:t>
            </w:r>
            <w:r w:rsidR="00A00C99" w:rsidRPr="00413587">
              <w:rPr>
                <w:rFonts w:ascii="Arial" w:hAnsi="Arial" w:cs="Arial"/>
                <w:szCs w:val="20"/>
              </w:rPr>
              <w:t>school</w:t>
            </w:r>
            <w:r w:rsidRPr="00413587">
              <w:rPr>
                <w:rFonts w:ascii="Arial" w:hAnsi="Arial" w:cs="Arial"/>
                <w:szCs w:val="20"/>
              </w:rPr>
              <w:t>’s Performance Management</w:t>
            </w:r>
            <w:r w:rsidR="00A00C99" w:rsidRPr="00413587">
              <w:rPr>
                <w:rFonts w:ascii="Arial" w:hAnsi="Arial" w:cs="Arial"/>
                <w:szCs w:val="20"/>
              </w:rPr>
              <w:t xml:space="preserve"> (Appraisal)</w:t>
            </w:r>
            <w:r w:rsidRPr="00413587">
              <w:rPr>
                <w:rFonts w:ascii="Arial" w:hAnsi="Arial" w:cs="Arial"/>
                <w:szCs w:val="20"/>
              </w:rPr>
              <w:t xml:space="preserve"> process</w:t>
            </w:r>
          </w:p>
          <w:p w14:paraId="45CADA6F" w14:textId="77777777" w:rsidR="007D1F33" w:rsidRPr="00413587" w:rsidRDefault="007D1F33" w:rsidP="001E53D0">
            <w:pPr>
              <w:pStyle w:val="ListParagraph"/>
              <w:numPr>
                <w:ilvl w:val="0"/>
                <w:numId w:val="1"/>
              </w:numPr>
              <w:spacing w:line="360" w:lineRule="auto"/>
              <w:ind w:left="743" w:right="34" w:hanging="426"/>
              <w:jc w:val="both"/>
              <w:rPr>
                <w:rFonts w:ascii="Arial" w:hAnsi="Arial" w:cs="Arial"/>
                <w:szCs w:val="20"/>
              </w:rPr>
            </w:pPr>
            <w:r w:rsidRPr="00413587">
              <w:rPr>
                <w:rFonts w:ascii="Arial" w:hAnsi="Arial" w:cs="Arial"/>
                <w:szCs w:val="20"/>
              </w:rPr>
              <w:t>Provide appropriate guidance and supervision and assist in the training and development of staff as appropriate</w:t>
            </w:r>
          </w:p>
          <w:p w14:paraId="122ABBCE" w14:textId="23F39342" w:rsidR="007D1F33" w:rsidRPr="00413587" w:rsidRDefault="00863AEB" w:rsidP="001E53D0">
            <w:pPr>
              <w:pStyle w:val="ListParagraph"/>
              <w:numPr>
                <w:ilvl w:val="0"/>
                <w:numId w:val="1"/>
              </w:numPr>
              <w:spacing w:line="360" w:lineRule="auto"/>
              <w:ind w:left="743" w:right="34" w:hanging="426"/>
              <w:jc w:val="both"/>
              <w:rPr>
                <w:rFonts w:ascii="Arial" w:hAnsi="Arial" w:cs="Arial"/>
                <w:szCs w:val="20"/>
              </w:rPr>
            </w:pPr>
            <w:r>
              <w:rPr>
                <w:rFonts w:ascii="Arial" w:hAnsi="Arial" w:cs="Arial"/>
                <w:szCs w:val="20"/>
              </w:rPr>
              <w:t>R</w:t>
            </w:r>
            <w:r w:rsidR="007D1F33" w:rsidRPr="00413587">
              <w:rPr>
                <w:rFonts w:ascii="Arial" w:hAnsi="Arial" w:cs="Arial"/>
                <w:szCs w:val="20"/>
              </w:rPr>
              <w:t xml:space="preserve">epresent the </w:t>
            </w:r>
            <w:r w:rsidR="00A00C99" w:rsidRPr="00413587">
              <w:rPr>
                <w:rFonts w:ascii="Arial" w:hAnsi="Arial" w:cs="Arial"/>
                <w:szCs w:val="20"/>
              </w:rPr>
              <w:t xml:space="preserve">school </w:t>
            </w:r>
            <w:r w:rsidR="007D1F33" w:rsidRPr="00413587">
              <w:rPr>
                <w:rFonts w:ascii="Arial" w:hAnsi="Arial" w:cs="Arial"/>
                <w:szCs w:val="20"/>
              </w:rPr>
              <w:t>at events as appropriate</w:t>
            </w:r>
          </w:p>
          <w:p w14:paraId="0C737B65" w14:textId="7860256C" w:rsidR="00A00C99" w:rsidRPr="00413587" w:rsidRDefault="00863AEB" w:rsidP="001E53D0">
            <w:pPr>
              <w:pStyle w:val="ListParagraph"/>
              <w:numPr>
                <w:ilvl w:val="0"/>
                <w:numId w:val="1"/>
              </w:numPr>
              <w:spacing w:line="360" w:lineRule="auto"/>
              <w:ind w:left="743" w:right="34" w:hanging="426"/>
              <w:jc w:val="both"/>
              <w:rPr>
                <w:rFonts w:ascii="Arial" w:hAnsi="Arial" w:cs="Arial"/>
                <w:szCs w:val="20"/>
              </w:rPr>
            </w:pPr>
            <w:r>
              <w:rPr>
                <w:rFonts w:ascii="Arial" w:hAnsi="Arial" w:cs="Arial"/>
                <w:szCs w:val="20"/>
              </w:rPr>
              <w:t>S</w:t>
            </w:r>
            <w:r w:rsidR="007D1F33" w:rsidRPr="00413587">
              <w:rPr>
                <w:rFonts w:ascii="Arial" w:hAnsi="Arial" w:cs="Arial"/>
                <w:szCs w:val="20"/>
              </w:rPr>
              <w:t xml:space="preserve">upport and promote the </w:t>
            </w:r>
            <w:r w:rsidR="00A00C99" w:rsidRPr="00413587">
              <w:rPr>
                <w:rFonts w:ascii="Arial" w:hAnsi="Arial" w:cs="Arial"/>
                <w:szCs w:val="20"/>
              </w:rPr>
              <w:t xml:space="preserve">school </w:t>
            </w:r>
            <w:r w:rsidR="007D1F33" w:rsidRPr="00413587">
              <w:rPr>
                <w:rFonts w:ascii="Arial" w:hAnsi="Arial" w:cs="Arial"/>
                <w:szCs w:val="20"/>
              </w:rPr>
              <w:t>ethos</w:t>
            </w:r>
            <w:r w:rsidR="00A00C99" w:rsidRPr="00413587">
              <w:rPr>
                <w:rFonts w:ascii="Arial" w:hAnsi="Arial" w:cs="Arial"/>
                <w:szCs w:val="20"/>
              </w:rPr>
              <w:t xml:space="preserve"> </w:t>
            </w:r>
          </w:p>
          <w:p w14:paraId="455195F3" w14:textId="77777777" w:rsidR="007D1F33" w:rsidRPr="00413587" w:rsidRDefault="00A00C99" w:rsidP="001E53D0">
            <w:pPr>
              <w:pStyle w:val="ListParagraph"/>
              <w:numPr>
                <w:ilvl w:val="0"/>
                <w:numId w:val="1"/>
              </w:numPr>
              <w:spacing w:line="360" w:lineRule="auto"/>
              <w:ind w:left="743" w:right="34" w:hanging="426"/>
              <w:jc w:val="both"/>
              <w:rPr>
                <w:rFonts w:ascii="Arial" w:hAnsi="Arial" w:cs="Arial"/>
                <w:szCs w:val="20"/>
              </w:rPr>
            </w:pPr>
            <w:r w:rsidRPr="00413587">
              <w:rPr>
                <w:rFonts w:ascii="Arial" w:hAnsi="Arial" w:cs="Arial"/>
                <w:szCs w:val="20"/>
              </w:rPr>
              <w:t>Ensure any documentation produced is to a high standard and is in line with the brand style</w:t>
            </w:r>
          </w:p>
          <w:p w14:paraId="65F27752" w14:textId="0C4437E9" w:rsidR="007D1F33" w:rsidRPr="00413587" w:rsidRDefault="00863AEB" w:rsidP="001E53D0">
            <w:pPr>
              <w:pStyle w:val="ListParagraph"/>
              <w:numPr>
                <w:ilvl w:val="0"/>
                <w:numId w:val="1"/>
              </w:numPr>
              <w:spacing w:line="360" w:lineRule="auto"/>
              <w:ind w:left="743" w:right="34" w:hanging="426"/>
              <w:jc w:val="both"/>
              <w:rPr>
                <w:rFonts w:ascii="Arial" w:hAnsi="Arial" w:cs="Arial"/>
                <w:szCs w:val="20"/>
              </w:rPr>
            </w:pPr>
            <w:r>
              <w:rPr>
                <w:rFonts w:ascii="Arial" w:hAnsi="Arial" w:cs="Arial"/>
                <w:szCs w:val="20"/>
              </w:rPr>
              <w:t>U</w:t>
            </w:r>
            <w:r w:rsidR="007D1F33" w:rsidRPr="00413587">
              <w:rPr>
                <w:rFonts w:ascii="Arial" w:hAnsi="Arial" w:cs="Arial"/>
                <w:szCs w:val="20"/>
              </w:rPr>
              <w:t>ndertake any other duties and responsibilities as required that are covered by the general scope of the post</w:t>
            </w:r>
          </w:p>
          <w:p w14:paraId="21D88225" w14:textId="02AD9E2A" w:rsidR="007D1F33" w:rsidRPr="00413587" w:rsidRDefault="00863AEB" w:rsidP="001E53D0">
            <w:pPr>
              <w:pStyle w:val="ListParagraph"/>
              <w:numPr>
                <w:ilvl w:val="0"/>
                <w:numId w:val="1"/>
              </w:numPr>
              <w:spacing w:line="360" w:lineRule="auto"/>
              <w:ind w:left="743" w:right="34" w:hanging="426"/>
              <w:jc w:val="both"/>
              <w:rPr>
                <w:rFonts w:ascii="Arial" w:hAnsi="Arial" w:cs="Arial"/>
                <w:szCs w:val="20"/>
              </w:rPr>
            </w:pPr>
            <w:r>
              <w:rPr>
                <w:rFonts w:ascii="Arial" w:hAnsi="Arial" w:cs="Arial"/>
                <w:szCs w:val="20"/>
              </w:rPr>
              <w:t>U</w:t>
            </w:r>
            <w:r w:rsidR="007D1F33" w:rsidRPr="00413587">
              <w:rPr>
                <w:rFonts w:ascii="Arial" w:hAnsi="Arial" w:cs="Arial"/>
                <w:szCs w:val="20"/>
              </w:rPr>
              <w:t xml:space="preserve">ndertake any other reasonable duties at the request of the </w:t>
            </w:r>
            <w:r w:rsidR="008808A6" w:rsidRPr="00413587">
              <w:rPr>
                <w:rFonts w:ascii="Arial" w:hAnsi="Arial" w:cs="Arial"/>
                <w:szCs w:val="20"/>
              </w:rPr>
              <w:t>Headteacher</w:t>
            </w:r>
          </w:p>
          <w:p w14:paraId="0A059ADD" w14:textId="77777777" w:rsidR="007D1F33" w:rsidRDefault="007D1F33" w:rsidP="007D1F33">
            <w:pPr>
              <w:pStyle w:val="ListParagraph"/>
              <w:ind w:left="743" w:right="34"/>
              <w:jc w:val="both"/>
              <w:rPr>
                <w:rFonts w:ascii="Arial" w:hAnsi="Arial" w:cs="Arial"/>
              </w:rPr>
            </w:pPr>
          </w:p>
        </w:tc>
      </w:tr>
    </w:tbl>
    <w:p w14:paraId="2F545CDB" w14:textId="77777777" w:rsidR="008808A6" w:rsidRDefault="008808A6" w:rsidP="0070668C">
      <w:pPr>
        <w:pStyle w:val="Heading1"/>
        <w:rPr>
          <w:noProof/>
          <w:lang w:eastAsia="en-GB"/>
        </w:rPr>
      </w:pPr>
    </w:p>
    <w:p w14:paraId="527B1C0B" w14:textId="77777777" w:rsidR="005319AA" w:rsidRPr="005319AA" w:rsidRDefault="005319AA" w:rsidP="005319AA">
      <w:pPr>
        <w:rPr>
          <w:lang w:eastAsia="en-GB"/>
        </w:rPr>
      </w:pPr>
    </w:p>
    <w:tbl>
      <w:tblPr>
        <w:tblStyle w:val="TableGrid"/>
        <w:tblW w:w="10632" w:type="dxa"/>
        <w:tblInd w:w="-743" w:type="dxa"/>
        <w:tblLook w:val="04A0" w:firstRow="1" w:lastRow="0" w:firstColumn="1" w:lastColumn="0" w:noHBand="0" w:noVBand="1"/>
      </w:tblPr>
      <w:tblGrid>
        <w:gridCol w:w="10632"/>
      </w:tblGrid>
      <w:tr w:rsidR="00413587" w:rsidRPr="00A00C99" w14:paraId="4500B727" w14:textId="77777777" w:rsidTr="007F37EA">
        <w:tc>
          <w:tcPr>
            <w:tcW w:w="10632" w:type="dxa"/>
            <w:vAlign w:val="center"/>
          </w:tcPr>
          <w:p w14:paraId="57EFADB5" w14:textId="77777777" w:rsidR="00413587" w:rsidRPr="006418A3" w:rsidRDefault="00413587" w:rsidP="00BE4573">
            <w:pPr>
              <w:pStyle w:val="NoSpacing"/>
              <w:ind w:right="-307"/>
              <w:rPr>
                <w:rFonts w:ascii="Arial" w:hAnsi="Arial" w:cs="Arial"/>
                <w:b/>
                <w:sz w:val="20"/>
                <w:szCs w:val="20"/>
              </w:rPr>
            </w:pPr>
            <w:r w:rsidRPr="006418A3">
              <w:rPr>
                <w:rFonts w:ascii="Arial" w:hAnsi="Arial" w:cs="Arial"/>
                <w:sz w:val="20"/>
                <w:szCs w:val="20"/>
              </w:rPr>
              <w:br w:type="page"/>
            </w:r>
          </w:p>
          <w:p w14:paraId="20E7DF2F" w14:textId="77777777" w:rsidR="00413587" w:rsidRPr="00A4296A" w:rsidRDefault="00413587" w:rsidP="00BE4573">
            <w:pPr>
              <w:pStyle w:val="ListParagraph"/>
              <w:ind w:left="175"/>
              <w:jc w:val="both"/>
              <w:rPr>
                <w:rFonts w:ascii="Arial" w:hAnsi="Arial" w:cs="Arial"/>
                <w:b/>
                <w:color w:val="FF0000"/>
                <w:sz w:val="20"/>
                <w:szCs w:val="20"/>
              </w:rPr>
            </w:pPr>
          </w:p>
          <w:p w14:paraId="7A69CD29" w14:textId="77777777" w:rsidR="00413587" w:rsidRPr="00413587" w:rsidRDefault="00413587" w:rsidP="00BE4573">
            <w:pPr>
              <w:jc w:val="both"/>
              <w:rPr>
                <w:rFonts w:ascii="Times New Roman" w:hAnsi="Times New Roman" w:cs="Times New Roman"/>
                <w:i/>
                <w:sz w:val="24"/>
              </w:rPr>
            </w:pPr>
            <w:r w:rsidRPr="00413587">
              <w:rPr>
                <w:rFonts w:ascii="Times New Roman" w:hAnsi="Times New Roman" w:cs="Times New Roman"/>
                <w:i/>
                <w:sz w:val="28"/>
              </w:rPr>
              <w:t>Whilst every effort has been made to explain the main duties and responsibilities of the post, each individual task undertaken may not be identified.</w:t>
            </w:r>
          </w:p>
          <w:p w14:paraId="47F09BD9" w14:textId="77777777" w:rsidR="00413587" w:rsidRPr="00C97E2A" w:rsidRDefault="00413587" w:rsidP="00BE4573">
            <w:pPr>
              <w:jc w:val="both"/>
              <w:rPr>
                <w:rFonts w:ascii="Arial" w:hAnsi="Arial" w:cs="Arial"/>
                <w:sz w:val="18"/>
                <w:szCs w:val="20"/>
              </w:rPr>
            </w:pPr>
          </w:p>
          <w:p w14:paraId="7497BAB5" w14:textId="77777777" w:rsidR="00413587" w:rsidRDefault="00413587" w:rsidP="00BE4573">
            <w:pPr>
              <w:jc w:val="both"/>
              <w:rPr>
                <w:rFonts w:ascii="Arial" w:hAnsi="Arial" w:cs="Arial"/>
                <w:b/>
                <w:sz w:val="20"/>
                <w:szCs w:val="20"/>
              </w:rPr>
            </w:pPr>
          </w:p>
          <w:p w14:paraId="7BE29AA6" w14:textId="77777777" w:rsidR="00413587" w:rsidRPr="00413587" w:rsidRDefault="00413587" w:rsidP="00BE4573">
            <w:pPr>
              <w:jc w:val="both"/>
              <w:rPr>
                <w:rFonts w:ascii="Arial" w:hAnsi="Arial" w:cs="Arial"/>
                <w:b/>
                <w:szCs w:val="20"/>
              </w:rPr>
            </w:pPr>
            <w:r w:rsidRPr="00413587">
              <w:rPr>
                <w:rFonts w:ascii="Arial" w:hAnsi="Arial" w:cs="Arial"/>
                <w:b/>
                <w:szCs w:val="20"/>
              </w:rPr>
              <w:t>SIGNATURES</w:t>
            </w:r>
          </w:p>
          <w:p w14:paraId="3F53DDE5" w14:textId="77777777" w:rsidR="00413587" w:rsidRPr="00413587" w:rsidRDefault="00413587" w:rsidP="00BE4573">
            <w:pPr>
              <w:jc w:val="both"/>
              <w:rPr>
                <w:rFonts w:ascii="Arial" w:hAnsi="Arial" w:cs="Arial"/>
                <w:b/>
                <w:szCs w:val="20"/>
              </w:rPr>
            </w:pPr>
          </w:p>
          <w:p w14:paraId="0F748352" w14:textId="77777777" w:rsidR="00413587" w:rsidRPr="00413587" w:rsidRDefault="00413587" w:rsidP="00BE4573">
            <w:pPr>
              <w:pStyle w:val="ListParagraph"/>
              <w:numPr>
                <w:ilvl w:val="0"/>
                <w:numId w:val="10"/>
              </w:numPr>
              <w:jc w:val="both"/>
              <w:rPr>
                <w:rFonts w:ascii="Arial" w:hAnsi="Arial" w:cs="Arial"/>
              </w:rPr>
            </w:pPr>
            <w:r w:rsidRPr="00413587">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03DE8E33" w14:textId="77777777" w:rsidR="00413587" w:rsidRPr="00413587" w:rsidRDefault="00413587" w:rsidP="00BE4573">
            <w:pPr>
              <w:pStyle w:val="ListParagraph"/>
              <w:ind w:left="360"/>
              <w:jc w:val="both"/>
              <w:rPr>
                <w:rFonts w:ascii="Arial" w:hAnsi="Arial" w:cs="Arial"/>
              </w:rPr>
            </w:pPr>
          </w:p>
          <w:p w14:paraId="0C01F0DB" w14:textId="77777777" w:rsidR="00413587" w:rsidRPr="00413587" w:rsidRDefault="00413587" w:rsidP="00BE4573">
            <w:pPr>
              <w:pStyle w:val="ListParagraph"/>
              <w:numPr>
                <w:ilvl w:val="0"/>
                <w:numId w:val="10"/>
              </w:numPr>
              <w:jc w:val="both"/>
              <w:rPr>
                <w:rFonts w:ascii="Arial" w:hAnsi="Arial" w:cs="Arial"/>
              </w:rPr>
            </w:pPr>
            <w:r w:rsidRPr="00413587">
              <w:rPr>
                <w:rFonts w:ascii="Arial" w:hAnsi="Arial" w:cs="Arial"/>
              </w:rPr>
              <w:t xml:space="preserve">The remuneration for this role is </w:t>
            </w:r>
            <w:r w:rsidR="00E23BFD">
              <w:rPr>
                <w:rFonts w:ascii="Arial" w:hAnsi="Arial" w:cs="Arial"/>
                <w:b/>
              </w:rPr>
              <w:t>Grade 3</w:t>
            </w:r>
          </w:p>
          <w:p w14:paraId="4181A91F" w14:textId="77777777" w:rsidR="00413587" w:rsidRPr="00413587" w:rsidRDefault="00413587" w:rsidP="00084CB5">
            <w:pPr>
              <w:pStyle w:val="ListParagraph"/>
              <w:rPr>
                <w:rFonts w:ascii="Arial" w:hAnsi="Arial" w:cs="Arial"/>
              </w:rPr>
            </w:pPr>
          </w:p>
          <w:p w14:paraId="2641E082" w14:textId="77777777" w:rsidR="00413587" w:rsidRPr="00413587" w:rsidRDefault="00413587" w:rsidP="00084CB5">
            <w:pPr>
              <w:pStyle w:val="ListParagraph"/>
              <w:ind w:left="360"/>
              <w:jc w:val="both"/>
              <w:rPr>
                <w:rFonts w:ascii="Arial" w:hAnsi="Arial" w:cs="Arial"/>
              </w:rPr>
            </w:pPr>
          </w:p>
          <w:p w14:paraId="484E9153" w14:textId="77777777" w:rsidR="00413587" w:rsidRPr="00413587" w:rsidRDefault="00413587" w:rsidP="00BE4573">
            <w:pPr>
              <w:rPr>
                <w:rFonts w:ascii="Arial" w:hAnsi="Arial" w:cs="Arial"/>
              </w:rPr>
            </w:pPr>
            <w:r w:rsidRPr="00413587">
              <w:rPr>
                <w:rFonts w:ascii="Arial" w:hAnsi="Arial" w:cs="Arial"/>
              </w:rPr>
              <w:t xml:space="preserve">Signed:_____________________________  Print Name:__________________________ </w:t>
            </w:r>
          </w:p>
          <w:p w14:paraId="0929FC8A" w14:textId="77777777" w:rsidR="00413587" w:rsidRPr="00413587" w:rsidRDefault="00413587" w:rsidP="00BE4573">
            <w:pPr>
              <w:rPr>
                <w:rFonts w:ascii="Arial" w:hAnsi="Arial" w:cs="Arial"/>
              </w:rPr>
            </w:pPr>
          </w:p>
          <w:p w14:paraId="2AC9F660" w14:textId="77777777" w:rsidR="00413587" w:rsidRPr="00413587" w:rsidRDefault="00413587" w:rsidP="00BE4573">
            <w:pPr>
              <w:rPr>
                <w:rFonts w:ascii="Arial" w:hAnsi="Arial" w:cs="Arial"/>
              </w:rPr>
            </w:pPr>
            <w:r w:rsidRPr="00413587">
              <w:rPr>
                <w:rFonts w:ascii="Arial" w:hAnsi="Arial" w:cs="Arial"/>
              </w:rPr>
              <w:t>Date:    ________________</w:t>
            </w:r>
          </w:p>
          <w:p w14:paraId="20FD9C37" w14:textId="77777777" w:rsidR="00413587" w:rsidRPr="00413587" w:rsidRDefault="00413587" w:rsidP="00BE4573">
            <w:pPr>
              <w:rPr>
                <w:rFonts w:ascii="Arial" w:hAnsi="Arial" w:cs="Arial"/>
              </w:rPr>
            </w:pPr>
          </w:p>
          <w:p w14:paraId="3C5EAD91" w14:textId="77777777" w:rsidR="00413587" w:rsidRPr="00413587" w:rsidRDefault="00413587" w:rsidP="00BE4573">
            <w:pPr>
              <w:rPr>
                <w:rFonts w:ascii="Arial" w:hAnsi="Arial" w:cs="Arial"/>
              </w:rPr>
            </w:pPr>
          </w:p>
          <w:p w14:paraId="17356760" w14:textId="77777777" w:rsidR="00413587" w:rsidRPr="00413587" w:rsidRDefault="00413587" w:rsidP="00BE4573">
            <w:pPr>
              <w:rPr>
                <w:rFonts w:ascii="Arial" w:hAnsi="Arial" w:cs="Arial"/>
              </w:rPr>
            </w:pPr>
            <w:r w:rsidRPr="00413587">
              <w:rPr>
                <w:rFonts w:ascii="Arial" w:hAnsi="Arial" w:cs="Arial"/>
              </w:rPr>
              <w:t>Signed: _________________________________ (Headteacher) Date:_______________</w:t>
            </w:r>
          </w:p>
          <w:p w14:paraId="76CB7D3A" w14:textId="77777777" w:rsidR="00413587" w:rsidRDefault="00413587" w:rsidP="00BE4573">
            <w:pPr>
              <w:rPr>
                <w:rFonts w:ascii="Arial" w:hAnsi="Arial" w:cs="Arial"/>
                <w:sz w:val="20"/>
              </w:rPr>
            </w:pPr>
          </w:p>
          <w:p w14:paraId="7790127A" w14:textId="77777777" w:rsidR="00413587" w:rsidRPr="00A00C99" w:rsidRDefault="00413587" w:rsidP="00BE4573">
            <w:pPr>
              <w:rPr>
                <w:rFonts w:ascii="Arial" w:hAnsi="Arial" w:cs="Arial"/>
                <w:sz w:val="20"/>
              </w:rPr>
            </w:pPr>
          </w:p>
          <w:p w14:paraId="6D21CEA0" w14:textId="77777777" w:rsidR="00413587" w:rsidRPr="00A00C99" w:rsidRDefault="00413587" w:rsidP="00BE4573">
            <w:pPr>
              <w:pStyle w:val="ListParagraph"/>
              <w:ind w:left="360"/>
              <w:jc w:val="both"/>
              <w:rPr>
                <w:rFonts w:ascii="Arial" w:hAnsi="Arial" w:cs="Arial"/>
                <w:sz w:val="20"/>
              </w:rPr>
            </w:pPr>
          </w:p>
        </w:tc>
      </w:tr>
    </w:tbl>
    <w:p w14:paraId="477F23B7" w14:textId="77777777" w:rsidR="008808A6" w:rsidRDefault="008808A6" w:rsidP="009B7E61">
      <w:pPr>
        <w:rPr>
          <w:rFonts w:asciiTheme="majorHAnsi" w:eastAsiaTheme="majorEastAsia" w:hAnsiTheme="majorHAnsi" w:cstheme="majorBidi"/>
          <w:b/>
          <w:bCs/>
          <w:noProof/>
          <w:color w:val="365F91" w:themeColor="accent1" w:themeShade="BF"/>
          <w:sz w:val="28"/>
          <w:szCs w:val="28"/>
          <w:lang w:eastAsia="en-GB"/>
        </w:rPr>
      </w:pPr>
    </w:p>
    <w:p w14:paraId="738A076F" w14:textId="77777777" w:rsidR="0098353A" w:rsidRDefault="0098353A" w:rsidP="009B7E61">
      <w:pPr>
        <w:rPr>
          <w:rFonts w:asciiTheme="majorHAnsi" w:eastAsiaTheme="majorEastAsia" w:hAnsiTheme="majorHAnsi" w:cstheme="majorBidi"/>
          <w:b/>
          <w:bCs/>
          <w:noProof/>
          <w:color w:val="365F91" w:themeColor="accent1" w:themeShade="BF"/>
          <w:sz w:val="28"/>
          <w:szCs w:val="28"/>
          <w:lang w:eastAsia="en-GB"/>
        </w:rPr>
      </w:pPr>
    </w:p>
    <w:p w14:paraId="114C1301" w14:textId="77777777" w:rsidR="00C11BCA" w:rsidRPr="00413587" w:rsidRDefault="00C11BCA" w:rsidP="00C11BCA">
      <w:pPr>
        <w:pStyle w:val="Heading1"/>
        <w:rPr>
          <w:noProof/>
          <w:sz w:val="40"/>
          <w:lang w:eastAsia="en-GB"/>
        </w:rPr>
      </w:pPr>
      <w:r w:rsidRPr="00413587">
        <w:rPr>
          <w:noProof/>
          <w:sz w:val="32"/>
          <w:lang w:eastAsia="en-GB"/>
        </w:rPr>
        <w:lastRenderedPageBreak/>
        <w:t>Person Specificat</w:t>
      </w:r>
      <w:r w:rsidR="00084CB5" w:rsidRPr="00413587">
        <w:rPr>
          <w:noProof/>
          <w:sz w:val="32"/>
          <w:lang w:eastAsia="en-GB"/>
        </w:rPr>
        <w:t xml:space="preserve">ion for </w:t>
      </w:r>
      <w:r w:rsidR="00413587">
        <w:rPr>
          <w:noProof/>
          <w:sz w:val="32"/>
          <w:lang w:eastAsia="en-GB"/>
        </w:rPr>
        <w:t xml:space="preserve">  </w:t>
      </w:r>
      <w:r w:rsidR="00084CB5" w:rsidRPr="00413587">
        <w:rPr>
          <w:noProof/>
          <w:sz w:val="40"/>
          <w:lang w:eastAsia="en-GB"/>
        </w:rPr>
        <w:t>C</w:t>
      </w:r>
      <w:r w:rsidR="00080B05">
        <w:rPr>
          <w:noProof/>
          <w:sz w:val="40"/>
          <w:lang w:eastAsia="en-GB"/>
        </w:rPr>
        <w:t>LEANER</w:t>
      </w:r>
    </w:p>
    <w:p w14:paraId="2E81D393" w14:textId="77777777" w:rsidR="00C11BCA" w:rsidRPr="00EF38E9" w:rsidRDefault="00C11BCA" w:rsidP="00C11BCA">
      <w:pPr>
        <w:rPr>
          <w:lang w:eastAsia="en-GB"/>
        </w:rPr>
      </w:pPr>
    </w:p>
    <w:tbl>
      <w:tblPr>
        <w:tblStyle w:val="TableGrid"/>
        <w:tblW w:w="9810" w:type="dxa"/>
        <w:tblInd w:w="-743" w:type="dxa"/>
        <w:tblLayout w:type="fixed"/>
        <w:tblLook w:val="04A0" w:firstRow="1" w:lastRow="0" w:firstColumn="1" w:lastColumn="0" w:noHBand="0" w:noVBand="1"/>
      </w:tblPr>
      <w:tblGrid>
        <w:gridCol w:w="1872"/>
        <w:gridCol w:w="6521"/>
        <w:gridCol w:w="1417"/>
      </w:tblGrid>
      <w:tr w:rsidR="00C11BCA" w:rsidRPr="00B87AF5" w14:paraId="2D5C20BE" w14:textId="77777777" w:rsidTr="00C11BCA">
        <w:tc>
          <w:tcPr>
            <w:tcW w:w="1872" w:type="dxa"/>
            <w:vAlign w:val="center"/>
          </w:tcPr>
          <w:p w14:paraId="459E6972" w14:textId="77777777" w:rsidR="00C11BCA" w:rsidRDefault="00C11BCA" w:rsidP="00C11BCA">
            <w:pPr>
              <w:ind w:right="176"/>
              <w:rPr>
                <w:rFonts w:ascii="Arial" w:hAnsi="Arial" w:cs="Arial"/>
                <w:b/>
              </w:rPr>
            </w:pPr>
            <w:r>
              <w:rPr>
                <w:rFonts w:ascii="Arial" w:hAnsi="Arial" w:cs="Arial"/>
                <w:b/>
              </w:rPr>
              <w:t>Experience</w:t>
            </w:r>
          </w:p>
        </w:tc>
        <w:tc>
          <w:tcPr>
            <w:tcW w:w="6521" w:type="dxa"/>
          </w:tcPr>
          <w:p w14:paraId="69401959" w14:textId="77777777" w:rsidR="00C11BCA" w:rsidRDefault="00C11BCA" w:rsidP="00C11BCA">
            <w:pPr>
              <w:ind w:right="34"/>
              <w:jc w:val="both"/>
              <w:rPr>
                <w:rFonts w:ascii="Arial" w:hAnsi="Arial" w:cs="Arial"/>
                <w:b/>
              </w:rPr>
            </w:pPr>
          </w:p>
          <w:p w14:paraId="5B194A7D" w14:textId="77777777" w:rsidR="00C11BCA" w:rsidRDefault="00C11BCA" w:rsidP="00C11BCA">
            <w:pPr>
              <w:ind w:right="34"/>
              <w:jc w:val="both"/>
              <w:rPr>
                <w:rFonts w:ascii="Arial" w:hAnsi="Arial" w:cs="Arial"/>
                <w:b/>
              </w:rPr>
            </w:pPr>
            <w:r>
              <w:rPr>
                <w:rFonts w:ascii="Arial" w:hAnsi="Arial" w:cs="Arial"/>
                <w:b/>
              </w:rPr>
              <w:t>Desirable</w:t>
            </w:r>
          </w:p>
          <w:p w14:paraId="744B9179" w14:textId="77777777" w:rsidR="00282662" w:rsidRPr="00413587" w:rsidRDefault="00282662" w:rsidP="00084CB5">
            <w:pPr>
              <w:pStyle w:val="ListParagraph"/>
              <w:numPr>
                <w:ilvl w:val="0"/>
                <w:numId w:val="17"/>
              </w:numPr>
              <w:rPr>
                <w:rFonts w:ascii="Arial" w:hAnsi="Arial" w:cs="Arial"/>
                <w:noProof/>
                <w:szCs w:val="18"/>
                <w:lang w:eastAsia="en-GB"/>
              </w:rPr>
            </w:pPr>
            <w:r w:rsidRPr="00413587">
              <w:rPr>
                <w:rFonts w:ascii="Arial" w:hAnsi="Arial" w:cs="Arial"/>
                <w:noProof/>
                <w:szCs w:val="18"/>
                <w:lang w:eastAsia="en-GB"/>
              </w:rPr>
              <w:t xml:space="preserve">Previous experience in </w:t>
            </w:r>
            <w:r w:rsidR="00080B05">
              <w:rPr>
                <w:rFonts w:ascii="Arial" w:hAnsi="Arial" w:cs="Arial"/>
                <w:noProof/>
                <w:szCs w:val="18"/>
                <w:lang w:eastAsia="en-GB"/>
              </w:rPr>
              <w:t>cleaning</w:t>
            </w:r>
          </w:p>
          <w:p w14:paraId="1218B6A9" w14:textId="77777777" w:rsidR="00C11BCA" w:rsidRPr="008B0450" w:rsidRDefault="00C11BCA" w:rsidP="00080B05">
            <w:pPr>
              <w:pStyle w:val="ListParagraph"/>
              <w:ind w:left="360"/>
              <w:rPr>
                <w:rFonts w:ascii="Arial" w:hAnsi="Arial" w:cs="Arial"/>
                <w:b/>
              </w:rPr>
            </w:pPr>
          </w:p>
        </w:tc>
        <w:tc>
          <w:tcPr>
            <w:tcW w:w="1417" w:type="dxa"/>
          </w:tcPr>
          <w:p w14:paraId="592433DB" w14:textId="77777777" w:rsidR="00C11BCA" w:rsidRDefault="00C11BCA" w:rsidP="00C11BCA">
            <w:pPr>
              <w:ind w:right="34"/>
              <w:jc w:val="both"/>
              <w:rPr>
                <w:rFonts w:ascii="Arial" w:hAnsi="Arial" w:cs="Arial"/>
                <w:b/>
                <w:sz w:val="18"/>
              </w:rPr>
            </w:pPr>
          </w:p>
          <w:p w14:paraId="5CE636D1" w14:textId="77777777" w:rsidR="00C11BCA" w:rsidRDefault="00C11BCA" w:rsidP="00C11BCA">
            <w:pPr>
              <w:ind w:right="34"/>
              <w:jc w:val="both"/>
              <w:rPr>
                <w:rFonts w:ascii="Arial" w:hAnsi="Arial" w:cs="Arial"/>
                <w:b/>
                <w:sz w:val="18"/>
              </w:rPr>
            </w:pPr>
          </w:p>
          <w:p w14:paraId="06D1DD1A" w14:textId="77777777" w:rsidR="00C11BCA" w:rsidRDefault="00C11BCA" w:rsidP="00C11BCA">
            <w:pPr>
              <w:ind w:right="34"/>
              <w:jc w:val="both"/>
              <w:rPr>
                <w:rFonts w:ascii="Arial" w:hAnsi="Arial" w:cs="Arial"/>
                <w:b/>
                <w:sz w:val="18"/>
              </w:rPr>
            </w:pPr>
          </w:p>
          <w:p w14:paraId="3C1BD482" w14:textId="77777777" w:rsidR="00C11BCA" w:rsidRDefault="00C11BCA" w:rsidP="00C11BCA">
            <w:pPr>
              <w:ind w:right="34"/>
              <w:jc w:val="both"/>
              <w:rPr>
                <w:rFonts w:ascii="Arial" w:hAnsi="Arial" w:cs="Arial"/>
                <w:b/>
                <w:sz w:val="18"/>
              </w:rPr>
            </w:pPr>
          </w:p>
          <w:p w14:paraId="12B4638F" w14:textId="77777777" w:rsidR="00C11BCA" w:rsidRPr="00E3259B" w:rsidRDefault="00C11BCA" w:rsidP="00C11BCA">
            <w:pPr>
              <w:ind w:right="34"/>
              <w:jc w:val="center"/>
              <w:rPr>
                <w:rFonts w:ascii="Arial" w:hAnsi="Arial" w:cs="Arial"/>
                <w:b/>
                <w:sz w:val="18"/>
              </w:rPr>
            </w:pPr>
            <w:r>
              <w:rPr>
                <w:rFonts w:ascii="Arial" w:hAnsi="Arial" w:cs="Arial"/>
                <w:b/>
                <w:sz w:val="18"/>
              </w:rPr>
              <w:t>A, I, R</w:t>
            </w:r>
          </w:p>
        </w:tc>
      </w:tr>
      <w:tr w:rsidR="00C11BCA" w:rsidRPr="00B87AF5" w14:paraId="445727B8" w14:textId="77777777" w:rsidTr="00C11BCA">
        <w:trPr>
          <w:trHeight w:val="1725"/>
        </w:trPr>
        <w:tc>
          <w:tcPr>
            <w:tcW w:w="1872" w:type="dxa"/>
            <w:vAlign w:val="center"/>
          </w:tcPr>
          <w:p w14:paraId="4260F0EA" w14:textId="77777777" w:rsidR="00C11BCA" w:rsidRDefault="00084CB5" w:rsidP="00C11BCA">
            <w:pPr>
              <w:ind w:right="176"/>
              <w:rPr>
                <w:rFonts w:ascii="Arial" w:hAnsi="Arial" w:cs="Arial"/>
                <w:b/>
              </w:rPr>
            </w:pPr>
            <w:r>
              <w:rPr>
                <w:rFonts w:ascii="Arial" w:hAnsi="Arial" w:cs="Arial"/>
                <w:b/>
              </w:rPr>
              <w:t>Skills and Knowledge</w:t>
            </w:r>
          </w:p>
        </w:tc>
        <w:tc>
          <w:tcPr>
            <w:tcW w:w="6521" w:type="dxa"/>
          </w:tcPr>
          <w:p w14:paraId="1C071D52" w14:textId="77777777" w:rsidR="00C11BCA" w:rsidRDefault="00080B05" w:rsidP="00C11BCA">
            <w:pPr>
              <w:ind w:right="34"/>
              <w:jc w:val="both"/>
              <w:rPr>
                <w:rFonts w:ascii="Arial" w:hAnsi="Arial" w:cs="Arial"/>
                <w:b/>
              </w:rPr>
            </w:pPr>
            <w:r>
              <w:rPr>
                <w:rFonts w:ascii="Arial" w:hAnsi="Arial" w:cs="Arial"/>
                <w:b/>
              </w:rPr>
              <w:t>Essential</w:t>
            </w:r>
          </w:p>
          <w:p w14:paraId="57FCA43C" w14:textId="77777777" w:rsidR="00080B05" w:rsidRPr="00080B05" w:rsidRDefault="00080B05" w:rsidP="00080B05">
            <w:pPr>
              <w:pStyle w:val="ListParagraph"/>
              <w:numPr>
                <w:ilvl w:val="0"/>
                <w:numId w:val="17"/>
              </w:numPr>
              <w:ind w:right="34"/>
              <w:jc w:val="both"/>
              <w:rPr>
                <w:rFonts w:ascii="Arial" w:hAnsi="Arial" w:cs="Arial"/>
                <w:b/>
              </w:rPr>
            </w:pPr>
            <w:r>
              <w:rPr>
                <w:rFonts w:ascii="Arial" w:hAnsi="Arial" w:cs="Arial"/>
                <w:szCs w:val="18"/>
              </w:rPr>
              <w:t>Awareness of safe working practices</w:t>
            </w:r>
          </w:p>
          <w:p w14:paraId="12357CA6" w14:textId="77777777" w:rsidR="00080B05" w:rsidRPr="00080B05" w:rsidRDefault="00080B05" w:rsidP="00080B05">
            <w:pPr>
              <w:pStyle w:val="ListParagraph"/>
              <w:numPr>
                <w:ilvl w:val="0"/>
                <w:numId w:val="17"/>
              </w:numPr>
              <w:ind w:right="34"/>
              <w:jc w:val="both"/>
              <w:rPr>
                <w:rFonts w:ascii="Arial" w:hAnsi="Arial" w:cs="Arial"/>
                <w:b/>
              </w:rPr>
            </w:pPr>
            <w:r>
              <w:rPr>
                <w:rFonts w:ascii="Arial" w:hAnsi="Arial" w:cs="Arial"/>
                <w:szCs w:val="18"/>
              </w:rPr>
              <w:t>Ability to understand different methods of cleaning</w:t>
            </w:r>
          </w:p>
          <w:p w14:paraId="28FBA088" w14:textId="77777777" w:rsidR="00080B05" w:rsidRPr="00080B05" w:rsidRDefault="00080B05" w:rsidP="00080B05">
            <w:pPr>
              <w:pStyle w:val="ListParagraph"/>
              <w:numPr>
                <w:ilvl w:val="0"/>
                <w:numId w:val="17"/>
              </w:numPr>
              <w:ind w:right="34"/>
              <w:jc w:val="both"/>
              <w:rPr>
                <w:rFonts w:ascii="Arial" w:hAnsi="Arial" w:cs="Arial"/>
                <w:b/>
              </w:rPr>
            </w:pPr>
            <w:r>
              <w:rPr>
                <w:rFonts w:ascii="Arial" w:hAnsi="Arial" w:cs="Arial"/>
                <w:szCs w:val="18"/>
              </w:rPr>
              <w:t>Safe use of cleaning chemicals</w:t>
            </w:r>
          </w:p>
          <w:p w14:paraId="584A4C09" w14:textId="77777777" w:rsidR="00080B05" w:rsidRPr="00080B05" w:rsidRDefault="00080B05" w:rsidP="00080B05">
            <w:pPr>
              <w:pStyle w:val="ListParagraph"/>
              <w:numPr>
                <w:ilvl w:val="0"/>
                <w:numId w:val="17"/>
              </w:numPr>
              <w:ind w:right="34"/>
              <w:jc w:val="both"/>
              <w:rPr>
                <w:rFonts w:ascii="Arial" w:hAnsi="Arial" w:cs="Arial"/>
                <w:b/>
              </w:rPr>
            </w:pPr>
            <w:r>
              <w:rPr>
                <w:rFonts w:ascii="Arial" w:hAnsi="Arial" w:cs="Arial"/>
                <w:szCs w:val="18"/>
              </w:rPr>
              <w:t>Good personal hygiene practice</w:t>
            </w:r>
          </w:p>
          <w:p w14:paraId="3553CBD0" w14:textId="77777777" w:rsidR="00080B05" w:rsidRPr="00080B05" w:rsidRDefault="00080B05" w:rsidP="00080B05">
            <w:pPr>
              <w:pStyle w:val="ListParagraph"/>
              <w:numPr>
                <w:ilvl w:val="0"/>
                <w:numId w:val="17"/>
              </w:numPr>
              <w:ind w:right="34"/>
              <w:jc w:val="both"/>
              <w:rPr>
                <w:rFonts w:ascii="Arial" w:hAnsi="Arial" w:cs="Arial"/>
                <w:b/>
              </w:rPr>
            </w:pPr>
            <w:r>
              <w:rPr>
                <w:rFonts w:ascii="Arial" w:hAnsi="Arial" w:cs="Arial"/>
                <w:szCs w:val="18"/>
              </w:rPr>
              <w:t>Ability to follow instructions</w:t>
            </w:r>
          </w:p>
          <w:p w14:paraId="6ABEBC88" w14:textId="77777777" w:rsidR="00080B05" w:rsidRDefault="00080B05" w:rsidP="00C11BCA">
            <w:pPr>
              <w:ind w:right="34"/>
              <w:jc w:val="both"/>
              <w:rPr>
                <w:rFonts w:ascii="Arial" w:hAnsi="Arial" w:cs="Arial"/>
                <w:b/>
              </w:rPr>
            </w:pPr>
          </w:p>
          <w:p w14:paraId="3253A2AC" w14:textId="77777777" w:rsidR="00080B05" w:rsidRDefault="00080B05" w:rsidP="00C11BCA">
            <w:pPr>
              <w:ind w:right="34"/>
              <w:jc w:val="both"/>
              <w:rPr>
                <w:rFonts w:ascii="Arial" w:hAnsi="Arial" w:cs="Arial"/>
                <w:b/>
              </w:rPr>
            </w:pPr>
          </w:p>
          <w:p w14:paraId="4D945E3A" w14:textId="77777777" w:rsidR="00C11BCA" w:rsidRDefault="00282662" w:rsidP="00C11BCA">
            <w:pPr>
              <w:ind w:right="34"/>
              <w:jc w:val="both"/>
              <w:rPr>
                <w:rFonts w:ascii="Arial" w:hAnsi="Arial" w:cs="Arial"/>
                <w:b/>
              </w:rPr>
            </w:pPr>
            <w:r>
              <w:rPr>
                <w:rFonts w:ascii="Arial" w:hAnsi="Arial" w:cs="Arial"/>
                <w:b/>
              </w:rPr>
              <w:t>Desirable</w:t>
            </w:r>
          </w:p>
          <w:p w14:paraId="4FEFA452" w14:textId="77777777" w:rsidR="00C11BCA" w:rsidRDefault="00C11BCA" w:rsidP="00C11BCA">
            <w:pPr>
              <w:ind w:right="34"/>
              <w:jc w:val="both"/>
              <w:rPr>
                <w:rFonts w:ascii="Arial" w:hAnsi="Arial" w:cs="Arial"/>
                <w:b/>
              </w:rPr>
            </w:pPr>
          </w:p>
          <w:p w14:paraId="377FC20B" w14:textId="77777777" w:rsidR="00C11BCA" w:rsidRPr="00413587" w:rsidRDefault="00B11BD2" w:rsidP="00B11BD2">
            <w:pPr>
              <w:pStyle w:val="ListParagraph"/>
              <w:numPr>
                <w:ilvl w:val="0"/>
                <w:numId w:val="26"/>
              </w:numPr>
              <w:ind w:right="34"/>
              <w:jc w:val="both"/>
              <w:rPr>
                <w:rFonts w:ascii="Arial" w:hAnsi="Arial" w:cs="Arial"/>
                <w:szCs w:val="18"/>
              </w:rPr>
            </w:pPr>
            <w:r w:rsidRPr="00413587">
              <w:rPr>
                <w:rFonts w:ascii="Arial" w:hAnsi="Arial" w:cs="Arial"/>
                <w:szCs w:val="18"/>
              </w:rPr>
              <w:t>Knowledge of using a range of cleaning equipment and materials</w:t>
            </w:r>
          </w:p>
          <w:p w14:paraId="3B43FB2F" w14:textId="77777777" w:rsidR="00B11BD2" w:rsidRPr="00413587" w:rsidRDefault="00080B05" w:rsidP="00B11BD2">
            <w:pPr>
              <w:pStyle w:val="ListParagraph"/>
              <w:numPr>
                <w:ilvl w:val="0"/>
                <w:numId w:val="26"/>
              </w:numPr>
              <w:ind w:right="34"/>
              <w:jc w:val="both"/>
              <w:rPr>
                <w:rFonts w:ascii="Arial" w:hAnsi="Arial" w:cs="Arial"/>
                <w:szCs w:val="18"/>
              </w:rPr>
            </w:pPr>
            <w:r>
              <w:rPr>
                <w:rFonts w:ascii="Arial" w:hAnsi="Arial" w:cs="Arial"/>
                <w:szCs w:val="18"/>
              </w:rPr>
              <w:t>U</w:t>
            </w:r>
            <w:r w:rsidR="00B11BD2" w:rsidRPr="00413587">
              <w:rPr>
                <w:rFonts w:ascii="Arial" w:hAnsi="Arial" w:cs="Arial"/>
                <w:szCs w:val="18"/>
              </w:rPr>
              <w:t>nderstanding of relevant health and safety regulations</w:t>
            </w:r>
          </w:p>
          <w:p w14:paraId="3A081616" w14:textId="77777777" w:rsidR="00C11BCA" w:rsidRPr="006866A4" w:rsidRDefault="00C11BCA" w:rsidP="00080B05">
            <w:pPr>
              <w:pStyle w:val="ListParagraph"/>
              <w:ind w:left="360" w:right="34"/>
              <w:jc w:val="both"/>
              <w:rPr>
                <w:rFonts w:ascii="Arial" w:hAnsi="Arial" w:cs="Arial"/>
                <w:sz w:val="18"/>
              </w:rPr>
            </w:pPr>
          </w:p>
        </w:tc>
        <w:tc>
          <w:tcPr>
            <w:tcW w:w="1417" w:type="dxa"/>
          </w:tcPr>
          <w:p w14:paraId="634425ED" w14:textId="77777777" w:rsidR="00C11BCA" w:rsidRDefault="00C11BCA" w:rsidP="00C11BCA">
            <w:pPr>
              <w:ind w:right="34"/>
              <w:jc w:val="both"/>
              <w:rPr>
                <w:rFonts w:ascii="Arial" w:hAnsi="Arial" w:cs="Arial"/>
                <w:b/>
                <w:sz w:val="18"/>
              </w:rPr>
            </w:pPr>
          </w:p>
          <w:p w14:paraId="486FF06E" w14:textId="77777777" w:rsidR="00C11BCA" w:rsidRDefault="00C11BCA" w:rsidP="00C11BCA">
            <w:pPr>
              <w:ind w:right="34"/>
              <w:jc w:val="both"/>
              <w:rPr>
                <w:rFonts w:ascii="Arial" w:hAnsi="Arial" w:cs="Arial"/>
                <w:b/>
                <w:sz w:val="18"/>
              </w:rPr>
            </w:pPr>
          </w:p>
          <w:p w14:paraId="0967850E" w14:textId="77777777" w:rsidR="00C11BCA" w:rsidRDefault="00C11BCA" w:rsidP="00C11BCA">
            <w:pPr>
              <w:ind w:right="34"/>
              <w:jc w:val="both"/>
              <w:rPr>
                <w:rFonts w:ascii="Arial" w:hAnsi="Arial" w:cs="Arial"/>
                <w:b/>
                <w:sz w:val="18"/>
              </w:rPr>
            </w:pPr>
          </w:p>
          <w:p w14:paraId="63681C70" w14:textId="77777777" w:rsidR="00C11BCA" w:rsidRDefault="00C11BCA" w:rsidP="00C11BCA">
            <w:pPr>
              <w:ind w:right="34"/>
              <w:jc w:val="both"/>
              <w:rPr>
                <w:rFonts w:ascii="Arial" w:hAnsi="Arial" w:cs="Arial"/>
                <w:b/>
                <w:sz w:val="18"/>
              </w:rPr>
            </w:pPr>
          </w:p>
          <w:p w14:paraId="2C17D0ED" w14:textId="77777777" w:rsidR="00C11BCA" w:rsidRDefault="00C11BCA" w:rsidP="00C11BCA">
            <w:pPr>
              <w:ind w:right="34"/>
              <w:jc w:val="both"/>
              <w:rPr>
                <w:rFonts w:ascii="Arial" w:hAnsi="Arial" w:cs="Arial"/>
                <w:b/>
                <w:sz w:val="18"/>
              </w:rPr>
            </w:pPr>
          </w:p>
          <w:p w14:paraId="28B6DE94" w14:textId="77777777" w:rsidR="00C11BCA" w:rsidRDefault="00C11BCA" w:rsidP="00C11BCA">
            <w:pPr>
              <w:ind w:right="34"/>
              <w:jc w:val="both"/>
              <w:rPr>
                <w:rFonts w:ascii="Arial" w:hAnsi="Arial" w:cs="Arial"/>
                <w:b/>
                <w:sz w:val="18"/>
              </w:rPr>
            </w:pPr>
          </w:p>
          <w:p w14:paraId="0A859C60" w14:textId="77777777" w:rsidR="00C11BCA" w:rsidRDefault="00C11BCA" w:rsidP="00C11BCA">
            <w:pPr>
              <w:ind w:right="34"/>
              <w:jc w:val="both"/>
              <w:rPr>
                <w:rFonts w:ascii="Arial" w:hAnsi="Arial" w:cs="Arial"/>
                <w:b/>
                <w:sz w:val="18"/>
              </w:rPr>
            </w:pPr>
          </w:p>
          <w:p w14:paraId="42CCC2BA" w14:textId="77777777" w:rsidR="00C11BCA" w:rsidRPr="00E3259B" w:rsidRDefault="00B11BD2" w:rsidP="00C11BCA">
            <w:pPr>
              <w:ind w:right="34"/>
              <w:jc w:val="center"/>
              <w:rPr>
                <w:rFonts w:ascii="Arial" w:hAnsi="Arial" w:cs="Arial"/>
                <w:b/>
                <w:sz w:val="18"/>
              </w:rPr>
            </w:pPr>
            <w:r>
              <w:rPr>
                <w:rFonts w:ascii="Arial" w:hAnsi="Arial" w:cs="Arial"/>
                <w:b/>
                <w:sz w:val="18"/>
              </w:rPr>
              <w:t>A, I,</w:t>
            </w:r>
            <w:r w:rsidR="00C11BCA">
              <w:rPr>
                <w:rFonts w:ascii="Arial" w:hAnsi="Arial" w:cs="Arial"/>
                <w:b/>
                <w:sz w:val="18"/>
              </w:rPr>
              <w:t xml:space="preserve"> R</w:t>
            </w:r>
          </w:p>
        </w:tc>
      </w:tr>
      <w:tr w:rsidR="00C11BCA" w:rsidRPr="00B87AF5" w14:paraId="180449C6" w14:textId="77777777" w:rsidTr="00C11BCA">
        <w:trPr>
          <w:trHeight w:val="3175"/>
        </w:trPr>
        <w:tc>
          <w:tcPr>
            <w:tcW w:w="1872" w:type="dxa"/>
            <w:vAlign w:val="center"/>
          </w:tcPr>
          <w:p w14:paraId="5E9BA8FD" w14:textId="77777777" w:rsidR="00C11BCA" w:rsidRDefault="00084CB5" w:rsidP="00C11BCA">
            <w:pPr>
              <w:ind w:right="176"/>
              <w:rPr>
                <w:rFonts w:ascii="Arial" w:hAnsi="Arial" w:cs="Arial"/>
                <w:b/>
              </w:rPr>
            </w:pPr>
            <w:r>
              <w:rPr>
                <w:rFonts w:ascii="Arial" w:hAnsi="Arial" w:cs="Arial"/>
                <w:b/>
              </w:rPr>
              <w:t>Personal Effectiveness</w:t>
            </w:r>
          </w:p>
        </w:tc>
        <w:tc>
          <w:tcPr>
            <w:tcW w:w="6521" w:type="dxa"/>
          </w:tcPr>
          <w:p w14:paraId="14AEE860" w14:textId="77777777" w:rsidR="00413587" w:rsidRDefault="00413587" w:rsidP="00C11BCA">
            <w:pPr>
              <w:ind w:right="34"/>
              <w:jc w:val="both"/>
              <w:rPr>
                <w:rFonts w:ascii="Arial" w:hAnsi="Arial" w:cs="Arial"/>
                <w:b/>
              </w:rPr>
            </w:pPr>
          </w:p>
          <w:p w14:paraId="15156506" w14:textId="77777777" w:rsidR="00C11BCA" w:rsidRDefault="00C11BCA" w:rsidP="00C11BCA">
            <w:pPr>
              <w:ind w:right="34"/>
              <w:jc w:val="both"/>
              <w:rPr>
                <w:rFonts w:ascii="Arial" w:hAnsi="Arial" w:cs="Arial"/>
                <w:b/>
              </w:rPr>
            </w:pPr>
            <w:r>
              <w:rPr>
                <w:rFonts w:ascii="Arial" w:hAnsi="Arial" w:cs="Arial"/>
                <w:b/>
              </w:rPr>
              <w:t>Essential</w:t>
            </w:r>
          </w:p>
          <w:p w14:paraId="70D148DB" w14:textId="77777777" w:rsidR="00B11BD2" w:rsidRPr="00B11BD2" w:rsidRDefault="00B11BD2" w:rsidP="00B11BD2">
            <w:pPr>
              <w:pStyle w:val="ListParagraph"/>
              <w:ind w:left="357" w:right="34"/>
              <w:jc w:val="both"/>
              <w:rPr>
                <w:rFonts w:ascii="Arial" w:hAnsi="Arial" w:cs="Arial"/>
                <w:b/>
                <w:sz w:val="18"/>
              </w:rPr>
            </w:pPr>
          </w:p>
          <w:p w14:paraId="27E4E3CF" w14:textId="77777777" w:rsidR="00413587" w:rsidRPr="00413587" w:rsidRDefault="00413587" w:rsidP="00413587">
            <w:pPr>
              <w:pStyle w:val="ListParagraph"/>
              <w:numPr>
                <w:ilvl w:val="0"/>
                <w:numId w:val="5"/>
              </w:numPr>
              <w:rPr>
                <w:rFonts w:ascii="Arial" w:hAnsi="Arial" w:cs="Arial"/>
              </w:rPr>
            </w:pPr>
            <w:r w:rsidRPr="00413587">
              <w:rPr>
                <w:rFonts w:ascii="Arial" w:hAnsi="Arial" w:cs="Arial"/>
              </w:rPr>
              <w:t>Ability to communicate effectively and appropriately with children/young people, staff, parents and members of the public</w:t>
            </w:r>
          </w:p>
          <w:p w14:paraId="1304458F" w14:textId="77777777" w:rsidR="00C11BCA" w:rsidRPr="00413587" w:rsidRDefault="00C11BCA" w:rsidP="00B11BD2">
            <w:pPr>
              <w:pStyle w:val="ListParagraph"/>
              <w:numPr>
                <w:ilvl w:val="0"/>
                <w:numId w:val="5"/>
              </w:numPr>
              <w:ind w:right="34"/>
              <w:jc w:val="both"/>
              <w:rPr>
                <w:rFonts w:ascii="Arial" w:hAnsi="Arial" w:cs="Arial"/>
                <w:b/>
              </w:rPr>
            </w:pPr>
            <w:r w:rsidRPr="00413587">
              <w:rPr>
                <w:rFonts w:ascii="Arial" w:hAnsi="Arial" w:cs="Arial"/>
              </w:rPr>
              <w:t>Excellent attendance</w:t>
            </w:r>
          </w:p>
          <w:p w14:paraId="25ED2BC2" w14:textId="77777777" w:rsidR="00C11BCA" w:rsidRPr="00413587" w:rsidRDefault="00C11BCA" w:rsidP="00B11BD2">
            <w:pPr>
              <w:pStyle w:val="ListParagraph"/>
              <w:numPr>
                <w:ilvl w:val="0"/>
                <w:numId w:val="5"/>
              </w:numPr>
              <w:ind w:right="34"/>
              <w:jc w:val="both"/>
              <w:rPr>
                <w:rFonts w:ascii="Arial" w:hAnsi="Arial" w:cs="Arial"/>
                <w:b/>
              </w:rPr>
            </w:pPr>
            <w:r w:rsidRPr="00413587">
              <w:rPr>
                <w:rFonts w:ascii="Arial" w:hAnsi="Arial" w:cs="Arial"/>
              </w:rPr>
              <w:t>Excellent punctuality</w:t>
            </w:r>
          </w:p>
          <w:p w14:paraId="16B47CC8" w14:textId="77777777" w:rsidR="00C11BCA" w:rsidRPr="00413587" w:rsidRDefault="00084CB5" w:rsidP="00B11BD2">
            <w:pPr>
              <w:pStyle w:val="ListParagraph"/>
              <w:numPr>
                <w:ilvl w:val="0"/>
                <w:numId w:val="5"/>
              </w:numPr>
              <w:ind w:right="34"/>
              <w:jc w:val="both"/>
              <w:rPr>
                <w:rFonts w:ascii="Arial" w:hAnsi="Arial" w:cs="Arial"/>
              </w:rPr>
            </w:pPr>
            <w:r w:rsidRPr="00413587">
              <w:rPr>
                <w:rFonts w:ascii="Arial" w:hAnsi="Arial" w:cs="Arial"/>
              </w:rPr>
              <w:t>Ability to lift and carry cleaning equipment</w:t>
            </w:r>
            <w:r w:rsidR="00D33B45" w:rsidRPr="00413587">
              <w:rPr>
                <w:rFonts w:ascii="Arial" w:hAnsi="Arial" w:cs="Arial"/>
              </w:rPr>
              <w:t>, bins</w:t>
            </w:r>
            <w:r w:rsidRPr="00413587">
              <w:rPr>
                <w:rFonts w:ascii="Arial" w:hAnsi="Arial" w:cs="Arial"/>
              </w:rPr>
              <w:t xml:space="preserve"> and small items of furniture</w:t>
            </w:r>
          </w:p>
          <w:p w14:paraId="2523CD30" w14:textId="77777777" w:rsidR="00B11BD2" w:rsidRPr="00413587" w:rsidRDefault="00B11BD2" w:rsidP="00B11BD2">
            <w:pPr>
              <w:pStyle w:val="ListParagraph"/>
              <w:numPr>
                <w:ilvl w:val="0"/>
                <w:numId w:val="5"/>
              </w:numPr>
              <w:ind w:right="34"/>
              <w:jc w:val="both"/>
              <w:rPr>
                <w:rFonts w:ascii="Arial" w:hAnsi="Arial" w:cs="Arial"/>
              </w:rPr>
            </w:pPr>
            <w:r w:rsidRPr="00413587">
              <w:rPr>
                <w:rFonts w:ascii="Arial" w:hAnsi="Arial" w:cs="Arial"/>
              </w:rPr>
              <w:t>Willingness to undertake relevant instruction and training</w:t>
            </w:r>
          </w:p>
          <w:p w14:paraId="69837DAE" w14:textId="77777777" w:rsidR="00B11BD2" w:rsidRPr="00413587" w:rsidRDefault="00B11BD2" w:rsidP="00B11BD2">
            <w:pPr>
              <w:pStyle w:val="ListParagraph"/>
              <w:numPr>
                <w:ilvl w:val="0"/>
                <w:numId w:val="5"/>
              </w:numPr>
              <w:rPr>
                <w:rFonts w:ascii="Arial" w:hAnsi="Arial" w:cs="Arial"/>
                <w:noProof/>
                <w:szCs w:val="18"/>
                <w:lang w:eastAsia="en-GB"/>
              </w:rPr>
            </w:pPr>
            <w:r w:rsidRPr="00413587">
              <w:rPr>
                <w:rFonts w:ascii="Arial" w:hAnsi="Arial" w:cs="Arial"/>
                <w:noProof/>
                <w:szCs w:val="18"/>
                <w:lang w:eastAsia="en-GB"/>
              </w:rPr>
              <w:t xml:space="preserve">Ability to work effectively as part of a team to </w:t>
            </w:r>
            <w:r w:rsidR="00413587">
              <w:rPr>
                <w:rFonts w:ascii="Arial" w:hAnsi="Arial" w:cs="Arial"/>
                <w:noProof/>
                <w:szCs w:val="18"/>
                <w:lang w:eastAsia="en-GB"/>
              </w:rPr>
              <w:t>achieve commo</w:t>
            </w:r>
            <w:r w:rsidRPr="00413587">
              <w:rPr>
                <w:rFonts w:ascii="Arial" w:hAnsi="Arial" w:cs="Arial"/>
                <w:noProof/>
                <w:szCs w:val="18"/>
                <w:lang w:eastAsia="en-GB"/>
              </w:rPr>
              <w:t>n goals</w:t>
            </w:r>
          </w:p>
          <w:p w14:paraId="747974D8" w14:textId="77777777" w:rsidR="00080B05" w:rsidRPr="00413587" w:rsidRDefault="00080B05" w:rsidP="00B11BD2">
            <w:pPr>
              <w:pStyle w:val="ListParagraph"/>
              <w:numPr>
                <w:ilvl w:val="0"/>
                <w:numId w:val="5"/>
              </w:numPr>
              <w:rPr>
                <w:rFonts w:ascii="Arial" w:hAnsi="Arial" w:cs="Arial"/>
                <w:noProof/>
                <w:szCs w:val="18"/>
                <w:lang w:eastAsia="en-GB"/>
              </w:rPr>
            </w:pPr>
            <w:r>
              <w:rPr>
                <w:rFonts w:ascii="Arial" w:hAnsi="Arial" w:cs="Arial"/>
                <w:noProof/>
                <w:szCs w:val="18"/>
                <w:lang w:eastAsia="en-GB"/>
              </w:rPr>
              <w:t>Ability to respond at short notice</w:t>
            </w:r>
          </w:p>
          <w:p w14:paraId="72846D3D" w14:textId="77777777" w:rsidR="00B11BD2" w:rsidRPr="00084CB5" w:rsidRDefault="00B11BD2" w:rsidP="00B11BD2">
            <w:pPr>
              <w:pStyle w:val="ListParagraph"/>
              <w:ind w:left="360" w:right="34"/>
              <w:jc w:val="both"/>
              <w:rPr>
                <w:rFonts w:ascii="Arial" w:hAnsi="Arial" w:cs="Arial"/>
                <w:sz w:val="18"/>
              </w:rPr>
            </w:pPr>
          </w:p>
        </w:tc>
        <w:tc>
          <w:tcPr>
            <w:tcW w:w="1417" w:type="dxa"/>
          </w:tcPr>
          <w:p w14:paraId="5D5FB738" w14:textId="77777777" w:rsidR="00C11BCA" w:rsidRDefault="00C11BCA" w:rsidP="00C11BCA">
            <w:pPr>
              <w:ind w:right="34"/>
              <w:jc w:val="center"/>
              <w:rPr>
                <w:rFonts w:ascii="Arial" w:hAnsi="Arial" w:cs="Arial"/>
                <w:b/>
                <w:sz w:val="18"/>
              </w:rPr>
            </w:pPr>
          </w:p>
          <w:p w14:paraId="3C04B523" w14:textId="77777777" w:rsidR="00C11BCA" w:rsidRDefault="00C11BCA" w:rsidP="00C11BCA">
            <w:pPr>
              <w:ind w:right="34"/>
              <w:jc w:val="center"/>
              <w:rPr>
                <w:rFonts w:ascii="Arial" w:hAnsi="Arial" w:cs="Arial"/>
                <w:b/>
                <w:sz w:val="18"/>
              </w:rPr>
            </w:pPr>
          </w:p>
          <w:p w14:paraId="1BA5D8BB" w14:textId="77777777" w:rsidR="00C11BCA" w:rsidRDefault="00C11BCA" w:rsidP="00C11BCA">
            <w:pPr>
              <w:ind w:right="34"/>
              <w:jc w:val="center"/>
              <w:rPr>
                <w:rFonts w:ascii="Arial" w:hAnsi="Arial" w:cs="Arial"/>
                <w:b/>
                <w:sz w:val="18"/>
              </w:rPr>
            </w:pPr>
          </w:p>
          <w:p w14:paraId="44784FAE" w14:textId="77777777" w:rsidR="00C11BCA" w:rsidRDefault="00C11BCA" w:rsidP="00C11BCA">
            <w:pPr>
              <w:ind w:right="34"/>
              <w:jc w:val="center"/>
              <w:rPr>
                <w:rFonts w:ascii="Arial" w:hAnsi="Arial" w:cs="Arial"/>
                <w:b/>
                <w:sz w:val="18"/>
              </w:rPr>
            </w:pPr>
          </w:p>
          <w:p w14:paraId="5695A691" w14:textId="77777777" w:rsidR="00C11BCA" w:rsidRDefault="00C11BCA" w:rsidP="00C11BCA">
            <w:pPr>
              <w:ind w:right="34"/>
              <w:jc w:val="center"/>
              <w:rPr>
                <w:rFonts w:ascii="Arial" w:hAnsi="Arial" w:cs="Arial"/>
                <w:b/>
                <w:sz w:val="18"/>
              </w:rPr>
            </w:pPr>
          </w:p>
          <w:p w14:paraId="4623F925" w14:textId="77777777" w:rsidR="00C11BCA" w:rsidRDefault="00C11BCA" w:rsidP="00C11BCA">
            <w:pPr>
              <w:ind w:right="34"/>
              <w:jc w:val="center"/>
              <w:rPr>
                <w:rFonts w:ascii="Arial" w:hAnsi="Arial" w:cs="Arial"/>
                <w:b/>
                <w:sz w:val="18"/>
              </w:rPr>
            </w:pPr>
          </w:p>
          <w:p w14:paraId="6D19CC91" w14:textId="77777777" w:rsidR="00C11BCA" w:rsidRDefault="00C11BCA" w:rsidP="00C11BCA">
            <w:pPr>
              <w:ind w:right="34"/>
              <w:jc w:val="center"/>
              <w:rPr>
                <w:rFonts w:ascii="Arial" w:hAnsi="Arial" w:cs="Arial"/>
                <w:b/>
                <w:sz w:val="18"/>
              </w:rPr>
            </w:pPr>
          </w:p>
          <w:p w14:paraId="11C9C57F" w14:textId="77777777" w:rsidR="00C11BCA" w:rsidRDefault="00C11BCA" w:rsidP="00C11BCA">
            <w:pPr>
              <w:ind w:right="34"/>
              <w:jc w:val="center"/>
              <w:rPr>
                <w:rFonts w:ascii="Arial" w:hAnsi="Arial" w:cs="Arial"/>
                <w:b/>
                <w:sz w:val="18"/>
              </w:rPr>
            </w:pPr>
          </w:p>
          <w:p w14:paraId="04AA657E" w14:textId="77777777" w:rsidR="00C11BCA" w:rsidRPr="00E3259B" w:rsidRDefault="00B11BD2" w:rsidP="00C11BCA">
            <w:pPr>
              <w:ind w:right="34"/>
              <w:jc w:val="center"/>
              <w:rPr>
                <w:rFonts w:ascii="Arial" w:hAnsi="Arial" w:cs="Arial"/>
                <w:b/>
                <w:sz w:val="18"/>
              </w:rPr>
            </w:pPr>
            <w:r>
              <w:rPr>
                <w:rFonts w:ascii="Arial" w:hAnsi="Arial" w:cs="Arial"/>
                <w:b/>
                <w:sz w:val="18"/>
              </w:rPr>
              <w:t>A, I</w:t>
            </w:r>
            <w:r w:rsidR="00C11BCA">
              <w:rPr>
                <w:rFonts w:ascii="Arial" w:hAnsi="Arial" w:cs="Arial"/>
                <w:b/>
                <w:sz w:val="18"/>
              </w:rPr>
              <w:t>, R</w:t>
            </w:r>
          </w:p>
        </w:tc>
      </w:tr>
    </w:tbl>
    <w:p w14:paraId="778EF0D7" w14:textId="77777777" w:rsidR="00C11BCA" w:rsidRPr="008808A6" w:rsidRDefault="00C11BCA" w:rsidP="00C11BCA">
      <w:pPr>
        <w:spacing w:after="0" w:line="240" w:lineRule="auto"/>
        <w:ind w:right="-449" w:hanging="56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41547A">
        <w:rPr>
          <w:rFonts w:ascii="Arial" w:hAnsi="Arial" w:cs="Arial"/>
          <w:b/>
          <w:sz w:val="20"/>
        </w:rPr>
        <w:t>A</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Application</w:t>
      </w:r>
    </w:p>
    <w:p w14:paraId="41BA65FC" w14:textId="77777777" w:rsidR="00C11BCA" w:rsidRPr="0041547A" w:rsidRDefault="00C11BCA" w:rsidP="00C11BCA">
      <w:pPr>
        <w:spacing w:after="0" w:line="240" w:lineRule="auto"/>
        <w:ind w:left="6480" w:right="-449" w:firstLine="720"/>
        <w:rPr>
          <w:rFonts w:ascii="Arial" w:hAnsi="Arial" w:cs="Arial"/>
          <w:sz w:val="20"/>
        </w:rPr>
      </w:pPr>
      <w:r>
        <w:rPr>
          <w:rFonts w:ascii="Arial" w:hAnsi="Arial" w:cs="Arial"/>
          <w:b/>
          <w:sz w:val="20"/>
        </w:rPr>
        <w:t xml:space="preserve">   </w:t>
      </w:r>
      <w:r w:rsidRPr="0041547A">
        <w:rPr>
          <w:rFonts w:ascii="Arial" w:hAnsi="Arial" w:cs="Arial"/>
          <w:b/>
          <w:sz w:val="20"/>
        </w:rPr>
        <w:t>I</w:t>
      </w:r>
      <w:r>
        <w:rPr>
          <w:rFonts w:ascii="Arial" w:hAnsi="Arial" w:cs="Arial"/>
          <w:b/>
          <w:sz w:val="20"/>
        </w:rPr>
        <w:t xml:space="preserve">   </w:t>
      </w:r>
      <w:r w:rsidRPr="0041547A">
        <w:rPr>
          <w:rFonts w:ascii="Arial" w:hAnsi="Arial" w:cs="Arial"/>
          <w:sz w:val="20"/>
        </w:rPr>
        <w:t>=</w:t>
      </w:r>
      <w:r>
        <w:rPr>
          <w:rFonts w:ascii="Arial" w:hAnsi="Arial" w:cs="Arial"/>
          <w:sz w:val="20"/>
        </w:rPr>
        <w:t xml:space="preserve"> </w:t>
      </w:r>
      <w:r w:rsidRPr="0041547A">
        <w:rPr>
          <w:rFonts w:ascii="Arial" w:hAnsi="Arial" w:cs="Arial"/>
          <w:sz w:val="20"/>
        </w:rPr>
        <w:t>Interview</w:t>
      </w:r>
    </w:p>
    <w:p w14:paraId="26E75462" w14:textId="77777777" w:rsidR="00C11BCA" w:rsidRPr="0041547A" w:rsidRDefault="00C11BCA" w:rsidP="00C11BCA">
      <w:pPr>
        <w:spacing w:after="0" w:line="240" w:lineRule="auto"/>
        <w:ind w:right="-449"/>
        <w:rPr>
          <w:rFonts w:ascii="Arial" w:hAnsi="Arial" w:cs="Arial"/>
          <w:sz w:val="20"/>
        </w:rPr>
      </w:pPr>
      <w:r>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sidR="00B11BD2">
        <w:rPr>
          <w:rFonts w:ascii="Arial" w:hAnsi="Arial" w:cs="Arial"/>
          <w:b/>
          <w:sz w:val="20"/>
        </w:rPr>
        <w:t>R</w:t>
      </w:r>
      <w:r>
        <w:rPr>
          <w:rFonts w:ascii="Arial" w:hAnsi="Arial" w:cs="Arial"/>
          <w:b/>
          <w:sz w:val="20"/>
        </w:rPr>
        <w:t xml:space="preserve">   </w:t>
      </w:r>
      <w:r w:rsidRPr="0041547A">
        <w:rPr>
          <w:rFonts w:ascii="Arial" w:hAnsi="Arial" w:cs="Arial"/>
          <w:sz w:val="20"/>
        </w:rPr>
        <w:t>=</w:t>
      </w:r>
      <w:r w:rsidR="00B11BD2">
        <w:rPr>
          <w:rFonts w:ascii="Arial" w:hAnsi="Arial" w:cs="Arial"/>
          <w:sz w:val="20"/>
        </w:rPr>
        <w:t xml:space="preserve"> reference</w:t>
      </w:r>
    </w:p>
    <w:p w14:paraId="139CF34B" w14:textId="77777777" w:rsidR="00014696" w:rsidRDefault="00014696" w:rsidP="009B7E61">
      <w:pPr>
        <w:rPr>
          <w:rFonts w:asciiTheme="majorHAnsi" w:eastAsiaTheme="majorEastAsia" w:hAnsiTheme="majorHAnsi" w:cstheme="majorBidi"/>
          <w:b/>
          <w:bCs/>
          <w:noProof/>
          <w:color w:val="365F91" w:themeColor="accent1" w:themeShade="BF"/>
          <w:sz w:val="28"/>
          <w:szCs w:val="28"/>
          <w:lang w:eastAsia="en-GB"/>
        </w:rPr>
      </w:pPr>
    </w:p>
    <w:p w14:paraId="072E46DC" w14:textId="77777777" w:rsidR="00014696" w:rsidRDefault="00014696" w:rsidP="009B7E61">
      <w:pPr>
        <w:rPr>
          <w:rFonts w:asciiTheme="majorHAnsi" w:eastAsiaTheme="majorEastAsia" w:hAnsiTheme="majorHAnsi" w:cstheme="majorBidi"/>
          <w:b/>
          <w:bCs/>
          <w:noProof/>
          <w:color w:val="365F91" w:themeColor="accent1" w:themeShade="BF"/>
          <w:sz w:val="28"/>
          <w:szCs w:val="28"/>
          <w:lang w:eastAsia="en-GB"/>
        </w:rPr>
      </w:pPr>
    </w:p>
    <w:p w14:paraId="15612BC2" w14:textId="77777777" w:rsidR="00014696" w:rsidRDefault="00014696" w:rsidP="009B7E61">
      <w:pPr>
        <w:rPr>
          <w:rFonts w:asciiTheme="majorHAnsi" w:eastAsiaTheme="majorEastAsia" w:hAnsiTheme="majorHAnsi" w:cstheme="majorBidi"/>
          <w:b/>
          <w:bCs/>
          <w:noProof/>
          <w:color w:val="365F91" w:themeColor="accent1" w:themeShade="BF"/>
          <w:sz w:val="28"/>
          <w:szCs w:val="28"/>
          <w:lang w:eastAsia="en-GB"/>
        </w:rPr>
      </w:pPr>
    </w:p>
    <w:sectPr w:rsidR="00014696" w:rsidSect="00A138D9">
      <w:footerReference w:type="default" r:id="rId13"/>
      <w:pgSz w:w="11906" w:h="16838"/>
      <w:pgMar w:top="567" w:right="1134"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A99B9" w14:textId="77777777" w:rsidR="00A83B11" w:rsidRDefault="00A83B11" w:rsidP="00A7356D">
      <w:pPr>
        <w:spacing w:after="0" w:line="240" w:lineRule="auto"/>
      </w:pPr>
      <w:r>
        <w:separator/>
      </w:r>
    </w:p>
  </w:endnote>
  <w:endnote w:type="continuationSeparator" w:id="0">
    <w:p w14:paraId="66C841F7" w14:textId="77777777" w:rsidR="00A83B11" w:rsidRDefault="00A83B11"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C869" w14:textId="77777777" w:rsidR="00E23BFD" w:rsidRDefault="00E23BFD">
    <w:pPr>
      <w:pStyle w:val="Footer"/>
    </w:pPr>
    <w:r>
      <w:rPr>
        <w:noProof/>
        <w:lang w:eastAsia="en-GB"/>
      </w:rPr>
      <mc:AlternateContent>
        <mc:Choice Requires="wpg">
          <w:drawing>
            <wp:anchor distT="0" distB="0" distL="114300" distR="114300" simplePos="0" relativeHeight="251659264" behindDoc="0" locked="0" layoutInCell="1" allowOverlap="1" wp14:anchorId="5F27C7D3" wp14:editId="1429DF4B">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tx2"/>
                        </a:solidFill>
                        <a:extLst>
                          <a:ext uri="{91240B29-F687-4F45-9708-019B960494DF}">
                            <a14:hiddenLine xmlns:a14="http://schemas.microsoft.com/office/drawing/2010/main" w="9525">
                              <a:solidFill>
                                <a:srgbClr val="943634"/>
                              </a:solidFill>
                              <a:miter lim="800000"/>
                              <a:headEnd/>
                              <a:tailEnd/>
                            </a14:hiddenLine>
                          </a:ext>
                        </a:extLst>
                      </wps:spPr>
                      <wps:txbx>
                        <w:txbxContent>
                          <w:p w14:paraId="2567FA78" w14:textId="77777777" w:rsidR="00E23BFD" w:rsidRDefault="00E23BFD">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FFC000"/>
                        </a:solidFill>
                        <a:extLst>
                          <a:ext uri="{91240B29-F687-4F45-9708-019B960494DF}">
                            <a14:hiddenLine xmlns:a14="http://schemas.microsoft.com/office/drawing/2010/main" w="9525">
                              <a:solidFill>
                                <a:srgbClr val="000000"/>
                              </a:solidFill>
                              <a:miter lim="800000"/>
                              <a:headEnd/>
                              <a:tailEnd/>
                            </a14:hiddenLine>
                          </a:ext>
                        </a:extLst>
                      </wps:spPr>
                      <wps:txbx>
                        <w:txbxContent>
                          <w:p w14:paraId="2C2AB84A" w14:textId="412EDF51" w:rsidR="00E23BFD" w:rsidRPr="00EC6E34" w:rsidRDefault="00E23BFD">
                            <w:pPr>
                              <w:pStyle w:val="Footer"/>
                            </w:pPr>
                            <w:r w:rsidRPr="00EC6E34">
                              <w:t xml:space="preserve">Page </w:t>
                            </w:r>
                            <w:r w:rsidRPr="00EC6E34">
                              <w:fldChar w:fldCharType="begin"/>
                            </w:r>
                            <w:r w:rsidRPr="00EC6E34">
                              <w:instrText xml:space="preserve"> PAGE   \* MERGEFORMAT </w:instrText>
                            </w:r>
                            <w:r w:rsidRPr="00EC6E34">
                              <w:fldChar w:fldCharType="separate"/>
                            </w:r>
                            <w:r w:rsidR="00103DB2">
                              <w:rPr>
                                <w:noProof/>
                              </w:rPr>
                              <w:t>2</w:t>
                            </w:r>
                            <w:r w:rsidRPr="00EC6E34">
                              <w:rPr>
                                <w:noProof/>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7C7D3"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" fillcolor="#1f497d [3215]" stroked="f" strokecolor="#943634">
                <v:textbox>
                  <w:txbxContent>
                    <w:p w14:paraId="2567FA78" w14:textId="77777777" w:rsidR="00E23BFD" w:rsidRDefault="00E23BFD">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" fillcolor="#ffc000" stroked="f">
                <v:textbox>
                  <w:txbxContent>
                    <w:p w14:paraId="2C2AB84A" w14:textId="412EDF51" w:rsidR="00E23BFD" w:rsidRPr="00EC6E34" w:rsidRDefault="00E23BFD">
                      <w:pPr>
                        <w:pStyle w:val="Footer"/>
                      </w:pPr>
                      <w:r w:rsidRPr="00EC6E34">
                        <w:t xml:space="preserve">Page </w:t>
                      </w:r>
                      <w:r w:rsidRPr="00EC6E34">
                        <w:fldChar w:fldCharType="begin"/>
                      </w:r>
                      <w:r w:rsidRPr="00EC6E34">
                        <w:instrText xml:space="preserve"> PAGE   \* MERGEFORMAT </w:instrText>
                      </w:r>
                      <w:r w:rsidRPr="00EC6E34">
                        <w:fldChar w:fldCharType="separate"/>
                      </w:r>
                      <w:r w:rsidR="00103DB2">
                        <w:rPr>
                          <w:noProof/>
                        </w:rPr>
                        <w:t>2</w:t>
                      </w:r>
                      <w:r w:rsidRPr="00EC6E34">
                        <w:rPr>
                          <w:noProof/>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D0D2E8C" w14:textId="77777777" w:rsidR="00E23BFD" w:rsidRDefault="00E23B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8EBC" w14:textId="77777777" w:rsidR="00A83B11" w:rsidRDefault="00A83B11" w:rsidP="00A7356D">
      <w:pPr>
        <w:spacing w:after="0" w:line="240" w:lineRule="auto"/>
      </w:pPr>
      <w:r>
        <w:separator/>
      </w:r>
    </w:p>
  </w:footnote>
  <w:footnote w:type="continuationSeparator" w:id="0">
    <w:p w14:paraId="3C056965" w14:textId="77777777" w:rsidR="00A83B11" w:rsidRDefault="00A83B11"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827"/>
    <w:multiLevelType w:val="hybridMultilevel"/>
    <w:tmpl w:val="8104D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25CE4"/>
    <w:multiLevelType w:val="hybridMultilevel"/>
    <w:tmpl w:val="D4988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E39F0"/>
    <w:multiLevelType w:val="hybridMultilevel"/>
    <w:tmpl w:val="DB1A1DEA"/>
    <w:lvl w:ilvl="0" w:tplc="08090001">
      <w:start w:val="1"/>
      <w:numFmt w:val="bullet"/>
      <w:lvlText w:val=""/>
      <w:lvlJc w:val="left"/>
      <w:pPr>
        <w:ind w:left="403" w:hanging="360"/>
      </w:pPr>
      <w:rPr>
        <w:rFonts w:ascii="Symbol" w:hAnsi="Symbol"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3" w15:restartNumberingAfterBreak="0">
    <w:nsid w:val="129F04AA"/>
    <w:multiLevelType w:val="hybridMultilevel"/>
    <w:tmpl w:val="3C32AF1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863DB2"/>
    <w:multiLevelType w:val="hybridMultilevel"/>
    <w:tmpl w:val="E0B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81B08"/>
    <w:multiLevelType w:val="hybridMultilevel"/>
    <w:tmpl w:val="8E58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40FCA"/>
    <w:multiLevelType w:val="hybridMultilevel"/>
    <w:tmpl w:val="FC527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47020C"/>
    <w:multiLevelType w:val="hybridMultilevel"/>
    <w:tmpl w:val="A53EA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2F4F17"/>
    <w:multiLevelType w:val="hybridMultilevel"/>
    <w:tmpl w:val="BC4661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203A6"/>
    <w:multiLevelType w:val="hybridMultilevel"/>
    <w:tmpl w:val="52C4B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6676E4"/>
    <w:multiLevelType w:val="hybridMultilevel"/>
    <w:tmpl w:val="9D8455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3253D0"/>
    <w:multiLevelType w:val="hybridMultilevel"/>
    <w:tmpl w:val="221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BB6B97"/>
    <w:multiLevelType w:val="hybridMultilevel"/>
    <w:tmpl w:val="EC307E72"/>
    <w:lvl w:ilvl="0" w:tplc="5CEA0E4C">
      <w:start w:val="18"/>
      <w:numFmt w:val="decimal"/>
      <w:lvlText w:val="%1."/>
      <w:lvlJc w:val="left"/>
      <w:pPr>
        <w:ind w:left="1331" w:hanging="360"/>
      </w:pPr>
      <w:rPr>
        <w:rFonts w:hint="default"/>
      </w:rPr>
    </w:lvl>
    <w:lvl w:ilvl="1" w:tplc="08090019" w:tentative="1">
      <w:start w:val="1"/>
      <w:numFmt w:val="lowerLetter"/>
      <w:lvlText w:val="%2."/>
      <w:lvlJc w:val="left"/>
      <w:pPr>
        <w:ind w:left="2051" w:hanging="360"/>
      </w:pPr>
    </w:lvl>
    <w:lvl w:ilvl="2" w:tplc="0809001B" w:tentative="1">
      <w:start w:val="1"/>
      <w:numFmt w:val="lowerRoman"/>
      <w:lvlText w:val="%3."/>
      <w:lvlJc w:val="right"/>
      <w:pPr>
        <w:ind w:left="2771" w:hanging="180"/>
      </w:pPr>
    </w:lvl>
    <w:lvl w:ilvl="3" w:tplc="0809000F" w:tentative="1">
      <w:start w:val="1"/>
      <w:numFmt w:val="decimal"/>
      <w:lvlText w:val="%4."/>
      <w:lvlJc w:val="left"/>
      <w:pPr>
        <w:ind w:left="3491" w:hanging="360"/>
      </w:pPr>
    </w:lvl>
    <w:lvl w:ilvl="4" w:tplc="08090019" w:tentative="1">
      <w:start w:val="1"/>
      <w:numFmt w:val="lowerLetter"/>
      <w:lvlText w:val="%5."/>
      <w:lvlJc w:val="left"/>
      <w:pPr>
        <w:ind w:left="4211" w:hanging="360"/>
      </w:pPr>
    </w:lvl>
    <w:lvl w:ilvl="5" w:tplc="0809001B" w:tentative="1">
      <w:start w:val="1"/>
      <w:numFmt w:val="lowerRoman"/>
      <w:lvlText w:val="%6."/>
      <w:lvlJc w:val="right"/>
      <w:pPr>
        <w:ind w:left="4931" w:hanging="180"/>
      </w:pPr>
    </w:lvl>
    <w:lvl w:ilvl="6" w:tplc="0809000F" w:tentative="1">
      <w:start w:val="1"/>
      <w:numFmt w:val="decimal"/>
      <w:lvlText w:val="%7."/>
      <w:lvlJc w:val="left"/>
      <w:pPr>
        <w:ind w:left="5651" w:hanging="360"/>
      </w:pPr>
    </w:lvl>
    <w:lvl w:ilvl="7" w:tplc="08090019" w:tentative="1">
      <w:start w:val="1"/>
      <w:numFmt w:val="lowerLetter"/>
      <w:lvlText w:val="%8."/>
      <w:lvlJc w:val="left"/>
      <w:pPr>
        <w:ind w:left="6371" w:hanging="360"/>
      </w:pPr>
    </w:lvl>
    <w:lvl w:ilvl="8" w:tplc="0809001B" w:tentative="1">
      <w:start w:val="1"/>
      <w:numFmt w:val="lowerRoman"/>
      <w:lvlText w:val="%9."/>
      <w:lvlJc w:val="right"/>
      <w:pPr>
        <w:ind w:left="7091" w:hanging="180"/>
      </w:pPr>
    </w:lvl>
  </w:abstractNum>
  <w:abstractNum w:abstractNumId="13" w15:restartNumberingAfterBreak="0">
    <w:nsid w:val="4601530F"/>
    <w:multiLevelType w:val="hybridMultilevel"/>
    <w:tmpl w:val="36722A9A"/>
    <w:lvl w:ilvl="0" w:tplc="BD248614">
      <w:start w:val="1"/>
      <w:numFmt w:val="decimal"/>
      <w:lvlText w:val="%1."/>
      <w:lvlJc w:val="left"/>
      <w:pPr>
        <w:ind w:left="971" w:hanging="360"/>
      </w:pPr>
      <w:rPr>
        <w:rFonts w:hint="default"/>
      </w:rPr>
    </w:lvl>
    <w:lvl w:ilvl="1" w:tplc="08090019" w:tentative="1">
      <w:start w:val="1"/>
      <w:numFmt w:val="lowerLetter"/>
      <w:lvlText w:val="%2."/>
      <w:lvlJc w:val="left"/>
      <w:pPr>
        <w:ind w:left="1691" w:hanging="360"/>
      </w:pPr>
    </w:lvl>
    <w:lvl w:ilvl="2" w:tplc="0809001B" w:tentative="1">
      <w:start w:val="1"/>
      <w:numFmt w:val="lowerRoman"/>
      <w:lvlText w:val="%3."/>
      <w:lvlJc w:val="right"/>
      <w:pPr>
        <w:ind w:left="2411" w:hanging="180"/>
      </w:pPr>
    </w:lvl>
    <w:lvl w:ilvl="3" w:tplc="0809000F" w:tentative="1">
      <w:start w:val="1"/>
      <w:numFmt w:val="decimal"/>
      <w:lvlText w:val="%4."/>
      <w:lvlJc w:val="left"/>
      <w:pPr>
        <w:ind w:left="3131" w:hanging="360"/>
      </w:pPr>
    </w:lvl>
    <w:lvl w:ilvl="4" w:tplc="08090019" w:tentative="1">
      <w:start w:val="1"/>
      <w:numFmt w:val="lowerLetter"/>
      <w:lvlText w:val="%5."/>
      <w:lvlJc w:val="left"/>
      <w:pPr>
        <w:ind w:left="3851" w:hanging="360"/>
      </w:pPr>
    </w:lvl>
    <w:lvl w:ilvl="5" w:tplc="0809001B" w:tentative="1">
      <w:start w:val="1"/>
      <w:numFmt w:val="lowerRoman"/>
      <w:lvlText w:val="%6."/>
      <w:lvlJc w:val="right"/>
      <w:pPr>
        <w:ind w:left="4571" w:hanging="180"/>
      </w:pPr>
    </w:lvl>
    <w:lvl w:ilvl="6" w:tplc="0809000F" w:tentative="1">
      <w:start w:val="1"/>
      <w:numFmt w:val="decimal"/>
      <w:lvlText w:val="%7."/>
      <w:lvlJc w:val="left"/>
      <w:pPr>
        <w:ind w:left="5291" w:hanging="360"/>
      </w:pPr>
    </w:lvl>
    <w:lvl w:ilvl="7" w:tplc="08090019" w:tentative="1">
      <w:start w:val="1"/>
      <w:numFmt w:val="lowerLetter"/>
      <w:lvlText w:val="%8."/>
      <w:lvlJc w:val="left"/>
      <w:pPr>
        <w:ind w:left="6011" w:hanging="360"/>
      </w:pPr>
    </w:lvl>
    <w:lvl w:ilvl="8" w:tplc="0809001B" w:tentative="1">
      <w:start w:val="1"/>
      <w:numFmt w:val="lowerRoman"/>
      <w:lvlText w:val="%9."/>
      <w:lvlJc w:val="right"/>
      <w:pPr>
        <w:ind w:left="6731" w:hanging="180"/>
      </w:pPr>
    </w:lvl>
  </w:abstractNum>
  <w:abstractNum w:abstractNumId="14" w15:restartNumberingAfterBreak="0">
    <w:nsid w:val="4B9F45E7"/>
    <w:multiLevelType w:val="hybridMultilevel"/>
    <w:tmpl w:val="CCAA0E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C55505"/>
    <w:multiLevelType w:val="hybridMultilevel"/>
    <w:tmpl w:val="F4D668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643E11"/>
    <w:multiLevelType w:val="hybridMultilevel"/>
    <w:tmpl w:val="86E2EF6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F746EA"/>
    <w:multiLevelType w:val="hybridMultilevel"/>
    <w:tmpl w:val="EC0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66C28"/>
    <w:multiLevelType w:val="hybridMultilevel"/>
    <w:tmpl w:val="F17C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6A5487"/>
    <w:multiLevelType w:val="hybridMultilevel"/>
    <w:tmpl w:val="F4EA511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A14D12"/>
    <w:multiLevelType w:val="hybridMultilevel"/>
    <w:tmpl w:val="E45A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94AE5"/>
    <w:multiLevelType w:val="hybridMultilevel"/>
    <w:tmpl w:val="DCF6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60DCF"/>
    <w:multiLevelType w:val="hybridMultilevel"/>
    <w:tmpl w:val="CD40BA2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3708A8"/>
    <w:multiLevelType w:val="hybridMultilevel"/>
    <w:tmpl w:val="83A23C6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E218DF"/>
    <w:multiLevelType w:val="hybridMultilevel"/>
    <w:tmpl w:val="97E0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65433D"/>
    <w:multiLevelType w:val="hybridMultilevel"/>
    <w:tmpl w:val="6C7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9"/>
  </w:num>
  <w:num w:numId="5">
    <w:abstractNumId w:val="7"/>
  </w:num>
  <w:num w:numId="6">
    <w:abstractNumId w:val="3"/>
  </w:num>
  <w:num w:numId="7">
    <w:abstractNumId w:val="15"/>
  </w:num>
  <w:num w:numId="8">
    <w:abstractNumId w:val="22"/>
  </w:num>
  <w:num w:numId="9">
    <w:abstractNumId w:val="14"/>
  </w:num>
  <w:num w:numId="10">
    <w:abstractNumId w:val="18"/>
  </w:num>
  <w:num w:numId="11">
    <w:abstractNumId w:val="10"/>
  </w:num>
  <w:num w:numId="12">
    <w:abstractNumId w:val="8"/>
  </w:num>
  <w:num w:numId="13">
    <w:abstractNumId w:val="19"/>
  </w:num>
  <w:num w:numId="14">
    <w:abstractNumId w:val="5"/>
  </w:num>
  <w:num w:numId="15">
    <w:abstractNumId w:val="1"/>
  </w:num>
  <w:num w:numId="16">
    <w:abstractNumId w:val="25"/>
  </w:num>
  <w:num w:numId="17">
    <w:abstractNumId w:val="6"/>
  </w:num>
  <w:num w:numId="18">
    <w:abstractNumId w:val="20"/>
  </w:num>
  <w:num w:numId="19">
    <w:abstractNumId w:val="13"/>
  </w:num>
  <w:num w:numId="20">
    <w:abstractNumId w:val="12"/>
  </w:num>
  <w:num w:numId="21">
    <w:abstractNumId w:val="23"/>
  </w:num>
  <w:num w:numId="22">
    <w:abstractNumId w:val="16"/>
  </w:num>
  <w:num w:numId="23">
    <w:abstractNumId w:val="17"/>
  </w:num>
  <w:num w:numId="24">
    <w:abstractNumId w:val="21"/>
  </w:num>
  <w:num w:numId="25">
    <w:abstractNumId w:val="24"/>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70"/>
    <w:rsid w:val="00001375"/>
    <w:rsid w:val="000107DA"/>
    <w:rsid w:val="00014696"/>
    <w:rsid w:val="00014EE3"/>
    <w:rsid w:val="00017F8B"/>
    <w:rsid w:val="0004393A"/>
    <w:rsid w:val="00056ED2"/>
    <w:rsid w:val="00061FFD"/>
    <w:rsid w:val="00065BAB"/>
    <w:rsid w:val="00080B05"/>
    <w:rsid w:val="00084CB5"/>
    <w:rsid w:val="000921DF"/>
    <w:rsid w:val="000922E3"/>
    <w:rsid w:val="00097814"/>
    <w:rsid w:val="000A0100"/>
    <w:rsid w:val="000A3B7D"/>
    <w:rsid w:val="000B7387"/>
    <w:rsid w:val="000C6429"/>
    <w:rsid w:val="000C719A"/>
    <w:rsid w:val="000D063C"/>
    <w:rsid w:val="000D4C93"/>
    <w:rsid w:val="000D53B9"/>
    <w:rsid w:val="000E45AB"/>
    <w:rsid w:val="000E7B58"/>
    <w:rsid w:val="000F08C7"/>
    <w:rsid w:val="000F166B"/>
    <w:rsid w:val="000F7983"/>
    <w:rsid w:val="00103DB2"/>
    <w:rsid w:val="00107A56"/>
    <w:rsid w:val="00130685"/>
    <w:rsid w:val="00135F5F"/>
    <w:rsid w:val="00147A7C"/>
    <w:rsid w:val="00150071"/>
    <w:rsid w:val="00153EA1"/>
    <w:rsid w:val="00172D60"/>
    <w:rsid w:val="001730EE"/>
    <w:rsid w:val="00186B92"/>
    <w:rsid w:val="00191550"/>
    <w:rsid w:val="001949AB"/>
    <w:rsid w:val="001976FC"/>
    <w:rsid w:val="001A35F7"/>
    <w:rsid w:val="001C5AF9"/>
    <w:rsid w:val="001E39D3"/>
    <w:rsid w:val="001E53D0"/>
    <w:rsid w:val="001F2B9D"/>
    <w:rsid w:val="001F425A"/>
    <w:rsid w:val="001F705E"/>
    <w:rsid w:val="001F7287"/>
    <w:rsid w:val="00203E97"/>
    <w:rsid w:val="00217C1B"/>
    <w:rsid w:val="00220D1C"/>
    <w:rsid w:val="002361A3"/>
    <w:rsid w:val="00236721"/>
    <w:rsid w:val="0025011A"/>
    <w:rsid w:val="00270586"/>
    <w:rsid w:val="00272C27"/>
    <w:rsid w:val="00282662"/>
    <w:rsid w:val="002A2F65"/>
    <w:rsid w:val="002A5993"/>
    <w:rsid w:val="002B2F01"/>
    <w:rsid w:val="002B547B"/>
    <w:rsid w:val="002D10C0"/>
    <w:rsid w:val="002D2AC7"/>
    <w:rsid w:val="002D2FA1"/>
    <w:rsid w:val="002D71F7"/>
    <w:rsid w:val="002E5037"/>
    <w:rsid w:val="002E786D"/>
    <w:rsid w:val="002F1675"/>
    <w:rsid w:val="00320F91"/>
    <w:rsid w:val="00332666"/>
    <w:rsid w:val="0033313E"/>
    <w:rsid w:val="00337303"/>
    <w:rsid w:val="00345EB9"/>
    <w:rsid w:val="003501E0"/>
    <w:rsid w:val="003854B3"/>
    <w:rsid w:val="00387534"/>
    <w:rsid w:val="00394327"/>
    <w:rsid w:val="003A3C2D"/>
    <w:rsid w:val="003B03E0"/>
    <w:rsid w:val="003B7C33"/>
    <w:rsid w:val="003C5F59"/>
    <w:rsid w:val="003D11F0"/>
    <w:rsid w:val="003D4E8F"/>
    <w:rsid w:val="003E12E1"/>
    <w:rsid w:val="003F252D"/>
    <w:rsid w:val="0040035E"/>
    <w:rsid w:val="00403179"/>
    <w:rsid w:val="00413587"/>
    <w:rsid w:val="0041547A"/>
    <w:rsid w:val="0042206F"/>
    <w:rsid w:val="00423F36"/>
    <w:rsid w:val="004269F3"/>
    <w:rsid w:val="00440FF5"/>
    <w:rsid w:val="004473CF"/>
    <w:rsid w:val="00453367"/>
    <w:rsid w:val="00467527"/>
    <w:rsid w:val="004716E4"/>
    <w:rsid w:val="004A68DF"/>
    <w:rsid w:val="004B1E85"/>
    <w:rsid w:val="004B6688"/>
    <w:rsid w:val="004D1822"/>
    <w:rsid w:val="004D5D17"/>
    <w:rsid w:val="004E3C0D"/>
    <w:rsid w:val="004F0FD8"/>
    <w:rsid w:val="004F6ABD"/>
    <w:rsid w:val="00504DC9"/>
    <w:rsid w:val="00520199"/>
    <w:rsid w:val="005232ED"/>
    <w:rsid w:val="00523D4F"/>
    <w:rsid w:val="00525CD3"/>
    <w:rsid w:val="005319AA"/>
    <w:rsid w:val="00531DED"/>
    <w:rsid w:val="00557F27"/>
    <w:rsid w:val="005610B2"/>
    <w:rsid w:val="00561576"/>
    <w:rsid w:val="00563E4A"/>
    <w:rsid w:val="00566D9D"/>
    <w:rsid w:val="00566E97"/>
    <w:rsid w:val="005800EF"/>
    <w:rsid w:val="0058106F"/>
    <w:rsid w:val="00584AC9"/>
    <w:rsid w:val="005A1EE4"/>
    <w:rsid w:val="005B7816"/>
    <w:rsid w:val="005C71B8"/>
    <w:rsid w:val="005E04CA"/>
    <w:rsid w:val="005F7C60"/>
    <w:rsid w:val="006036AB"/>
    <w:rsid w:val="00613961"/>
    <w:rsid w:val="0062659B"/>
    <w:rsid w:val="00630EDA"/>
    <w:rsid w:val="006418A3"/>
    <w:rsid w:val="0064332E"/>
    <w:rsid w:val="00644737"/>
    <w:rsid w:val="00680378"/>
    <w:rsid w:val="006866A4"/>
    <w:rsid w:val="00687F46"/>
    <w:rsid w:val="006A3960"/>
    <w:rsid w:val="006A3C42"/>
    <w:rsid w:val="006C3269"/>
    <w:rsid w:val="006C3AF8"/>
    <w:rsid w:val="006C6708"/>
    <w:rsid w:val="006D2C0D"/>
    <w:rsid w:val="00701C22"/>
    <w:rsid w:val="0070668C"/>
    <w:rsid w:val="00717EED"/>
    <w:rsid w:val="00724D13"/>
    <w:rsid w:val="00733540"/>
    <w:rsid w:val="00735775"/>
    <w:rsid w:val="00737808"/>
    <w:rsid w:val="007479D0"/>
    <w:rsid w:val="00755FC2"/>
    <w:rsid w:val="00776C76"/>
    <w:rsid w:val="00782E8C"/>
    <w:rsid w:val="00795137"/>
    <w:rsid w:val="007A553E"/>
    <w:rsid w:val="007B34D1"/>
    <w:rsid w:val="007C1BFE"/>
    <w:rsid w:val="007D1F33"/>
    <w:rsid w:val="007D2724"/>
    <w:rsid w:val="007D3987"/>
    <w:rsid w:val="007F37EA"/>
    <w:rsid w:val="007F6F7E"/>
    <w:rsid w:val="008269F9"/>
    <w:rsid w:val="00827863"/>
    <w:rsid w:val="0084090A"/>
    <w:rsid w:val="00847088"/>
    <w:rsid w:val="00855F0C"/>
    <w:rsid w:val="00857DC8"/>
    <w:rsid w:val="008600EB"/>
    <w:rsid w:val="00862687"/>
    <w:rsid w:val="00863AEB"/>
    <w:rsid w:val="00866073"/>
    <w:rsid w:val="008733A4"/>
    <w:rsid w:val="008734A8"/>
    <w:rsid w:val="0088020D"/>
    <w:rsid w:val="008808A6"/>
    <w:rsid w:val="0088373D"/>
    <w:rsid w:val="008E0421"/>
    <w:rsid w:val="008F5144"/>
    <w:rsid w:val="008F58EB"/>
    <w:rsid w:val="008F6EE7"/>
    <w:rsid w:val="009126C5"/>
    <w:rsid w:val="00915A6B"/>
    <w:rsid w:val="00916F2A"/>
    <w:rsid w:val="0092312D"/>
    <w:rsid w:val="00935D58"/>
    <w:rsid w:val="0097040A"/>
    <w:rsid w:val="009732E6"/>
    <w:rsid w:val="00982B57"/>
    <w:rsid w:val="0098353A"/>
    <w:rsid w:val="00990031"/>
    <w:rsid w:val="009B7E61"/>
    <w:rsid w:val="009C1E9B"/>
    <w:rsid w:val="009D2397"/>
    <w:rsid w:val="009E6F6C"/>
    <w:rsid w:val="009F0986"/>
    <w:rsid w:val="009F30A5"/>
    <w:rsid w:val="00A00C99"/>
    <w:rsid w:val="00A01F31"/>
    <w:rsid w:val="00A05798"/>
    <w:rsid w:val="00A138D9"/>
    <w:rsid w:val="00A13D1B"/>
    <w:rsid w:val="00A217B5"/>
    <w:rsid w:val="00A266EE"/>
    <w:rsid w:val="00A26B3F"/>
    <w:rsid w:val="00A4296A"/>
    <w:rsid w:val="00A479EF"/>
    <w:rsid w:val="00A62E67"/>
    <w:rsid w:val="00A70987"/>
    <w:rsid w:val="00A7356D"/>
    <w:rsid w:val="00A83B11"/>
    <w:rsid w:val="00A84ED7"/>
    <w:rsid w:val="00AA0580"/>
    <w:rsid w:val="00AA4763"/>
    <w:rsid w:val="00AA7F89"/>
    <w:rsid w:val="00AA7FEC"/>
    <w:rsid w:val="00AD35C8"/>
    <w:rsid w:val="00AE6D77"/>
    <w:rsid w:val="00AF3551"/>
    <w:rsid w:val="00AF53EA"/>
    <w:rsid w:val="00B027D9"/>
    <w:rsid w:val="00B11BD2"/>
    <w:rsid w:val="00B12C37"/>
    <w:rsid w:val="00B22FE2"/>
    <w:rsid w:val="00B242FC"/>
    <w:rsid w:val="00B24E7A"/>
    <w:rsid w:val="00B25FF3"/>
    <w:rsid w:val="00B433EA"/>
    <w:rsid w:val="00B45D32"/>
    <w:rsid w:val="00B64DE1"/>
    <w:rsid w:val="00B87520"/>
    <w:rsid w:val="00B95C7E"/>
    <w:rsid w:val="00BB6678"/>
    <w:rsid w:val="00BC215A"/>
    <w:rsid w:val="00BD6937"/>
    <w:rsid w:val="00BE0C2E"/>
    <w:rsid w:val="00BE4573"/>
    <w:rsid w:val="00BF0115"/>
    <w:rsid w:val="00BF4B74"/>
    <w:rsid w:val="00BF4CC8"/>
    <w:rsid w:val="00C10350"/>
    <w:rsid w:val="00C11BCA"/>
    <w:rsid w:val="00C14609"/>
    <w:rsid w:val="00C253D4"/>
    <w:rsid w:val="00C31552"/>
    <w:rsid w:val="00C422EA"/>
    <w:rsid w:val="00C45A06"/>
    <w:rsid w:val="00C52189"/>
    <w:rsid w:val="00C57483"/>
    <w:rsid w:val="00C8548F"/>
    <w:rsid w:val="00C94D81"/>
    <w:rsid w:val="00C95FD7"/>
    <w:rsid w:val="00C97E2A"/>
    <w:rsid w:val="00CA6C9E"/>
    <w:rsid w:val="00CC20DC"/>
    <w:rsid w:val="00D151B3"/>
    <w:rsid w:val="00D25ABC"/>
    <w:rsid w:val="00D30416"/>
    <w:rsid w:val="00D32B90"/>
    <w:rsid w:val="00D33B45"/>
    <w:rsid w:val="00D349F1"/>
    <w:rsid w:val="00D34BB7"/>
    <w:rsid w:val="00D35E9B"/>
    <w:rsid w:val="00D42E73"/>
    <w:rsid w:val="00D625F6"/>
    <w:rsid w:val="00D8038B"/>
    <w:rsid w:val="00DB2730"/>
    <w:rsid w:val="00DF0456"/>
    <w:rsid w:val="00E018A7"/>
    <w:rsid w:val="00E03A63"/>
    <w:rsid w:val="00E107F7"/>
    <w:rsid w:val="00E11534"/>
    <w:rsid w:val="00E23BFD"/>
    <w:rsid w:val="00E30A67"/>
    <w:rsid w:val="00E3162E"/>
    <w:rsid w:val="00E3259B"/>
    <w:rsid w:val="00E34BCA"/>
    <w:rsid w:val="00E40393"/>
    <w:rsid w:val="00E53283"/>
    <w:rsid w:val="00E64E96"/>
    <w:rsid w:val="00E80A79"/>
    <w:rsid w:val="00E90D4D"/>
    <w:rsid w:val="00E91A87"/>
    <w:rsid w:val="00E969D9"/>
    <w:rsid w:val="00EA5E5F"/>
    <w:rsid w:val="00EB44B2"/>
    <w:rsid w:val="00EC6E34"/>
    <w:rsid w:val="00EC7B6D"/>
    <w:rsid w:val="00F02A5E"/>
    <w:rsid w:val="00F02C27"/>
    <w:rsid w:val="00F07BFF"/>
    <w:rsid w:val="00F27B11"/>
    <w:rsid w:val="00F3290B"/>
    <w:rsid w:val="00F46A6A"/>
    <w:rsid w:val="00F546A5"/>
    <w:rsid w:val="00F70C70"/>
    <w:rsid w:val="00F73155"/>
    <w:rsid w:val="00F7469A"/>
    <w:rsid w:val="00F77F91"/>
    <w:rsid w:val="00F91457"/>
    <w:rsid w:val="00FA395D"/>
    <w:rsid w:val="00FA6293"/>
    <w:rsid w:val="00FB6669"/>
    <w:rsid w:val="00FC1B27"/>
    <w:rsid w:val="00FC4DA5"/>
    <w:rsid w:val="00FD39EF"/>
    <w:rsid w:val="00FD494C"/>
    <w:rsid w:val="00FD62CB"/>
    <w:rsid w:val="00FE43FC"/>
    <w:rsid w:val="00FE5258"/>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B9329"/>
  <w15:docId w15:val="{A907CA7E-5D5C-4D57-BE99-B0780CFC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66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31DED"/>
    <w:rPr>
      <w:sz w:val="16"/>
      <w:szCs w:val="16"/>
    </w:rPr>
  </w:style>
  <w:style w:type="paragraph" w:styleId="CommentText">
    <w:name w:val="annotation text"/>
    <w:basedOn w:val="Normal"/>
    <w:link w:val="CommentTextChar"/>
    <w:uiPriority w:val="99"/>
    <w:semiHidden/>
    <w:unhideWhenUsed/>
    <w:rsid w:val="00531DED"/>
    <w:pPr>
      <w:spacing w:line="240" w:lineRule="auto"/>
    </w:pPr>
    <w:rPr>
      <w:sz w:val="20"/>
      <w:szCs w:val="20"/>
    </w:rPr>
  </w:style>
  <w:style w:type="character" w:customStyle="1" w:styleId="CommentTextChar">
    <w:name w:val="Comment Text Char"/>
    <w:basedOn w:val="DefaultParagraphFont"/>
    <w:link w:val="CommentText"/>
    <w:uiPriority w:val="99"/>
    <w:semiHidden/>
    <w:rsid w:val="00531DED"/>
    <w:rPr>
      <w:sz w:val="20"/>
      <w:szCs w:val="20"/>
    </w:rPr>
  </w:style>
  <w:style w:type="paragraph" w:styleId="CommentSubject">
    <w:name w:val="annotation subject"/>
    <w:basedOn w:val="CommentText"/>
    <w:next w:val="CommentText"/>
    <w:link w:val="CommentSubjectChar"/>
    <w:uiPriority w:val="99"/>
    <w:semiHidden/>
    <w:unhideWhenUsed/>
    <w:rsid w:val="00531DED"/>
    <w:rPr>
      <w:b/>
      <w:bCs/>
    </w:rPr>
  </w:style>
  <w:style w:type="character" w:customStyle="1" w:styleId="CommentSubjectChar">
    <w:name w:val="Comment Subject Char"/>
    <w:basedOn w:val="CommentTextChar"/>
    <w:link w:val="CommentSubject"/>
    <w:uiPriority w:val="99"/>
    <w:semiHidden/>
    <w:rsid w:val="00531DED"/>
    <w:rPr>
      <w:b/>
      <w:bCs/>
      <w:sz w:val="20"/>
      <w:szCs w:val="20"/>
    </w:rPr>
  </w:style>
  <w:style w:type="paragraph" w:styleId="BodyTextIndent">
    <w:name w:val="Body Text Indent"/>
    <w:basedOn w:val="Normal"/>
    <w:link w:val="BodyTextIndentChar"/>
    <w:rsid w:val="007D1F33"/>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7D1F33"/>
    <w:rPr>
      <w:rFonts w:ascii="CG Omega" w:eastAsia="Times New Roman" w:hAnsi="CG Omega" w:cs="Times New Roman"/>
      <w:szCs w:val="20"/>
    </w:rPr>
  </w:style>
  <w:style w:type="paragraph" w:styleId="Title">
    <w:name w:val="Title"/>
    <w:basedOn w:val="Normal"/>
    <w:next w:val="Normal"/>
    <w:link w:val="TitleChar"/>
    <w:uiPriority w:val="10"/>
    <w:qFormat/>
    <w:rsid w:val="00AF5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53E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668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1976FC"/>
    <w:pPr>
      <w:spacing w:after="120"/>
    </w:pPr>
  </w:style>
  <w:style w:type="character" w:customStyle="1" w:styleId="BodyTextChar">
    <w:name w:val="Body Text Char"/>
    <w:basedOn w:val="DefaultParagraphFont"/>
    <w:link w:val="BodyText"/>
    <w:uiPriority w:val="99"/>
    <w:semiHidden/>
    <w:rsid w:val="0019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994913302">
      <w:bodyDiv w:val="1"/>
      <w:marLeft w:val="0"/>
      <w:marRight w:val="0"/>
      <w:marTop w:val="0"/>
      <w:marBottom w:val="0"/>
      <w:divBdr>
        <w:top w:val="none" w:sz="0" w:space="0" w:color="auto"/>
        <w:left w:val="none" w:sz="0" w:space="0" w:color="auto"/>
        <w:bottom w:val="none" w:sz="0" w:space="0" w:color="auto"/>
        <w:right w:val="none" w:sz="0" w:space="0" w:color="auto"/>
      </w:divBdr>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staff.derbyshire.gov.uk%2Fpay-and-benefits%2Fmy-pay-and-terms-and-conditions%2Fsalary-scales%2Fsalary-scales.aspx&amp;data=05%7C01%7CHHarper%40anthonygell.co.uk%7C466d0f1dd7fc49928ffc08dac3e9d011%7C45cec1ecdf594694becfa898c16f2a04%7C0%7C0%7C638037706237551328%7CUnknown%7CTWFpbGZsb3d8eyJWIjoiMC4wLjAwMDAiLCJQIjoiV2luMzIiLCJBTiI6Ik1haWwiLCJXVCI6Mn0%3D%7C3000%7C%7C%7C&amp;sdata=BC6HoAzvgc2W%2BwlYgrt9sSEVBIvmXcXGhm9mWpuvu5Y%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EAF96831F2343ADE51214F862A8D1" ma:contentTypeVersion="13" ma:contentTypeDescription="Create a new document." ma:contentTypeScope="" ma:versionID="6682c227011fb9a648ffa37a67b3cb37">
  <xsd:schema xmlns:xsd="http://www.w3.org/2001/XMLSchema" xmlns:xs="http://www.w3.org/2001/XMLSchema" xmlns:p="http://schemas.microsoft.com/office/2006/metadata/properties" xmlns:ns3="cf1d4e82-8038-4eba-bbcc-c46c8bfb385d" xmlns:ns4="16da4e1b-182e-4829-9dd2-9bd06dc7ea7f" targetNamespace="http://schemas.microsoft.com/office/2006/metadata/properties" ma:root="true" ma:fieldsID="6b59cdeffacd332809d2724d66858c8e" ns3:_="" ns4:_="">
    <xsd:import namespace="cf1d4e82-8038-4eba-bbcc-c46c8bfb385d"/>
    <xsd:import namespace="16da4e1b-182e-4829-9dd2-9bd06dc7e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d4e82-8038-4eba-bbcc-c46c8bfb38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4e1b-182e-4829-9dd2-9bd06dc7e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1d4e82-8038-4eba-bbcc-c46c8bfb385d">
      <UserInfo>
        <DisplayName>Heather Harper</DisplayName>
        <AccountId>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6F76-DAE9-485B-AA83-70A0910C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d4e82-8038-4eba-bbcc-c46c8bfb385d"/>
    <ds:schemaRef ds:uri="16da4e1b-182e-4829-9dd2-9bd06dc7e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7F046-D2F9-48C6-9AF0-7D03DE61CB8C}">
  <ds:schemaRefs>
    <ds:schemaRef ds:uri="http://schemas.microsoft.com/office/2006/metadata/properties"/>
    <ds:schemaRef ds:uri="http://schemas.microsoft.com/office/infopath/2007/PartnerControls"/>
    <ds:schemaRef ds:uri="cf1d4e82-8038-4eba-bbcc-c46c8bfb385d"/>
  </ds:schemaRefs>
</ds:datastoreItem>
</file>

<file path=customXml/itemProps3.xml><?xml version="1.0" encoding="utf-8"?>
<ds:datastoreItem xmlns:ds="http://schemas.openxmlformats.org/officeDocument/2006/customXml" ds:itemID="{B64E2E24-189D-4BF6-B50D-5BCEE5730621}">
  <ds:schemaRefs>
    <ds:schemaRef ds:uri="http://schemas.microsoft.com/sharepoint/v3/contenttype/forms"/>
  </ds:schemaRefs>
</ds:datastoreItem>
</file>

<file path=customXml/itemProps4.xml><?xml version="1.0" encoding="utf-8"?>
<ds:datastoreItem xmlns:ds="http://schemas.openxmlformats.org/officeDocument/2006/customXml" ds:itemID="{F5575DA6-F1F5-4A46-8A4F-4752C83A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DC/st/010512/Estates Planner</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Chappell</dc:creator>
  <cp:lastModifiedBy>Heather Harper</cp:lastModifiedBy>
  <cp:revision>2</cp:revision>
  <cp:lastPrinted>2022-11-11T12:32:00Z</cp:lastPrinted>
  <dcterms:created xsi:type="dcterms:W3CDTF">2024-01-16T16:25:00Z</dcterms:created>
  <dcterms:modified xsi:type="dcterms:W3CDTF">2024-01-16T16:25:00Z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0x0101000A9EAF96831F2343ADE51214F862A8D1</vt:lpwstr>
  </property>
  <property fmtid="{D5CDD505-2E9C-101B-9397-08002B2CF9AE}" pid="3" name="MediaServiceImageTags">
    <vt:lpwstr/>
  </property>
</Properties>
</file>