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DBC22" w14:textId="0F271760" w:rsidR="004013EA" w:rsidRDefault="004013EA">
      <w:pPr>
        <w:autoSpaceDE w:val="0"/>
        <w:spacing w:after="0" w:line="240" w:lineRule="auto"/>
        <w:contextualSpacing/>
        <w:rPr>
          <w:rFonts w:eastAsia="Arial Unicode MS" w:cs="Calibri"/>
          <w:b/>
          <w:bCs/>
          <w:sz w:val="24"/>
          <w:szCs w:val="24"/>
          <w:lang w:val="en-US"/>
        </w:rPr>
      </w:pPr>
      <w:r w:rsidRPr="004013EA">
        <w:rPr>
          <w:rFonts w:eastAsia="Arial Unicode MS" w:cs="Calibri"/>
          <w:b/>
          <w:bCs/>
          <w:sz w:val="24"/>
          <w:szCs w:val="24"/>
          <w:lang w:val="en-US"/>
        </w:rPr>
        <w:t>CW School Chef</w:t>
      </w:r>
    </w:p>
    <w:p w14:paraId="66A19BAE" w14:textId="77777777" w:rsidR="004013EA" w:rsidRPr="004013EA" w:rsidRDefault="004013EA">
      <w:pPr>
        <w:autoSpaceDE w:val="0"/>
        <w:spacing w:after="0" w:line="240" w:lineRule="auto"/>
        <w:contextualSpacing/>
        <w:rPr>
          <w:rFonts w:eastAsia="Arial Unicode MS" w:cs="Calibri"/>
          <w:b/>
          <w:bCs/>
          <w:sz w:val="24"/>
          <w:szCs w:val="24"/>
          <w:lang w:val="en-US"/>
        </w:rPr>
      </w:pPr>
    </w:p>
    <w:p w14:paraId="401106D1" w14:textId="39C8F14C" w:rsidR="008B1CF7" w:rsidRDefault="00A3019B">
      <w:pPr>
        <w:autoSpaceDE w:val="0"/>
        <w:spacing w:after="0" w:line="240" w:lineRule="auto"/>
        <w:contextualSpacing/>
        <w:rPr>
          <w:rFonts w:eastAsia="Arial Unicode MS" w:cs="Calibri"/>
          <w:sz w:val="24"/>
          <w:szCs w:val="24"/>
          <w:lang w:val="en-US"/>
        </w:rPr>
      </w:pPr>
      <w:r>
        <w:rPr>
          <w:rFonts w:eastAsia="Arial Unicode MS" w:cs="Calibri"/>
          <w:sz w:val="24"/>
          <w:szCs w:val="24"/>
          <w:lang w:val="en-US"/>
        </w:rPr>
        <w:t>The post-holder will, by personal example, promote the Catholic ethos and Mission of the Academy, ensuring it permeates all aspects of the life of the school at which it is working.</w:t>
      </w:r>
    </w:p>
    <w:p w14:paraId="401106D2" w14:textId="77777777" w:rsidR="008B1CF7" w:rsidRDefault="008B1CF7">
      <w:pPr>
        <w:autoSpaceDE w:val="0"/>
        <w:spacing w:after="0" w:line="240" w:lineRule="auto"/>
        <w:contextualSpacing/>
        <w:rPr>
          <w:rFonts w:eastAsia="Arial Unicode MS" w:cs="Calibri"/>
          <w:sz w:val="24"/>
          <w:szCs w:val="24"/>
          <w:lang w:val="en-US"/>
        </w:rPr>
      </w:pPr>
    </w:p>
    <w:p w14:paraId="401106D3" w14:textId="77777777" w:rsidR="008B1CF7" w:rsidRDefault="00A3019B">
      <w:pPr>
        <w:autoSpaceDE w:val="0"/>
        <w:spacing w:after="0" w:line="240" w:lineRule="auto"/>
        <w:contextualSpacing/>
        <w:rPr>
          <w:rFonts w:eastAsia="Arial Unicode MS" w:cs="Calibri"/>
          <w:sz w:val="24"/>
          <w:szCs w:val="24"/>
          <w:lang w:val="en-US"/>
        </w:rPr>
      </w:pPr>
      <w:r>
        <w:rPr>
          <w:rFonts w:eastAsia="Arial Unicode MS" w:cs="Calibri"/>
          <w:sz w:val="24"/>
          <w:szCs w:val="24"/>
          <w:lang w:val="en-US"/>
        </w:rPr>
        <w:t xml:space="preserve">This job description may be amended at any time, following consultation between the Manager and the Post-Holder. </w:t>
      </w:r>
    </w:p>
    <w:p w14:paraId="401106D4" w14:textId="77777777" w:rsidR="008B1CF7" w:rsidRDefault="008B1CF7">
      <w:pPr>
        <w:autoSpaceDE w:val="0"/>
        <w:spacing w:after="0" w:line="240" w:lineRule="auto"/>
        <w:contextualSpacing/>
        <w:rPr>
          <w:rFonts w:eastAsia="Arial Unicode MS" w:cs="Calibri"/>
          <w:sz w:val="24"/>
          <w:szCs w:val="24"/>
          <w:lang w:val="en-US"/>
        </w:rPr>
      </w:pPr>
    </w:p>
    <w:p w14:paraId="401106D5" w14:textId="77777777" w:rsidR="008B1CF7" w:rsidRDefault="008B1CF7">
      <w:pPr>
        <w:autoSpaceDE w:val="0"/>
        <w:spacing w:after="0" w:line="240" w:lineRule="auto"/>
        <w:contextualSpacing/>
        <w:rPr>
          <w:rFonts w:eastAsia="Arial Unicode MS" w:cs="Calibri"/>
          <w:sz w:val="24"/>
          <w:szCs w:val="24"/>
          <w:lang w:val="en-US"/>
        </w:rPr>
      </w:pPr>
    </w:p>
    <w:p w14:paraId="401106D6" w14:textId="77777777" w:rsidR="008B1CF7" w:rsidRDefault="008B1CF7">
      <w:pPr>
        <w:autoSpaceDE w:val="0"/>
        <w:spacing w:after="0" w:line="240" w:lineRule="auto"/>
        <w:contextualSpacing/>
        <w:rPr>
          <w:rFonts w:eastAsia="Arial Unicode MS" w:cs="Calibri"/>
          <w:sz w:val="24"/>
          <w:szCs w:val="24"/>
          <w:lang w:val="en-US"/>
        </w:rPr>
      </w:pPr>
    </w:p>
    <w:p w14:paraId="401106D7" w14:textId="77777777" w:rsidR="008B1CF7" w:rsidRDefault="00A3019B">
      <w:pPr>
        <w:spacing w:before="100" w:after="100" w:line="240" w:lineRule="auto"/>
        <w:outlineLvl w:val="2"/>
        <w:rPr>
          <w:rFonts w:eastAsia="Times New Roman" w:cs="Calibri"/>
          <w:b/>
          <w:bCs/>
          <w:sz w:val="24"/>
          <w:szCs w:val="24"/>
          <w:lang w:eastAsia="en-GB"/>
        </w:rPr>
      </w:pPr>
      <w:r>
        <w:rPr>
          <w:rFonts w:eastAsia="Times New Roman" w:cs="Calibri"/>
          <w:b/>
          <w:bCs/>
          <w:sz w:val="24"/>
          <w:szCs w:val="24"/>
          <w:lang w:eastAsia="en-GB"/>
        </w:rPr>
        <w:t>Specific Responsibilities</w:t>
      </w:r>
    </w:p>
    <w:p w14:paraId="418D1FE0" w14:textId="5EBA786F" w:rsidR="004013EA" w:rsidRDefault="004013EA" w:rsidP="004013EA">
      <w:pPr>
        <w:numPr>
          <w:ilvl w:val="0"/>
          <w:numId w:val="1"/>
        </w:numPr>
        <w:spacing w:before="100" w:after="100" w:line="240" w:lineRule="auto"/>
        <w:rPr>
          <w:rFonts w:eastAsia="Times New Roman" w:cs="Calibri"/>
          <w:sz w:val="24"/>
          <w:szCs w:val="24"/>
          <w:lang w:eastAsia="en-GB"/>
        </w:rPr>
      </w:pPr>
      <w:r>
        <w:rPr>
          <w:rFonts w:eastAsia="Times New Roman" w:cs="Calibri"/>
          <w:sz w:val="24"/>
          <w:szCs w:val="24"/>
          <w:lang w:eastAsia="en-GB"/>
        </w:rPr>
        <w:t>Prepare high-quality, fresh food in accordance with school catering legislation and all relevant food safety standards.</w:t>
      </w:r>
    </w:p>
    <w:p w14:paraId="4F15100B" w14:textId="43C9966D" w:rsidR="004013EA" w:rsidRDefault="004013EA" w:rsidP="004013EA">
      <w:pPr>
        <w:numPr>
          <w:ilvl w:val="0"/>
          <w:numId w:val="1"/>
        </w:numPr>
        <w:spacing w:before="100" w:after="100" w:line="240" w:lineRule="auto"/>
        <w:rPr>
          <w:rFonts w:eastAsia="Times New Roman" w:cs="Calibri"/>
          <w:sz w:val="24"/>
          <w:szCs w:val="24"/>
          <w:lang w:eastAsia="en-GB"/>
        </w:rPr>
      </w:pPr>
      <w:r>
        <w:rPr>
          <w:rFonts w:eastAsia="Times New Roman" w:cs="Calibri"/>
          <w:sz w:val="24"/>
          <w:szCs w:val="24"/>
          <w:lang w:eastAsia="en-GB"/>
        </w:rPr>
        <w:t>Plan, prepare, cook, and present meals in accordance with The Romero Catholic Academy’s standards.</w:t>
      </w:r>
    </w:p>
    <w:p w14:paraId="0B78ED0B" w14:textId="727535AD" w:rsidR="007C1784" w:rsidRPr="007C1784" w:rsidRDefault="007C1784" w:rsidP="007C1784">
      <w:pPr>
        <w:numPr>
          <w:ilvl w:val="0"/>
          <w:numId w:val="1"/>
        </w:numPr>
        <w:spacing w:before="100" w:after="100" w:line="240" w:lineRule="auto"/>
        <w:rPr>
          <w:rFonts w:eastAsia="Times New Roman" w:cs="Calibri"/>
          <w:sz w:val="24"/>
          <w:szCs w:val="24"/>
          <w:lang w:eastAsia="en-GB"/>
        </w:rPr>
      </w:pPr>
      <w:r>
        <w:rPr>
          <w:rFonts w:eastAsia="Times New Roman" w:cs="Calibri"/>
          <w:sz w:val="24"/>
          <w:szCs w:val="24"/>
          <w:lang w:eastAsia="en-GB"/>
        </w:rPr>
        <w:t>Support the smooth and efficient operation of the school’s catering service as required and directed</w:t>
      </w:r>
      <w:r w:rsidR="00602376">
        <w:rPr>
          <w:rFonts w:eastAsia="Times New Roman" w:cs="Calibri"/>
          <w:sz w:val="24"/>
          <w:szCs w:val="24"/>
          <w:lang w:eastAsia="en-GB"/>
        </w:rPr>
        <w:t>, alongside kitchen supervisor</w:t>
      </w:r>
      <w:r>
        <w:rPr>
          <w:rFonts w:eastAsia="Times New Roman" w:cs="Calibri"/>
          <w:sz w:val="24"/>
          <w:szCs w:val="24"/>
          <w:lang w:eastAsia="en-GB"/>
        </w:rPr>
        <w:t>.</w:t>
      </w:r>
    </w:p>
    <w:p w14:paraId="401106D8" w14:textId="6C5E059D" w:rsidR="008B1CF7" w:rsidRDefault="00A3019B">
      <w:pPr>
        <w:numPr>
          <w:ilvl w:val="0"/>
          <w:numId w:val="1"/>
        </w:numPr>
        <w:spacing w:before="100" w:after="100" w:line="240" w:lineRule="auto"/>
        <w:rPr>
          <w:rFonts w:eastAsia="Times New Roman" w:cs="Calibri"/>
          <w:sz w:val="24"/>
          <w:szCs w:val="24"/>
          <w:lang w:eastAsia="en-GB"/>
        </w:rPr>
      </w:pPr>
      <w:r>
        <w:rPr>
          <w:rFonts w:eastAsia="Times New Roman" w:cs="Calibri"/>
          <w:sz w:val="24"/>
          <w:szCs w:val="24"/>
          <w:lang w:eastAsia="en-GB"/>
        </w:rPr>
        <w:t>Manage stock control</w:t>
      </w:r>
      <w:r w:rsidR="004013EA">
        <w:rPr>
          <w:rFonts w:eastAsia="Times New Roman" w:cs="Calibri"/>
          <w:sz w:val="24"/>
          <w:szCs w:val="24"/>
          <w:lang w:eastAsia="en-GB"/>
        </w:rPr>
        <w:t xml:space="preserve">, temperature sensitive deliveries, </w:t>
      </w:r>
      <w:r>
        <w:rPr>
          <w:rFonts w:eastAsia="Times New Roman" w:cs="Calibri"/>
          <w:sz w:val="24"/>
          <w:szCs w:val="24"/>
          <w:lang w:eastAsia="en-GB"/>
        </w:rPr>
        <w:t>movement of stores</w:t>
      </w:r>
      <w:r w:rsidR="004013EA">
        <w:rPr>
          <w:rFonts w:eastAsia="Times New Roman" w:cs="Calibri"/>
          <w:sz w:val="24"/>
          <w:szCs w:val="24"/>
          <w:lang w:eastAsia="en-GB"/>
        </w:rPr>
        <w:t xml:space="preserve"> following principles of FIFO. M</w:t>
      </w:r>
      <w:r>
        <w:rPr>
          <w:rFonts w:eastAsia="Times New Roman" w:cs="Calibri"/>
          <w:sz w:val="24"/>
          <w:szCs w:val="24"/>
          <w:lang w:eastAsia="en-GB"/>
        </w:rPr>
        <w:t>aintain accurate HACCP records</w:t>
      </w:r>
      <w:r w:rsidR="007C1784">
        <w:rPr>
          <w:rFonts w:eastAsia="Times New Roman" w:cs="Calibri"/>
          <w:sz w:val="24"/>
          <w:szCs w:val="24"/>
          <w:lang w:eastAsia="en-GB"/>
        </w:rPr>
        <w:t>.</w:t>
      </w:r>
    </w:p>
    <w:p w14:paraId="3F989EF8" w14:textId="28953F7E" w:rsidR="007C1784" w:rsidRPr="007C1784" w:rsidRDefault="007C1784" w:rsidP="007C1784">
      <w:pPr>
        <w:numPr>
          <w:ilvl w:val="0"/>
          <w:numId w:val="1"/>
        </w:numPr>
        <w:spacing w:before="100" w:after="100" w:line="240" w:lineRule="auto"/>
        <w:rPr>
          <w:rFonts w:eastAsia="Times New Roman" w:cs="Calibri"/>
          <w:sz w:val="24"/>
          <w:szCs w:val="24"/>
          <w:lang w:eastAsia="en-GB"/>
        </w:rPr>
      </w:pPr>
      <w:r>
        <w:rPr>
          <w:rFonts w:eastAsia="Times New Roman" w:cs="Calibri"/>
          <w:sz w:val="24"/>
          <w:szCs w:val="24"/>
          <w:lang w:eastAsia="en-GB"/>
        </w:rPr>
        <w:t>Monitor and control food usage and food waste, support recycling practices and initiatives.</w:t>
      </w:r>
    </w:p>
    <w:p w14:paraId="401106DD" w14:textId="726A4EAE" w:rsidR="008B1CF7" w:rsidRDefault="007162FB">
      <w:pPr>
        <w:numPr>
          <w:ilvl w:val="0"/>
          <w:numId w:val="1"/>
        </w:numPr>
        <w:spacing w:before="100" w:after="100" w:line="240" w:lineRule="auto"/>
        <w:rPr>
          <w:rFonts w:eastAsia="Times New Roman" w:cs="Calibri"/>
          <w:sz w:val="24"/>
          <w:szCs w:val="24"/>
          <w:lang w:eastAsia="en-GB"/>
        </w:rPr>
      </w:pPr>
      <w:r>
        <w:rPr>
          <w:rFonts w:eastAsia="Times New Roman" w:cs="Calibri"/>
          <w:sz w:val="24"/>
          <w:szCs w:val="24"/>
          <w:lang w:eastAsia="en-GB"/>
        </w:rPr>
        <w:t xml:space="preserve">Provide </w:t>
      </w:r>
      <w:r w:rsidR="00A3019B">
        <w:rPr>
          <w:rFonts w:eastAsia="Times New Roman" w:cs="Calibri"/>
          <w:sz w:val="24"/>
          <w:szCs w:val="24"/>
          <w:lang w:eastAsia="en-GB"/>
        </w:rPr>
        <w:t xml:space="preserve">the Academy Catering Manager and Academy Chef </w:t>
      </w:r>
      <w:r w:rsidR="005836DB">
        <w:rPr>
          <w:rFonts w:eastAsia="Times New Roman" w:cs="Calibri"/>
          <w:sz w:val="24"/>
          <w:szCs w:val="24"/>
          <w:lang w:eastAsia="en-GB"/>
        </w:rPr>
        <w:t xml:space="preserve">with feedback and </w:t>
      </w:r>
      <w:r w:rsidR="00A3019B">
        <w:rPr>
          <w:rFonts w:eastAsia="Times New Roman" w:cs="Calibri"/>
          <w:sz w:val="24"/>
          <w:szCs w:val="24"/>
          <w:lang w:eastAsia="en-GB"/>
        </w:rPr>
        <w:t>in</w:t>
      </w:r>
      <w:r w:rsidR="005836DB">
        <w:rPr>
          <w:rFonts w:eastAsia="Times New Roman" w:cs="Calibri"/>
          <w:sz w:val="24"/>
          <w:szCs w:val="24"/>
          <w:lang w:eastAsia="en-GB"/>
        </w:rPr>
        <w:t>put</w:t>
      </w:r>
      <w:r w:rsidR="00A3019B">
        <w:rPr>
          <w:rFonts w:eastAsia="Times New Roman" w:cs="Calibri"/>
          <w:sz w:val="24"/>
          <w:szCs w:val="24"/>
          <w:lang w:eastAsia="en-GB"/>
        </w:rPr>
        <w:t xml:space="preserve"> designing and developing new menus.</w:t>
      </w:r>
    </w:p>
    <w:p w14:paraId="401106DE" w14:textId="2143CEDA" w:rsidR="008B1CF7" w:rsidRDefault="00602376">
      <w:pPr>
        <w:numPr>
          <w:ilvl w:val="0"/>
          <w:numId w:val="1"/>
        </w:numPr>
        <w:spacing w:before="100" w:after="100" w:line="240" w:lineRule="auto"/>
        <w:rPr>
          <w:rFonts w:eastAsia="Times New Roman" w:cs="Calibri"/>
          <w:sz w:val="24"/>
          <w:szCs w:val="24"/>
          <w:lang w:eastAsia="en-GB"/>
        </w:rPr>
      </w:pPr>
      <w:r>
        <w:rPr>
          <w:rFonts w:eastAsia="Times New Roman" w:cs="Calibri"/>
          <w:sz w:val="24"/>
          <w:szCs w:val="24"/>
          <w:lang w:eastAsia="en-GB"/>
        </w:rPr>
        <w:t xml:space="preserve">Complete day to day ordering </w:t>
      </w:r>
      <w:r w:rsidR="00A3019B">
        <w:rPr>
          <w:rFonts w:eastAsia="Times New Roman" w:cs="Calibri"/>
          <w:sz w:val="24"/>
          <w:szCs w:val="24"/>
          <w:lang w:eastAsia="en-GB"/>
        </w:rPr>
        <w:t>for the school.</w:t>
      </w:r>
    </w:p>
    <w:p w14:paraId="401106E1" w14:textId="77777777" w:rsidR="008B1CF7" w:rsidRDefault="00A3019B">
      <w:pPr>
        <w:numPr>
          <w:ilvl w:val="0"/>
          <w:numId w:val="1"/>
        </w:numPr>
        <w:spacing w:before="100" w:after="100" w:line="240" w:lineRule="auto"/>
        <w:rPr>
          <w:rFonts w:eastAsia="Times New Roman" w:cs="Calibri"/>
          <w:sz w:val="24"/>
          <w:szCs w:val="24"/>
          <w:lang w:eastAsia="en-GB"/>
        </w:rPr>
      </w:pPr>
      <w:r>
        <w:rPr>
          <w:rFonts w:eastAsia="Times New Roman" w:cs="Calibri"/>
          <w:sz w:val="24"/>
          <w:szCs w:val="24"/>
          <w:lang w:eastAsia="en-GB"/>
        </w:rPr>
        <w:t>Help uphold and strengthen the Academy’s reputation for delivering excellent food and service.</w:t>
      </w:r>
    </w:p>
    <w:p w14:paraId="401106E2" w14:textId="77777777" w:rsidR="008B1CF7" w:rsidRDefault="00A3019B">
      <w:pPr>
        <w:spacing w:after="0" w:line="240" w:lineRule="auto"/>
      </w:pPr>
      <w:r>
        <w:rPr>
          <w:rFonts w:eastAsia="Times New Roman" w:cs="Calibri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401106D1" wp14:editId="401106D2">
                <wp:extent cx="41614728" cy="1271"/>
                <wp:effectExtent l="0" t="0" r="28572" b="36829"/>
                <wp:docPr id="90779269" name="Horizontal Lin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7F1ED407" id="Horizontal Line 16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401106E3" w14:textId="77777777" w:rsidR="008B1CF7" w:rsidRDefault="00A3019B">
      <w:pPr>
        <w:spacing w:before="100" w:after="100" w:line="240" w:lineRule="auto"/>
        <w:outlineLvl w:val="2"/>
        <w:rPr>
          <w:rFonts w:eastAsia="Times New Roman" w:cs="Calibri"/>
          <w:b/>
          <w:bCs/>
          <w:sz w:val="24"/>
          <w:szCs w:val="24"/>
          <w:lang w:eastAsia="en-GB"/>
        </w:rPr>
      </w:pPr>
      <w:r>
        <w:rPr>
          <w:rFonts w:eastAsia="Times New Roman" w:cs="Calibri"/>
          <w:b/>
          <w:bCs/>
          <w:sz w:val="24"/>
          <w:szCs w:val="24"/>
          <w:lang w:eastAsia="en-GB"/>
        </w:rPr>
        <w:t>Client Service</w:t>
      </w:r>
    </w:p>
    <w:p w14:paraId="401106E4" w14:textId="18B15C16" w:rsidR="008B1CF7" w:rsidRDefault="00A3019B">
      <w:pPr>
        <w:numPr>
          <w:ilvl w:val="0"/>
          <w:numId w:val="2"/>
        </w:numPr>
        <w:spacing w:before="100" w:after="100" w:line="240" w:lineRule="auto"/>
        <w:rPr>
          <w:rFonts w:eastAsia="Times New Roman" w:cs="Calibri"/>
          <w:sz w:val="24"/>
          <w:szCs w:val="24"/>
          <w:lang w:eastAsia="en-GB"/>
        </w:rPr>
      </w:pPr>
      <w:r>
        <w:rPr>
          <w:rFonts w:eastAsia="Times New Roman" w:cs="Calibri"/>
          <w:sz w:val="24"/>
          <w:szCs w:val="24"/>
          <w:lang w:eastAsia="en-GB"/>
        </w:rPr>
        <w:t xml:space="preserve">Deliver </w:t>
      </w:r>
      <w:r w:rsidR="007C1784">
        <w:rPr>
          <w:rFonts w:eastAsia="Times New Roman" w:cs="Calibri"/>
          <w:sz w:val="24"/>
          <w:szCs w:val="24"/>
          <w:lang w:eastAsia="en-GB"/>
        </w:rPr>
        <w:t xml:space="preserve">an </w:t>
      </w:r>
      <w:r w:rsidR="00602376">
        <w:rPr>
          <w:rFonts w:eastAsia="Times New Roman" w:cs="Calibri"/>
          <w:sz w:val="24"/>
          <w:szCs w:val="24"/>
          <w:lang w:eastAsia="en-GB"/>
        </w:rPr>
        <w:t>on-time</w:t>
      </w:r>
      <w:r w:rsidR="007C1784">
        <w:rPr>
          <w:rFonts w:eastAsia="Times New Roman" w:cs="Calibri"/>
          <w:sz w:val="24"/>
          <w:szCs w:val="24"/>
          <w:lang w:eastAsia="en-GB"/>
        </w:rPr>
        <w:t xml:space="preserve"> </w:t>
      </w:r>
      <w:r>
        <w:rPr>
          <w:rFonts w:eastAsia="Times New Roman" w:cs="Calibri"/>
          <w:sz w:val="24"/>
          <w:szCs w:val="24"/>
          <w:lang w:eastAsia="en-GB"/>
        </w:rPr>
        <w:t>prompt and efficient service, consistently exceeding customer expectations.</w:t>
      </w:r>
    </w:p>
    <w:p w14:paraId="401106E5" w14:textId="49F5553F" w:rsidR="008B1CF7" w:rsidRDefault="00602376">
      <w:pPr>
        <w:numPr>
          <w:ilvl w:val="0"/>
          <w:numId w:val="2"/>
        </w:numPr>
        <w:spacing w:before="100" w:after="100" w:line="240" w:lineRule="auto"/>
        <w:rPr>
          <w:rFonts w:eastAsia="Times New Roman" w:cs="Calibri"/>
          <w:sz w:val="24"/>
          <w:szCs w:val="24"/>
          <w:lang w:eastAsia="en-GB"/>
        </w:rPr>
      </w:pPr>
      <w:r>
        <w:rPr>
          <w:rFonts w:eastAsia="Times New Roman" w:cs="Calibri"/>
          <w:sz w:val="24"/>
          <w:szCs w:val="24"/>
          <w:lang w:eastAsia="en-GB"/>
        </w:rPr>
        <w:t>Always maintain a customer-focused approach</w:t>
      </w:r>
      <w:r w:rsidR="00A3019B">
        <w:rPr>
          <w:rFonts w:eastAsia="Times New Roman" w:cs="Calibri"/>
          <w:sz w:val="24"/>
          <w:szCs w:val="24"/>
          <w:lang w:eastAsia="en-GB"/>
        </w:rPr>
        <w:t>—be approachable, responsive, and proactive in meeting needs.</w:t>
      </w:r>
    </w:p>
    <w:p w14:paraId="401106E7" w14:textId="77777777" w:rsidR="008B1CF7" w:rsidRDefault="00A3019B">
      <w:pPr>
        <w:numPr>
          <w:ilvl w:val="0"/>
          <w:numId w:val="2"/>
        </w:numPr>
        <w:spacing w:before="100" w:after="100" w:line="240" w:lineRule="auto"/>
        <w:rPr>
          <w:rFonts w:eastAsia="Times New Roman" w:cs="Calibri"/>
          <w:sz w:val="24"/>
          <w:szCs w:val="24"/>
          <w:lang w:eastAsia="en-GB"/>
        </w:rPr>
      </w:pPr>
      <w:r>
        <w:rPr>
          <w:rFonts w:eastAsia="Times New Roman" w:cs="Calibri"/>
          <w:sz w:val="24"/>
          <w:szCs w:val="24"/>
          <w:lang w:eastAsia="en-GB"/>
        </w:rPr>
        <w:t>Ensure all meals are cooked, presented, and served to the highest standard, using creativity and innovation in preparation and presentation.</w:t>
      </w:r>
    </w:p>
    <w:p w14:paraId="401106E8" w14:textId="77777777" w:rsidR="008B1CF7" w:rsidRDefault="00A3019B">
      <w:pPr>
        <w:spacing w:after="0" w:line="240" w:lineRule="auto"/>
      </w:pPr>
      <w:r>
        <w:rPr>
          <w:rFonts w:eastAsia="Times New Roman" w:cs="Calibri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401106D3" wp14:editId="401106D4">
                <wp:extent cx="41614728" cy="1271"/>
                <wp:effectExtent l="0" t="0" r="28572" b="36829"/>
                <wp:docPr id="578703000" name="Horizontal Lin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0168A04B" id="Horizontal Line 17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401106E9" w14:textId="77777777" w:rsidR="008B1CF7" w:rsidRDefault="00A3019B">
      <w:pPr>
        <w:spacing w:before="100" w:after="100" w:line="240" w:lineRule="auto"/>
        <w:outlineLvl w:val="2"/>
        <w:rPr>
          <w:rFonts w:eastAsia="Times New Roman" w:cs="Calibri"/>
          <w:b/>
          <w:bCs/>
          <w:sz w:val="24"/>
          <w:szCs w:val="24"/>
          <w:lang w:eastAsia="en-GB"/>
        </w:rPr>
      </w:pPr>
      <w:r>
        <w:rPr>
          <w:rFonts w:eastAsia="Times New Roman" w:cs="Calibri"/>
          <w:b/>
          <w:bCs/>
          <w:sz w:val="24"/>
          <w:szCs w:val="24"/>
          <w:lang w:eastAsia="en-GB"/>
        </w:rPr>
        <w:t>People Management</w:t>
      </w:r>
    </w:p>
    <w:p w14:paraId="401106EA" w14:textId="77777777" w:rsidR="008B1CF7" w:rsidRDefault="00A3019B">
      <w:pPr>
        <w:numPr>
          <w:ilvl w:val="0"/>
          <w:numId w:val="3"/>
        </w:numPr>
        <w:spacing w:before="100" w:after="100" w:line="240" w:lineRule="auto"/>
        <w:rPr>
          <w:rFonts w:eastAsia="Times New Roman" w:cs="Calibri"/>
          <w:sz w:val="24"/>
          <w:szCs w:val="24"/>
          <w:lang w:eastAsia="en-GB"/>
        </w:rPr>
      </w:pPr>
      <w:r>
        <w:rPr>
          <w:rFonts w:eastAsia="Times New Roman" w:cs="Calibri"/>
          <w:sz w:val="24"/>
          <w:szCs w:val="24"/>
          <w:lang w:eastAsia="en-GB"/>
        </w:rPr>
        <w:t>Support the development of the kitchen team by encouraging, empowering, and supporting training in both food preparation and customer service.</w:t>
      </w:r>
    </w:p>
    <w:p w14:paraId="401106EB" w14:textId="77777777" w:rsidR="008B1CF7" w:rsidRDefault="00A3019B">
      <w:pPr>
        <w:numPr>
          <w:ilvl w:val="0"/>
          <w:numId w:val="3"/>
        </w:numPr>
        <w:spacing w:before="100" w:after="100" w:line="240" w:lineRule="auto"/>
        <w:rPr>
          <w:rFonts w:eastAsia="Times New Roman" w:cs="Calibri"/>
          <w:sz w:val="24"/>
          <w:szCs w:val="24"/>
          <w:lang w:eastAsia="en-GB"/>
        </w:rPr>
      </w:pPr>
      <w:r>
        <w:rPr>
          <w:rFonts w:eastAsia="Times New Roman" w:cs="Calibri"/>
          <w:sz w:val="24"/>
          <w:szCs w:val="24"/>
          <w:lang w:eastAsia="en-GB"/>
        </w:rPr>
        <w:t>Lead by example—help to motivate the team, promoting a positive working environment, and taking pride in your collective achievements.</w:t>
      </w:r>
    </w:p>
    <w:p w14:paraId="401106EC" w14:textId="77777777" w:rsidR="008B1CF7" w:rsidRDefault="00A3019B">
      <w:pPr>
        <w:numPr>
          <w:ilvl w:val="0"/>
          <w:numId w:val="3"/>
        </w:numPr>
        <w:spacing w:before="100" w:after="100" w:line="240" w:lineRule="auto"/>
        <w:rPr>
          <w:rFonts w:eastAsia="Times New Roman" w:cs="Calibri"/>
          <w:sz w:val="24"/>
          <w:szCs w:val="24"/>
          <w:lang w:eastAsia="en-GB"/>
        </w:rPr>
      </w:pPr>
      <w:r>
        <w:rPr>
          <w:rFonts w:eastAsia="Times New Roman" w:cs="Calibri"/>
          <w:sz w:val="24"/>
          <w:szCs w:val="24"/>
          <w:lang w:eastAsia="en-GB"/>
        </w:rPr>
        <w:lastRenderedPageBreak/>
        <w:t>Treat team members with the same respect and professionalism you expect in return.</w:t>
      </w:r>
    </w:p>
    <w:p w14:paraId="401106ED" w14:textId="77777777" w:rsidR="008B1CF7" w:rsidRDefault="00A3019B">
      <w:pPr>
        <w:spacing w:after="0" w:line="240" w:lineRule="auto"/>
      </w:pPr>
      <w:r>
        <w:rPr>
          <w:rFonts w:eastAsia="Times New Roman" w:cs="Calibri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401106D5" wp14:editId="401106D6">
                <wp:extent cx="41614728" cy="1271"/>
                <wp:effectExtent l="0" t="0" r="28572" b="36829"/>
                <wp:docPr id="1475856725" name="Horizontal Lin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680E0EE4" id="Horizontal Line 18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401106EE" w14:textId="77777777" w:rsidR="008B1CF7" w:rsidRDefault="00A3019B">
      <w:pPr>
        <w:spacing w:before="100" w:after="100" w:line="240" w:lineRule="auto"/>
        <w:outlineLvl w:val="2"/>
        <w:rPr>
          <w:rFonts w:eastAsia="Times New Roman" w:cs="Calibri"/>
          <w:b/>
          <w:bCs/>
          <w:sz w:val="24"/>
          <w:szCs w:val="24"/>
          <w:lang w:eastAsia="en-GB"/>
        </w:rPr>
      </w:pPr>
      <w:r>
        <w:rPr>
          <w:rFonts w:eastAsia="Times New Roman" w:cs="Calibri"/>
          <w:b/>
          <w:bCs/>
          <w:sz w:val="24"/>
          <w:szCs w:val="24"/>
          <w:lang w:eastAsia="en-GB"/>
        </w:rPr>
        <w:t>Financial Management</w:t>
      </w:r>
    </w:p>
    <w:p w14:paraId="401106EF" w14:textId="77777777" w:rsidR="008B1CF7" w:rsidRDefault="008B1CF7">
      <w:pPr>
        <w:spacing w:before="100" w:after="100"/>
        <w:outlineLvl w:val="2"/>
        <w:rPr>
          <w:rFonts w:eastAsia="Times New Roman" w:cs="Calibri"/>
          <w:b/>
          <w:bCs/>
          <w:lang w:eastAsia="en-GB"/>
        </w:rPr>
      </w:pPr>
    </w:p>
    <w:p w14:paraId="401106F0" w14:textId="77777777" w:rsidR="008B1CF7" w:rsidRDefault="00A3019B">
      <w:pPr>
        <w:numPr>
          <w:ilvl w:val="0"/>
          <w:numId w:val="4"/>
        </w:numPr>
        <w:spacing w:before="100" w:after="100" w:line="240" w:lineRule="auto"/>
        <w:rPr>
          <w:rFonts w:eastAsia="Times New Roman" w:cs="Calibri"/>
          <w:sz w:val="24"/>
          <w:szCs w:val="24"/>
          <w:lang w:eastAsia="en-GB"/>
        </w:rPr>
      </w:pPr>
      <w:r>
        <w:rPr>
          <w:rFonts w:eastAsia="Times New Roman" w:cs="Calibri"/>
          <w:sz w:val="24"/>
          <w:szCs w:val="24"/>
          <w:lang w:eastAsia="en-GB"/>
        </w:rPr>
        <w:t xml:space="preserve">Deputise for the Academy Chef as directed to ensure ordering, stock controls are completed. </w:t>
      </w:r>
    </w:p>
    <w:p w14:paraId="401106F1" w14:textId="77777777" w:rsidR="008B1CF7" w:rsidRDefault="00A3019B">
      <w:pPr>
        <w:numPr>
          <w:ilvl w:val="0"/>
          <w:numId w:val="4"/>
        </w:numPr>
        <w:spacing w:before="100" w:after="100" w:line="240" w:lineRule="auto"/>
        <w:rPr>
          <w:rFonts w:eastAsia="Times New Roman" w:cs="Calibri"/>
          <w:sz w:val="24"/>
          <w:szCs w:val="24"/>
          <w:lang w:eastAsia="en-GB"/>
        </w:rPr>
      </w:pPr>
      <w:r>
        <w:rPr>
          <w:rFonts w:eastAsia="Times New Roman" w:cs="Calibri"/>
          <w:sz w:val="24"/>
          <w:szCs w:val="24"/>
          <w:lang w:eastAsia="en-GB"/>
        </w:rPr>
        <w:t>Ensure all financial controls, including costings, order management, and waste reduction, are adhered to and remain within budget.</w:t>
      </w:r>
    </w:p>
    <w:p w14:paraId="401106F2" w14:textId="77777777" w:rsidR="008B1CF7" w:rsidRDefault="00A3019B">
      <w:pPr>
        <w:numPr>
          <w:ilvl w:val="0"/>
          <w:numId w:val="4"/>
        </w:numPr>
        <w:spacing w:before="100" w:after="100" w:line="240" w:lineRule="auto"/>
        <w:rPr>
          <w:rFonts w:eastAsia="Times New Roman" w:cs="Calibri"/>
          <w:sz w:val="24"/>
          <w:szCs w:val="24"/>
          <w:lang w:eastAsia="en-GB"/>
        </w:rPr>
      </w:pPr>
      <w:r>
        <w:rPr>
          <w:rFonts w:eastAsia="Times New Roman" w:cs="Calibri"/>
          <w:sz w:val="24"/>
          <w:szCs w:val="24"/>
          <w:lang w:eastAsia="en-GB"/>
        </w:rPr>
        <w:t>Ensure purchases are made through approved suppliers and systems, maintaining proper procedures for quality assurance and credit control.</w:t>
      </w:r>
    </w:p>
    <w:p w14:paraId="401106F3" w14:textId="77777777" w:rsidR="008B1CF7" w:rsidRDefault="00A3019B">
      <w:pPr>
        <w:spacing w:after="0" w:line="240" w:lineRule="auto"/>
      </w:pPr>
      <w:r>
        <w:rPr>
          <w:rFonts w:eastAsia="Times New Roman" w:cs="Calibri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401106D7" wp14:editId="401106D8">
                <wp:extent cx="41614728" cy="1271"/>
                <wp:effectExtent l="0" t="0" r="28572" b="36829"/>
                <wp:docPr id="904025156" name="Horizontal Lin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194A21E6" id="Horizontal Line 19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401106F4" w14:textId="77777777" w:rsidR="008B1CF7" w:rsidRDefault="00A3019B">
      <w:pPr>
        <w:spacing w:before="100" w:after="100" w:line="240" w:lineRule="auto"/>
        <w:outlineLvl w:val="2"/>
        <w:rPr>
          <w:rFonts w:eastAsia="Times New Roman" w:cs="Calibri"/>
          <w:b/>
          <w:bCs/>
          <w:sz w:val="24"/>
          <w:szCs w:val="24"/>
          <w:lang w:eastAsia="en-GB"/>
        </w:rPr>
      </w:pPr>
      <w:r>
        <w:rPr>
          <w:rFonts w:eastAsia="Times New Roman" w:cs="Calibri"/>
          <w:b/>
          <w:bCs/>
          <w:sz w:val="24"/>
          <w:szCs w:val="24"/>
          <w:lang w:eastAsia="en-GB"/>
        </w:rPr>
        <w:t>Health &amp; Safety, Food Safety, and Environmental Standards</w:t>
      </w:r>
    </w:p>
    <w:p w14:paraId="401106F5" w14:textId="6866B203" w:rsidR="008B1CF7" w:rsidRDefault="00A3019B">
      <w:pPr>
        <w:numPr>
          <w:ilvl w:val="0"/>
          <w:numId w:val="5"/>
        </w:numPr>
        <w:spacing w:before="100" w:after="100" w:line="240" w:lineRule="auto"/>
        <w:rPr>
          <w:rFonts w:eastAsia="Times New Roman" w:cs="Calibri"/>
          <w:sz w:val="24"/>
          <w:szCs w:val="24"/>
          <w:lang w:eastAsia="en-GB"/>
        </w:rPr>
      </w:pPr>
      <w:r>
        <w:rPr>
          <w:rFonts w:eastAsia="Times New Roman" w:cs="Calibri"/>
          <w:sz w:val="24"/>
          <w:szCs w:val="24"/>
          <w:lang w:eastAsia="en-GB"/>
        </w:rPr>
        <w:t>Ensure full compliance with all statutory and company regulations related to Health &amp; Safety, Food Safety,</w:t>
      </w:r>
      <w:r w:rsidR="007C1784">
        <w:rPr>
          <w:rFonts w:eastAsia="Times New Roman" w:cs="Calibri"/>
          <w:sz w:val="24"/>
          <w:szCs w:val="24"/>
          <w:lang w:eastAsia="en-GB"/>
        </w:rPr>
        <w:t xml:space="preserve"> COSHH,</w:t>
      </w:r>
      <w:r>
        <w:rPr>
          <w:rFonts w:eastAsia="Times New Roman" w:cs="Calibri"/>
          <w:sz w:val="24"/>
          <w:szCs w:val="24"/>
          <w:lang w:eastAsia="en-GB"/>
        </w:rPr>
        <w:t xml:space="preserve"> and Environmental standards.</w:t>
      </w:r>
    </w:p>
    <w:p w14:paraId="401106F6" w14:textId="77777777" w:rsidR="008B1CF7" w:rsidRDefault="00A3019B">
      <w:pPr>
        <w:numPr>
          <w:ilvl w:val="0"/>
          <w:numId w:val="5"/>
        </w:numPr>
        <w:spacing w:before="100" w:after="100" w:line="240" w:lineRule="auto"/>
        <w:rPr>
          <w:rFonts w:eastAsia="Times New Roman" w:cs="Calibri"/>
          <w:sz w:val="24"/>
          <w:szCs w:val="24"/>
          <w:lang w:eastAsia="en-GB"/>
        </w:rPr>
      </w:pPr>
      <w:r>
        <w:rPr>
          <w:rFonts w:eastAsia="Times New Roman" w:cs="Calibri"/>
          <w:sz w:val="24"/>
          <w:szCs w:val="24"/>
          <w:lang w:eastAsia="en-GB"/>
        </w:rPr>
        <w:t>Report any catering equipment faults or concerns promptly to the Academy Catering Manager.</w:t>
      </w:r>
    </w:p>
    <w:p w14:paraId="401106F7" w14:textId="77777777" w:rsidR="008B1CF7" w:rsidRDefault="00A3019B">
      <w:pPr>
        <w:numPr>
          <w:ilvl w:val="0"/>
          <w:numId w:val="5"/>
        </w:numPr>
        <w:spacing w:before="100" w:after="100" w:line="240" w:lineRule="auto"/>
        <w:rPr>
          <w:rFonts w:eastAsia="Times New Roman" w:cs="Calibri"/>
          <w:sz w:val="24"/>
          <w:szCs w:val="24"/>
          <w:lang w:eastAsia="en-GB"/>
        </w:rPr>
      </w:pPr>
      <w:r>
        <w:rPr>
          <w:rFonts w:eastAsia="Times New Roman" w:cs="Calibri"/>
          <w:sz w:val="24"/>
          <w:szCs w:val="24"/>
          <w:lang w:eastAsia="en-GB"/>
        </w:rPr>
        <w:t>Always promote and follow safe working practices.</w:t>
      </w:r>
    </w:p>
    <w:p w14:paraId="401106F8" w14:textId="77777777" w:rsidR="008B1CF7" w:rsidRDefault="00A3019B">
      <w:pPr>
        <w:numPr>
          <w:ilvl w:val="0"/>
          <w:numId w:val="5"/>
        </w:numPr>
        <w:spacing w:before="100" w:after="100" w:line="240" w:lineRule="auto"/>
        <w:rPr>
          <w:rFonts w:eastAsia="Times New Roman" w:cs="Calibri"/>
          <w:sz w:val="24"/>
          <w:szCs w:val="24"/>
          <w:lang w:eastAsia="en-GB"/>
        </w:rPr>
      </w:pPr>
      <w:r>
        <w:rPr>
          <w:rFonts w:eastAsia="Times New Roman" w:cs="Calibri"/>
          <w:sz w:val="24"/>
          <w:szCs w:val="24"/>
          <w:lang w:eastAsia="en-GB"/>
        </w:rPr>
        <w:t>Ensure all Academy procedures and work instructions are fully understood and consistently followed.</w:t>
      </w:r>
    </w:p>
    <w:p w14:paraId="401106F9" w14:textId="77777777" w:rsidR="008B1CF7" w:rsidRDefault="00A3019B">
      <w:pPr>
        <w:numPr>
          <w:ilvl w:val="0"/>
          <w:numId w:val="5"/>
        </w:numPr>
        <w:spacing w:before="100" w:after="100" w:line="240" w:lineRule="auto"/>
        <w:rPr>
          <w:rFonts w:eastAsia="Times New Roman" w:cs="Calibri"/>
          <w:sz w:val="24"/>
          <w:szCs w:val="24"/>
          <w:lang w:eastAsia="en-GB"/>
        </w:rPr>
      </w:pPr>
      <w:r>
        <w:rPr>
          <w:rFonts w:eastAsia="Times New Roman" w:cs="Calibri"/>
          <w:sz w:val="24"/>
          <w:szCs w:val="24"/>
          <w:lang w:eastAsia="en-GB"/>
        </w:rPr>
        <w:t>Support and implement environmental improvement initiatives within the catering operation where appropriate.</w:t>
      </w:r>
    </w:p>
    <w:p w14:paraId="29B82A60" w14:textId="6FD86023" w:rsidR="004013EA" w:rsidRDefault="004013EA">
      <w:pPr>
        <w:numPr>
          <w:ilvl w:val="0"/>
          <w:numId w:val="5"/>
        </w:numPr>
        <w:spacing w:before="100" w:after="100" w:line="240" w:lineRule="auto"/>
        <w:rPr>
          <w:rFonts w:eastAsia="Times New Roman" w:cs="Calibri"/>
          <w:sz w:val="24"/>
          <w:szCs w:val="24"/>
          <w:lang w:eastAsia="en-GB"/>
        </w:rPr>
      </w:pPr>
      <w:r>
        <w:rPr>
          <w:rFonts w:eastAsia="Times New Roman" w:cs="Calibri"/>
          <w:sz w:val="24"/>
          <w:szCs w:val="24"/>
          <w:lang w:eastAsia="en-GB"/>
        </w:rPr>
        <w:t>Complete compliance and food safety related training as issued.</w:t>
      </w:r>
    </w:p>
    <w:p w14:paraId="401106FA" w14:textId="77777777" w:rsidR="008B1CF7" w:rsidRDefault="00A3019B">
      <w:pPr>
        <w:spacing w:after="0" w:line="240" w:lineRule="auto"/>
      </w:pPr>
      <w:r>
        <w:rPr>
          <w:rFonts w:eastAsia="Times New Roman" w:cs="Calibri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401106D9" wp14:editId="401106DA">
                <wp:extent cx="41614728" cy="1271"/>
                <wp:effectExtent l="0" t="0" r="28572" b="36829"/>
                <wp:docPr id="2033185851" name="Horizontal 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6366D7E7" id="Horizontal Line 20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401106FB" w14:textId="77777777" w:rsidR="008B1CF7" w:rsidRDefault="00A3019B">
      <w:pPr>
        <w:spacing w:before="100" w:after="100" w:line="240" w:lineRule="auto"/>
        <w:outlineLvl w:val="2"/>
        <w:rPr>
          <w:rFonts w:eastAsia="Times New Roman" w:cs="Calibri"/>
          <w:b/>
          <w:bCs/>
          <w:sz w:val="24"/>
          <w:szCs w:val="24"/>
          <w:lang w:eastAsia="en-GB"/>
        </w:rPr>
      </w:pPr>
      <w:r>
        <w:rPr>
          <w:rFonts w:eastAsia="Times New Roman" w:cs="Calibri"/>
          <w:b/>
          <w:bCs/>
          <w:sz w:val="24"/>
          <w:szCs w:val="24"/>
          <w:lang w:eastAsia="en-GB"/>
        </w:rPr>
        <w:t>Additional Responsibilities</w:t>
      </w:r>
    </w:p>
    <w:p w14:paraId="401106FC" w14:textId="77777777" w:rsidR="008B1CF7" w:rsidRDefault="00A3019B">
      <w:pPr>
        <w:numPr>
          <w:ilvl w:val="0"/>
          <w:numId w:val="6"/>
        </w:numPr>
        <w:spacing w:before="100" w:after="100" w:line="240" w:lineRule="auto"/>
        <w:rPr>
          <w:rFonts w:eastAsia="Times New Roman" w:cs="Calibri"/>
          <w:sz w:val="24"/>
          <w:szCs w:val="24"/>
          <w:lang w:eastAsia="en-GB"/>
        </w:rPr>
      </w:pPr>
      <w:r>
        <w:rPr>
          <w:rFonts w:eastAsia="Times New Roman" w:cs="Calibri"/>
          <w:sz w:val="24"/>
          <w:szCs w:val="24"/>
          <w:lang w:eastAsia="en-GB"/>
        </w:rPr>
        <w:t>Adhere at all times to the Academy’s safeguarding policies relating to children and young people.</w:t>
      </w:r>
    </w:p>
    <w:p w14:paraId="401106FD" w14:textId="77777777" w:rsidR="008B1CF7" w:rsidRDefault="00A3019B">
      <w:pPr>
        <w:numPr>
          <w:ilvl w:val="0"/>
          <w:numId w:val="6"/>
        </w:numPr>
        <w:spacing w:before="100" w:after="100" w:line="240" w:lineRule="auto"/>
        <w:rPr>
          <w:rFonts w:eastAsia="Times New Roman" w:cs="Calibri"/>
          <w:sz w:val="24"/>
          <w:szCs w:val="24"/>
          <w:lang w:eastAsia="en-GB"/>
        </w:rPr>
      </w:pPr>
      <w:r>
        <w:rPr>
          <w:rFonts w:eastAsia="Times New Roman" w:cs="Calibri"/>
          <w:sz w:val="24"/>
          <w:szCs w:val="24"/>
          <w:lang w:eastAsia="en-GB"/>
        </w:rPr>
        <w:t>Take responsibility for your own professional development, completing training and development activities as advised by the Academy Catering Manager.</w:t>
      </w:r>
    </w:p>
    <w:p w14:paraId="401106FE" w14:textId="77777777" w:rsidR="008B1CF7" w:rsidRDefault="00A3019B">
      <w:pPr>
        <w:numPr>
          <w:ilvl w:val="0"/>
          <w:numId w:val="6"/>
        </w:numPr>
        <w:spacing w:before="100" w:after="100" w:line="240" w:lineRule="auto"/>
        <w:rPr>
          <w:rFonts w:eastAsia="Times New Roman" w:cs="Calibri"/>
          <w:sz w:val="24"/>
          <w:szCs w:val="24"/>
          <w:lang w:eastAsia="en-GB"/>
        </w:rPr>
      </w:pPr>
      <w:r>
        <w:rPr>
          <w:rFonts w:eastAsia="Times New Roman" w:cs="Calibri"/>
          <w:sz w:val="24"/>
          <w:szCs w:val="24"/>
          <w:lang w:eastAsia="en-GB"/>
        </w:rPr>
        <w:t>Demonstrate commitment to the Academy’s values in all aspects of your role.</w:t>
      </w:r>
    </w:p>
    <w:p w14:paraId="401106FF" w14:textId="77777777" w:rsidR="008B1CF7" w:rsidRDefault="00A3019B">
      <w:pPr>
        <w:numPr>
          <w:ilvl w:val="0"/>
          <w:numId w:val="6"/>
        </w:numPr>
        <w:spacing w:before="100" w:after="100" w:line="240" w:lineRule="auto"/>
        <w:rPr>
          <w:rFonts w:eastAsia="Times New Roman" w:cs="Calibri"/>
          <w:sz w:val="24"/>
          <w:szCs w:val="24"/>
          <w:lang w:eastAsia="en-GB"/>
        </w:rPr>
      </w:pPr>
      <w:r>
        <w:rPr>
          <w:rFonts w:eastAsia="Times New Roman" w:cs="Calibri"/>
          <w:sz w:val="24"/>
          <w:szCs w:val="24"/>
          <w:lang w:eastAsia="en-GB"/>
        </w:rPr>
        <w:t>Act as a positive representative and ambassador for the Academy.</w:t>
      </w:r>
    </w:p>
    <w:p w14:paraId="40110700" w14:textId="77777777" w:rsidR="008B1CF7" w:rsidRDefault="00A3019B">
      <w:pPr>
        <w:numPr>
          <w:ilvl w:val="0"/>
          <w:numId w:val="6"/>
        </w:numPr>
        <w:spacing w:before="100" w:after="100" w:line="240" w:lineRule="auto"/>
        <w:rPr>
          <w:rFonts w:eastAsia="Times New Roman" w:cs="Calibri"/>
          <w:sz w:val="24"/>
          <w:szCs w:val="24"/>
          <w:lang w:eastAsia="en-GB"/>
        </w:rPr>
      </w:pPr>
      <w:r>
        <w:rPr>
          <w:rFonts w:eastAsia="Times New Roman" w:cs="Calibri"/>
          <w:sz w:val="24"/>
          <w:szCs w:val="24"/>
          <w:lang w:eastAsia="en-GB"/>
        </w:rPr>
        <w:t>Carry out any other reasonable tasks or responsibilities as requested by the Academy.</w:t>
      </w:r>
    </w:p>
    <w:p w14:paraId="40110701" w14:textId="77777777" w:rsidR="008B1CF7" w:rsidRDefault="008B1CF7">
      <w:pPr>
        <w:spacing w:before="100" w:after="100" w:line="240" w:lineRule="auto"/>
        <w:rPr>
          <w:rFonts w:eastAsia="Times New Roman" w:cs="Calibri"/>
          <w:sz w:val="24"/>
          <w:szCs w:val="24"/>
          <w:lang w:eastAsia="en-GB"/>
        </w:rPr>
      </w:pPr>
    </w:p>
    <w:p w14:paraId="40110702" w14:textId="77777777" w:rsidR="008B1CF7" w:rsidRDefault="00A3019B">
      <w:pPr>
        <w:rPr>
          <w:rFonts w:eastAsia="Times New Roman" w:cs="Calibri"/>
          <w:bCs/>
          <w:spacing w:val="-2"/>
          <w:sz w:val="24"/>
          <w:szCs w:val="24"/>
        </w:rPr>
      </w:pPr>
      <w:r>
        <w:rPr>
          <w:rFonts w:eastAsia="Times New Roman" w:cs="Calibri"/>
          <w:bCs/>
          <w:spacing w:val="-2"/>
          <w:sz w:val="24"/>
          <w:szCs w:val="24"/>
        </w:rPr>
        <w:t>All duties and responsibilities must be carried out with due regard to the Romero Catholic Academy’s Health and Safety Policy, and all other relevant policies relating to the role.</w:t>
      </w:r>
    </w:p>
    <w:p w14:paraId="40110703" w14:textId="77777777" w:rsidR="008B1CF7" w:rsidRDefault="008B1CF7">
      <w:p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394DECC" w14:textId="37B85412" w:rsidR="001A099D" w:rsidRDefault="001A099D">
      <w:p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Signed……………………..                                     Date……………………</w:t>
      </w:r>
    </w:p>
    <w:sectPr w:rsidR="001A099D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35AC4" w14:textId="77777777" w:rsidR="000B04C5" w:rsidRDefault="000B04C5">
      <w:pPr>
        <w:spacing w:after="0" w:line="240" w:lineRule="auto"/>
      </w:pPr>
      <w:r>
        <w:separator/>
      </w:r>
    </w:p>
  </w:endnote>
  <w:endnote w:type="continuationSeparator" w:id="0">
    <w:p w14:paraId="1293F900" w14:textId="77777777" w:rsidR="000B04C5" w:rsidRDefault="000B0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4531A" w14:textId="77777777" w:rsidR="000B04C5" w:rsidRDefault="000B04C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BDD3F95" w14:textId="77777777" w:rsidR="000B04C5" w:rsidRDefault="000B0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307F"/>
    <w:multiLevelType w:val="multilevel"/>
    <w:tmpl w:val="7E2AAE0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17B52017"/>
    <w:multiLevelType w:val="multilevel"/>
    <w:tmpl w:val="7AA0CD2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268A327E"/>
    <w:multiLevelType w:val="multilevel"/>
    <w:tmpl w:val="7B1C534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8B7392E"/>
    <w:multiLevelType w:val="multilevel"/>
    <w:tmpl w:val="8C4CC12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35BB1801"/>
    <w:multiLevelType w:val="multilevel"/>
    <w:tmpl w:val="08A4D4C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76614605"/>
    <w:multiLevelType w:val="multilevel"/>
    <w:tmpl w:val="D0AE1F7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913079407">
    <w:abstractNumId w:val="4"/>
  </w:num>
  <w:num w:numId="2" w16cid:durableId="297034531">
    <w:abstractNumId w:val="5"/>
  </w:num>
  <w:num w:numId="3" w16cid:durableId="833377753">
    <w:abstractNumId w:val="2"/>
  </w:num>
  <w:num w:numId="4" w16cid:durableId="43405443">
    <w:abstractNumId w:val="0"/>
  </w:num>
  <w:num w:numId="5" w16cid:durableId="442577049">
    <w:abstractNumId w:val="1"/>
  </w:num>
  <w:num w:numId="6" w16cid:durableId="611128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F7"/>
    <w:rsid w:val="00091444"/>
    <w:rsid w:val="000B04C5"/>
    <w:rsid w:val="001A099D"/>
    <w:rsid w:val="001C68F3"/>
    <w:rsid w:val="004013EA"/>
    <w:rsid w:val="00484560"/>
    <w:rsid w:val="005836DB"/>
    <w:rsid w:val="00602376"/>
    <w:rsid w:val="007162FB"/>
    <w:rsid w:val="0076564A"/>
    <w:rsid w:val="007C1784"/>
    <w:rsid w:val="00897F43"/>
    <w:rsid w:val="008B1CF7"/>
    <w:rsid w:val="00A3019B"/>
    <w:rsid w:val="00CC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106D1"/>
  <w15:docId w15:val="{C85B1257-9E4A-48CA-9852-4BA83822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pacing w:after="0" w:line="240" w:lineRule="auto"/>
      <w:ind w:left="720"/>
      <w:contextualSpacing/>
    </w:pPr>
    <w:rPr>
      <w:rFonts w:ascii="Times New Roman" w:eastAsia="Arial Unicode MS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a61226-8be0-45e8-8a2f-d492b91469eb" xsi:nil="true"/>
    <lcf76f155ced4ddcb4097134ff3c332f xmlns="39035188-8ed4-4962-a152-f3903f614f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6605D9BCAB624584850E03270EAC52" ma:contentTypeVersion="18" ma:contentTypeDescription="Create a new document." ma:contentTypeScope="" ma:versionID="f2ae7d07e4721ca4ffcd2bd74536374d">
  <xsd:schema xmlns:xsd="http://www.w3.org/2001/XMLSchema" xmlns:xs="http://www.w3.org/2001/XMLSchema" xmlns:p="http://schemas.microsoft.com/office/2006/metadata/properties" xmlns:ns2="39035188-8ed4-4962-a152-f3903f614f94" xmlns:ns3="51a61226-8be0-45e8-8a2f-d492b91469eb" targetNamespace="http://schemas.microsoft.com/office/2006/metadata/properties" ma:root="true" ma:fieldsID="11eea302825dab6ea0445665e64b26f0" ns2:_="" ns3:_="">
    <xsd:import namespace="39035188-8ed4-4962-a152-f3903f614f94"/>
    <xsd:import namespace="51a61226-8be0-45e8-8a2f-d492b91469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35188-8ed4-4962-a152-f3903f614f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95dce4-b941-4189-86a2-c12f876b6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61226-8be0-45e8-8a2f-d492b91469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fb5fbe-62ad-4ab4-ba24-a93fda148087}" ma:internalName="TaxCatchAll" ma:showField="CatchAllData" ma:web="51a61226-8be0-45e8-8a2f-d492b91469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45D899-457C-438E-9343-B1C1BC3DA6BD}">
  <ds:schemaRefs>
    <ds:schemaRef ds:uri="http://schemas.microsoft.com/office/2006/metadata/properties"/>
    <ds:schemaRef ds:uri="http://schemas.microsoft.com/office/infopath/2007/PartnerControls"/>
    <ds:schemaRef ds:uri="51a61226-8be0-45e8-8a2f-d492b91469eb"/>
    <ds:schemaRef ds:uri="39035188-8ed4-4962-a152-f3903f614f94"/>
  </ds:schemaRefs>
</ds:datastoreItem>
</file>

<file path=customXml/itemProps2.xml><?xml version="1.0" encoding="utf-8"?>
<ds:datastoreItem xmlns:ds="http://schemas.openxmlformats.org/officeDocument/2006/customXml" ds:itemID="{050FFC4C-1FF2-4AF4-835E-74F07D7B1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A59C1F-C60E-40BE-9543-816FB7E06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35188-8ed4-4962-a152-f3903f614f94"/>
    <ds:schemaRef ds:uri="51a61226-8be0-45e8-8a2f-d492b9146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Chilvers</dc:creator>
  <cp:keywords/>
  <dc:description/>
  <cp:lastModifiedBy>Freya Jackson</cp:lastModifiedBy>
  <cp:revision>5</cp:revision>
  <dcterms:created xsi:type="dcterms:W3CDTF">2026-04-14T08:27:00Z</dcterms:created>
  <dcterms:modified xsi:type="dcterms:W3CDTF">2026-05-01T13:21:00Z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647682-67e2-4375-810b-39aba46ca2b3_Enabled">
    <vt:lpwstr>true</vt:lpwstr>
  </property>
  <property fmtid="{D5CDD505-2E9C-101B-9397-08002B2CF9AE}" pid="3" name="MSIP_Label_c8647682-67e2-4375-810b-39aba46ca2b3_SetDate">
    <vt:lpwstr>2025-06-16T14:58:48Z</vt:lpwstr>
  </property>
  <property fmtid="{D5CDD505-2E9C-101B-9397-08002B2CF9AE}" pid="4" name="MSIP_Label_c8647682-67e2-4375-810b-39aba46ca2b3_Method">
    <vt:lpwstr>Standard</vt:lpwstr>
  </property>
  <property fmtid="{D5CDD505-2E9C-101B-9397-08002B2CF9AE}" pid="5" name="MSIP_Label_c8647682-67e2-4375-810b-39aba46ca2b3_Name">
    <vt:lpwstr>Public</vt:lpwstr>
  </property>
  <property fmtid="{D5CDD505-2E9C-101B-9397-08002B2CF9AE}" pid="6" name="MSIP_Label_c8647682-67e2-4375-810b-39aba46ca2b3_SiteId">
    <vt:lpwstr>db126814-9e7e-401a-8a62-8aa0f52e6efe</vt:lpwstr>
  </property>
  <property fmtid="{D5CDD505-2E9C-101B-9397-08002B2CF9AE}" pid="7" name="MSIP_Label_c8647682-67e2-4375-810b-39aba46ca2b3_ActionId">
    <vt:lpwstr>efcccb36-7ae0-4c1a-b93d-790507aa4e0b</vt:lpwstr>
  </property>
  <property fmtid="{D5CDD505-2E9C-101B-9397-08002B2CF9AE}" pid="8" name="MSIP_Label_c8647682-67e2-4375-810b-39aba46ca2b3_ContentBits">
    <vt:lpwstr>0</vt:lpwstr>
  </property>
  <property fmtid="{D5CDD505-2E9C-101B-9397-08002B2CF9AE}" pid="9" name="ContentTypeId">
    <vt:lpwstr>0x0101000E6605D9BCAB624584850E03270EAC52</vt:lpwstr>
  </property>
  <property fmtid="{D5CDD505-2E9C-101B-9397-08002B2CF9AE}" pid="10" name="MediaServiceImageTags">
    <vt:lpwstr/>
  </property>
</Properties>
</file>