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65E6" w14:textId="77777777" w:rsidR="00A71BF2" w:rsidRDefault="00B03807">
      <w:pPr>
        <w:spacing w:after="170"/>
        <w:ind w:left="3163" w:firstLine="0"/>
        <w:jc w:val="left"/>
      </w:pPr>
      <w:r>
        <w:rPr>
          <w:noProof/>
        </w:rPr>
        <w:drawing>
          <wp:inline distT="0" distB="0" distL="0" distR="0" wp14:anchorId="607C5BD2" wp14:editId="1DDB6075">
            <wp:extent cx="1789176" cy="97688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789176" cy="976884"/>
                    </a:xfrm>
                    <a:prstGeom prst="rect">
                      <a:avLst/>
                    </a:prstGeom>
                  </pic:spPr>
                </pic:pic>
              </a:graphicData>
            </a:graphic>
          </wp:inline>
        </w:drawing>
      </w:r>
    </w:p>
    <w:p w14:paraId="6FBDFC79" w14:textId="059A57D6" w:rsidR="00A71BF2" w:rsidRDefault="00B03807">
      <w:pPr>
        <w:spacing w:after="0"/>
        <w:ind w:left="-5"/>
        <w:jc w:val="left"/>
        <w:rPr>
          <w:sz w:val="24"/>
        </w:rPr>
      </w:pPr>
      <w:r>
        <w:rPr>
          <w:b/>
          <w:sz w:val="24"/>
        </w:rPr>
        <w:t>JOB DESCRIPTION</w:t>
      </w:r>
      <w:r>
        <w:rPr>
          <w:sz w:val="24"/>
        </w:rPr>
        <w:t xml:space="preserve"> </w:t>
      </w:r>
    </w:p>
    <w:p w14:paraId="0D285642" w14:textId="77777777" w:rsidR="00DD58BC" w:rsidRDefault="00DD58BC">
      <w:pPr>
        <w:spacing w:after="0"/>
        <w:ind w:left="-5"/>
        <w:jc w:val="left"/>
      </w:pPr>
    </w:p>
    <w:tbl>
      <w:tblPr>
        <w:tblStyle w:val="TableGrid"/>
        <w:tblW w:w="9233" w:type="dxa"/>
        <w:tblInd w:w="0" w:type="dxa"/>
        <w:tblLook w:val="04A0" w:firstRow="1" w:lastRow="0" w:firstColumn="1" w:lastColumn="0" w:noHBand="0" w:noVBand="1"/>
      </w:tblPr>
      <w:tblGrid>
        <w:gridCol w:w="1843"/>
        <w:gridCol w:w="7390"/>
      </w:tblGrid>
      <w:tr w:rsidR="00A71BF2" w14:paraId="27774F6D" w14:textId="77777777">
        <w:trPr>
          <w:trHeight w:val="332"/>
        </w:trPr>
        <w:tc>
          <w:tcPr>
            <w:tcW w:w="1843" w:type="dxa"/>
            <w:tcBorders>
              <w:top w:val="nil"/>
              <w:left w:val="nil"/>
              <w:bottom w:val="nil"/>
              <w:right w:val="nil"/>
            </w:tcBorders>
          </w:tcPr>
          <w:p w14:paraId="668B9894" w14:textId="77777777" w:rsidR="00A71BF2" w:rsidRDefault="00B03807">
            <w:pPr>
              <w:spacing w:after="0"/>
              <w:ind w:left="0" w:firstLine="0"/>
              <w:jc w:val="left"/>
            </w:pPr>
            <w:r>
              <w:rPr>
                <w:b/>
              </w:rPr>
              <w:t xml:space="preserve">Job Title: </w:t>
            </w:r>
          </w:p>
        </w:tc>
        <w:tc>
          <w:tcPr>
            <w:tcW w:w="7390" w:type="dxa"/>
            <w:tcBorders>
              <w:top w:val="nil"/>
              <w:left w:val="nil"/>
              <w:bottom w:val="nil"/>
              <w:right w:val="nil"/>
            </w:tcBorders>
          </w:tcPr>
          <w:p w14:paraId="146951E4" w14:textId="37AFA587" w:rsidR="00A71BF2" w:rsidRDefault="00DD58BC">
            <w:pPr>
              <w:spacing w:after="0"/>
              <w:ind w:left="0" w:firstLine="0"/>
              <w:jc w:val="left"/>
            </w:pPr>
            <w:r>
              <w:t>Sailing Coach / Bosun</w:t>
            </w:r>
          </w:p>
        </w:tc>
      </w:tr>
      <w:tr w:rsidR="00A71BF2" w14:paraId="3D05DF47" w14:textId="77777777">
        <w:trPr>
          <w:trHeight w:val="416"/>
        </w:trPr>
        <w:tc>
          <w:tcPr>
            <w:tcW w:w="1843" w:type="dxa"/>
            <w:tcBorders>
              <w:top w:val="nil"/>
              <w:left w:val="nil"/>
              <w:bottom w:val="nil"/>
              <w:right w:val="nil"/>
            </w:tcBorders>
          </w:tcPr>
          <w:p w14:paraId="272ED9E6" w14:textId="77777777" w:rsidR="00A71BF2" w:rsidRDefault="00B03807">
            <w:pPr>
              <w:spacing w:after="0"/>
              <w:ind w:left="0" w:firstLine="0"/>
              <w:jc w:val="left"/>
            </w:pPr>
            <w:r>
              <w:rPr>
                <w:b/>
              </w:rPr>
              <w:t xml:space="preserve">Reports to: </w:t>
            </w:r>
          </w:p>
        </w:tc>
        <w:tc>
          <w:tcPr>
            <w:tcW w:w="7390" w:type="dxa"/>
            <w:tcBorders>
              <w:top w:val="nil"/>
              <w:left w:val="nil"/>
              <w:bottom w:val="nil"/>
              <w:right w:val="nil"/>
            </w:tcBorders>
          </w:tcPr>
          <w:p w14:paraId="4B6A031A" w14:textId="1CE3420A" w:rsidR="00A71BF2" w:rsidRDefault="00452FE7">
            <w:pPr>
              <w:spacing w:after="0"/>
              <w:ind w:left="0" w:firstLine="0"/>
              <w:jc w:val="left"/>
            </w:pPr>
            <w:r>
              <w:t xml:space="preserve">Director of Sport </w:t>
            </w:r>
            <w:r w:rsidR="00DD58BC">
              <w:t xml:space="preserve"> </w:t>
            </w:r>
          </w:p>
        </w:tc>
      </w:tr>
      <w:tr w:rsidR="00A71BF2" w14:paraId="2CA40B5C" w14:textId="77777777">
        <w:trPr>
          <w:trHeight w:val="419"/>
        </w:trPr>
        <w:tc>
          <w:tcPr>
            <w:tcW w:w="1843" w:type="dxa"/>
            <w:tcBorders>
              <w:top w:val="nil"/>
              <w:left w:val="nil"/>
              <w:bottom w:val="nil"/>
              <w:right w:val="nil"/>
            </w:tcBorders>
          </w:tcPr>
          <w:p w14:paraId="255370AD" w14:textId="77777777" w:rsidR="00A71BF2" w:rsidRDefault="00B03807">
            <w:pPr>
              <w:spacing w:after="0"/>
              <w:ind w:left="0" w:firstLine="0"/>
              <w:jc w:val="left"/>
            </w:pPr>
            <w:r>
              <w:rPr>
                <w:b/>
              </w:rPr>
              <w:t xml:space="preserve">Location: </w:t>
            </w:r>
          </w:p>
        </w:tc>
        <w:tc>
          <w:tcPr>
            <w:tcW w:w="7390" w:type="dxa"/>
            <w:tcBorders>
              <w:top w:val="nil"/>
              <w:left w:val="nil"/>
              <w:bottom w:val="nil"/>
              <w:right w:val="nil"/>
            </w:tcBorders>
          </w:tcPr>
          <w:p w14:paraId="0D165413" w14:textId="509C8F63" w:rsidR="00CF6501" w:rsidRPr="00CF6501" w:rsidRDefault="00B03807">
            <w:pPr>
              <w:spacing w:after="0"/>
              <w:ind w:left="0" w:firstLine="0"/>
              <w:jc w:val="left"/>
              <w:rPr>
                <w:b/>
              </w:rPr>
            </w:pPr>
            <w:r>
              <w:t>Radley College, Abingdon, Oxon</w:t>
            </w:r>
            <w:r>
              <w:rPr>
                <w:b/>
              </w:rPr>
              <w:t xml:space="preserve"> </w:t>
            </w:r>
          </w:p>
        </w:tc>
      </w:tr>
    </w:tbl>
    <w:p w14:paraId="2C549394" w14:textId="0036C900" w:rsidR="00A71BF2" w:rsidRDefault="00DD58BC" w:rsidP="00CF6501">
      <w:pPr>
        <w:spacing w:after="0"/>
        <w:ind w:left="0" w:firstLine="0"/>
        <w:jc w:val="left"/>
      </w:pPr>
      <w:r>
        <w:rPr>
          <w:b/>
          <w:sz w:val="24"/>
        </w:rPr>
        <w:t xml:space="preserve">Responsible for:   </w:t>
      </w:r>
      <w:r w:rsidR="00884F6A">
        <w:rPr>
          <w:bCs/>
          <w:szCs w:val="20"/>
        </w:rPr>
        <w:t>Sailboat co</w:t>
      </w:r>
      <w:r w:rsidR="00443136">
        <w:rPr>
          <w:bCs/>
          <w:szCs w:val="20"/>
        </w:rPr>
        <w:t>a</w:t>
      </w:r>
      <w:r w:rsidR="00884F6A">
        <w:rPr>
          <w:bCs/>
          <w:szCs w:val="20"/>
        </w:rPr>
        <w:t>ching and maintaining the school’s fleet of boats</w:t>
      </w:r>
      <w:r w:rsidR="00443136">
        <w:rPr>
          <w:bCs/>
          <w:szCs w:val="20"/>
        </w:rPr>
        <w:t>; helping to develop the strategic vision for sailing.</w:t>
      </w:r>
    </w:p>
    <w:p w14:paraId="43AE4F5C" w14:textId="77777777" w:rsidR="00A71BF2" w:rsidRDefault="00B03807">
      <w:pPr>
        <w:spacing w:after="2"/>
        <w:ind w:left="-29" w:right="-25" w:firstLine="0"/>
        <w:jc w:val="left"/>
      </w:pPr>
      <w:r>
        <w:rPr>
          <w:rFonts w:ascii="Calibri" w:eastAsia="Calibri" w:hAnsi="Calibri" w:cs="Calibri"/>
          <w:noProof/>
        </w:rPr>
        <mc:AlternateContent>
          <mc:Choice Requires="wpg">
            <w:drawing>
              <wp:inline distT="0" distB="0" distL="0" distR="0" wp14:anchorId="041021D4" wp14:editId="79EE73C4">
                <wp:extent cx="5864352" cy="6096"/>
                <wp:effectExtent l="0" t="0" r="0" b="0"/>
                <wp:docPr id="1598" name="Group 1598"/>
                <wp:cNvGraphicFramePr/>
                <a:graphic xmlns:a="http://schemas.openxmlformats.org/drawingml/2006/main">
                  <a:graphicData uri="http://schemas.microsoft.com/office/word/2010/wordprocessingGroup">
                    <wpg:wgp>
                      <wpg:cNvGrpSpPr/>
                      <wpg:grpSpPr>
                        <a:xfrm>
                          <a:off x="0" y="0"/>
                          <a:ext cx="5864352" cy="6096"/>
                          <a:chOff x="0" y="0"/>
                          <a:chExt cx="5864352" cy="6096"/>
                        </a:xfrm>
                      </wpg:grpSpPr>
                      <wps:wsp>
                        <wps:cNvPr id="2084" name="Shape 2084"/>
                        <wps:cNvSpPr/>
                        <wps:spPr>
                          <a:xfrm>
                            <a:off x="0" y="0"/>
                            <a:ext cx="5864352" cy="9144"/>
                          </a:xfrm>
                          <a:custGeom>
                            <a:avLst/>
                            <a:gdLst/>
                            <a:ahLst/>
                            <a:cxnLst/>
                            <a:rect l="0" t="0" r="0" b="0"/>
                            <a:pathLst>
                              <a:path w="5864352" h="9144">
                                <a:moveTo>
                                  <a:pt x="0" y="0"/>
                                </a:moveTo>
                                <a:lnTo>
                                  <a:pt x="5864352" y="0"/>
                                </a:lnTo>
                                <a:lnTo>
                                  <a:pt x="5864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9D2864" id="Group 1598" o:spid="_x0000_s1026" style="width:461.75pt;height:.5pt;mso-position-horizontal-relative:char;mso-position-vertical-relative:line" coordsize="58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">
                <v:shape id="Shape 2084" o:spid="_x0000_s1027" style="position:absolute;width:58643;height:91;visibility:visible;mso-wrap-style:square;v-text-anchor:top" coordsize="5864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" path="m,l5864352,r,9144l,9144,,e" fillcolor="black" stroked="f" strokeweight="0">
                  <v:stroke miterlimit="83231f" joinstyle="miter"/>
                  <v:path arrowok="t" textboxrect="0,0,5864352,9144"/>
                </v:shape>
                <w10:anchorlock/>
              </v:group>
            </w:pict>
          </mc:Fallback>
        </mc:AlternateContent>
      </w:r>
    </w:p>
    <w:p w14:paraId="112757EA" w14:textId="77777777" w:rsidR="00A71BF2" w:rsidRDefault="00B03807">
      <w:pPr>
        <w:spacing w:after="30"/>
        <w:ind w:left="0" w:firstLine="0"/>
        <w:jc w:val="left"/>
      </w:pPr>
      <w:r>
        <w:rPr>
          <w:b/>
          <w:sz w:val="24"/>
        </w:rPr>
        <w:t xml:space="preserve"> </w:t>
      </w:r>
    </w:p>
    <w:p w14:paraId="7D70D812" w14:textId="77777777" w:rsidR="0016492B" w:rsidRDefault="0016492B">
      <w:pPr>
        <w:spacing w:after="131"/>
        <w:ind w:left="-5"/>
        <w:jc w:val="left"/>
        <w:rPr>
          <w:b/>
          <w:sz w:val="24"/>
        </w:rPr>
      </w:pPr>
    </w:p>
    <w:p w14:paraId="6D1E275E" w14:textId="1E18D83E" w:rsidR="00A71BF2" w:rsidRDefault="00621135">
      <w:pPr>
        <w:spacing w:after="131"/>
        <w:ind w:left="-5"/>
        <w:jc w:val="left"/>
        <w:rPr>
          <w:b/>
          <w:sz w:val="24"/>
        </w:rPr>
      </w:pPr>
      <w:r>
        <w:rPr>
          <w:b/>
          <w:sz w:val="24"/>
        </w:rPr>
        <w:t>ESSENTIAL SKILLS</w:t>
      </w:r>
    </w:p>
    <w:p w14:paraId="3A2C8A61" w14:textId="5B61D940" w:rsidR="00621135" w:rsidRDefault="00621135" w:rsidP="00621135">
      <w:pPr>
        <w:pStyle w:val="ListParagraph"/>
        <w:numPr>
          <w:ilvl w:val="0"/>
          <w:numId w:val="5"/>
        </w:numPr>
        <w:spacing w:after="131"/>
        <w:jc w:val="left"/>
      </w:pPr>
      <w:r>
        <w:t>Sound working knowledge of personal Health and safety in the workplace and how to contribute to a safe culture of operation on and off the water.</w:t>
      </w:r>
    </w:p>
    <w:p w14:paraId="53D84FFB" w14:textId="2E3D0224" w:rsidR="00621135" w:rsidRDefault="00621135" w:rsidP="00621135">
      <w:pPr>
        <w:pStyle w:val="ListParagraph"/>
        <w:numPr>
          <w:ilvl w:val="0"/>
          <w:numId w:val="5"/>
        </w:numPr>
        <w:spacing w:after="131"/>
        <w:jc w:val="left"/>
      </w:pPr>
      <w:r>
        <w:t xml:space="preserve">Sound understanding of safeguarding principles in an education setting. </w:t>
      </w:r>
    </w:p>
    <w:p w14:paraId="7587FCF6" w14:textId="45DA2B20" w:rsidR="00621135" w:rsidRDefault="00621135" w:rsidP="00621135">
      <w:pPr>
        <w:pStyle w:val="ListParagraph"/>
        <w:numPr>
          <w:ilvl w:val="0"/>
          <w:numId w:val="5"/>
        </w:numPr>
        <w:spacing w:after="131"/>
        <w:jc w:val="left"/>
      </w:pPr>
      <w:r>
        <w:t>Affinity for and enjoyment of working with young people.</w:t>
      </w:r>
    </w:p>
    <w:p w14:paraId="1EC63010" w14:textId="19C9FE3B" w:rsidR="00621135" w:rsidRDefault="00E142DF" w:rsidP="00621135">
      <w:pPr>
        <w:pStyle w:val="ListParagraph"/>
        <w:numPr>
          <w:ilvl w:val="0"/>
          <w:numId w:val="5"/>
        </w:numPr>
        <w:spacing w:after="131"/>
        <w:jc w:val="left"/>
      </w:pPr>
      <w:r>
        <w:t>Strong</w:t>
      </w:r>
      <w:r w:rsidR="00621135">
        <w:t xml:space="preserve"> sailboat &amp; powerboat handling skills.</w:t>
      </w:r>
    </w:p>
    <w:p w14:paraId="495EB3D8" w14:textId="39384A83" w:rsidR="00621135" w:rsidRDefault="00621135" w:rsidP="00621135">
      <w:pPr>
        <w:pStyle w:val="ListParagraph"/>
        <w:numPr>
          <w:ilvl w:val="0"/>
          <w:numId w:val="5"/>
        </w:numPr>
        <w:spacing w:after="131"/>
        <w:jc w:val="left"/>
      </w:pPr>
      <w:r>
        <w:t xml:space="preserve">Strong ability to coach at all experience levels. </w:t>
      </w:r>
    </w:p>
    <w:p w14:paraId="3F8F5483" w14:textId="2F67B427" w:rsidR="00621135" w:rsidRDefault="009317AF" w:rsidP="00621135">
      <w:pPr>
        <w:pStyle w:val="ListParagraph"/>
        <w:numPr>
          <w:ilvl w:val="0"/>
          <w:numId w:val="5"/>
        </w:numPr>
        <w:spacing w:after="131"/>
        <w:jc w:val="left"/>
      </w:pPr>
      <w:r>
        <w:t>W</w:t>
      </w:r>
      <w:r w:rsidR="00621135">
        <w:t>orking knowledge of sailboat race management.</w:t>
      </w:r>
    </w:p>
    <w:p w14:paraId="466E40F5" w14:textId="4344F5F3" w:rsidR="00621135" w:rsidRDefault="00621135" w:rsidP="00621135">
      <w:pPr>
        <w:pStyle w:val="ListParagraph"/>
        <w:numPr>
          <w:ilvl w:val="0"/>
          <w:numId w:val="5"/>
        </w:numPr>
        <w:spacing w:after="131"/>
        <w:jc w:val="left"/>
      </w:pPr>
      <w:r>
        <w:t>Ability to spot opportunities for change and implement improvements within the sailing club’s training/ racing programme.</w:t>
      </w:r>
    </w:p>
    <w:p w14:paraId="479C56E0" w14:textId="61AC139D" w:rsidR="00621135" w:rsidRDefault="00621135" w:rsidP="00621135">
      <w:pPr>
        <w:pStyle w:val="ListParagraph"/>
        <w:numPr>
          <w:ilvl w:val="0"/>
          <w:numId w:val="5"/>
        </w:numPr>
        <w:spacing w:after="131"/>
        <w:jc w:val="left"/>
      </w:pPr>
      <w:r>
        <w:t>Practical knowledge of boat and equipment maintenance, including fault spotting and the ability to repair minor breakages.</w:t>
      </w:r>
    </w:p>
    <w:p w14:paraId="21795091" w14:textId="7796C1B0" w:rsidR="00621135" w:rsidRDefault="00621135" w:rsidP="00621135">
      <w:pPr>
        <w:pStyle w:val="ListParagraph"/>
        <w:numPr>
          <w:ilvl w:val="0"/>
          <w:numId w:val="5"/>
        </w:numPr>
        <w:spacing w:after="131"/>
        <w:jc w:val="left"/>
      </w:pPr>
      <w:r>
        <w:t>Sound working knowledge of boating logistics, including safe trailer loading and towing.</w:t>
      </w:r>
    </w:p>
    <w:p w14:paraId="5777E7C1" w14:textId="77777777" w:rsidR="00B03807" w:rsidRDefault="00B03807" w:rsidP="00B03807">
      <w:pPr>
        <w:spacing w:after="206"/>
        <w:ind w:left="0" w:firstLine="0"/>
        <w:jc w:val="left"/>
        <w:rPr>
          <w:b/>
        </w:rPr>
      </w:pPr>
    </w:p>
    <w:p w14:paraId="07DAFEDD" w14:textId="1A3B63DF" w:rsidR="00CF6501" w:rsidRPr="00CF6501" w:rsidRDefault="00CF6501" w:rsidP="00B03807">
      <w:pPr>
        <w:spacing w:after="206"/>
        <w:ind w:left="0" w:firstLine="0"/>
        <w:jc w:val="left"/>
        <w:rPr>
          <w:b/>
        </w:rPr>
      </w:pPr>
      <w:r w:rsidRPr="00CF6501">
        <w:rPr>
          <w:b/>
        </w:rPr>
        <w:t xml:space="preserve">ESSENTIAL QUALIFICATIONS </w:t>
      </w:r>
    </w:p>
    <w:p w14:paraId="20DC7611" w14:textId="3FD8832D" w:rsidR="00CF6501" w:rsidRDefault="00CF6501" w:rsidP="00CF6501">
      <w:pPr>
        <w:pStyle w:val="ListParagraph"/>
        <w:numPr>
          <w:ilvl w:val="0"/>
          <w:numId w:val="3"/>
        </w:numPr>
        <w:spacing w:after="206"/>
        <w:jc w:val="left"/>
        <w:rPr>
          <w:bCs/>
        </w:rPr>
      </w:pPr>
      <w:r w:rsidRPr="00CF6501">
        <w:rPr>
          <w:bCs/>
        </w:rPr>
        <w:t>RYA Senior instructor Certificate</w:t>
      </w:r>
    </w:p>
    <w:p w14:paraId="7CE062B5" w14:textId="176A2ADA" w:rsidR="009F4002" w:rsidRDefault="009F4002" w:rsidP="00CF6501">
      <w:pPr>
        <w:pStyle w:val="ListParagraph"/>
        <w:numPr>
          <w:ilvl w:val="0"/>
          <w:numId w:val="3"/>
        </w:numPr>
        <w:spacing w:after="206"/>
        <w:jc w:val="left"/>
        <w:rPr>
          <w:bCs/>
        </w:rPr>
      </w:pPr>
      <w:r>
        <w:rPr>
          <w:bCs/>
        </w:rPr>
        <w:t xml:space="preserve">UK Driving Licence </w:t>
      </w:r>
    </w:p>
    <w:p w14:paraId="4D539C01" w14:textId="77777777" w:rsidR="009D7D9E" w:rsidRDefault="009D7D9E" w:rsidP="009D7D9E">
      <w:pPr>
        <w:pStyle w:val="ListParagraph"/>
        <w:spacing w:after="206"/>
        <w:ind w:firstLine="0"/>
        <w:jc w:val="left"/>
        <w:rPr>
          <w:bCs/>
        </w:rPr>
      </w:pPr>
    </w:p>
    <w:p w14:paraId="3562A72D" w14:textId="55F0F81A" w:rsidR="009F4002" w:rsidRDefault="009F4002" w:rsidP="009F4002">
      <w:pPr>
        <w:spacing w:after="206"/>
        <w:jc w:val="left"/>
        <w:rPr>
          <w:b/>
        </w:rPr>
      </w:pPr>
      <w:r w:rsidRPr="009F4002">
        <w:rPr>
          <w:b/>
        </w:rPr>
        <w:t>DESIRABLE QUALIFICATIONS AND EXPERIENCE</w:t>
      </w:r>
    </w:p>
    <w:p w14:paraId="186AE2E7" w14:textId="58C60202" w:rsidR="009F4002" w:rsidRPr="009F4002" w:rsidRDefault="009F4002" w:rsidP="009F4002">
      <w:pPr>
        <w:pStyle w:val="ListParagraph"/>
        <w:numPr>
          <w:ilvl w:val="0"/>
          <w:numId w:val="4"/>
        </w:numPr>
        <w:spacing w:after="206"/>
        <w:jc w:val="left"/>
        <w:rPr>
          <w:bCs/>
        </w:rPr>
      </w:pPr>
      <w:r w:rsidRPr="009F4002">
        <w:rPr>
          <w:bCs/>
        </w:rPr>
        <w:t>RYA Powerboat Instructor</w:t>
      </w:r>
    </w:p>
    <w:p w14:paraId="2D0C0450" w14:textId="0DA78074" w:rsidR="009F4002" w:rsidRPr="009F4002" w:rsidRDefault="009F4002" w:rsidP="009F4002">
      <w:pPr>
        <w:pStyle w:val="ListParagraph"/>
        <w:numPr>
          <w:ilvl w:val="0"/>
          <w:numId w:val="4"/>
        </w:numPr>
        <w:spacing w:after="206"/>
        <w:jc w:val="left"/>
        <w:rPr>
          <w:bCs/>
        </w:rPr>
      </w:pPr>
      <w:r w:rsidRPr="009F4002">
        <w:rPr>
          <w:bCs/>
        </w:rPr>
        <w:t>RYA keelboat Instructor</w:t>
      </w:r>
    </w:p>
    <w:p w14:paraId="6DF7A62C" w14:textId="41AB515A" w:rsidR="009F4002" w:rsidRPr="009F4002" w:rsidRDefault="009F4002" w:rsidP="009F4002">
      <w:pPr>
        <w:pStyle w:val="ListParagraph"/>
        <w:numPr>
          <w:ilvl w:val="0"/>
          <w:numId w:val="4"/>
        </w:numPr>
        <w:spacing w:after="206"/>
        <w:jc w:val="left"/>
        <w:rPr>
          <w:bCs/>
        </w:rPr>
      </w:pPr>
      <w:r w:rsidRPr="009F4002">
        <w:rPr>
          <w:bCs/>
        </w:rPr>
        <w:t>RYA Dinghy Coach/ Assessor</w:t>
      </w:r>
    </w:p>
    <w:p w14:paraId="7ED19F24" w14:textId="14CD14F2" w:rsidR="009D7D9E" w:rsidRDefault="009F4002" w:rsidP="00AA5FE2">
      <w:pPr>
        <w:pStyle w:val="ListParagraph"/>
        <w:numPr>
          <w:ilvl w:val="0"/>
          <w:numId w:val="4"/>
        </w:numPr>
        <w:spacing w:after="206"/>
        <w:jc w:val="left"/>
        <w:rPr>
          <w:bCs/>
        </w:rPr>
      </w:pPr>
      <w:r w:rsidRPr="009F4002">
        <w:rPr>
          <w:bCs/>
        </w:rPr>
        <w:t>Team racing experience</w:t>
      </w:r>
    </w:p>
    <w:p w14:paraId="1AA947FB" w14:textId="77777777" w:rsidR="00AA5FE2" w:rsidRPr="00AA5FE2" w:rsidRDefault="00AA5FE2" w:rsidP="00AA5FE2">
      <w:pPr>
        <w:pStyle w:val="ListParagraph"/>
        <w:spacing w:after="206"/>
        <w:ind w:firstLine="0"/>
        <w:jc w:val="left"/>
        <w:rPr>
          <w:bCs/>
        </w:rPr>
      </w:pPr>
    </w:p>
    <w:p w14:paraId="2E02C975" w14:textId="44AA3A20" w:rsidR="00B03807" w:rsidRDefault="0016492B" w:rsidP="00B03807">
      <w:pPr>
        <w:spacing w:after="206"/>
        <w:ind w:left="0" w:firstLine="0"/>
        <w:jc w:val="left"/>
      </w:pPr>
      <w:r>
        <w:rPr>
          <w:b/>
        </w:rPr>
        <w:t>PERSON SPECIFICATION</w:t>
      </w:r>
    </w:p>
    <w:p w14:paraId="560FC2AB" w14:textId="401D60BE" w:rsidR="00B03807" w:rsidRDefault="00B03807" w:rsidP="00A55735">
      <w:pPr>
        <w:numPr>
          <w:ilvl w:val="0"/>
          <w:numId w:val="1"/>
        </w:numPr>
        <w:spacing w:after="0"/>
        <w:ind w:hanging="360"/>
      </w:pPr>
      <w:r>
        <w:t xml:space="preserve">A good rapport with young people is essential. </w:t>
      </w:r>
    </w:p>
    <w:p w14:paraId="42153316" w14:textId="017984B4" w:rsidR="009D7D9E" w:rsidRDefault="009D7D9E" w:rsidP="00A55735">
      <w:pPr>
        <w:numPr>
          <w:ilvl w:val="0"/>
          <w:numId w:val="1"/>
        </w:numPr>
        <w:spacing w:after="0"/>
        <w:ind w:hanging="360"/>
      </w:pPr>
      <w:r>
        <w:t>Ability to work with minimum supervision</w:t>
      </w:r>
    </w:p>
    <w:p w14:paraId="2DE490D5" w14:textId="3F62BFC7" w:rsidR="009D7D9E" w:rsidRDefault="009D7D9E" w:rsidP="00A55735">
      <w:pPr>
        <w:numPr>
          <w:ilvl w:val="0"/>
          <w:numId w:val="1"/>
        </w:numPr>
        <w:spacing w:after="0"/>
        <w:ind w:hanging="360"/>
      </w:pPr>
      <w:r>
        <w:t>Ability to work well as part of a team</w:t>
      </w:r>
    </w:p>
    <w:p w14:paraId="4A64114E" w14:textId="24613CA5" w:rsidR="00E0545D" w:rsidRDefault="00E0545D" w:rsidP="00B03807">
      <w:pPr>
        <w:numPr>
          <w:ilvl w:val="0"/>
          <w:numId w:val="1"/>
        </w:numPr>
        <w:spacing w:after="163"/>
        <w:ind w:hanging="360"/>
      </w:pPr>
      <w:r>
        <w:t>Desire to further professional development</w:t>
      </w:r>
    </w:p>
    <w:p w14:paraId="35AC0B90" w14:textId="77777777" w:rsidR="00B03807" w:rsidRDefault="00B03807" w:rsidP="00B03807">
      <w:pPr>
        <w:spacing w:after="0"/>
        <w:ind w:left="0" w:firstLine="0"/>
        <w:jc w:val="left"/>
      </w:pPr>
    </w:p>
    <w:p w14:paraId="24446D4E" w14:textId="77777777" w:rsidR="00B03807" w:rsidRDefault="00B03807" w:rsidP="00B03807">
      <w:pPr>
        <w:spacing w:after="0"/>
        <w:ind w:left="705" w:firstLine="0"/>
      </w:pPr>
    </w:p>
    <w:p w14:paraId="70220294" w14:textId="77777777" w:rsidR="00A71BF2" w:rsidRDefault="00B03807">
      <w:pPr>
        <w:spacing w:after="0"/>
        <w:ind w:left="0" w:firstLine="0"/>
        <w:jc w:val="left"/>
      </w:pPr>
      <w:r>
        <w:t xml:space="preserve"> </w:t>
      </w:r>
    </w:p>
    <w:p w14:paraId="63C9DF46" w14:textId="77777777" w:rsidR="00A71BF2" w:rsidRDefault="00B03807">
      <w:r>
        <w:t xml:space="preserve">Radley College is committed to safeguarding and promoting the welfare of its pupils and expects all employees to share this commitment.  Employees must, at all times, have regard to the need to safeguard and promote the welfare of children in line with the provisions of the Children Act 2004 (as amended) and Keeping Children Safe in Education (as amended) and be fully aware of, and understand, the duties and responsibilities that apply to their role in relation to these requirements.  All employees must attend appropriate training in accordance with College and local Safeguarding Board stipulations. </w:t>
      </w:r>
    </w:p>
    <w:p w14:paraId="528775D7" w14:textId="77777777" w:rsidR="00A71BF2" w:rsidRDefault="00B03807">
      <w:pPr>
        <w:spacing w:after="27"/>
        <w:ind w:left="0" w:firstLine="0"/>
        <w:jc w:val="left"/>
      </w:pPr>
      <w:r>
        <w:t xml:space="preserve"> </w:t>
      </w:r>
    </w:p>
    <w:p w14:paraId="31C0AB26" w14:textId="77777777" w:rsidR="00A71BF2" w:rsidRDefault="00B03807">
      <w:pPr>
        <w:spacing w:after="111"/>
        <w:ind w:left="0" w:firstLine="0"/>
        <w:jc w:val="left"/>
      </w:pPr>
      <w:r>
        <w:t xml:space="preserve"> </w:t>
      </w:r>
    </w:p>
    <w:p w14:paraId="477295D0" w14:textId="77777777" w:rsidR="00A71BF2" w:rsidRDefault="00B03807">
      <w:pPr>
        <w:pBdr>
          <w:top w:val="single" w:sz="4" w:space="0" w:color="000000"/>
          <w:left w:val="single" w:sz="4" w:space="0" w:color="000000"/>
          <w:bottom w:val="single" w:sz="4" w:space="0" w:color="000000"/>
          <w:right w:val="single" w:sz="4" w:space="0" w:color="000000"/>
        </w:pBdr>
        <w:spacing w:after="86" w:line="285" w:lineRule="auto"/>
        <w:ind w:left="1178" w:right="224" w:hanging="926"/>
        <w:jc w:val="left"/>
      </w:pPr>
      <w:r>
        <w:rPr>
          <w:b/>
        </w:rPr>
        <w:t xml:space="preserve">These key tasks are not intended to be exhaustive, but they highlight a number of major tasks </w:t>
      </w:r>
      <w:r w:rsidR="00234764">
        <w:rPr>
          <w:b/>
        </w:rPr>
        <w:t>t</w:t>
      </w:r>
      <w:r>
        <w:rPr>
          <w:b/>
        </w:rPr>
        <w:t xml:space="preserve">hat the post-holder may be reasonably expected to undertake. </w:t>
      </w:r>
    </w:p>
    <w:p w14:paraId="11EA3192" w14:textId="77777777" w:rsidR="00A71BF2" w:rsidRDefault="00B03807">
      <w:pPr>
        <w:spacing w:after="0"/>
        <w:ind w:left="0" w:firstLine="0"/>
        <w:jc w:val="left"/>
      </w:pPr>
      <w:r>
        <w:rPr>
          <w:b/>
        </w:rPr>
        <w:t xml:space="preserve"> </w:t>
      </w:r>
    </w:p>
    <w:sectPr w:rsidR="00A71BF2" w:rsidSect="0016492B">
      <w:pgSz w:w="11906" w:h="16838"/>
      <w:pgMar w:top="794" w:right="1366" w:bottom="1077"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84F"/>
    <w:multiLevelType w:val="hybridMultilevel"/>
    <w:tmpl w:val="99FCFFA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 w15:restartNumberingAfterBreak="0">
    <w:nsid w:val="1B646F69"/>
    <w:multiLevelType w:val="hybridMultilevel"/>
    <w:tmpl w:val="D9BEFFC4"/>
    <w:lvl w:ilvl="0" w:tplc="CD5AAB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A6D48">
      <w:start w:val="1"/>
      <w:numFmt w:val="bullet"/>
      <w:lvlText w:val="o"/>
      <w:lvlJc w:val="left"/>
      <w:pPr>
        <w:ind w:left="1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8F0AA">
      <w:start w:val="1"/>
      <w:numFmt w:val="bullet"/>
      <w:lvlText w:val="▪"/>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4C5AC">
      <w:start w:val="1"/>
      <w:numFmt w:val="bullet"/>
      <w:lvlText w:val="•"/>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2813A">
      <w:start w:val="1"/>
      <w:numFmt w:val="bullet"/>
      <w:lvlText w:val="o"/>
      <w:lvlJc w:val="left"/>
      <w:pPr>
        <w:ind w:left="3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D895CE">
      <w:start w:val="1"/>
      <w:numFmt w:val="bullet"/>
      <w:lvlText w:val="▪"/>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8419E4">
      <w:start w:val="1"/>
      <w:numFmt w:val="bullet"/>
      <w:lvlText w:val="•"/>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4C495C">
      <w:start w:val="1"/>
      <w:numFmt w:val="bullet"/>
      <w:lvlText w:val="o"/>
      <w:lvlJc w:val="left"/>
      <w:pPr>
        <w:ind w:left="5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5E7432">
      <w:start w:val="1"/>
      <w:numFmt w:val="bullet"/>
      <w:lvlText w:val="▪"/>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F614AC"/>
    <w:multiLevelType w:val="hybridMultilevel"/>
    <w:tmpl w:val="A5726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8E33C1"/>
    <w:multiLevelType w:val="hybridMultilevel"/>
    <w:tmpl w:val="49A6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22578"/>
    <w:multiLevelType w:val="hybridMultilevel"/>
    <w:tmpl w:val="475E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057325">
    <w:abstractNumId w:val="1"/>
  </w:num>
  <w:num w:numId="2" w16cid:durableId="224072901">
    <w:abstractNumId w:val="2"/>
  </w:num>
  <w:num w:numId="3" w16cid:durableId="2141219196">
    <w:abstractNumId w:val="4"/>
  </w:num>
  <w:num w:numId="4" w16cid:durableId="2027974140">
    <w:abstractNumId w:val="3"/>
  </w:num>
  <w:num w:numId="5" w16cid:durableId="22688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BF2"/>
    <w:rsid w:val="00103D51"/>
    <w:rsid w:val="0016492B"/>
    <w:rsid w:val="00234764"/>
    <w:rsid w:val="00443136"/>
    <w:rsid w:val="00452FE7"/>
    <w:rsid w:val="004F1356"/>
    <w:rsid w:val="00621135"/>
    <w:rsid w:val="0063558D"/>
    <w:rsid w:val="00884F6A"/>
    <w:rsid w:val="008B7E5D"/>
    <w:rsid w:val="009317AF"/>
    <w:rsid w:val="009D7D9E"/>
    <w:rsid w:val="009F4002"/>
    <w:rsid w:val="00A55735"/>
    <w:rsid w:val="00A71BF2"/>
    <w:rsid w:val="00AA01AB"/>
    <w:rsid w:val="00AA5FE2"/>
    <w:rsid w:val="00B03807"/>
    <w:rsid w:val="00BE6BF9"/>
    <w:rsid w:val="00CF6501"/>
    <w:rsid w:val="00D63BB3"/>
    <w:rsid w:val="00DD58BC"/>
    <w:rsid w:val="00E0545D"/>
    <w:rsid w:val="00E14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4F64"/>
  <w15:docId w15:val="{9ACDBC49-F9E1-4D04-9F63-3B15D20F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ind w:left="10" w:hanging="10"/>
      <w:jc w:val="both"/>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35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58D"/>
    <w:rPr>
      <w:rFonts w:ascii="Segoe UI" w:eastAsia="Garamond" w:hAnsi="Segoe UI" w:cs="Segoe UI"/>
      <w:color w:val="000000"/>
      <w:sz w:val="18"/>
      <w:szCs w:val="18"/>
    </w:rPr>
  </w:style>
  <w:style w:type="paragraph" w:styleId="ListParagraph">
    <w:name w:val="List Paragraph"/>
    <w:basedOn w:val="Normal"/>
    <w:uiPriority w:val="34"/>
    <w:qFormat/>
    <w:rsid w:val="00CF6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971224-0ca5-459b-8f78-7f0223e6e042" xsi:nil="true"/>
    <lcf76f155ced4ddcb4097134ff3c332f xmlns="fb9bd0db-3b18-4355-8708-337e5f9874e8">
      <Terms xmlns="http://schemas.microsoft.com/office/infopath/2007/PartnerControls"/>
    </lcf76f155ced4ddcb4097134ff3c332f>
    <Sport xmlns="fb9bd0db-3b18-4355-8708-337e5f987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7E597256CB44D8F082F30698F2607" ma:contentTypeVersion="20" ma:contentTypeDescription="Create a new document." ma:contentTypeScope="" ma:versionID="58419533e653496a901b8626072bb717">
  <xsd:schema xmlns:xsd="http://www.w3.org/2001/XMLSchema" xmlns:xs="http://www.w3.org/2001/XMLSchema" xmlns:p="http://schemas.microsoft.com/office/2006/metadata/properties" xmlns:ns2="fb9bd0db-3b18-4355-8708-337e5f9874e8" xmlns:ns3="9c971224-0ca5-459b-8f78-7f0223e6e042" targetNamespace="http://schemas.microsoft.com/office/2006/metadata/properties" ma:root="true" ma:fieldsID="94f4cf26056ac2ef5299b3b5ff111be7" ns2:_="" ns3:_="">
    <xsd:import namespace="fb9bd0db-3b18-4355-8708-337e5f9874e8"/>
    <xsd:import namespace="9c971224-0ca5-459b-8f78-7f0223e6e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Spor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bd0db-3b18-4355-8708-337e5f987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ae46ca-c8e9-405d-ac55-1b93d49506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port" ma:index="25" nillable="true" ma:displayName="Other" ma:format="Dropdown" ma:internalName="Sport">
      <xsd:simpleType>
        <xsd:restriction base="dms:Choice">
          <xsd:enumeration value="Rowing"/>
          <xsd:enumeration value="Lawn Tennis"/>
          <xsd:enumeration value="Rugby"/>
          <xsd:enumeration value="Basketball"/>
          <xsd:enumeration value="Sub-Aqua"/>
          <xsd:enumeration value="Fencing"/>
          <xsd:enumeration value="Football"/>
          <xsd:enumeration value="Athletics"/>
          <xsd:enumeration value="Golf"/>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71224-0ca5-459b-8f78-7f0223e6e0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42c3cb-4a38-4bf5-9c58-f88439daa8de}" ma:internalName="TaxCatchAll" ma:showField="CatchAllData" ma:web="9c971224-0ca5-459b-8f78-7f0223e6e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F5782-282E-4ED2-9080-02DE10E0561A}">
  <ds:schemaRefs>
    <ds:schemaRef ds:uri="http://schemas.microsoft.com/office/2006/metadata/properties"/>
    <ds:schemaRef ds:uri="http://schemas.microsoft.com/office/infopath/2007/PartnerControls"/>
    <ds:schemaRef ds:uri="9c971224-0ca5-459b-8f78-7f0223e6e042"/>
    <ds:schemaRef ds:uri="fb9bd0db-3b18-4355-8708-337e5f9874e8"/>
  </ds:schemaRefs>
</ds:datastoreItem>
</file>

<file path=customXml/itemProps2.xml><?xml version="1.0" encoding="utf-8"?>
<ds:datastoreItem xmlns:ds="http://schemas.openxmlformats.org/officeDocument/2006/customXml" ds:itemID="{78C51EDA-6E48-48C9-B06A-1ED538A688E7}">
  <ds:schemaRefs>
    <ds:schemaRef ds:uri="http://schemas.microsoft.com/sharepoint/v3/contenttype/forms"/>
  </ds:schemaRefs>
</ds:datastoreItem>
</file>

<file path=customXml/itemProps3.xml><?xml version="1.0" encoding="utf-8"?>
<ds:datastoreItem xmlns:ds="http://schemas.openxmlformats.org/officeDocument/2006/customXml" ds:itemID="{D51EA5A2-B2E5-4391-B469-2782D2D34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bd0db-3b18-4355-8708-337e5f9874e8"/>
    <ds:schemaRef ds:uri="9c971224-0ca5-459b-8f78-7f0223e6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507c2f-84b6-47d7-ba0a-48673ed3e269}" enabled="0" method="" siteId="{59507c2f-84b6-47d7-ba0a-48673ed3e26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Radley College</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Bray</dc:creator>
  <cp:keywords/>
  <cp:lastModifiedBy>Sarah Bray</cp:lastModifiedBy>
  <cp:revision>2</cp:revision>
  <cp:lastPrinted>2019-01-17T11:36:00Z</cp:lastPrinted>
  <dcterms:created xsi:type="dcterms:W3CDTF">2026-07-02T14:12:00Z</dcterms:created>
  <dcterms:modified xsi:type="dcterms:W3CDTF">2026-07-02T14:12:00Z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0x010100F7F7E597256CB44D8F082F30698F2607</vt:lpwstr>
  </property>
  <property fmtid="{D5CDD505-2E9C-101B-9397-08002B2CF9AE}" pid="3" name="MediaServiceImageTags">
    <vt:lpwstr/>
  </property>
</Properties>
</file>