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Pr="00E4704B" w:rsidRDefault="00D77FE0" w:rsidP="00D77FE0">
      <w:pPr>
        <w:jc w:val="right"/>
        <w:rPr>
          <w:sz w:val="24"/>
          <w:szCs w:val="24"/>
        </w:rPr>
      </w:pPr>
      <w:r w:rsidRPr="00E4704B">
        <w:rPr>
          <w:sz w:val="24"/>
          <w:szCs w:val="24"/>
        </w:rPr>
        <w:tab/>
      </w:r>
      <w:r w:rsidRPr="00E4704B">
        <w:rPr>
          <w:sz w:val="24"/>
          <w:szCs w:val="24"/>
        </w:rPr>
        <w:tab/>
      </w:r>
      <w:r w:rsidRPr="00E4704B">
        <w:rPr>
          <w:sz w:val="24"/>
          <w:szCs w:val="24"/>
        </w:rPr>
        <w:tab/>
      </w:r>
      <w:r w:rsidRPr="00E4704B">
        <w:rPr>
          <w:sz w:val="24"/>
          <w:szCs w:val="24"/>
        </w:rPr>
        <w:tab/>
      </w:r>
      <w:r w:rsidRPr="00E4704B">
        <w:rPr>
          <w:sz w:val="24"/>
          <w:szCs w:val="24"/>
        </w:rPr>
        <w:tab/>
      </w:r>
      <w:r w:rsidRPr="00E4704B">
        <w:rPr>
          <w:sz w:val="24"/>
          <w:szCs w:val="24"/>
        </w:rPr>
        <w:tab/>
      </w:r>
      <w:r w:rsidRPr="00E4704B">
        <w:rPr>
          <w:sz w:val="24"/>
          <w:szCs w:val="24"/>
        </w:rPr>
        <w:tab/>
      </w:r>
      <w:r w:rsidRPr="00E4704B">
        <w:rPr>
          <w:sz w:val="24"/>
          <w:szCs w:val="24"/>
        </w:rPr>
        <w:tab/>
      </w:r>
      <w:r w:rsidRPr="00E4704B">
        <w:rPr>
          <w:sz w:val="24"/>
          <w:szCs w:val="24"/>
        </w:rPr>
        <w:tab/>
      </w:r>
    </w:p>
    <w:p w14:paraId="6EFB793F" w14:textId="59290D75" w:rsidR="00D77FE0" w:rsidRPr="00E4704B" w:rsidRDefault="00874FC2" w:rsidP="00D77FE0">
      <w:pPr>
        <w:jc w:val="center"/>
        <w:rPr>
          <w:rFonts w:ascii="Arial" w:hAnsi="Arial"/>
          <w:b/>
          <w:bCs/>
          <w:sz w:val="24"/>
          <w:szCs w:val="24"/>
        </w:rPr>
      </w:pPr>
      <w:r w:rsidRPr="00E4704B">
        <w:rPr>
          <w:rFonts w:ascii="Arial" w:hAnsi="Arial"/>
          <w:b/>
          <w:bCs/>
          <w:sz w:val="24"/>
          <w:szCs w:val="24"/>
        </w:rPr>
        <w:t>Customer Service Assistant (in our Visitor Centre)</w:t>
      </w:r>
    </w:p>
    <w:p w14:paraId="387B2A43" w14:textId="19C53DB4" w:rsidR="00D77FE0" w:rsidRPr="00E4704B" w:rsidRDefault="00A27AC3" w:rsidP="00D77FE0">
      <w:pPr>
        <w:jc w:val="center"/>
        <w:rPr>
          <w:rFonts w:ascii="Arial" w:hAnsi="Arial"/>
          <w:b/>
          <w:bCs/>
          <w:sz w:val="24"/>
          <w:szCs w:val="24"/>
        </w:rPr>
      </w:pPr>
      <w:r w:rsidRPr="00E4704B">
        <w:rPr>
          <w:rFonts w:ascii="Arial" w:hAnsi="Arial"/>
          <w:b/>
          <w:bCs/>
          <w:sz w:val="24"/>
          <w:szCs w:val="24"/>
        </w:rPr>
        <w:t>Land</w:t>
      </w:r>
      <w:r w:rsidR="002A51BD">
        <w:rPr>
          <w:rFonts w:ascii="Arial" w:hAnsi="Arial"/>
          <w:b/>
          <w:bCs/>
          <w:sz w:val="24"/>
          <w:szCs w:val="24"/>
        </w:rPr>
        <w:t xml:space="preserve"> </w:t>
      </w:r>
      <w:r w:rsidRPr="00E4704B">
        <w:rPr>
          <w:rFonts w:ascii="Arial" w:hAnsi="Arial"/>
          <w:b/>
          <w:bCs/>
          <w:sz w:val="24"/>
          <w:szCs w:val="24"/>
        </w:rPr>
        <w:t>based</w:t>
      </w:r>
    </w:p>
    <w:p w14:paraId="5A1D6E2B" w14:textId="36184249" w:rsidR="00D77FE0" w:rsidRPr="0091594F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91594F" w:rsidRPr="0091594F" w14:paraId="527C175E" w14:textId="77777777" w:rsidTr="362A89C3">
        <w:tc>
          <w:tcPr>
            <w:tcW w:w="2122" w:type="dxa"/>
          </w:tcPr>
          <w:p w14:paraId="19449D52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7B142FEC" w:rsidR="00D77FE0" w:rsidRPr="0091594F" w:rsidRDefault="00A1159D" w:rsidP="00E50EA5">
            <w:pPr>
              <w:rPr>
                <w:rFonts w:ascii="Arial" w:hAnsi="Arial"/>
                <w:sz w:val="22"/>
                <w:szCs w:val="22"/>
              </w:rPr>
            </w:pPr>
            <w:r w:rsidRPr="0091594F">
              <w:rPr>
                <w:rFonts w:ascii="Arial" w:hAnsi="Arial"/>
                <w:sz w:val="22"/>
                <w:szCs w:val="22"/>
              </w:rPr>
              <w:t>Visitor Centre Team Leader</w:t>
            </w:r>
          </w:p>
        </w:tc>
      </w:tr>
      <w:tr w:rsidR="0091594F" w:rsidRPr="0091594F" w14:paraId="451CB335" w14:textId="77777777" w:rsidTr="362A89C3">
        <w:tc>
          <w:tcPr>
            <w:tcW w:w="2122" w:type="dxa"/>
          </w:tcPr>
          <w:p w14:paraId="7D994E35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79821419" w:rsidR="00C62ECC" w:rsidRPr="00E96C67" w:rsidRDefault="000229B5" w:rsidP="00E50EA5">
            <w:pPr>
              <w:rPr>
                <w:rFonts w:ascii="Arial" w:hAnsi="Arial"/>
                <w:strike/>
                <w:sz w:val="22"/>
                <w:szCs w:val="22"/>
              </w:rPr>
            </w:pPr>
            <w:r w:rsidRPr="000229B5">
              <w:rPr>
                <w:rFonts w:ascii="Arial" w:hAnsi="Arial"/>
                <w:sz w:val="22"/>
                <w:szCs w:val="22"/>
              </w:rPr>
              <w:t>N</w:t>
            </w:r>
            <w:r w:rsidR="00C62ECC" w:rsidRPr="000229B5">
              <w:rPr>
                <w:rFonts w:ascii="Arial" w:hAnsi="Arial"/>
                <w:sz w:val="22"/>
                <w:szCs w:val="22"/>
              </w:rPr>
              <w:t>/A</w:t>
            </w:r>
          </w:p>
        </w:tc>
      </w:tr>
      <w:tr w:rsidR="0091594F" w:rsidRPr="0091594F" w14:paraId="63D36CFF" w14:textId="77777777" w:rsidTr="362A89C3">
        <w:tc>
          <w:tcPr>
            <w:tcW w:w="2122" w:type="dxa"/>
          </w:tcPr>
          <w:p w14:paraId="7913C8E0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57939D17" w:rsidR="005E521E" w:rsidRPr="0091594F" w:rsidRDefault="005A17DE" w:rsidP="00E50EA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Grade </w:t>
            </w:r>
            <w:r w:rsidR="00B60AB9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 xml:space="preserve"> SP 11</w:t>
            </w:r>
          </w:p>
        </w:tc>
      </w:tr>
      <w:tr w:rsidR="0091594F" w:rsidRPr="0091594F" w14:paraId="0243FEBE" w14:textId="77777777" w:rsidTr="362A89C3">
        <w:tc>
          <w:tcPr>
            <w:tcW w:w="2122" w:type="dxa"/>
          </w:tcPr>
          <w:p w14:paraId="41096BCC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32D182DC" w:rsidR="00D476C5" w:rsidRPr="00D476C5" w:rsidRDefault="00CC39F6" w:rsidP="000229B5">
            <w:pPr>
              <w:rPr>
                <w:rFonts w:ascii="Arial" w:hAnsi="Arial"/>
                <w:bCs/>
                <w:sz w:val="22"/>
                <w:szCs w:val="22"/>
              </w:rPr>
            </w:pPr>
            <w:r w:rsidRPr="362A89C3">
              <w:rPr>
                <w:rFonts w:ascii="Arial" w:hAnsi="Arial"/>
                <w:sz w:val="22"/>
                <w:szCs w:val="22"/>
              </w:rPr>
              <w:t xml:space="preserve">Variable Hours </w:t>
            </w:r>
          </w:p>
        </w:tc>
      </w:tr>
      <w:tr w:rsidR="0091594F" w:rsidRPr="0091594F" w14:paraId="68578F97" w14:textId="77777777" w:rsidTr="362A89C3">
        <w:tc>
          <w:tcPr>
            <w:tcW w:w="2122" w:type="dxa"/>
          </w:tcPr>
          <w:p w14:paraId="05907C8B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45855FFB" w:rsidR="00D77FE0" w:rsidRPr="0091594F" w:rsidRDefault="00CC39F6" w:rsidP="00E50EA5">
            <w:pPr>
              <w:rPr>
                <w:rFonts w:ascii="Arial" w:hAnsi="Arial"/>
                <w:sz w:val="22"/>
                <w:szCs w:val="22"/>
              </w:rPr>
            </w:pPr>
            <w:r w:rsidRPr="0091594F">
              <w:rPr>
                <w:rFonts w:ascii="Arial" w:hAnsi="Arial"/>
                <w:sz w:val="22"/>
                <w:szCs w:val="22"/>
              </w:rPr>
              <w:t xml:space="preserve">Rodbaston College </w:t>
            </w:r>
          </w:p>
        </w:tc>
      </w:tr>
      <w:tr w:rsidR="00D77FE0" w:rsidRPr="0091594F" w14:paraId="16EDB5C7" w14:textId="77777777" w:rsidTr="362A89C3">
        <w:tc>
          <w:tcPr>
            <w:tcW w:w="2122" w:type="dxa"/>
          </w:tcPr>
          <w:p w14:paraId="022C8FDE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07D7A560" w:rsidR="00D77FE0" w:rsidRPr="00FF4814" w:rsidRDefault="00F47E9F" w:rsidP="00E50EA5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eastAsia="Calibri" w:hAnsi="Arial"/>
                <w:bCs/>
                <w:sz w:val="22"/>
                <w:szCs w:val="22"/>
              </w:rPr>
              <w:t>HR2526-080</w:t>
            </w:r>
          </w:p>
        </w:tc>
      </w:tr>
    </w:tbl>
    <w:p w14:paraId="5BB3BC1D" w14:textId="51E8EFE2" w:rsidR="00D77FE0" w:rsidRPr="0091594F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91594F" w14:paraId="65AA44B0" w14:textId="77777777" w:rsidTr="00D77FE0">
        <w:tc>
          <w:tcPr>
            <w:tcW w:w="9016" w:type="dxa"/>
          </w:tcPr>
          <w:p w14:paraId="6055A61B" w14:textId="16F63738" w:rsidR="008E276B" w:rsidRDefault="00D77FE0" w:rsidP="008E276B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7EB12087" w14:textId="77777777" w:rsidR="00874FC2" w:rsidRPr="0091594F" w:rsidRDefault="00874FC2" w:rsidP="008E27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C58CB3B" w14:textId="199656BD" w:rsidR="008E276B" w:rsidRPr="007E7090" w:rsidRDefault="008E276B" w:rsidP="007E7090">
            <w:pPr>
              <w:rPr>
                <w:rFonts w:ascii="Arial" w:eastAsia="Calibri" w:hAnsi="Arial"/>
                <w:color w:val="000000"/>
                <w:sz w:val="22"/>
                <w:szCs w:val="22"/>
              </w:rPr>
            </w:pPr>
            <w:r w:rsidRPr="007E7090">
              <w:rPr>
                <w:rFonts w:ascii="Arial" w:eastAsia="Calibri" w:hAnsi="Arial"/>
                <w:sz w:val="22"/>
                <w:szCs w:val="22"/>
              </w:rPr>
              <w:t xml:space="preserve">The </w:t>
            </w:r>
            <w:r w:rsidR="00874FC2" w:rsidRPr="00874FC2">
              <w:rPr>
                <w:rFonts w:ascii="Arial" w:eastAsia="Calibri" w:hAnsi="Arial"/>
                <w:sz w:val="22"/>
                <w:szCs w:val="22"/>
              </w:rPr>
              <w:t>Customer Service Assistant</w:t>
            </w:r>
            <w:r w:rsidRPr="00874FC2">
              <w:rPr>
                <w:rFonts w:ascii="Arial" w:eastAsia="Calibri" w:hAnsi="Arial"/>
                <w:sz w:val="22"/>
                <w:szCs w:val="22"/>
              </w:rPr>
              <w:t xml:space="preserve"> will</w:t>
            </w:r>
            <w:r w:rsidRPr="007E7090">
              <w:rPr>
                <w:rFonts w:ascii="Arial" w:eastAsia="Calibri" w:hAnsi="Arial"/>
                <w:sz w:val="22"/>
                <w:szCs w:val="22"/>
              </w:rPr>
              <w:t xml:space="preserve"> work with their Line Manager to ensure that </w:t>
            </w:r>
            <w:r w:rsidR="00471ACD" w:rsidRPr="007E7090">
              <w:rPr>
                <w:rFonts w:ascii="Arial" w:eastAsia="Calibri" w:hAnsi="Arial"/>
                <w:sz w:val="22"/>
                <w:szCs w:val="22"/>
              </w:rPr>
              <w:t>South</w:t>
            </w:r>
            <w:r w:rsidRPr="007E7090">
              <w:rPr>
                <w:rFonts w:ascii="Arial" w:eastAsia="Calibri" w:hAnsi="Arial"/>
                <w:sz w:val="22"/>
                <w:szCs w:val="22"/>
              </w:rPr>
              <w:t xml:space="preserve"> Staffordshire College is </w:t>
            </w:r>
            <w:proofErr w:type="spellStart"/>
            <w:r w:rsidRPr="007E7090">
              <w:rPr>
                <w:rFonts w:ascii="Arial" w:eastAsia="Calibri" w:hAnsi="Arial"/>
                <w:sz w:val="22"/>
                <w:szCs w:val="22"/>
              </w:rPr>
              <w:t>recognised</w:t>
            </w:r>
            <w:proofErr w:type="spellEnd"/>
            <w:r w:rsidRPr="007E7090">
              <w:rPr>
                <w:rFonts w:ascii="Arial" w:eastAsia="Calibri" w:hAnsi="Arial"/>
                <w:sz w:val="22"/>
                <w:szCs w:val="22"/>
              </w:rPr>
              <w:t xml:space="preserve"> for excellence in all that it does. </w:t>
            </w:r>
            <w:r w:rsidRPr="007E7090">
              <w:rPr>
                <w:rFonts w:ascii="Arial" w:eastAsia="Calibri" w:hAnsi="Arial"/>
                <w:color w:val="000000"/>
                <w:sz w:val="22"/>
                <w:szCs w:val="22"/>
                <w:highlight w:val="white"/>
              </w:rPr>
              <w:t>The post holder will make a major contribution to the delivery of its agreed purpose and underpinning values</w:t>
            </w:r>
            <w:r w:rsidRPr="007E7090">
              <w:rPr>
                <w:rFonts w:ascii="Arial" w:eastAsia="Calibri" w:hAnsi="Arial"/>
                <w:color w:val="000000"/>
                <w:sz w:val="22"/>
                <w:szCs w:val="22"/>
              </w:rPr>
              <w:t>.</w:t>
            </w:r>
            <w:r w:rsidR="007E7090">
              <w:rPr>
                <w:rFonts w:ascii="Arial" w:eastAsia="Calibri" w:hAnsi="Arial"/>
                <w:color w:val="000000"/>
                <w:sz w:val="22"/>
                <w:szCs w:val="22"/>
              </w:rPr>
              <w:t xml:space="preserve"> </w:t>
            </w:r>
            <w:r w:rsidRPr="007E7090">
              <w:rPr>
                <w:rFonts w:ascii="Arial" w:eastAsia="Calibri" w:hAnsi="Arial"/>
                <w:color w:val="000000"/>
                <w:sz w:val="22"/>
                <w:szCs w:val="22"/>
              </w:rPr>
              <w:t xml:space="preserve">The post of </w:t>
            </w:r>
            <w:r w:rsidR="00E4704B" w:rsidRPr="00E4704B">
              <w:rPr>
                <w:rFonts w:ascii="Arial" w:eastAsia="Calibri" w:hAnsi="Arial"/>
                <w:color w:val="000000"/>
                <w:sz w:val="22"/>
                <w:szCs w:val="22"/>
              </w:rPr>
              <w:t>Customer Service Assistant</w:t>
            </w:r>
            <w:r w:rsidRPr="007E7090">
              <w:rPr>
                <w:rFonts w:ascii="Arial" w:eastAsia="Calibri" w:hAnsi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E7090">
              <w:rPr>
                <w:rFonts w:ascii="Arial" w:eastAsia="Calibri" w:hAnsi="Arial"/>
                <w:color w:val="000000"/>
                <w:sz w:val="22"/>
                <w:szCs w:val="22"/>
              </w:rPr>
              <w:t>is</w:t>
            </w:r>
            <w:proofErr w:type="gramEnd"/>
            <w:r w:rsidRPr="007E7090">
              <w:rPr>
                <w:rFonts w:ascii="Arial" w:eastAsia="Calibri" w:hAnsi="Arial"/>
                <w:color w:val="000000"/>
                <w:sz w:val="22"/>
                <w:szCs w:val="22"/>
              </w:rPr>
              <w:t xml:space="preserve"> an important role within the Visitor Centre with the aim of delivering outstanding customer service to both internal and external clients. </w:t>
            </w:r>
          </w:p>
          <w:p w14:paraId="27AAFCA0" w14:textId="01A9C443" w:rsidR="00D77FE0" w:rsidRPr="0091594F" w:rsidRDefault="00D77FE0" w:rsidP="008E276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77BE4D" w14:textId="731CDEF9" w:rsidR="00D77FE0" w:rsidRPr="0091594F" w:rsidRDefault="00D77FE0" w:rsidP="00D77FE0">
      <w:pPr>
        <w:rPr>
          <w:rFonts w:ascii="Arial" w:hAnsi="Arial"/>
        </w:rPr>
      </w:pPr>
    </w:p>
    <w:p w14:paraId="35A2DDA2" w14:textId="66E52469" w:rsidR="00D77FE0" w:rsidRPr="0091594F" w:rsidRDefault="00D77FE0" w:rsidP="00D77FE0">
      <w:pPr>
        <w:rPr>
          <w:rFonts w:ascii="Arial" w:hAnsi="Arial"/>
          <w:b/>
          <w:bCs/>
        </w:rPr>
      </w:pPr>
      <w:r w:rsidRPr="0091594F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91594F" w:rsidRDefault="00D77FE0" w:rsidP="00D77FE0">
      <w:pPr>
        <w:rPr>
          <w:rFonts w:ascii="Arial" w:hAnsi="Arial"/>
        </w:rPr>
      </w:pPr>
    </w:p>
    <w:p w14:paraId="36E34F7A" w14:textId="307926A4" w:rsidR="7C2C2F9A" w:rsidRPr="0091594F" w:rsidRDefault="7C2C2F9A" w:rsidP="04471B91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2"/>
          <w:szCs w:val="22"/>
        </w:rPr>
      </w:pPr>
      <w:r w:rsidRPr="0091594F">
        <w:rPr>
          <w:rFonts w:ascii="Arial" w:hAnsi="Arial" w:cs="Arial"/>
          <w:sz w:val="22"/>
          <w:szCs w:val="22"/>
        </w:rPr>
        <w:t xml:space="preserve">To </w:t>
      </w:r>
      <w:r w:rsidR="46264ECC" w:rsidRPr="0091594F">
        <w:rPr>
          <w:rFonts w:ascii="Arial" w:hAnsi="Arial" w:cs="Arial"/>
          <w:sz w:val="22"/>
          <w:szCs w:val="22"/>
        </w:rPr>
        <w:t xml:space="preserve">carry out all duties relating to receiving </w:t>
      </w:r>
      <w:r w:rsidR="7C279D0E" w:rsidRPr="0091594F">
        <w:rPr>
          <w:rFonts w:ascii="Arial" w:hAnsi="Arial" w:cs="Arial"/>
          <w:sz w:val="22"/>
          <w:szCs w:val="22"/>
        </w:rPr>
        <w:t xml:space="preserve">customers </w:t>
      </w:r>
      <w:r w:rsidR="7CD4D480" w:rsidRPr="0091594F">
        <w:rPr>
          <w:rFonts w:ascii="Arial" w:hAnsi="Arial" w:cs="Arial"/>
          <w:sz w:val="22"/>
          <w:szCs w:val="22"/>
        </w:rPr>
        <w:t>at</w:t>
      </w:r>
      <w:r w:rsidR="7C279D0E" w:rsidRPr="0091594F">
        <w:rPr>
          <w:rFonts w:ascii="Arial" w:hAnsi="Arial" w:cs="Arial"/>
          <w:sz w:val="22"/>
          <w:szCs w:val="22"/>
        </w:rPr>
        <w:t xml:space="preserve"> the Visitor Centre</w:t>
      </w:r>
    </w:p>
    <w:p w14:paraId="574C40B2" w14:textId="5EE607BF" w:rsidR="00D77FE0" w:rsidRPr="0091594F" w:rsidRDefault="7C279D0E" w:rsidP="29F2DDC5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2"/>
          <w:szCs w:val="22"/>
        </w:rPr>
      </w:pPr>
      <w:r w:rsidRPr="0091594F">
        <w:rPr>
          <w:rFonts w:ascii="Arial" w:hAnsi="Arial" w:cs="Arial"/>
          <w:sz w:val="22"/>
          <w:szCs w:val="22"/>
        </w:rPr>
        <w:t>To assist in the provision of foo</w:t>
      </w:r>
      <w:r w:rsidR="6D26F81D" w:rsidRPr="0091594F">
        <w:rPr>
          <w:rFonts w:ascii="Arial" w:hAnsi="Arial" w:cs="Arial"/>
          <w:sz w:val="22"/>
          <w:szCs w:val="22"/>
        </w:rPr>
        <w:t>d and beverages</w:t>
      </w:r>
    </w:p>
    <w:p w14:paraId="35F3BEC1" w14:textId="27BE3A9F" w:rsidR="00D77FE0" w:rsidRPr="0091594F" w:rsidRDefault="67988B72" w:rsidP="7D95D875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2"/>
          <w:szCs w:val="22"/>
        </w:rPr>
      </w:pPr>
      <w:r w:rsidRPr="0091594F">
        <w:rPr>
          <w:rFonts w:ascii="Arial" w:hAnsi="Arial" w:cs="Arial"/>
          <w:sz w:val="22"/>
          <w:szCs w:val="22"/>
        </w:rPr>
        <w:t xml:space="preserve">To maintain the </w:t>
      </w:r>
      <w:r w:rsidR="745B037E" w:rsidRPr="0091594F">
        <w:rPr>
          <w:rFonts w:ascii="Arial" w:hAnsi="Arial" w:cs="Arial"/>
          <w:sz w:val="22"/>
          <w:szCs w:val="22"/>
        </w:rPr>
        <w:t>internal and external premises to an excellent standard</w:t>
      </w:r>
    </w:p>
    <w:p w14:paraId="15EAA044" w14:textId="2DDD755D" w:rsidR="00D77FE0" w:rsidRPr="0091594F" w:rsidRDefault="32FFE8B0" w:rsidP="29FCC389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2"/>
          <w:szCs w:val="22"/>
        </w:rPr>
      </w:pPr>
      <w:r w:rsidRPr="0091594F">
        <w:rPr>
          <w:rFonts w:ascii="Arial" w:hAnsi="Arial" w:cs="Arial"/>
          <w:sz w:val="22"/>
          <w:szCs w:val="22"/>
        </w:rPr>
        <w:t xml:space="preserve">To </w:t>
      </w:r>
      <w:r w:rsidR="72C2B617" w:rsidRPr="0091594F">
        <w:rPr>
          <w:rFonts w:ascii="Arial" w:hAnsi="Arial" w:cs="Arial"/>
          <w:sz w:val="22"/>
          <w:szCs w:val="22"/>
        </w:rPr>
        <w:t>effectively operate all monetary financial transactions</w:t>
      </w:r>
    </w:p>
    <w:p w14:paraId="43D97603" w14:textId="667426B5" w:rsidR="00D77FE0" w:rsidRPr="0091594F" w:rsidRDefault="1CDD82B9" w:rsidP="631D864F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2"/>
          <w:szCs w:val="22"/>
        </w:rPr>
      </w:pPr>
      <w:r w:rsidRPr="0091594F">
        <w:rPr>
          <w:rFonts w:ascii="Arial" w:hAnsi="Arial" w:cs="Arial"/>
          <w:sz w:val="22"/>
          <w:szCs w:val="22"/>
        </w:rPr>
        <w:t>To actively assist with the promotion and development of the Visitor Centre</w:t>
      </w:r>
    </w:p>
    <w:p w14:paraId="6001A7EF" w14:textId="0E498E7A" w:rsidR="00D77FE0" w:rsidRPr="0091594F" w:rsidRDefault="00A93768" w:rsidP="00D77F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000000"/>
        </w:rPr>
      </w:pPr>
      <w:r w:rsidRPr="0091594F">
        <w:rPr>
          <w:rFonts w:ascii="Arial" w:eastAsia="Calibri" w:hAnsi="Arial"/>
          <w:color w:val="000000"/>
        </w:rPr>
        <w:t xml:space="preserve">To undertake any other appropriate duties as requested.  It must be </w:t>
      </w:r>
      <w:proofErr w:type="spellStart"/>
      <w:r w:rsidRPr="0091594F">
        <w:rPr>
          <w:rFonts w:ascii="Arial" w:eastAsia="Calibri" w:hAnsi="Arial"/>
          <w:color w:val="000000"/>
        </w:rPr>
        <w:t>recognised</w:t>
      </w:r>
      <w:proofErr w:type="spellEnd"/>
      <w:r w:rsidRPr="0091594F">
        <w:rPr>
          <w:rFonts w:ascii="Arial" w:eastAsia="Calibri" w:hAnsi="Arial"/>
          <w:color w:val="000000"/>
        </w:rPr>
        <w:t xml:space="preserve"> that the Visitor Centre unit is still in the process of development and expansion and the exact nature of the duties may alter in time</w:t>
      </w:r>
    </w:p>
    <w:p w14:paraId="3A945E0E" w14:textId="77777777" w:rsidR="00D77FE0" w:rsidRPr="0091594F" w:rsidRDefault="00D77FE0" w:rsidP="00D77FE0">
      <w:pPr>
        <w:rPr>
          <w:rFonts w:ascii="Arial" w:hAnsi="Arial"/>
        </w:rPr>
      </w:pPr>
    </w:p>
    <w:p w14:paraId="68E91DF1" w14:textId="78C2B63C" w:rsidR="00D77FE0" w:rsidRPr="0091594F" w:rsidRDefault="00D77FE0" w:rsidP="00D77FE0">
      <w:pPr>
        <w:jc w:val="both"/>
        <w:rPr>
          <w:rFonts w:ascii="Arial" w:hAnsi="Arial"/>
          <w:b/>
        </w:rPr>
      </w:pPr>
      <w:r w:rsidRPr="0091594F">
        <w:rPr>
          <w:rFonts w:ascii="Arial" w:hAnsi="Arial"/>
          <w:b/>
        </w:rPr>
        <w:t xml:space="preserve">Other Duties and Responsibilities </w:t>
      </w:r>
    </w:p>
    <w:p w14:paraId="522EA51B" w14:textId="77777777" w:rsidR="00D77FE0" w:rsidRPr="0091594F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91594F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91594F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91594F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91594F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91594F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91594F" w:rsidRDefault="00D77FE0" w:rsidP="00D77FE0">
      <w:pPr>
        <w:rPr>
          <w:rFonts w:ascii="Arial" w:hAnsi="Arial"/>
          <w:b/>
        </w:rPr>
      </w:pPr>
    </w:p>
    <w:p w14:paraId="546668BE" w14:textId="77777777" w:rsidR="00D77FE0" w:rsidRPr="0091594F" w:rsidRDefault="00D77FE0" w:rsidP="00D77FE0">
      <w:pPr>
        <w:rPr>
          <w:rFonts w:ascii="Arial" w:hAnsi="Arial"/>
          <w:b/>
        </w:rPr>
      </w:pPr>
      <w:r w:rsidRPr="0091594F">
        <w:rPr>
          <w:rFonts w:ascii="Arial" w:hAnsi="Arial"/>
          <w:b/>
        </w:rPr>
        <w:t>Safeguarding</w:t>
      </w:r>
    </w:p>
    <w:p w14:paraId="77CD15FD" w14:textId="77777777" w:rsidR="00D77FE0" w:rsidRPr="0091594F" w:rsidRDefault="00D77FE0" w:rsidP="00D77FE0">
      <w:pPr>
        <w:rPr>
          <w:rFonts w:ascii="Arial" w:hAnsi="Arial"/>
          <w:b/>
        </w:rPr>
      </w:pPr>
    </w:p>
    <w:p w14:paraId="11D18A5E" w14:textId="36EB9338" w:rsidR="00D77FE0" w:rsidRPr="0091594F" w:rsidRDefault="00D77FE0" w:rsidP="00D77FE0">
      <w:pPr>
        <w:jc w:val="both"/>
        <w:rPr>
          <w:rFonts w:ascii="Arial" w:hAnsi="Arial"/>
        </w:rPr>
      </w:pPr>
      <w:r w:rsidRPr="0091594F">
        <w:rPr>
          <w:rFonts w:ascii="Arial" w:hAnsi="Arial"/>
          <w:b/>
        </w:rPr>
        <w:t xml:space="preserve">The College considers that the job holder for this role should have a DBS Enhanced disclosure.    </w:t>
      </w:r>
    </w:p>
    <w:p w14:paraId="3C9E2868" w14:textId="067BAE54" w:rsidR="0091594F" w:rsidRPr="0091594F" w:rsidRDefault="0091594F">
      <w:pPr>
        <w:spacing w:after="160" w:line="259" w:lineRule="auto"/>
        <w:rPr>
          <w:rFonts w:ascii="Arial" w:hAnsi="Arial"/>
        </w:rPr>
      </w:pPr>
      <w:r w:rsidRPr="0091594F">
        <w:rPr>
          <w:rFonts w:ascii="Arial" w:hAnsi="Arial"/>
        </w:rPr>
        <w:br w:type="page"/>
      </w:r>
    </w:p>
    <w:p w14:paraId="51DB7DF8" w14:textId="77777777" w:rsidR="00D77FE0" w:rsidRPr="0091594F" w:rsidRDefault="00D77FE0" w:rsidP="00D77FE0">
      <w:pPr>
        <w:rPr>
          <w:rFonts w:ascii="Arial" w:hAnsi="Arial"/>
        </w:rPr>
      </w:pPr>
    </w:p>
    <w:p w14:paraId="27B76C9C" w14:textId="4F8E6610" w:rsidR="00D77FE0" w:rsidRPr="0091594F" w:rsidRDefault="001C0937" w:rsidP="00D77FE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D77FE0" w:rsidRPr="0091594F">
        <w:rPr>
          <w:rFonts w:ascii="Arial" w:hAnsi="Arial"/>
          <w:b/>
        </w:rPr>
        <w:t>uties and responsibilities of the role:</w:t>
      </w:r>
    </w:p>
    <w:p w14:paraId="3A0688B5" w14:textId="54FAD78B" w:rsidR="00D77FE0" w:rsidRPr="0091594F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34"/>
        <w:gridCol w:w="5987"/>
      </w:tblGrid>
      <w:tr w:rsidR="00D77FE0" w:rsidRPr="0091594F" w14:paraId="4A0F94AD" w14:textId="77777777" w:rsidTr="007E7090">
        <w:tc>
          <w:tcPr>
            <w:tcW w:w="3034" w:type="dxa"/>
          </w:tcPr>
          <w:p w14:paraId="4C1394AB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2F86C7F5" w14:textId="7FE45681" w:rsidR="00D77FE0" w:rsidRPr="0091594F" w:rsidRDefault="00FF74D8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Customer interfacing</w:t>
            </w:r>
            <w:r w:rsidR="00001396" w:rsidRPr="0091594F">
              <w:rPr>
                <w:rFonts w:ascii="Arial" w:hAnsi="Arial" w:cs="Arial"/>
                <w:sz w:val="22"/>
                <w:szCs w:val="22"/>
              </w:rPr>
              <w:t xml:space="preserve"> – face to face and telephone communication</w:t>
            </w:r>
            <w:r w:rsidR="0F6FBFBA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3B3FE9" w14:textId="5ADB96ED" w:rsidR="00232FE5" w:rsidRPr="0091594F" w:rsidRDefault="00394C66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Completion of all relevant paperwork and </w:t>
            </w:r>
            <w:r w:rsidR="759E160E" w:rsidRPr="0091594F">
              <w:rPr>
                <w:rFonts w:ascii="Arial" w:hAnsi="Arial" w:cs="Arial"/>
                <w:sz w:val="22"/>
                <w:szCs w:val="22"/>
              </w:rPr>
              <w:t>records to a high and accurate standard</w:t>
            </w:r>
            <w:r w:rsidR="15D6561E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22B5BE21" w14:textId="77777777" w:rsidTr="007E7090">
        <w:tc>
          <w:tcPr>
            <w:tcW w:w="3034" w:type="dxa"/>
          </w:tcPr>
          <w:p w14:paraId="52C7922E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4D3FC6AD" w14:textId="421F2C37" w:rsidR="00D77FE0" w:rsidRPr="0091594F" w:rsidRDefault="00DC1B06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Demonstration of </w:t>
            </w:r>
            <w:r w:rsidR="007C47EB" w:rsidRPr="0091594F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661EE2" w:rsidRPr="0091594F">
              <w:rPr>
                <w:rFonts w:ascii="Arial" w:hAnsi="Arial" w:cs="Arial"/>
                <w:sz w:val="22"/>
                <w:szCs w:val="22"/>
              </w:rPr>
              <w:t>motiv</w:t>
            </w:r>
            <w:r w:rsidR="007A0B2C" w:rsidRPr="0091594F">
              <w:rPr>
                <w:rFonts w:ascii="Arial" w:hAnsi="Arial" w:cs="Arial"/>
                <w:sz w:val="22"/>
                <w:szCs w:val="22"/>
              </w:rPr>
              <w:t xml:space="preserve">ational </w:t>
            </w:r>
            <w:r w:rsidR="007C47EB" w:rsidRPr="0091594F">
              <w:rPr>
                <w:rFonts w:ascii="Arial" w:hAnsi="Arial" w:cs="Arial"/>
                <w:sz w:val="22"/>
                <w:szCs w:val="22"/>
              </w:rPr>
              <w:t>teamwork</w:t>
            </w:r>
            <w:r w:rsidR="007D3B40" w:rsidRPr="0091594F">
              <w:rPr>
                <w:rFonts w:ascii="Arial" w:hAnsi="Arial" w:cs="Arial"/>
                <w:sz w:val="22"/>
                <w:szCs w:val="22"/>
              </w:rPr>
              <w:t xml:space="preserve"> and interpersonal skills</w:t>
            </w:r>
            <w:r w:rsidR="2E46C5FA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4582BC96" w14:textId="77777777" w:rsidTr="007E7090">
        <w:tc>
          <w:tcPr>
            <w:tcW w:w="3034" w:type="dxa"/>
          </w:tcPr>
          <w:p w14:paraId="314BC551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2DD7949" w14:textId="3E4E7DD2" w:rsidR="00D77FE0" w:rsidRPr="0091594F" w:rsidRDefault="4248AC09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Understanding of local competitors and actively promoting our USP’s.</w:t>
            </w:r>
          </w:p>
        </w:tc>
      </w:tr>
      <w:tr w:rsidR="00D77FE0" w:rsidRPr="0091594F" w14:paraId="660740E5" w14:textId="77777777" w:rsidTr="007E7090">
        <w:tc>
          <w:tcPr>
            <w:tcW w:w="3034" w:type="dxa"/>
          </w:tcPr>
          <w:p w14:paraId="4389A2E1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123A6A28" w14:textId="2D34D3A9" w:rsidR="00D77FE0" w:rsidRPr="0091594F" w:rsidRDefault="002557E7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To promote a positive visitor experience</w:t>
            </w:r>
            <w:r w:rsidR="00A162C1" w:rsidRPr="0091594F">
              <w:rPr>
                <w:rFonts w:ascii="Arial" w:hAnsi="Arial" w:cs="Arial"/>
                <w:sz w:val="22"/>
                <w:szCs w:val="22"/>
              </w:rPr>
              <w:t xml:space="preserve"> meeting the standards and expectations of the organisa</w:t>
            </w:r>
            <w:r w:rsidR="000975EA" w:rsidRPr="0091594F">
              <w:rPr>
                <w:rFonts w:ascii="Arial" w:hAnsi="Arial" w:cs="Arial"/>
                <w:sz w:val="22"/>
                <w:szCs w:val="22"/>
              </w:rPr>
              <w:t>tion</w:t>
            </w:r>
            <w:r w:rsidR="5C600014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21DEB284" w14:textId="77777777" w:rsidTr="007E7090">
        <w:tc>
          <w:tcPr>
            <w:tcW w:w="3034" w:type="dxa"/>
          </w:tcPr>
          <w:p w14:paraId="3F516C28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1AF01A4" w14:textId="2BC9E722" w:rsidR="00D77FE0" w:rsidRPr="0091594F" w:rsidRDefault="00E06FFF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Abi</w:t>
            </w:r>
            <w:r w:rsidR="00BD727F" w:rsidRPr="0091594F">
              <w:rPr>
                <w:rFonts w:ascii="Arial" w:hAnsi="Arial" w:cs="Arial"/>
                <w:sz w:val="22"/>
                <w:szCs w:val="22"/>
              </w:rPr>
              <w:t>lity</w:t>
            </w:r>
            <w:r w:rsidR="00B26F0C" w:rsidRPr="0091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7273" w:rsidRPr="0091594F">
              <w:rPr>
                <w:rFonts w:ascii="Arial" w:hAnsi="Arial" w:cs="Arial"/>
                <w:sz w:val="22"/>
                <w:szCs w:val="22"/>
              </w:rPr>
              <w:t>to</w:t>
            </w:r>
            <w:r w:rsidR="00B54A4A" w:rsidRPr="0091594F">
              <w:rPr>
                <w:rFonts w:ascii="Arial" w:hAnsi="Arial" w:cs="Arial"/>
                <w:sz w:val="22"/>
                <w:szCs w:val="22"/>
              </w:rPr>
              <w:t xml:space="preserve"> maintain and</w:t>
            </w:r>
            <w:r w:rsidR="004A7273" w:rsidRPr="0091594F">
              <w:rPr>
                <w:rFonts w:ascii="Arial" w:hAnsi="Arial" w:cs="Arial"/>
                <w:sz w:val="22"/>
                <w:szCs w:val="22"/>
              </w:rPr>
              <w:t xml:space="preserve"> monitor stock</w:t>
            </w:r>
            <w:r w:rsidR="00AE3B87" w:rsidRPr="0091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FCB" w:rsidRPr="0091594F">
              <w:rPr>
                <w:rFonts w:ascii="Arial" w:hAnsi="Arial" w:cs="Arial"/>
                <w:sz w:val="22"/>
                <w:szCs w:val="22"/>
              </w:rPr>
              <w:t>including all aspects of till</w:t>
            </w:r>
            <w:r w:rsidR="5923D6DB" w:rsidRPr="0091594F">
              <w:rPr>
                <w:rFonts w:ascii="Arial" w:hAnsi="Arial" w:cs="Arial"/>
                <w:sz w:val="22"/>
                <w:szCs w:val="22"/>
              </w:rPr>
              <w:t xml:space="preserve"> / PDQ</w:t>
            </w:r>
            <w:r w:rsidR="009D6FCB" w:rsidRPr="0091594F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  <w:r w:rsidR="00CC7316" w:rsidRPr="0091594F">
              <w:rPr>
                <w:rFonts w:ascii="Arial" w:hAnsi="Arial" w:cs="Arial"/>
                <w:sz w:val="22"/>
                <w:szCs w:val="22"/>
              </w:rPr>
              <w:t xml:space="preserve"> in accordance with all </w:t>
            </w:r>
            <w:r w:rsidR="00E60DDC" w:rsidRPr="0091594F">
              <w:rPr>
                <w:rFonts w:ascii="Arial" w:hAnsi="Arial" w:cs="Arial"/>
                <w:sz w:val="22"/>
                <w:szCs w:val="22"/>
              </w:rPr>
              <w:t>policies and procedures</w:t>
            </w:r>
            <w:r w:rsidR="3C192554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4BC3D728" w14:textId="77777777" w:rsidTr="007E7090">
        <w:tc>
          <w:tcPr>
            <w:tcW w:w="3034" w:type="dxa"/>
          </w:tcPr>
          <w:p w14:paraId="777345CB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91594F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91594F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1C4986C4" w14:textId="0298183D" w:rsidR="00D77FE0" w:rsidRPr="0091594F" w:rsidRDefault="003E0551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2D6328" w:rsidRPr="0091594F">
              <w:rPr>
                <w:rFonts w:ascii="Arial" w:hAnsi="Arial" w:cs="Arial"/>
                <w:sz w:val="22"/>
                <w:szCs w:val="22"/>
              </w:rPr>
              <w:t>demonstrate effective</w:t>
            </w:r>
            <w:r w:rsidR="12FC87B9" w:rsidRPr="0091594F">
              <w:rPr>
                <w:rFonts w:ascii="Arial" w:hAnsi="Arial" w:cs="Arial"/>
                <w:sz w:val="22"/>
                <w:szCs w:val="22"/>
              </w:rPr>
              <w:t xml:space="preserve"> daily</w:t>
            </w:r>
            <w:r w:rsidR="002D6328" w:rsidRPr="0091594F">
              <w:rPr>
                <w:rFonts w:ascii="Arial" w:hAnsi="Arial" w:cs="Arial"/>
                <w:sz w:val="22"/>
                <w:szCs w:val="22"/>
              </w:rPr>
              <w:t xml:space="preserve"> time </w:t>
            </w:r>
            <w:r w:rsidR="0031639F" w:rsidRPr="0091594F">
              <w:rPr>
                <w:rFonts w:ascii="Arial" w:hAnsi="Arial" w:cs="Arial"/>
                <w:sz w:val="22"/>
                <w:szCs w:val="22"/>
              </w:rPr>
              <w:t>management</w:t>
            </w:r>
            <w:r w:rsidR="61C3A118" w:rsidRPr="0091594F">
              <w:rPr>
                <w:rFonts w:ascii="Arial" w:hAnsi="Arial" w:cs="Arial"/>
                <w:sz w:val="22"/>
                <w:szCs w:val="22"/>
              </w:rPr>
              <w:t xml:space="preserve"> to meet the needs of the customers</w:t>
            </w:r>
            <w:r w:rsidR="7EA74950" w:rsidRPr="0091594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D77FE0" w:rsidRPr="0091594F" w14:paraId="145FEBD5" w14:textId="77777777" w:rsidTr="007E7090">
        <w:tc>
          <w:tcPr>
            <w:tcW w:w="3034" w:type="dxa"/>
          </w:tcPr>
          <w:p w14:paraId="3321FE16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3A1D62B1" w14:textId="7C14866D" w:rsidR="00157325" w:rsidRPr="007E7090" w:rsidRDefault="0031639F" w:rsidP="007E70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157325" w:rsidRPr="0091594F">
              <w:rPr>
                <w:rFonts w:ascii="Arial" w:hAnsi="Arial" w:cs="Arial"/>
                <w:sz w:val="22"/>
                <w:szCs w:val="22"/>
              </w:rPr>
              <w:t xml:space="preserve">effectively </w:t>
            </w:r>
            <w:r w:rsidR="00F3582E" w:rsidRPr="0091594F">
              <w:rPr>
                <w:rFonts w:ascii="Arial" w:hAnsi="Arial" w:cs="Arial"/>
                <w:sz w:val="22"/>
                <w:szCs w:val="22"/>
              </w:rPr>
              <w:t xml:space="preserve">problem solve </w:t>
            </w:r>
            <w:r w:rsidR="00157325" w:rsidRPr="0091594F">
              <w:rPr>
                <w:rFonts w:ascii="Arial" w:hAnsi="Arial" w:cs="Arial"/>
                <w:sz w:val="22"/>
                <w:szCs w:val="22"/>
              </w:rPr>
              <w:t>for</w:t>
            </w:r>
            <w:r w:rsidR="00F3582E" w:rsidRPr="0091594F">
              <w:rPr>
                <w:rFonts w:ascii="Arial" w:hAnsi="Arial" w:cs="Arial"/>
                <w:sz w:val="22"/>
                <w:szCs w:val="22"/>
              </w:rPr>
              <w:t xml:space="preserve"> both the team and the visitor experience</w:t>
            </w:r>
            <w:r w:rsidR="007471F4" w:rsidRPr="0091594F">
              <w:rPr>
                <w:rFonts w:ascii="Arial" w:hAnsi="Arial" w:cs="Arial"/>
                <w:sz w:val="22"/>
                <w:szCs w:val="22"/>
              </w:rPr>
              <w:t xml:space="preserve"> ensuring customer service </w:t>
            </w:r>
            <w:r w:rsidR="00361022" w:rsidRPr="0091594F">
              <w:rPr>
                <w:rFonts w:ascii="Arial" w:hAnsi="Arial" w:cs="Arial"/>
                <w:sz w:val="22"/>
                <w:szCs w:val="22"/>
              </w:rPr>
              <w:t xml:space="preserve">is </w:t>
            </w:r>
            <w:proofErr w:type="gramStart"/>
            <w:r w:rsidR="00361022" w:rsidRPr="0091594F">
              <w:rPr>
                <w:rFonts w:ascii="Arial" w:hAnsi="Arial" w:cs="Arial"/>
                <w:sz w:val="22"/>
                <w:szCs w:val="22"/>
              </w:rPr>
              <w:t xml:space="preserve">maintained </w:t>
            </w:r>
            <w:r w:rsidR="00874B24" w:rsidRPr="0091594F">
              <w:rPr>
                <w:rFonts w:ascii="Arial" w:hAnsi="Arial" w:cs="Arial"/>
                <w:sz w:val="22"/>
                <w:szCs w:val="22"/>
              </w:rPr>
              <w:t>to an excellent standard at all times</w:t>
            </w:r>
            <w:proofErr w:type="gramEnd"/>
            <w:r w:rsidR="5942A2FC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74A85842" w14:textId="77777777" w:rsidTr="007E7090">
        <w:tc>
          <w:tcPr>
            <w:tcW w:w="3034" w:type="dxa"/>
          </w:tcPr>
          <w:p w14:paraId="24D3529D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21A6E6E4" w14:textId="163852A3" w:rsidR="00D77FE0" w:rsidRPr="0091594F" w:rsidRDefault="6CDAAF94" w:rsidP="0DB5671C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1594F">
              <w:rPr>
                <w:rFonts w:ascii="Arial" w:eastAsia="Arial" w:hAnsi="Arial" w:cs="Arial"/>
                <w:sz w:val="22"/>
                <w:szCs w:val="22"/>
              </w:rPr>
              <w:t xml:space="preserve">Awareness of and accommodation of individual customer needs.  </w:t>
            </w:r>
          </w:p>
          <w:p w14:paraId="5A150D34" w14:textId="3435C3BC" w:rsidR="00D77FE0" w:rsidRPr="0091594F" w:rsidRDefault="66A2EE37" w:rsidP="0DB5671C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1594F">
              <w:rPr>
                <w:rFonts w:ascii="Arial" w:eastAsia="Arial" w:hAnsi="Arial" w:cs="Arial"/>
                <w:sz w:val="22"/>
                <w:szCs w:val="22"/>
              </w:rPr>
              <w:t xml:space="preserve">Being able to meet the physical demands of </w:t>
            </w:r>
            <w:r w:rsidR="030C68FB" w:rsidRPr="0091594F">
              <w:rPr>
                <w:rFonts w:ascii="Arial" w:eastAsia="Arial" w:hAnsi="Arial" w:cs="Arial"/>
                <w:sz w:val="22"/>
                <w:szCs w:val="22"/>
              </w:rPr>
              <w:t>meeting/greeting and serving customers over a long period of time.</w:t>
            </w:r>
          </w:p>
        </w:tc>
      </w:tr>
      <w:tr w:rsidR="00D77FE0" w:rsidRPr="0091594F" w14:paraId="3B122966" w14:textId="77777777" w:rsidTr="007E7090">
        <w:tc>
          <w:tcPr>
            <w:tcW w:w="3034" w:type="dxa"/>
          </w:tcPr>
          <w:p w14:paraId="794ECA0B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5EAA01C1" w14:textId="1986B527" w:rsidR="00D77FE0" w:rsidRPr="0091594F" w:rsidRDefault="00041FCD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Compliance </w:t>
            </w:r>
            <w:proofErr w:type="gramStart"/>
            <w:r w:rsidR="001E39D0" w:rsidRPr="0091594F">
              <w:rPr>
                <w:rFonts w:ascii="Arial" w:hAnsi="Arial" w:cs="Arial"/>
                <w:sz w:val="22"/>
                <w:szCs w:val="22"/>
              </w:rPr>
              <w:t>at all times</w:t>
            </w:r>
            <w:proofErr w:type="gramEnd"/>
            <w:r w:rsidR="001E39D0" w:rsidRPr="0091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594F">
              <w:rPr>
                <w:rFonts w:ascii="Arial" w:hAnsi="Arial" w:cs="Arial"/>
                <w:sz w:val="22"/>
                <w:szCs w:val="22"/>
              </w:rPr>
              <w:t xml:space="preserve">with all </w:t>
            </w:r>
            <w:r w:rsidR="000B1D96" w:rsidRPr="0091594F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E55BB2" w:rsidRPr="0091594F">
              <w:rPr>
                <w:rFonts w:ascii="Arial" w:hAnsi="Arial" w:cs="Arial"/>
                <w:sz w:val="22"/>
                <w:szCs w:val="22"/>
              </w:rPr>
              <w:t>legislation regarding</w:t>
            </w:r>
            <w:r w:rsidR="006B351A" w:rsidRPr="0091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1C7D" w:rsidRPr="0091594F">
              <w:rPr>
                <w:rFonts w:ascii="Arial" w:hAnsi="Arial" w:cs="Arial"/>
                <w:sz w:val="22"/>
                <w:szCs w:val="22"/>
              </w:rPr>
              <w:t>H &amp; S</w:t>
            </w:r>
            <w:r w:rsidR="007011E0" w:rsidRPr="0091594F">
              <w:rPr>
                <w:rFonts w:ascii="Arial" w:hAnsi="Arial" w:cs="Arial"/>
                <w:sz w:val="22"/>
                <w:szCs w:val="22"/>
              </w:rPr>
              <w:t xml:space="preserve"> / Risk </w:t>
            </w:r>
            <w:r w:rsidR="003F2981" w:rsidRPr="0091594F">
              <w:rPr>
                <w:rFonts w:ascii="Arial" w:hAnsi="Arial" w:cs="Arial"/>
                <w:sz w:val="22"/>
                <w:szCs w:val="22"/>
              </w:rPr>
              <w:t>A</w:t>
            </w:r>
            <w:r w:rsidR="007011E0" w:rsidRPr="0091594F">
              <w:rPr>
                <w:rFonts w:ascii="Arial" w:hAnsi="Arial" w:cs="Arial"/>
                <w:sz w:val="22"/>
                <w:szCs w:val="22"/>
              </w:rPr>
              <w:t>ssessments and Food Hyg</w:t>
            </w:r>
            <w:r w:rsidR="003F2981" w:rsidRPr="0091594F">
              <w:rPr>
                <w:rFonts w:ascii="Arial" w:hAnsi="Arial" w:cs="Arial"/>
                <w:sz w:val="22"/>
                <w:szCs w:val="22"/>
              </w:rPr>
              <w:t>iene</w:t>
            </w:r>
          </w:p>
        </w:tc>
      </w:tr>
      <w:tr w:rsidR="002A70A6" w:rsidRPr="00275A82" w14:paraId="6D9E3FC4" w14:textId="77777777" w:rsidTr="007E7090">
        <w:trPr>
          <w:trHeight w:val="824"/>
        </w:trPr>
        <w:tc>
          <w:tcPr>
            <w:tcW w:w="3034" w:type="dxa"/>
          </w:tcPr>
          <w:p w14:paraId="5A6885EF" w14:textId="77777777" w:rsidR="002A70A6" w:rsidRPr="00275A82" w:rsidRDefault="002A70A6" w:rsidP="00E8247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75A82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1A98A929" w14:textId="6F8685E8" w:rsidR="002A70A6" w:rsidRPr="002A70A6" w:rsidRDefault="002A70A6" w:rsidP="002A70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deal with matters confidentially and sensitively. </w:t>
            </w:r>
          </w:p>
        </w:tc>
      </w:tr>
      <w:tr w:rsidR="00D77FE0" w:rsidRPr="0091594F" w14:paraId="7B481323" w14:textId="77777777" w:rsidTr="007E7090">
        <w:tc>
          <w:tcPr>
            <w:tcW w:w="3034" w:type="dxa"/>
          </w:tcPr>
          <w:p w14:paraId="18BB5DCA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2A315F3" w14:textId="653E19C4" w:rsidR="00D77FE0" w:rsidRPr="0091594F" w:rsidRDefault="3D1FF46D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Working as a consolidated</w:t>
            </w:r>
            <w:r w:rsidR="5B1818B6" w:rsidRPr="0091594F">
              <w:rPr>
                <w:rFonts w:ascii="Arial" w:hAnsi="Arial" w:cs="Arial"/>
                <w:sz w:val="22"/>
                <w:szCs w:val="22"/>
              </w:rPr>
              <w:t xml:space="preserve"> member of the</w:t>
            </w:r>
            <w:r w:rsidRPr="0091594F">
              <w:rPr>
                <w:rFonts w:ascii="Arial" w:hAnsi="Arial" w:cs="Arial"/>
                <w:sz w:val="22"/>
                <w:szCs w:val="22"/>
              </w:rPr>
              <w:t xml:space="preserve"> team to ensure the smooth running of the Visitor Centre</w:t>
            </w:r>
            <w:r w:rsidR="67CFDC06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09BA97" w14:textId="1589BEEE" w:rsidR="00D77FE0" w:rsidRPr="0091594F" w:rsidRDefault="00D77FE0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FE0" w:rsidRPr="0091594F" w14:paraId="164BF05E" w14:textId="77777777" w:rsidTr="007E7090">
        <w:tc>
          <w:tcPr>
            <w:tcW w:w="3034" w:type="dxa"/>
          </w:tcPr>
          <w:p w14:paraId="0E6421C5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7AAF15FE" w14:textId="3E198B0F" w:rsidR="00D77FE0" w:rsidRPr="0091594F" w:rsidRDefault="7B4173FB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Understanding of the FE sector and </w:t>
            </w:r>
            <w:r w:rsidR="01A80A60" w:rsidRPr="0091594F">
              <w:rPr>
                <w:rFonts w:ascii="Arial" w:hAnsi="Arial" w:cs="Arial"/>
                <w:sz w:val="22"/>
                <w:szCs w:val="22"/>
              </w:rPr>
              <w:t>a high standard of literacy and numeracy.</w:t>
            </w:r>
          </w:p>
          <w:p w14:paraId="3270391E" w14:textId="3F4CE04A" w:rsidR="00D77FE0" w:rsidRPr="0091594F" w:rsidRDefault="01A80A60" w:rsidP="0DB567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Experience of working in a customer focused role.</w:t>
            </w:r>
          </w:p>
        </w:tc>
      </w:tr>
    </w:tbl>
    <w:p w14:paraId="7A511006" w14:textId="77777777" w:rsidR="00D77FE0" w:rsidRPr="0091594F" w:rsidRDefault="00D77FE0" w:rsidP="00D77FE0">
      <w:pPr>
        <w:rPr>
          <w:rFonts w:ascii="Arial" w:hAnsi="Arial"/>
        </w:rPr>
      </w:pPr>
    </w:p>
    <w:p w14:paraId="12E0BA22" w14:textId="77777777" w:rsidR="00D77FE0" w:rsidRPr="0091594F" w:rsidRDefault="00D77FE0" w:rsidP="00D77FE0">
      <w:pPr>
        <w:rPr>
          <w:rFonts w:ascii="Arial" w:hAnsi="Arial"/>
        </w:rPr>
      </w:pPr>
    </w:p>
    <w:p w14:paraId="15CBA83A" w14:textId="4C2FE565" w:rsidR="00D77FE0" w:rsidRPr="0091594F" w:rsidRDefault="007E7090" w:rsidP="00D77FE0">
      <w:pPr>
        <w:rPr>
          <w:rFonts w:ascii="Arial" w:hAnsi="Arial"/>
        </w:rPr>
      </w:pPr>
      <w:r>
        <w:rPr>
          <w:rFonts w:ascii="Arial" w:hAnsi="Arial"/>
        </w:rPr>
        <w:br/>
      </w:r>
    </w:p>
    <w:p w14:paraId="41016F8B" w14:textId="77777777" w:rsidR="00D77FE0" w:rsidRPr="0091594F" w:rsidRDefault="00D77FE0" w:rsidP="00D77FE0">
      <w:pPr>
        <w:jc w:val="center"/>
        <w:rPr>
          <w:rFonts w:ascii="Arial" w:hAnsi="Arial"/>
          <w:b/>
        </w:rPr>
      </w:pPr>
      <w:r w:rsidRPr="0091594F">
        <w:rPr>
          <w:rFonts w:ascii="Arial" w:hAnsi="Arial"/>
          <w:b/>
        </w:rPr>
        <w:lastRenderedPageBreak/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91594F" w14:paraId="28CD20C4" w14:textId="77777777" w:rsidTr="5E782132">
        <w:tc>
          <w:tcPr>
            <w:tcW w:w="7366" w:type="dxa"/>
          </w:tcPr>
          <w:p w14:paraId="6F21035B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91594F" w14:paraId="5277496D" w14:textId="77777777" w:rsidTr="5E782132">
        <w:tc>
          <w:tcPr>
            <w:tcW w:w="7366" w:type="dxa"/>
          </w:tcPr>
          <w:p w14:paraId="606EB84C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A</w:t>
            </w:r>
          </w:p>
        </w:tc>
      </w:tr>
      <w:tr w:rsidR="00D77FE0" w:rsidRPr="0091594F" w14:paraId="6DA1CB4A" w14:textId="77777777" w:rsidTr="5E782132">
        <w:tc>
          <w:tcPr>
            <w:tcW w:w="7366" w:type="dxa"/>
          </w:tcPr>
          <w:p w14:paraId="4548C213" w14:textId="2C11C8F4" w:rsidR="00D77FE0" w:rsidRPr="0091594F" w:rsidRDefault="495B8278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A high standard of numeracy and literacy (Grade C or above)</w:t>
            </w:r>
          </w:p>
        </w:tc>
        <w:tc>
          <w:tcPr>
            <w:tcW w:w="709" w:type="dxa"/>
          </w:tcPr>
          <w:p w14:paraId="134A26D3" w14:textId="7A7B043D" w:rsidR="00D77FE0" w:rsidRPr="0091594F" w:rsidRDefault="6520D6C7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1EC030EA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E2146B1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91594F" w14:paraId="1F1AC352" w14:textId="77777777" w:rsidTr="5E782132">
        <w:tc>
          <w:tcPr>
            <w:tcW w:w="7366" w:type="dxa"/>
          </w:tcPr>
          <w:p w14:paraId="7300D1A9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19A29142" w14:textId="77777777" w:rsidTr="5E782132">
        <w:tc>
          <w:tcPr>
            <w:tcW w:w="7366" w:type="dxa"/>
          </w:tcPr>
          <w:p w14:paraId="60C3E040" w14:textId="567E4906" w:rsidR="00D77FE0" w:rsidRPr="0091594F" w:rsidRDefault="314DBF4E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L2 Food &amp; Hygiene </w:t>
            </w:r>
            <w:r w:rsidR="0ABDCDA5" w:rsidRPr="0091594F">
              <w:rPr>
                <w:rFonts w:ascii="Arial" w:hAnsi="Arial" w:cs="Arial"/>
                <w:sz w:val="22"/>
                <w:szCs w:val="22"/>
              </w:rPr>
              <w:t>&amp; Safety Certificate</w:t>
            </w:r>
          </w:p>
        </w:tc>
        <w:tc>
          <w:tcPr>
            <w:tcW w:w="709" w:type="dxa"/>
          </w:tcPr>
          <w:p w14:paraId="557EF1AF" w14:textId="45F91472" w:rsidR="00D77FE0" w:rsidRPr="0091594F" w:rsidRDefault="6993BB64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20A98C6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91594F" w14:paraId="05F36C3B" w14:textId="77777777" w:rsidTr="5E782132">
        <w:tc>
          <w:tcPr>
            <w:tcW w:w="7366" w:type="dxa"/>
          </w:tcPr>
          <w:p w14:paraId="0CAB4FFF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91594F" w14:paraId="3C98A288" w14:textId="77777777" w:rsidTr="5E782132">
        <w:tc>
          <w:tcPr>
            <w:tcW w:w="7366" w:type="dxa"/>
          </w:tcPr>
          <w:p w14:paraId="668BC3FC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A</w:t>
            </w:r>
          </w:p>
        </w:tc>
      </w:tr>
      <w:tr w:rsidR="00D77FE0" w:rsidRPr="0091594F" w14:paraId="63BFA5E7" w14:textId="77777777" w:rsidTr="5E782132">
        <w:tc>
          <w:tcPr>
            <w:tcW w:w="7366" w:type="dxa"/>
          </w:tcPr>
          <w:p w14:paraId="46A0055C" w14:textId="4CB651C5" w:rsidR="00D77FE0" w:rsidRPr="0091594F" w:rsidRDefault="1D6D5EAF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Experience of working in a customer focused role</w:t>
            </w:r>
          </w:p>
        </w:tc>
        <w:tc>
          <w:tcPr>
            <w:tcW w:w="709" w:type="dxa"/>
          </w:tcPr>
          <w:p w14:paraId="03FA7EFB" w14:textId="2A4D2DC1" w:rsidR="00D77FE0" w:rsidRPr="0091594F" w:rsidRDefault="13873B4D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3BE60D85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3A172D9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64D5C7A6" w14:textId="77777777" w:rsidTr="5E782132">
        <w:tc>
          <w:tcPr>
            <w:tcW w:w="7366" w:type="dxa"/>
          </w:tcPr>
          <w:p w14:paraId="4A4C7C2A" w14:textId="0AD02A67" w:rsidR="00D77FE0" w:rsidRPr="0091594F" w:rsidRDefault="43EF173E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Effective use of business tools and IT</w:t>
            </w:r>
          </w:p>
        </w:tc>
        <w:tc>
          <w:tcPr>
            <w:tcW w:w="709" w:type="dxa"/>
          </w:tcPr>
          <w:p w14:paraId="73442AA6" w14:textId="562222FB" w:rsidR="00D77FE0" w:rsidRPr="0091594F" w:rsidRDefault="517510C8" w:rsidP="0DB5671C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192528E1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5ED68A88" w14:textId="77777777" w:rsidTr="5E782132">
        <w:tc>
          <w:tcPr>
            <w:tcW w:w="7366" w:type="dxa"/>
          </w:tcPr>
          <w:p w14:paraId="7859195F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6FCC781A" w14:textId="77777777" w:rsidTr="5E782132">
        <w:tc>
          <w:tcPr>
            <w:tcW w:w="7366" w:type="dxa"/>
          </w:tcPr>
          <w:p w14:paraId="678D74FF" w14:textId="5ECD8C41" w:rsidR="00D77FE0" w:rsidRPr="0091594F" w:rsidRDefault="20155B32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Relevant experience of working in a retail environment</w:t>
            </w:r>
          </w:p>
        </w:tc>
        <w:tc>
          <w:tcPr>
            <w:tcW w:w="709" w:type="dxa"/>
          </w:tcPr>
          <w:p w14:paraId="38CE4290" w14:textId="3BD8A374" w:rsidR="00D77FE0" w:rsidRPr="0091594F" w:rsidRDefault="24F62D92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5BDC65AD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0FEFC759" w14:textId="77777777" w:rsidTr="5E782132">
        <w:tc>
          <w:tcPr>
            <w:tcW w:w="7366" w:type="dxa"/>
          </w:tcPr>
          <w:p w14:paraId="122865AC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Personal/</w:t>
            </w:r>
            <w:proofErr w:type="spellStart"/>
            <w:r w:rsidRPr="0091594F">
              <w:rPr>
                <w:rFonts w:ascii="Arial" w:hAnsi="Arial"/>
                <w:b/>
              </w:rPr>
              <w:t>Behavioural</w:t>
            </w:r>
            <w:proofErr w:type="spellEnd"/>
            <w:r w:rsidRPr="0091594F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91594F" w14:paraId="514A602D" w14:textId="77777777" w:rsidTr="5E782132">
        <w:tc>
          <w:tcPr>
            <w:tcW w:w="7366" w:type="dxa"/>
          </w:tcPr>
          <w:p w14:paraId="7CBF64FD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A</w:t>
            </w:r>
          </w:p>
        </w:tc>
      </w:tr>
      <w:tr w:rsidR="00D77FE0" w:rsidRPr="0091594F" w14:paraId="3C9275A9" w14:textId="77777777" w:rsidTr="5E782132">
        <w:tc>
          <w:tcPr>
            <w:tcW w:w="7366" w:type="dxa"/>
          </w:tcPr>
          <w:p w14:paraId="05315205" w14:textId="5BBBB17D" w:rsidR="00D77FE0" w:rsidRPr="0091594F" w:rsidRDefault="287A641F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Ability to work in a team</w:t>
            </w:r>
          </w:p>
          <w:p w14:paraId="1FF59DE9" w14:textId="372BD934" w:rsidR="00D77FE0" w:rsidRPr="0091594F" w:rsidRDefault="287A641F" w:rsidP="0DB567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Personal warmth, openness and sensitivity</w:t>
            </w:r>
          </w:p>
          <w:p w14:paraId="118257B2" w14:textId="71ABED27" w:rsidR="00D77FE0" w:rsidRPr="0091594F" w:rsidRDefault="287A641F" w:rsidP="5E7821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Highly motivated to personal and team achievement and able to work on their own </w:t>
            </w:r>
            <w:r w:rsidR="5562B312" w:rsidRPr="0091594F">
              <w:rPr>
                <w:rFonts w:ascii="Arial" w:hAnsi="Arial" w:cs="Arial"/>
                <w:sz w:val="22"/>
                <w:szCs w:val="22"/>
              </w:rPr>
              <w:t>initiative</w:t>
            </w:r>
          </w:p>
          <w:p w14:paraId="716EEFDF" w14:textId="2A8A98F6" w:rsidR="182913FF" w:rsidRPr="0091594F" w:rsidRDefault="182913FF" w:rsidP="5E7821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1594F">
              <w:rPr>
                <w:rFonts w:ascii="Arial" w:eastAsia="Arial" w:hAnsi="Arial" w:cs="Arial"/>
                <w:sz w:val="22"/>
                <w:szCs w:val="22"/>
              </w:rPr>
              <w:t>Company loyalty</w:t>
            </w:r>
          </w:p>
          <w:p w14:paraId="2D5890D7" w14:textId="04E4A9A3" w:rsidR="00D77FE0" w:rsidRPr="0091594F" w:rsidRDefault="182913FF" w:rsidP="5E7821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1594F">
              <w:rPr>
                <w:rFonts w:ascii="Arial" w:eastAsia="Arial" w:hAnsi="Arial" w:cs="Arial"/>
                <w:sz w:val="22"/>
                <w:szCs w:val="22"/>
              </w:rPr>
              <w:t>Innovative and creative</w:t>
            </w:r>
          </w:p>
        </w:tc>
        <w:tc>
          <w:tcPr>
            <w:tcW w:w="709" w:type="dxa"/>
          </w:tcPr>
          <w:p w14:paraId="39B95090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  <w:p w14:paraId="15547098" w14:textId="16236998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254C5F2" w14:textId="1E7C6F57" w:rsidR="00D77FE0" w:rsidRDefault="00036E28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  <w:p w14:paraId="20935719" w14:textId="278CDA9F" w:rsidR="00036E28" w:rsidRDefault="00036E28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  <w:p w14:paraId="5848170D" w14:textId="548AAF0B" w:rsidR="00036E28" w:rsidRDefault="00036E28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  <w:p w14:paraId="6D8C3474" w14:textId="77777777" w:rsidR="00036E28" w:rsidRDefault="00036E28" w:rsidP="00E50EA5">
            <w:pPr>
              <w:jc w:val="center"/>
              <w:rPr>
                <w:rFonts w:ascii="Arial" w:hAnsi="Arial"/>
              </w:rPr>
            </w:pPr>
          </w:p>
          <w:p w14:paraId="44E14110" w14:textId="70A08EF0" w:rsidR="00036E28" w:rsidRDefault="00EC5C43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  <w:p w14:paraId="75396F51" w14:textId="7B0C326A" w:rsidR="00EC5C43" w:rsidRDefault="00EC5C43" w:rsidP="00E50EA5">
            <w:pPr>
              <w:jc w:val="center"/>
              <w:rPr>
                <w:rFonts w:ascii="Arial" w:hAnsi="Arial"/>
              </w:rPr>
            </w:pPr>
            <w:r w:rsidRPr="0091594F">
              <w:rPr>
                <w:rFonts w:ascii="Arial" w:hAnsi="Arial"/>
              </w:rPr>
              <w:t>X</w:t>
            </w:r>
          </w:p>
          <w:p w14:paraId="6370273F" w14:textId="61ABBBC9" w:rsidR="00036E28" w:rsidRPr="0091594F" w:rsidRDefault="00036E28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09E8649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7D7F898B" w14:textId="77777777" w:rsidTr="5E782132">
        <w:tc>
          <w:tcPr>
            <w:tcW w:w="7366" w:type="dxa"/>
          </w:tcPr>
          <w:p w14:paraId="59B8B7C0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91594F" w:rsidRDefault="00D77FE0" w:rsidP="00E50EA5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91594F" w14:paraId="704B4F66" w14:textId="77777777" w:rsidTr="5E782132">
        <w:tc>
          <w:tcPr>
            <w:tcW w:w="7366" w:type="dxa"/>
          </w:tcPr>
          <w:p w14:paraId="20CC920F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A</w:t>
            </w:r>
          </w:p>
        </w:tc>
      </w:tr>
      <w:tr w:rsidR="00D77FE0" w:rsidRPr="0091594F" w14:paraId="2C8644A3" w14:textId="77777777" w:rsidTr="0091594F">
        <w:tc>
          <w:tcPr>
            <w:tcW w:w="7366" w:type="dxa"/>
          </w:tcPr>
          <w:p w14:paraId="1431E2A3" w14:textId="77777777" w:rsidR="00D77FE0" w:rsidRPr="0091594F" w:rsidRDefault="00D77FE0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11E8FFB" w14:textId="01EE4B95" w:rsidR="00D77FE0" w:rsidRPr="0091594F" w:rsidRDefault="009D4B37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D77FE0" w:rsidRPr="0091594F" w14:paraId="2EC3B5D5" w14:textId="77777777" w:rsidTr="0091594F">
        <w:tc>
          <w:tcPr>
            <w:tcW w:w="7366" w:type="dxa"/>
          </w:tcPr>
          <w:p w14:paraId="3603DA63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Safety Critical Role</w:t>
            </w:r>
          </w:p>
          <w:p w14:paraId="4CDDD225" w14:textId="0E375E0D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709" w:type="dxa"/>
          </w:tcPr>
          <w:p w14:paraId="74D3A889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91594F" w:rsidRDefault="00D77FE0" w:rsidP="00D77FE0">
      <w:pPr>
        <w:rPr>
          <w:rFonts w:ascii="Arial" w:hAnsi="Arial"/>
          <w:b/>
        </w:rPr>
      </w:pPr>
    </w:p>
    <w:p w14:paraId="5F50FEF8" w14:textId="77777777" w:rsidR="00D77FE0" w:rsidRPr="0091594F" w:rsidRDefault="00D77FE0" w:rsidP="00D77FE0">
      <w:pPr>
        <w:rPr>
          <w:rFonts w:ascii="Arial" w:hAnsi="Arial"/>
          <w:i/>
        </w:rPr>
      </w:pPr>
      <w:r w:rsidRPr="0091594F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91594F" w:rsidRDefault="00D77FE0" w:rsidP="00D77FE0">
      <w:pPr>
        <w:rPr>
          <w:rFonts w:ascii="Arial" w:hAnsi="Arial"/>
        </w:rPr>
      </w:pPr>
    </w:p>
    <w:p w14:paraId="362BDEEA" w14:textId="6D4E8EC1" w:rsidR="00D77FE0" w:rsidRPr="0091594F" w:rsidRDefault="00D77FE0" w:rsidP="00D77FE0">
      <w:pPr>
        <w:rPr>
          <w:rFonts w:ascii="Arial" w:hAnsi="Arial"/>
        </w:rPr>
      </w:pPr>
    </w:p>
    <w:sectPr w:rsidR="00D77FE0" w:rsidRPr="0091594F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066E" w14:textId="77777777" w:rsidR="00BA11BB" w:rsidRDefault="00BA11BB" w:rsidP="00D77FE0">
      <w:r>
        <w:separator/>
      </w:r>
    </w:p>
  </w:endnote>
  <w:endnote w:type="continuationSeparator" w:id="0">
    <w:p w14:paraId="649857EC" w14:textId="77777777" w:rsidR="00BA11BB" w:rsidRDefault="00BA11BB" w:rsidP="00D77FE0">
      <w:r>
        <w:continuationSeparator/>
      </w:r>
    </w:p>
  </w:endnote>
  <w:endnote w:type="continuationNotice" w:id="1">
    <w:p w14:paraId="010CBE8D" w14:textId="77777777" w:rsidR="00BA11BB" w:rsidRDefault="00BA1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20D6808D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5382" w14:textId="77777777" w:rsidR="00BA11BB" w:rsidRDefault="00BA11BB" w:rsidP="00D77FE0">
      <w:r>
        <w:separator/>
      </w:r>
    </w:p>
  </w:footnote>
  <w:footnote w:type="continuationSeparator" w:id="0">
    <w:p w14:paraId="78AC4DDB" w14:textId="77777777" w:rsidR="00BA11BB" w:rsidRDefault="00BA11BB" w:rsidP="00D77FE0">
      <w:r>
        <w:continuationSeparator/>
      </w:r>
    </w:p>
  </w:footnote>
  <w:footnote w:type="continuationNotice" w:id="1">
    <w:p w14:paraId="2B0B39CC" w14:textId="77777777" w:rsidR="00BA11BB" w:rsidRDefault="00BA1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26CA529C" w:rsidR="001736CC" w:rsidRDefault="5E782132" w:rsidP="001736CC">
    <w:pPr>
      <w:pStyle w:val="Header"/>
    </w:pPr>
    <w:r w:rsidRPr="5E782132">
      <w:rPr>
        <w:rFonts w:ascii="Arial" w:hAnsi="Arial"/>
        <w:b/>
        <w:bCs/>
        <w:sz w:val="40"/>
        <w:szCs w:val="40"/>
      </w:rPr>
      <w:t xml:space="preserve">Job Specification                            </w:t>
    </w:r>
    <w:r w:rsidR="0064175D">
      <w:rPr>
        <w:noProof/>
      </w:rPr>
      <w:drawing>
        <wp:inline distT="0" distB="0" distL="0" distR="0" wp14:anchorId="3ACFEFD5" wp14:editId="56308AF4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PLZtS9B8ew8ND3" id="wdjjbzH6"/>
  </int:Manifest>
  <int:Observations>
    <int:Content id="wdjjbzH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3DC2"/>
    <w:multiLevelType w:val="multilevel"/>
    <w:tmpl w:val="13B210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E5D87"/>
    <w:multiLevelType w:val="multilevel"/>
    <w:tmpl w:val="C1B0FB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3895487"/>
    <w:multiLevelType w:val="hybridMultilevel"/>
    <w:tmpl w:val="AD9E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303D7"/>
    <w:multiLevelType w:val="hybridMultilevel"/>
    <w:tmpl w:val="FFFFFFFF"/>
    <w:lvl w:ilvl="0" w:tplc="D90060EA">
      <w:start w:val="1"/>
      <w:numFmt w:val="decimal"/>
      <w:lvlText w:val="%1."/>
      <w:lvlJc w:val="left"/>
      <w:pPr>
        <w:ind w:left="720" w:hanging="360"/>
      </w:pPr>
    </w:lvl>
    <w:lvl w:ilvl="1" w:tplc="5D980412">
      <w:start w:val="1"/>
      <w:numFmt w:val="lowerLetter"/>
      <w:lvlText w:val="%2."/>
      <w:lvlJc w:val="left"/>
      <w:pPr>
        <w:ind w:left="1440" w:hanging="360"/>
      </w:pPr>
    </w:lvl>
    <w:lvl w:ilvl="2" w:tplc="79FACCF2">
      <w:start w:val="1"/>
      <w:numFmt w:val="lowerRoman"/>
      <w:lvlText w:val="%3."/>
      <w:lvlJc w:val="right"/>
      <w:pPr>
        <w:ind w:left="2160" w:hanging="180"/>
      </w:pPr>
    </w:lvl>
    <w:lvl w:ilvl="3" w:tplc="0B96DFAA">
      <w:start w:val="1"/>
      <w:numFmt w:val="decimal"/>
      <w:lvlText w:val="%4."/>
      <w:lvlJc w:val="left"/>
      <w:pPr>
        <w:ind w:left="2880" w:hanging="360"/>
      </w:pPr>
    </w:lvl>
    <w:lvl w:ilvl="4" w:tplc="1E7CE270">
      <w:start w:val="1"/>
      <w:numFmt w:val="lowerLetter"/>
      <w:lvlText w:val="%5."/>
      <w:lvlJc w:val="left"/>
      <w:pPr>
        <w:ind w:left="3600" w:hanging="360"/>
      </w:pPr>
    </w:lvl>
    <w:lvl w:ilvl="5" w:tplc="7DE8B2AE">
      <w:start w:val="1"/>
      <w:numFmt w:val="lowerRoman"/>
      <w:lvlText w:val="%6."/>
      <w:lvlJc w:val="right"/>
      <w:pPr>
        <w:ind w:left="4320" w:hanging="180"/>
      </w:pPr>
    </w:lvl>
    <w:lvl w:ilvl="6" w:tplc="382429CE">
      <w:start w:val="1"/>
      <w:numFmt w:val="decimal"/>
      <w:lvlText w:val="%7."/>
      <w:lvlJc w:val="left"/>
      <w:pPr>
        <w:ind w:left="5040" w:hanging="360"/>
      </w:pPr>
    </w:lvl>
    <w:lvl w:ilvl="7" w:tplc="1F8CB5BE">
      <w:start w:val="1"/>
      <w:numFmt w:val="lowerLetter"/>
      <w:lvlText w:val="%8."/>
      <w:lvlJc w:val="left"/>
      <w:pPr>
        <w:ind w:left="5760" w:hanging="360"/>
      </w:pPr>
    </w:lvl>
    <w:lvl w:ilvl="8" w:tplc="C1F2DB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935378">
    <w:abstractNumId w:val="1"/>
  </w:num>
  <w:num w:numId="2" w16cid:durableId="893463889">
    <w:abstractNumId w:val="7"/>
  </w:num>
  <w:num w:numId="3" w16cid:durableId="1185628905">
    <w:abstractNumId w:val="3"/>
  </w:num>
  <w:num w:numId="4" w16cid:durableId="826091581">
    <w:abstractNumId w:val="2"/>
  </w:num>
  <w:num w:numId="5" w16cid:durableId="1246959812">
    <w:abstractNumId w:val="9"/>
  </w:num>
  <w:num w:numId="6" w16cid:durableId="1030492795">
    <w:abstractNumId w:val="8"/>
  </w:num>
  <w:num w:numId="7" w16cid:durableId="1253120808">
    <w:abstractNumId w:val="4"/>
  </w:num>
  <w:num w:numId="8" w16cid:durableId="1946569703">
    <w:abstractNumId w:val="5"/>
  </w:num>
  <w:num w:numId="9" w16cid:durableId="1258640982">
    <w:abstractNumId w:val="6"/>
  </w:num>
  <w:num w:numId="10" w16cid:durableId="71782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0542"/>
    <w:rsid w:val="00001396"/>
    <w:rsid w:val="00017B24"/>
    <w:rsid w:val="00020F58"/>
    <w:rsid w:val="000229B5"/>
    <w:rsid w:val="00023915"/>
    <w:rsid w:val="000325E4"/>
    <w:rsid w:val="00036E28"/>
    <w:rsid w:val="00041FCD"/>
    <w:rsid w:val="00043C62"/>
    <w:rsid w:val="00050C6A"/>
    <w:rsid w:val="000518D0"/>
    <w:rsid w:val="00060349"/>
    <w:rsid w:val="00065D27"/>
    <w:rsid w:val="000713CC"/>
    <w:rsid w:val="000975EA"/>
    <w:rsid w:val="000A03EB"/>
    <w:rsid w:val="000A7D49"/>
    <w:rsid w:val="000B1D96"/>
    <w:rsid w:val="000B37AE"/>
    <w:rsid w:val="000B68EA"/>
    <w:rsid w:val="000C2A9C"/>
    <w:rsid w:val="000D24D6"/>
    <w:rsid w:val="000F69AB"/>
    <w:rsid w:val="00111CF3"/>
    <w:rsid w:val="0011337C"/>
    <w:rsid w:val="001156A3"/>
    <w:rsid w:val="00137214"/>
    <w:rsid w:val="001569B6"/>
    <w:rsid w:val="00157325"/>
    <w:rsid w:val="001736CC"/>
    <w:rsid w:val="00180A8C"/>
    <w:rsid w:val="0018547F"/>
    <w:rsid w:val="001A2CE0"/>
    <w:rsid w:val="001C0937"/>
    <w:rsid w:val="001C27BE"/>
    <w:rsid w:val="001E19C8"/>
    <w:rsid w:val="001E39D0"/>
    <w:rsid w:val="001E4E42"/>
    <w:rsid w:val="001F0BA6"/>
    <w:rsid w:val="001F22F5"/>
    <w:rsid w:val="001F274E"/>
    <w:rsid w:val="001F2775"/>
    <w:rsid w:val="00202716"/>
    <w:rsid w:val="00211D31"/>
    <w:rsid w:val="00214A95"/>
    <w:rsid w:val="00232FE5"/>
    <w:rsid w:val="00242C07"/>
    <w:rsid w:val="002557E7"/>
    <w:rsid w:val="00257BB3"/>
    <w:rsid w:val="002706AB"/>
    <w:rsid w:val="00272E23"/>
    <w:rsid w:val="00285BC6"/>
    <w:rsid w:val="002917B8"/>
    <w:rsid w:val="002937C9"/>
    <w:rsid w:val="002A51BD"/>
    <w:rsid w:val="002A70A6"/>
    <w:rsid w:val="002D6328"/>
    <w:rsid w:val="002E7D17"/>
    <w:rsid w:val="0031639F"/>
    <w:rsid w:val="003317EC"/>
    <w:rsid w:val="00335561"/>
    <w:rsid w:val="0034068C"/>
    <w:rsid w:val="003529AE"/>
    <w:rsid w:val="00355C5E"/>
    <w:rsid w:val="0036013A"/>
    <w:rsid w:val="00361022"/>
    <w:rsid w:val="00370483"/>
    <w:rsid w:val="003762F3"/>
    <w:rsid w:val="003943FE"/>
    <w:rsid w:val="00394C66"/>
    <w:rsid w:val="003A6A28"/>
    <w:rsid w:val="003C167F"/>
    <w:rsid w:val="003E0551"/>
    <w:rsid w:val="003E232F"/>
    <w:rsid w:val="003F2981"/>
    <w:rsid w:val="00413A6B"/>
    <w:rsid w:val="00421BA6"/>
    <w:rsid w:val="00422D19"/>
    <w:rsid w:val="00454D97"/>
    <w:rsid w:val="00461314"/>
    <w:rsid w:val="004716AE"/>
    <w:rsid w:val="00471ACD"/>
    <w:rsid w:val="00472C2A"/>
    <w:rsid w:val="00492BEB"/>
    <w:rsid w:val="004A7273"/>
    <w:rsid w:val="004D5FDD"/>
    <w:rsid w:val="004D780F"/>
    <w:rsid w:val="004F2C5D"/>
    <w:rsid w:val="00500CBB"/>
    <w:rsid w:val="00511F00"/>
    <w:rsid w:val="0051528E"/>
    <w:rsid w:val="00526BCA"/>
    <w:rsid w:val="00572DC1"/>
    <w:rsid w:val="005A17DE"/>
    <w:rsid w:val="005B0D76"/>
    <w:rsid w:val="005C0136"/>
    <w:rsid w:val="005E521E"/>
    <w:rsid w:val="00635A3E"/>
    <w:rsid w:val="00640F63"/>
    <w:rsid w:val="0064175D"/>
    <w:rsid w:val="00661EE2"/>
    <w:rsid w:val="00684C85"/>
    <w:rsid w:val="0069631B"/>
    <w:rsid w:val="006A7841"/>
    <w:rsid w:val="006B351A"/>
    <w:rsid w:val="006E5751"/>
    <w:rsid w:val="007011E0"/>
    <w:rsid w:val="007111BC"/>
    <w:rsid w:val="00712CC4"/>
    <w:rsid w:val="007253F8"/>
    <w:rsid w:val="007471F4"/>
    <w:rsid w:val="0077AC19"/>
    <w:rsid w:val="00781F65"/>
    <w:rsid w:val="00787716"/>
    <w:rsid w:val="007A0B2C"/>
    <w:rsid w:val="007A1C7D"/>
    <w:rsid w:val="007A21E6"/>
    <w:rsid w:val="007A3F6D"/>
    <w:rsid w:val="007C47EB"/>
    <w:rsid w:val="007C5880"/>
    <w:rsid w:val="007D3B40"/>
    <w:rsid w:val="007D644D"/>
    <w:rsid w:val="007E2650"/>
    <w:rsid w:val="007E292B"/>
    <w:rsid w:val="007E7090"/>
    <w:rsid w:val="008154EC"/>
    <w:rsid w:val="00857465"/>
    <w:rsid w:val="00874B24"/>
    <w:rsid w:val="00874FC2"/>
    <w:rsid w:val="00877CFF"/>
    <w:rsid w:val="008B3974"/>
    <w:rsid w:val="008E276B"/>
    <w:rsid w:val="008E32FF"/>
    <w:rsid w:val="008F767D"/>
    <w:rsid w:val="00906946"/>
    <w:rsid w:val="00906BF2"/>
    <w:rsid w:val="00912025"/>
    <w:rsid w:val="0091594F"/>
    <w:rsid w:val="00922BF3"/>
    <w:rsid w:val="009252EE"/>
    <w:rsid w:val="00947260"/>
    <w:rsid w:val="009B0E99"/>
    <w:rsid w:val="009C2160"/>
    <w:rsid w:val="009C714C"/>
    <w:rsid w:val="009C78E8"/>
    <w:rsid w:val="009D4B37"/>
    <w:rsid w:val="009D6FCB"/>
    <w:rsid w:val="00A1159D"/>
    <w:rsid w:val="00A162C1"/>
    <w:rsid w:val="00A258C3"/>
    <w:rsid w:val="00A27AC3"/>
    <w:rsid w:val="00A33AB1"/>
    <w:rsid w:val="00A33DE8"/>
    <w:rsid w:val="00A420FB"/>
    <w:rsid w:val="00A45D0E"/>
    <w:rsid w:val="00A5383E"/>
    <w:rsid w:val="00A73AC8"/>
    <w:rsid w:val="00A751E9"/>
    <w:rsid w:val="00A8122E"/>
    <w:rsid w:val="00A93768"/>
    <w:rsid w:val="00AB5B2D"/>
    <w:rsid w:val="00AC7C79"/>
    <w:rsid w:val="00AD4827"/>
    <w:rsid w:val="00AE3B87"/>
    <w:rsid w:val="00AE68D6"/>
    <w:rsid w:val="00AF3AE7"/>
    <w:rsid w:val="00AF41D8"/>
    <w:rsid w:val="00B0182F"/>
    <w:rsid w:val="00B24B34"/>
    <w:rsid w:val="00B26F0C"/>
    <w:rsid w:val="00B47066"/>
    <w:rsid w:val="00B54A4A"/>
    <w:rsid w:val="00B60AB9"/>
    <w:rsid w:val="00B726D4"/>
    <w:rsid w:val="00BA11BB"/>
    <w:rsid w:val="00BD727F"/>
    <w:rsid w:val="00BF4BD4"/>
    <w:rsid w:val="00C11F41"/>
    <w:rsid w:val="00C21F22"/>
    <w:rsid w:val="00C2551A"/>
    <w:rsid w:val="00C2777C"/>
    <w:rsid w:val="00C40BEB"/>
    <w:rsid w:val="00C42B5D"/>
    <w:rsid w:val="00C4579C"/>
    <w:rsid w:val="00C62ECC"/>
    <w:rsid w:val="00C676CA"/>
    <w:rsid w:val="00C873CD"/>
    <w:rsid w:val="00CC39F6"/>
    <w:rsid w:val="00CC7316"/>
    <w:rsid w:val="00CC735E"/>
    <w:rsid w:val="00CE327C"/>
    <w:rsid w:val="00D0364E"/>
    <w:rsid w:val="00D254B9"/>
    <w:rsid w:val="00D37C5F"/>
    <w:rsid w:val="00D42B60"/>
    <w:rsid w:val="00D476C5"/>
    <w:rsid w:val="00D64946"/>
    <w:rsid w:val="00D77FE0"/>
    <w:rsid w:val="00DA5132"/>
    <w:rsid w:val="00DA734F"/>
    <w:rsid w:val="00DB007D"/>
    <w:rsid w:val="00DC1B06"/>
    <w:rsid w:val="00DE11E9"/>
    <w:rsid w:val="00E06FFF"/>
    <w:rsid w:val="00E16DC6"/>
    <w:rsid w:val="00E21FB7"/>
    <w:rsid w:val="00E37360"/>
    <w:rsid w:val="00E4704B"/>
    <w:rsid w:val="00E50EA5"/>
    <w:rsid w:val="00E55BB2"/>
    <w:rsid w:val="00E60DDC"/>
    <w:rsid w:val="00E621FA"/>
    <w:rsid w:val="00E75390"/>
    <w:rsid w:val="00E95020"/>
    <w:rsid w:val="00E96C67"/>
    <w:rsid w:val="00EA4831"/>
    <w:rsid w:val="00EC5C43"/>
    <w:rsid w:val="00ED65C4"/>
    <w:rsid w:val="00ED7DB9"/>
    <w:rsid w:val="00EE39E6"/>
    <w:rsid w:val="00F103B8"/>
    <w:rsid w:val="00F34DDD"/>
    <w:rsid w:val="00F3582E"/>
    <w:rsid w:val="00F42C9F"/>
    <w:rsid w:val="00F47E9F"/>
    <w:rsid w:val="00F705C0"/>
    <w:rsid w:val="00F82AD7"/>
    <w:rsid w:val="00F86CB9"/>
    <w:rsid w:val="00F92F87"/>
    <w:rsid w:val="00FF4814"/>
    <w:rsid w:val="00FF74D8"/>
    <w:rsid w:val="01A80A60"/>
    <w:rsid w:val="02C260EB"/>
    <w:rsid w:val="030C68FB"/>
    <w:rsid w:val="04471B91"/>
    <w:rsid w:val="04D7C70A"/>
    <w:rsid w:val="056C3224"/>
    <w:rsid w:val="067ABAA8"/>
    <w:rsid w:val="078EC83A"/>
    <w:rsid w:val="0ABDCDA5"/>
    <w:rsid w:val="0B8DD162"/>
    <w:rsid w:val="0BCF66AC"/>
    <w:rsid w:val="0C0F89B9"/>
    <w:rsid w:val="0C4CD0A1"/>
    <w:rsid w:val="0CC38A6F"/>
    <w:rsid w:val="0DB5671C"/>
    <w:rsid w:val="0F6B5483"/>
    <w:rsid w:val="0F6FBFBA"/>
    <w:rsid w:val="103C6B47"/>
    <w:rsid w:val="10614285"/>
    <w:rsid w:val="11D3A054"/>
    <w:rsid w:val="127ECB3D"/>
    <w:rsid w:val="12FC87B9"/>
    <w:rsid w:val="13873B4D"/>
    <w:rsid w:val="141A9B9E"/>
    <w:rsid w:val="14B1143C"/>
    <w:rsid w:val="15D6561E"/>
    <w:rsid w:val="1645C160"/>
    <w:rsid w:val="182913FF"/>
    <w:rsid w:val="19B8407C"/>
    <w:rsid w:val="1BBAE6FD"/>
    <w:rsid w:val="1CDD82B9"/>
    <w:rsid w:val="1D6D5EAF"/>
    <w:rsid w:val="1F794D74"/>
    <w:rsid w:val="20155B32"/>
    <w:rsid w:val="2245B85B"/>
    <w:rsid w:val="236F899D"/>
    <w:rsid w:val="243755DB"/>
    <w:rsid w:val="24F62D92"/>
    <w:rsid w:val="24FCB98B"/>
    <w:rsid w:val="260E0496"/>
    <w:rsid w:val="262D5411"/>
    <w:rsid w:val="27C14269"/>
    <w:rsid w:val="27E72841"/>
    <w:rsid w:val="284FEA27"/>
    <w:rsid w:val="287A641F"/>
    <w:rsid w:val="29A6F66A"/>
    <w:rsid w:val="29F2DDC5"/>
    <w:rsid w:val="29FCC389"/>
    <w:rsid w:val="2A7D631B"/>
    <w:rsid w:val="2B2DE3AB"/>
    <w:rsid w:val="2D7665E2"/>
    <w:rsid w:val="2E46C5FA"/>
    <w:rsid w:val="2EF60443"/>
    <w:rsid w:val="2FACC780"/>
    <w:rsid w:val="2FEFD1AE"/>
    <w:rsid w:val="30C01741"/>
    <w:rsid w:val="31369E3E"/>
    <w:rsid w:val="314DBF4E"/>
    <w:rsid w:val="328ABC9F"/>
    <w:rsid w:val="32FFE8B0"/>
    <w:rsid w:val="346FDE2A"/>
    <w:rsid w:val="35217DC8"/>
    <w:rsid w:val="358A616C"/>
    <w:rsid w:val="35C8024D"/>
    <w:rsid w:val="362A89C3"/>
    <w:rsid w:val="37B1111C"/>
    <w:rsid w:val="38075831"/>
    <w:rsid w:val="38E0548F"/>
    <w:rsid w:val="39DA7076"/>
    <w:rsid w:val="3A1F3494"/>
    <w:rsid w:val="3C17F551"/>
    <w:rsid w:val="3C192554"/>
    <w:rsid w:val="3D136750"/>
    <w:rsid w:val="3D1FF46D"/>
    <w:rsid w:val="3D753334"/>
    <w:rsid w:val="3F750BB1"/>
    <w:rsid w:val="40FFD311"/>
    <w:rsid w:val="4248AC09"/>
    <w:rsid w:val="4277DD03"/>
    <w:rsid w:val="43721023"/>
    <w:rsid w:val="43EF173E"/>
    <w:rsid w:val="448F9424"/>
    <w:rsid w:val="453073BD"/>
    <w:rsid w:val="45AF94FE"/>
    <w:rsid w:val="45BCF97E"/>
    <w:rsid w:val="46264ECC"/>
    <w:rsid w:val="47B30B6D"/>
    <w:rsid w:val="495B8278"/>
    <w:rsid w:val="4AE719BA"/>
    <w:rsid w:val="4AE87646"/>
    <w:rsid w:val="4B41DD53"/>
    <w:rsid w:val="4B7502AC"/>
    <w:rsid w:val="4D225D45"/>
    <w:rsid w:val="4FC10BF4"/>
    <w:rsid w:val="50691962"/>
    <w:rsid w:val="5154EECF"/>
    <w:rsid w:val="517510C8"/>
    <w:rsid w:val="51C6F96B"/>
    <w:rsid w:val="5221E60C"/>
    <w:rsid w:val="529B6261"/>
    <w:rsid w:val="5412C4C0"/>
    <w:rsid w:val="5562B312"/>
    <w:rsid w:val="55713729"/>
    <w:rsid w:val="55E04C83"/>
    <w:rsid w:val="56A872BA"/>
    <w:rsid w:val="57CF6A90"/>
    <w:rsid w:val="57D90D40"/>
    <w:rsid w:val="5923D6DB"/>
    <w:rsid w:val="5942A2FC"/>
    <w:rsid w:val="59496286"/>
    <w:rsid w:val="5A9E54EA"/>
    <w:rsid w:val="5B1818B6"/>
    <w:rsid w:val="5B667B21"/>
    <w:rsid w:val="5C600014"/>
    <w:rsid w:val="5C9F8EFC"/>
    <w:rsid w:val="5E18A4D0"/>
    <w:rsid w:val="5E782132"/>
    <w:rsid w:val="5FBE0761"/>
    <w:rsid w:val="61C3A118"/>
    <w:rsid w:val="62CEDC6D"/>
    <w:rsid w:val="631D864F"/>
    <w:rsid w:val="6520D6C7"/>
    <w:rsid w:val="66A2EE37"/>
    <w:rsid w:val="67988B72"/>
    <w:rsid w:val="67CFDC06"/>
    <w:rsid w:val="697E1204"/>
    <w:rsid w:val="6993BB64"/>
    <w:rsid w:val="6A390EA3"/>
    <w:rsid w:val="6C400A5D"/>
    <w:rsid w:val="6CDAAF94"/>
    <w:rsid w:val="6D26F81D"/>
    <w:rsid w:val="6EA0F013"/>
    <w:rsid w:val="6EF1C11D"/>
    <w:rsid w:val="6F585BA4"/>
    <w:rsid w:val="6FF84AB1"/>
    <w:rsid w:val="7099FF2B"/>
    <w:rsid w:val="729DB6E5"/>
    <w:rsid w:val="72C2B617"/>
    <w:rsid w:val="745B037E"/>
    <w:rsid w:val="759E160E"/>
    <w:rsid w:val="782122FC"/>
    <w:rsid w:val="7A6ED064"/>
    <w:rsid w:val="7B2836B7"/>
    <w:rsid w:val="7B4173FB"/>
    <w:rsid w:val="7BCD6F39"/>
    <w:rsid w:val="7C279D0E"/>
    <w:rsid w:val="7C2C2F9A"/>
    <w:rsid w:val="7CD4D480"/>
    <w:rsid w:val="7D95D875"/>
    <w:rsid w:val="7EA74950"/>
    <w:rsid w:val="7F12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8DBA3C5B-D489-416E-961F-1294F59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c784f57afd1a4195" Type="http://schemas.microsoft.com/office/2019/09/relationships/intelligence" Target="intelligenc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E8867-2C6B-4C4C-877E-511BF8875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CE10F-F66F-486F-A26A-8774323C2C11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</ds:schemaRefs>
</ds:datastoreItem>
</file>

<file path=customXml/itemProps3.xml><?xml version="1.0" encoding="utf-8"?>
<ds:datastoreItem xmlns:ds="http://schemas.openxmlformats.org/officeDocument/2006/customXml" ds:itemID="{AB70156B-80B8-4048-AB23-A3998504C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4219</Characters>
  <Application>Microsoft Office Word</Application>
  <DocSecurity>0</DocSecurity>
  <Lines>234</Lines>
  <Paragraphs>121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5</cp:revision>
  <dcterms:created xsi:type="dcterms:W3CDTF">2026-03-10T15:52:00Z</dcterms:created>
  <dcterms:modified xsi:type="dcterms:W3CDTF">2026-03-10T15:54:00Z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2022-09-20T11:36:22Z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3cef8a6b-ef50-47f7-a23f-b17335396ef3</vt:lpwstr>
  </property>
  <property fmtid="{D5CDD505-2E9C-101B-9397-08002B2CF9AE}" pid="10" name="MSIP_Label_95394ed1-ea65-4d7e-a011-f9aa034b7933_ContentBits">
    <vt:lpwstr>0</vt:lpwstr>
  </property>
</Properties>
</file>