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80E0" w14:textId="77777777" w:rsidR="00E51485" w:rsidRPr="00527DD5" w:rsidRDefault="00E51485">
      <w:pPr>
        <w:rPr>
          <w:b/>
          <w:u w:val="single"/>
        </w:rPr>
      </w:pPr>
      <w:r w:rsidRPr="00527DD5">
        <w:rPr>
          <w:b/>
          <w:sz w:val="24"/>
          <w:u w:val="single"/>
        </w:rPr>
        <w:t>KS1 Lead</w:t>
      </w:r>
    </w:p>
    <w:p w14:paraId="00B2B4E5" w14:textId="77777777" w:rsidR="00E51485" w:rsidRDefault="00E51485"/>
    <w:p w14:paraId="62D26C69" w14:textId="77777777" w:rsidR="00BF276B" w:rsidRPr="00527DD5" w:rsidRDefault="00E51485">
      <w:pPr>
        <w:rPr>
          <w:b/>
          <w:u w:val="single"/>
        </w:rPr>
      </w:pPr>
      <w:r w:rsidRPr="00527DD5">
        <w:rPr>
          <w:b/>
          <w:u w:val="single"/>
        </w:rPr>
        <w:t>Main Duties and Responsibilities</w:t>
      </w:r>
    </w:p>
    <w:p w14:paraId="3D95F354" w14:textId="77777777" w:rsidR="00E51485" w:rsidRDefault="00527DD5">
      <w:r>
        <w:t>The successful candidate must:</w:t>
      </w:r>
    </w:p>
    <w:p w14:paraId="3CA4B422" w14:textId="77777777" w:rsidR="00E51485" w:rsidRDefault="00527DD5" w:rsidP="000A2551">
      <w:pPr>
        <w:pStyle w:val="ListParagraph"/>
        <w:numPr>
          <w:ilvl w:val="0"/>
          <w:numId w:val="3"/>
        </w:numPr>
      </w:pPr>
      <w:r>
        <w:t>W</w:t>
      </w:r>
      <w:r w:rsidR="00E51485">
        <w:t>ork in close collaboration with the Headteacher and SLT in whole school development</w:t>
      </w:r>
    </w:p>
    <w:p w14:paraId="159F554B" w14:textId="77777777" w:rsidR="00E51485" w:rsidRDefault="00E51485" w:rsidP="000A2551">
      <w:pPr>
        <w:pStyle w:val="ListParagraph"/>
        <w:numPr>
          <w:ilvl w:val="0"/>
          <w:numId w:val="3"/>
        </w:numPr>
      </w:pPr>
      <w:r>
        <w:t xml:space="preserve">Actively support the vision, ethos and policies of the school and promote high levels of achievement throughout </w:t>
      </w:r>
    </w:p>
    <w:p w14:paraId="1C97E907" w14:textId="77777777" w:rsidR="00E51485" w:rsidRDefault="00527DD5" w:rsidP="000A2551">
      <w:pPr>
        <w:pStyle w:val="ListParagraph"/>
        <w:numPr>
          <w:ilvl w:val="0"/>
          <w:numId w:val="3"/>
        </w:numPr>
      </w:pPr>
      <w:r>
        <w:t>Line manage staff within KS1, undertaking performance management.</w:t>
      </w:r>
      <w:r w:rsidR="00E51485">
        <w:t xml:space="preserve"> </w:t>
      </w:r>
    </w:p>
    <w:p w14:paraId="0AD36FA9" w14:textId="77777777" w:rsidR="00E51485" w:rsidRDefault="00E51485" w:rsidP="000A2551">
      <w:pPr>
        <w:pStyle w:val="ListParagraph"/>
        <w:numPr>
          <w:ilvl w:val="0"/>
          <w:numId w:val="1"/>
        </w:numPr>
      </w:pPr>
      <w:r>
        <w:t xml:space="preserve">In partnership with the Headteacher and SLT, monitor the quality of teaching and children’s progress and attainment in KS1 </w:t>
      </w:r>
    </w:p>
    <w:p w14:paraId="6C6F701F" w14:textId="77777777" w:rsidR="00527DD5" w:rsidRDefault="00527DD5" w:rsidP="00527DD5">
      <w:pPr>
        <w:pStyle w:val="ListParagraph"/>
        <w:numPr>
          <w:ilvl w:val="0"/>
          <w:numId w:val="1"/>
        </w:numPr>
      </w:pPr>
      <w:r>
        <w:t>Ensure strategies are implemented so that pupils’ outcomes in KS1 are in-line or above national average</w:t>
      </w:r>
    </w:p>
    <w:p w14:paraId="0A2D4B47" w14:textId="77777777" w:rsidR="00527DD5" w:rsidRDefault="00527DD5" w:rsidP="00527DD5">
      <w:pPr>
        <w:pStyle w:val="ListParagraph"/>
        <w:numPr>
          <w:ilvl w:val="0"/>
          <w:numId w:val="1"/>
        </w:numPr>
      </w:pPr>
      <w:r>
        <w:t>Have the skills and knowledge to be able to accurately moderate outcomes in KS1</w:t>
      </w:r>
    </w:p>
    <w:p w14:paraId="06AD9992" w14:textId="77777777" w:rsidR="00E51485" w:rsidRDefault="00527DD5" w:rsidP="00527DD5">
      <w:pPr>
        <w:pStyle w:val="ListParagraph"/>
        <w:numPr>
          <w:ilvl w:val="0"/>
          <w:numId w:val="1"/>
        </w:numPr>
      </w:pPr>
      <w:r>
        <w:t>Have the skills and knowledge to work with staff to ensure that pupils achieve phonics score in line with the national average</w:t>
      </w:r>
    </w:p>
    <w:p w14:paraId="4CE9210C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 xml:space="preserve">Through Leadership Team meetings, contribute to the school’s organisation and overall strategy of the school </w:t>
      </w:r>
    </w:p>
    <w:p w14:paraId="26A5AD3E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 xml:space="preserve">Report to Governors as appropriate. </w:t>
      </w:r>
    </w:p>
    <w:p w14:paraId="3CF3DBDF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>To be an active member of the school Leadership Team and to play a significant role in partnership with the Headteacher and Deputy Headteacher in reviewing whole-school policies and practice</w:t>
      </w:r>
    </w:p>
    <w:p w14:paraId="7246C443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>To promote a positive image of the school and the achievements of its pupils</w:t>
      </w:r>
    </w:p>
    <w:p w14:paraId="1FE43EC5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 xml:space="preserve">To support the development of behaviour for learning, including the implementation of the school’s behaviour policy. </w:t>
      </w:r>
    </w:p>
    <w:p w14:paraId="1248CBEF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>Exemplify and share best practice across the school</w:t>
      </w:r>
    </w:p>
    <w:p w14:paraId="0DC4446D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>To model, coach and team teach alongside colleagues to develop highly effective practice, such as effective, engaging teaching, modelling new concepts, classroom management and discipline</w:t>
      </w:r>
    </w:p>
    <w:p w14:paraId="3D81D0B5" w14:textId="77777777" w:rsidR="00DD09BB" w:rsidRDefault="00527DD5" w:rsidP="00527DD5">
      <w:pPr>
        <w:pStyle w:val="ListParagraph"/>
        <w:numPr>
          <w:ilvl w:val="0"/>
          <w:numId w:val="1"/>
        </w:numPr>
      </w:pPr>
      <w:r>
        <w:t xml:space="preserve">Ensure that a professional demeanour and attitude is maintained </w:t>
      </w:r>
      <w:r w:rsidR="00DD09BB">
        <w:t>at all times</w:t>
      </w:r>
    </w:p>
    <w:p w14:paraId="383071B1" w14:textId="77777777" w:rsidR="00E51485" w:rsidRDefault="00527DD5" w:rsidP="00527DD5">
      <w:pPr>
        <w:pStyle w:val="ListParagraph"/>
        <w:numPr>
          <w:ilvl w:val="0"/>
          <w:numId w:val="1"/>
        </w:numPr>
      </w:pPr>
      <w:r>
        <w:t xml:space="preserve"> </w:t>
      </w:r>
      <w:r w:rsidR="00E51485">
        <w:t xml:space="preserve">Work with other professionals (both internally and externally) to ensure the use of comparative data and pupils’ prior attainment, to establish benchmarks and set targets for and direct rapid improvement </w:t>
      </w:r>
    </w:p>
    <w:p w14:paraId="35866726" w14:textId="77777777" w:rsidR="00E51485" w:rsidRDefault="00527DD5" w:rsidP="00527DD5">
      <w:pPr>
        <w:pStyle w:val="ListParagraph"/>
        <w:numPr>
          <w:ilvl w:val="0"/>
          <w:numId w:val="1"/>
        </w:numPr>
      </w:pPr>
      <w:r>
        <w:t>Have the ability to d</w:t>
      </w:r>
      <w:r w:rsidR="00E51485">
        <w:t xml:space="preserve">evelop and implement action plans to inform and address areas for improvements </w:t>
      </w:r>
    </w:p>
    <w:p w14:paraId="002FDA1A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 xml:space="preserve">To review planning across KS1 to ensure coverage, progression and a range of learning experiences </w:t>
      </w:r>
    </w:p>
    <w:p w14:paraId="46CEBAE3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>Where appropriate, to lead INSET for teachers and support staff on a range of relevant issues relevant to teaching and learning</w:t>
      </w:r>
    </w:p>
    <w:p w14:paraId="03E46D16" w14:textId="77777777" w:rsidR="00E51485" w:rsidRDefault="00527DD5" w:rsidP="00527DD5">
      <w:pPr>
        <w:pStyle w:val="ListParagraph"/>
        <w:numPr>
          <w:ilvl w:val="0"/>
          <w:numId w:val="1"/>
        </w:numPr>
      </w:pPr>
      <w:r>
        <w:t>A</w:t>
      </w:r>
      <w:r w:rsidR="00E51485">
        <w:t>ssist in the recruitment, selection, induction and development of staff</w:t>
      </w:r>
    </w:p>
    <w:p w14:paraId="6D39A5F4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 xml:space="preserve">To demonstrate a commitment to his/her own continuing professional development and that of all staff </w:t>
      </w:r>
    </w:p>
    <w:p w14:paraId="57A06DFC" w14:textId="77777777" w:rsidR="00E51485" w:rsidRDefault="00E51485" w:rsidP="00527DD5">
      <w:pPr>
        <w:pStyle w:val="ListParagraph"/>
        <w:numPr>
          <w:ilvl w:val="0"/>
          <w:numId w:val="1"/>
        </w:numPr>
      </w:pPr>
      <w:r>
        <w:t xml:space="preserve">To be actively involved in the ongoing School Development Plan and arrangements for its evaluation in terms of its effect on school improvement and raising standards </w:t>
      </w:r>
    </w:p>
    <w:sectPr w:rsidR="00E51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220F4"/>
    <w:multiLevelType w:val="hybridMultilevel"/>
    <w:tmpl w:val="AF76D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1376A"/>
    <w:multiLevelType w:val="hybridMultilevel"/>
    <w:tmpl w:val="3536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54200"/>
    <w:multiLevelType w:val="hybridMultilevel"/>
    <w:tmpl w:val="D39C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499946">
    <w:abstractNumId w:val="2"/>
  </w:num>
  <w:num w:numId="2" w16cid:durableId="435252513">
    <w:abstractNumId w:val="1"/>
  </w:num>
  <w:num w:numId="3" w16cid:durableId="16540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85"/>
    <w:rsid w:val="000A2551"/>
    <w:rsid w:val="0026239D"/>
    <w:rsid w:val="003A73C1"/>
    <w:rsid w:val="00527DD5"/>
    <w:rsid w:val="006E7611"/>
    <w:rsid w:val="00BF276B"/>
    <w:rsid w:val="00D505E1"/>
    <w:rsid w:val="00DD09BB"/>
    <w:rsid w:val="00E34B74"/>
    <w:rsid w:val="00E51485"/>
    <w:rsid w:val="00F0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771B"/>
  <w15:chartTrackingRefBased/>
  <w15:docId w15:val="{4F03B1BF-9510-49B1-A39C-40AF523E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Cox</dc:creator>
  <cp:keywords/>
  <dc:description/>
  <cp:lastModifiedBy>Rachael Early</cp:lastModifiedBy>
  <cp:revision>2</cp:revision>
  <dcterms:created xsi:type="dcterms:W3CDTF">2026-04-17T08:19:00Z</dcterms:created>
  <dcterms:modified xsi:type="dcterms:W3CDTF">2026-04-17T08:19:00Z</dcterms:modified>
</cp:coreProperties>
</file>