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063EF4F9" w:rsidR="003A5195" w:rsidRDefault="00FF0989" w:rsidP="003A5195">
      <w:pPr>
        <w:ind w:right="850" w:firstLine="709"/>
      </w:pPr>
      <w:r w:rsidRPr="00FF0989">
        <w:drawing>
          <wp:inline distT="0" distB="0" distL="0" distR="0" wp14:anchorId="75799BE5" wp14:editId="3BC8179F">
            <wp:extent cx="1320165" cy="1025525"/>
            <wp:effectExtent l="0" t="0" r="0" b="3175"/>
            <wp:docPr id="4167440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0165" cy="1025525"/>
                    </a:xfrm>
                    <a:prstGeom prst="rect">
                      <a:avLst/>
                    </a:prstGeom>
                    <a:noFill/>
                    <a:ln>
                      <a:noFill/>
                    </a:ln>
                  </pic:spPr>
                </pic:pic>
              </a:graphicData>
            </a:graphic>
          </wp:inline>
        </w:drawing>
      </w:r>
    </w:p>
    <w:p w14:paraId="0A37501D" w14:textId="209B4AF6" w:rsidR="003A5195" w:rsidRDefault="00EB1282" w:rsidP="003A5195">
      <w:pPr>
        <w:pStyle w:val="NoSpacing"/>
        <w:rPr>
          <w:rFonts w:ascii="Cambria" w:hAnsi="Cambria"/>
          <w:sz w:val="72"/>
          <w:szCs w:val="72"/>
        </w:rPr>
      </w:pPr>
      <w:r w:rsidRPr="00A3084E">
        <w:rPr>
          <w:rFonts w:ascii="Cambria" w:hAnsi="Cambria"/>
          <w:noProof/>
          <w:sz w:val="72"/>
          <w:szCs w:val="72"/>
        </w:rPr>
        <w:drawing>
          <wp:anchor distT="0" distB="0" distL="114300" distR="114300" simplePos="0" relativeHeight="251658240" behindDoc="1" locked="0" layoutInCell="1" allowOverlap="1" wp14:anchorId="077470B2" wp14:editId="37487091">
            <wp:simplePos x="0" y="0"/>
            <wp:positionH relativeFrom="margin">
              <wp:posOffset>3396996</wp:posOffset>
            </wp:positionH>
            <wp:positionV relativeFrom="paragraph">
              <wp:posOffset>230302</wp:posOffset>
            </wp:positionV>
            <wp:extent cx="3335793" cy="182880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35793" cy="1828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ED280F" w14:textId="77777777" w:rsidR="009846DA" w:rsidRPr="00624836" w:rsidRDefault="003A5195" w:rsidP="00A3084E">
      <w:pPr>
        <w:pStyle w:val="NoSpacing"/>
        <w:rPr>
          <w:rFonts w:cs="Calibri"/>
          <w:sz w:val="72"/>
          <w:szCs w:val="72"/>
        </w:rPr>
      </w:pPr>
      <w:r>
        <w:rPr>
          <w:rFonts w:cs="Calibri"/>
          <w:sz w:val="72"/>
          <w:szCs w:val="72"/>
        </w:rPr>
        <w:t xml:space="preserve">     </w:t>
      </w:r>
      <w:r w:rsidR="00DC00F3">
        <w:rPr>
          <w:rFonts w:cs="Calibri"/>
          <w:b/>
          <w:sz w:val="40"/>
          <w:szCs w:val="36"/>
        </w:rPr>
        <w:t xml:space="preserve">                      </w:t>
      </w:r>
    </w:p>
    <w:p w14:paraId="34AA8F35" w14:textId="77777777" w:rsidR="00026DA4" w:rsidRDefault="00DC00F3" w:rsidP="00534725">
      <w:pPr>
        <w:pStyle w:val="NoSpacing"/>
        <w:jc w:val="right"/>
        <w:rPr>
          <w:rFonts w:cs="Calibri"/>
          <w:b/>
          <w:sz w:val="40"/>
          <w:szCs w:val="36"/>
        </w:rPr>
      </w:pPr>
      <w:r>
        <w:rPr>
          <w:rFonts w:cs="Calibri"/>
          <w:b/>
          <w:sz w:val="40"/>
          <w:szCs w:val="36"/>
        </w:rPr>
        <w:t xml:space="preserve">  </w:t>
      </w:r>
    </w:p>
    <w:p w14:paraId="7D269CEF" w14:textId="77777777" w:rsidR="00026DA4" w:rsidRDefault="00026DA4" w:rsidP="00534725">
      <w:pPr>
        <w:pStyle w:val="NoSpacing"/>
        <w:jc w:val="right"/>
        <w:rPr>
          <w:rFonts w:cs="Calibri"/>
          <w:b/>
          <w:sz w:val="40"/>
          <w:szCs w:val="36"/>
        </w:rPr>
      </w:pPr>
    </w:p>
    <w:p w14:paraId="4692D6E6" w14:textId="77777777" w:rsidR="00EB1282" w:rsidRDefault="00EB1282" w:rsidP="00534725">
      <w:pPr>
        <w:pStyle w:val="NoSpacing"/>
        <w:jc w:val="right"/>
        <w:rPr>
          <w:rFonts w:cs="Calibri"/>
          <w:b/>
          <w:sz w:val="40"/>
          <w:szCs w:val="36"/>
        </w:rPr>
      </w:pPr>
    </w:p>
    <w:p w14:paraId="2474EE71" w14:textId="2A6A2ED1" w:rsidR="00D43BCD" w:rsidRDefault="00B852C4" w:rsidP="00534725">
      <w:pPr>
        <w:pStyle w:val="NoSpacing"/>
        <w:jc w:val="right"/>
        <w:rPr>
          <w:rFonts w:cs="Calibri"/>
          <w:b/>
          <w:sz w:val="40"/>
          <w:szCs w:val="36"/>
        </w:rPr>
      </w:pPr>
      <w:r>
        <w:rPr>
          <w:rFonts w:cs="Calibri"/>
          <w:b/>
          <w:sz w:val="40"/>
          <w:szCs w:val="36"/>
        </w:rPr>
        <w:t>Learning Support Assistant</w:t>
      </w:r>
      <w:r w:rsidR="000D49D4">
        <w:rPr>
          <w:rFonts w:cs="Calibri"/>
          <w:b/>
          <w:sz w:val="40"/>
          <w:szCs w:val="36"/>
        </w:rPr>
        <w:t xml:space="preserve"> </w:t>
      </w:r>
    </w:p>
    <w:p w14:paraId="5DAB6C7B" w14:textId="77777777" w:rsidR="00DE6B30" w:rsidRPr="0060549A" w:rsidRDefault="00DE6B30" w:rsidP="00DE6B30">
      <w:pPr>
        <w:pStyle w:val="NoSpacing"/>
        <w:ind w:firstLine="720"/>
        <w:jc w:val="right"/>
      </w:pPr>
    </w:p>
    <w:p w14:paraId="2106C0AB" w14:textId="77777777" w:rsidR="009B3582" w:rsidRDefault="0060549A" w:rsidP="009846DA">
      <w:pPr>
        <w:spacing w:after="0" w:line="240" w:lineRule="auto"/>
        <w:jc w:val="right"/>
        <w:rPr>
          <w:rFonts w:cs="Arial"/>
          <w:b/>
          <w:sz w:val="40"/>
          <w:szCs w:val="40"/>
        </w:rPr>
      </w:pPr>
      <w:r>
        <w:rPr>
          <w:rFonts w:cs="Arial"/>
          <w:b/>
          <w:sz w:val="40"/>
          <w:szCs w:val="40"/>
        </w:rPr>
        <w:t>ORCHARD SCHOOL BRIS</w:t>
      </w:r>
      <w:r w:rsidR="00314136" w:rsidRPr="0060549A">
        <w:rPr>
          <w:rFonts w:cs="Arial"/>
          <w:b/>
          <w:sz w:val="40"/>
          <w:szCs w:val="40"/>
        </w:rPr>
        <w:t>TOL</w:t>
      </w:r>
    </w:p>
    <w:p w14:paraId="6BBB3355" w14:textId="77777777" w:rsidR="009846DA" w:rsidRPr="0060549A" w:rsidRDefault="009846DA" w:rsidP="009846DA">
      <w:pPr>
        <w:spacing w:after="0" w:line="240" w:lineRule="auto"/>
        <w:jc w:val="right"/>
        <w:rPr>
          <w:rFonts w:cs="Arial"/>
          <w:b/>
          <w:sz w:val="40"/>
          <w:szCs w:val="40"/>
        </w:rPr>
      </w:pPr>
      <w:r>
        <w:rPr>
          <w:rFonts w:cs="Arial"/>
          <w:b/>
          <w:sz w:val="40"/>
          <w:szCs w:val="40"/>
        </w:rPr>
        <w:t>part of Trust in Learning (Academies)</w:t>
      </w:r>
    </w:p>
    <w:p w14:paraId="02EB378F" w14:textId="77777777" w:rsidR="009B3582" w:rsidRPr="009B3582" w:rsidRDefault="009B3582" w:rsidP="009B3582">
      <w:pPr>
        <w:spacing w:after="0"/>
        <w:jc w:val="right"/>
        <w:rPr>
          <w:rFonts w:cs="Arial"/>
        </w:rPr>
      </w:pPr>
    </w:p>
    <w:p w14:paraId="173A8B5C" w14:textId="3135288F" w:rsidR="00314136" w:rsidRDefault="009B3582" w:rsidP="00314136">
      <w:pPr>
        <w:spacing w:after="0"/>
        <w:jc w:val="right"/>
        <w:rPr>
          <w:rFonts w:cs="Arial"/>
          <w:b/>
          <w:sz w:val="40"/>
          <w:szCs w:val="40"/>
        </w:rPr>
      </w:pPr>
      <w:r w:rsidRPr="009B3582">
        <w:rPr>
          <w:rFonts w:cs="Arial"/>
          <w:b/>
          <w:sz w:val="40"/>
          <w:szCs w:val="40"/>
        </w:rPr>
        <w:t>Application Pack</w:t>
      </w:r>
      <w:r w:rsidR="0060549A">
        <w:rPr>
          <w:rFonts w:cs="Arial"/>
          <w:b/>
          <w:sz w:val="40"/>
          <w:szCs w:val="40"/>
        </w:rPr>
        <w:t xml:space="preserve"> </w:t>
      </w:r>
      <w:r w:rsidR="00BA186F">
        <w:rPr>
          <w:rFonts w:cs="Arial"/>
          <w:b/>
          <w:sz w:val="40"/>
          <w:szCs w:val="40"/>
        </w:rPr>
        <w:t>–</w:t>
      </w:r>
      <w:r w:rsidR="0060549A">
        <w:rPr>
          <w:rFonts w:cs="Arial"/>
          <w:b/>
          <w:sz w:val="40"/>
          <w:szCs w:val="40"/>
        </w:rPr>
        <w:t xml:space="preserve"> </w:t>
      </w:r>
      <w:r w:rsidR="00664EA7">
        <w:rPr>
          <w:rFonts w:cs="Arial"/>
          <w:b/>
          <w:sz w:val="40"/>
          <w:szCs w:val="40"/>
        </w:rPr>
        <w:t>Ju</w:t>
      </w:r>
      <w:r w:rsidR="00E05BCD">
        <w:rPr>
          <w:rFonts w:cs="Arial"/>
          <w:b/>
          <w:sz w:val="40"/>
          <w:szCs w:val="40"/>
        </w:rPr>
        <w:t>ly</w:t>
      </w:r>
      <w:r w:rsidR="00664EA7">
        <w:rPr>
          <w:rFonts w:cs="Arial"/>
          <w:b/>
          <w:sz w:val="40"/>
          <w:szCs w:val="40"/>
        </w:rPr>
        <w:t xml:space="preserve"> 2026</w:t>
      </w:r>
      <w:r w:rsidR="00314136">
        <w:rPr>
          <w:rFonts w:cs="Arial"/>
          <w:b/>
          <w:sz w:val="40"/>
          <w:szCs w:val="40"/>
        </w:rPr>
        <w:t xml:space="preserve"> </w:t>
      </w:r>
    </w:p>
    <w:p w14:paraId="6A05A809" w14:textId="77777777" w:rsidR="002C554A" w:rsidRDefault="002C554A" w:rsidP="00314136">
      <w:pPr>
        <w:spacing w:after="0"/>
        <w:jc w:val="right"/>
        <w:rPr>
          <w:rFonts w:cs="Arial"/>
          <w:b/>
          <w:sz w:val="40"/>
          <w:szCs w:val="40"/>
        </w:rPr>
      </w:pPr>
    </w:p>
    <w:p w14:paraId="5A39BBE3" w14:textId="77777777" w:rsidR="002C554A" w:rsidRDefault="002C554A" w:rsidP="00314136">
      <w:pPr>
        <w:spacing w:after="0"/>
        <w:jc w:val="right"/>
        <w:rPr>
          <w:rFonts w:cs="Arial"/>
          <w:b/>
          <w:sz w:val="40"/>
          <w:szCs w:val="40"/>
        </w:rPr>
      </w:pPr>
    </w:p>
    <w:p w14:paraId="41C8F396" w14:textId="77777777" w:rsidR="0060549A" w:rsidRDefault="0060549A" w:rsidP="00314136">
      <w:pPr>
        <w:spacing w:after="0"/>
        <w:jc w:val="right"/>
        <w:rPr>
          <w:rFonts w:cs="Arial"/>
          <w:b/>
          <w:sz w:val="40"/>
          <w:szCs w:val="40"/>
        </w:rPr>
      </w:pPr>
    </w:p>
    <w:p w14:paraId="72A3D3EC" w14:textId="77777777" w:rsidR="0060549A" w:rsidRDefault="0060549A" w:rsidP="00314136">
      <w:pPr>
        <w:spacing w:after="0"/>
        <w:jc w:val="right"/>
        <w:rPr>
          <w:rFonts w:cs="Arial"/>
          <w:b/>
          <w:sz w:val="40"/>
          <w:szCs w:val="40"/>
        </w:rPr>
      </w:pPr>
    </w:p>
    <w:p w14:paraId="0D0B940D" w14:textId="77777777" w:rsidR="0060549A" w:rsidRDefault="0060549A" w:rsidP="00314136">
      <w:pPr>
        <w:spacing w:after="0"/>
        <w:jc w:val="right"/>
        <w:rPr>
          <w:rFonts w:cs="Arial"/>
          <w:b/>
          <w:sz w:val="40"/>
          <w:szCs w:val="40"/>
        </w:rPr>
      </w:pPr>
    </w:p>
    <w:p w14:paraId="6186FE5C" w14:textId="7C8CB907" w:rsidR="00DC0F27" w:rsidRPr="00285870" w:rsidRDefault="009846DA" w:rsidP="008B744B">
      <w:pPr>
        <w:spacing w:after="0" w:line="240" w:lineRule="auto"/>
        <w:rPr>
          <w:rFonts w:ascii="Century Gothic" w:hAnsi="Century Gothic"/>
          <w:sz w:val="21"/>
          <w:szCs w:val="21"/>
        </w:rPr>
      </w:pPr>
      <w:r>
        <w:rPr>
          <w:rFonts w:cs="Arial"/>
          <w:b/>
          <w:sz w:val="40"/>
          <w:szCs w:val="40"/>
        </w:rPr>
        <w:br w:type="page"/>
      </w:r>
      <w:r w:rsidR="00DC0F27" w:rsidRPr="00285870">
        <w:rPr>
          <w:rFonts w:ascii="Century Gothic" w:hAnsi="Century Gothic"/>
          <w:sz w:val="21"/>
          <w:szCs w:val="21"/>
        </w:rPr>
        <w:lastRenderedPageBreak/>
        <w:t>Dear Applicant</w:t>
      </w:r>
      <w:r w:rsidR="00756706">
        <w:rPr>
          <w:rFonts w:ascii="Century Gothic" w:hAnsi="Century Gothic"/>
          <w:sz w:val="21"/>
          <w:szCs w:val="21"/>
        </w:rPr>
        <w:t>,</w:t>
      </w:r>
    </w:p>
    <w:p w14:paraId="363B92CD" w14:textId="77777777" w:rsidR="00287596" w:rsidRPr="00285870" w:rsidRDefault="00287596" w:rsidP="00287596">
      <w:pPr>
        <w:spacing w:line="240" w:lineRule="auto"/>
        <w:jc w:val="both"/>
        <w:rPr>
          <w:rFonts w:ascii="Century Gothic" w:hAnsi="Century Gothic"/>
          <w:sz w:val="21"/>
          <w:szCs w:val="21"/>
        </w:rPr>
      </w:pPr>
      <w:r w:rsidRPr="00285870">
        <w:rPr>
          <w:rFonts w:ascii="Century Gothic" w:hAnsi="Century Gothic"/>
          <w:sz w:val="21"/>
          <w:szCs w:val="21"/>
        </w:rPr>
        <w:t xml:space="preserve">Thank you for your interest in the position of </w:t>
      </w:r>
      <w:r w:rsidRPr="00285870">
        <w:rPr>
          <w:rFonts w:ascii="Century Gothic" w:hAnsi="Century Gothic"/>
          <w:b/>
          <w:bCs/>
          <w:sz w:val="21"/>
          <w:szCs w:val="21"/>
        </w:rPr>
        <w:t>Learning Support Assistant</w:t>
      </w:r>
      <w:r w:rsidRPr="00285870">
        <w:rPr>
          <w:rFonts w:ascii="Century Gothic" w:hAnsi="Century Gothic"/>
          <w:sz w:val="21"/>
          <w:szCs w:val="21"/>
        </w:rPr>
        <w:t xml:space="preserve"> at Orchard School Bristol. We are seeking an LSA to join Orchard School </w:t>
      </w:r>
      <w:r>
        <w:rPr>
          <w:rFonts w:ascii="Century Gothic" w:hAnsi="Century Gothic"/>
          <w:sz w:val="21"/>
          <w:szCs w:val="21"/>
        </w:rPr>
        <w:t>in September 2026 in a fixed term role until 31st August 2027.</w:t>
      </w:r>
    </w:p>
    <w:p w14:paraId="63547DF0" w14:textId="6F4CE7AE" w:rsidR="00285870" w:rsidRPr="00285870" w:rsidRDefault="00285870" w:rsidP="00285870">
      <w:pPr>
        <w:spacing w:line="240" w:lineRule="auto"/>
        <w:jc w:val="both"/>
        <w:rPr>
          <w:rFonts w:ascii="Century Gothic" w:hAnsi="Century Gothic"/>
          <w:sz w:val="21"/>
          <w:szCs w:val="21"/>
        </w:rPr>
      </w:pPr>
      <w:r w:rsidRPr="00285870">
        <w:rPr>
          <w:rFonts w:ascii="Century Gothic" w:hAnsi="Century Gothic"/>
          <w:sz w:val="21"/>
          <w:szCs w:val="21"/>
        </w:rPr>
        <w:t>We are a friendly school, serving a richly diverse community in north Bristol.  Our students are wonderful – they value their teachers, knowing that you can make a real difference to their lives. The mission statement of the school, “inspire today, empower for life”, lies at the heart of all that the school does. We place no limits on our aspirations for our students.</w:t>
      </w:r>
      <w:r w:rsidRPr="00285870">
        <w:rPr>
          <w:rStyle w:val="normaltextrun"/>
          <w:rFonts w:ascii="Century Gothic" w:hAnsi="Century Gothic" w:cs="Segoe UI"/>
          <w:sz w:val="21"/>
          <w:szCs w:val="21"/>
        </w:rPr>
        <w:t xml:space="preserve"> As a school we are</w:t>
      </w:r>
      <w:r w:rsidRPr="00285870">
        <w:rPr>
          <w:rStyle w:val="normaltextrun"/>
          <w:rFonts w:ascii="Arial" w:hAnsi="Arial" w:cs="Arial"/>
          <w:sz w:val="21"/>
          <w:szCs w:val="21"/>
        </w:rPr>
        <w:t> </w:t>
      </w:r>
      <w:r w:rsidRPr="00285870">
        <w:rPr>
          <w:rStyle w:val="normaltextrun"/>
          <w:rFonts w:ascii="Century Gothic" w:hAnsi="Century Gothic" w:cs="Segoe UI"/>
          <w:sz w:val="21"/>
          <w:szCs w:val="21"/>
        </w:rPr>
        <w:t>building our success on our core values, being Open-minded, Respectful, Creative &amp; curious, Healthy, Ambitious, Responsible and Determined.</w:t>
      </w:r>
      <w:r w:rsidR="00FD6D9B">
        <w:rPr>
          <w:rStyle w:val="normaltextrun"/>
          <w:rFonts w:ascii="Century Gothic" w:hAnsi="Century Gothic" w:cs="Segoe UI"/>
          <w:sz w:val="21"/>
          <w:szCs w:val="21"/>
        </w:rPr>
        <w:t xml:space="preserve">  Ofsted visited us in </w:t>
      </w:r>
      <w:r w:rsidR="004C5D02">
        <w:rPr>
          <w:rStyle w:val="normaltextrun"/>
          <w:rFonts w:ascii="Century Gothic" w:hAnsi="Century Gothic" w:cs="Segoe UI"/>
          <w:sz w:val="21"/>
          <w:szCs w:val="21"/>
        </w:rPr>
        <w:t>March 2025 and</w:t>
      </w:r>
      <w:r w:rsidR="00FD6D9B">
        <w:rPr>
          <w:rStyle w:val="normaltextrun"/>
          <w:rFonts w:ascii="Century Gothic" w:hAnsi="Century Gothic" w:cs="Segoe UI"/>
          <w:sz w:val="21"/>
          <w:szCs w:val="21"/>
        </w:rPr>
        <w:t xml:space="preserve"> noted that “pupils are happy and safe at [our] inclusive school” and that staff are “proud to work and the school and are well supported by leaders”, testament to the collegiate and supportive culture that we have created as a school community.</w:t>
      </w:r>
    </w:p>
    <w:p w14:paraId="3B3CE11B" w14:textId="77777777" w:rsidR="00736013" w:rsidRPr="00285870" w:rsidRDefault="00736013" w:rsidP="00736013">
      <w:pPr>
        <w:jc w:val="both"/>
        <w:rPr>
          <w:rFonts w:ascii="Century Gothic" w:hAnsi="Century Gothic"/>
          <w:sz w:val="21"/>
          <w:szCs w:val="21"/>
        </w:rPr>
      </w:pPr>
      <w:r w:rsidRPr="00285870">
        <w:rPr>
          <w:rFonts w:ascii="Century Gothic" w:hAnsi="Century Gothic"/>
          <w:sz w:val="21"/>
          <w:szCs w:val="21"/>
        </w:rPr>
        <w:t xml:space="preserve">The Learning Support team is an active team, generous in </w:t>
      </w:r>
      <w:r w:rsidR="00DF2D71" w:rsidRPr="00285870">
        <w:rPr>
          <w:rFonts w:ascii="Century Gothic" w:hAnsi="Century Gothic"/>
          <w:sz w:val="21"/>
          <w:szCs w:val="21"/>
        </w:rPr>
        <w:t>their</w:t>
      </w:r>
      <w:r w:rsidRPr="00285870">
        <w:rPr>
          <w:rFonts w:ascii="Century Gothic" w:hAnsi="Century Gothic"/>
          <w:sz w:val="21"/>
          <w:szCs w:val="21"/>
        </w:rPr>
        <w:t xml:space="preserve"> support of colleagues and to the wider life of the school. </w:t>
      </w:r>
      <w:r w:rsidR="008553C2" w:rsidRPr="00285870">
        <w:rPr>
          <w:rFonts w:ascii="Century Gothic" w:hAnsi="Century Gothic"/>
          <w:sz w:val="21"/>
          <w:szCs w:val="21"/>
        </w:rPr>
        <w:t xml:space="preserve">An </w:t>
      </w:r>
      <w:r w:rsidR="000E345D" w:rsidRPr="00285870">
        <w:rPr>
          <w:rFonts w:ascii="Century Gothic" w:hAnsi="Century Gothic"/>
          <w:sz w:val="21"/>
          <w:szCs w:val="21"/>
        </w:rPr>
        <w:t xml:space="preserve">excellent learning support assistant can have </w:t>
      </w:r>
      <w:r w:rsidR="008553C2" w:rsidRPr="00285870">
        <w:rPr>
          <w:rFonts w:ascii="Century Gothic" w:hAnsi="Century Gothic"/>
          <w:sz w:val="21"/>
          <w:szCs w:val="21"/>
        </w:rPr>
        <w:t xml:space="preserve">a huge impact </w:t>
      </w:r>
      <w:r w:rsidR="000E345D" w:rsidRPr="00285870">
        <w:rPr>
          <w:rFonts w:ascii="Century Gothic" w:hAnsi="Century Gothic"/>
          <w:sz w:val="21"/>
          <w:szCs w:val="21"/>
        </w:rPr>
        <w:t xml:space="preserve">on young people.  Learning Support Assistants at Orchard School work one-to-one </w:t>
      </w:r>
      <w:r w:rsidR="008553C2" w:rsidRPr="00285870">
        <w:rPr>
          <w:rFonts w:ascii="Century Gothic" w:hAnsi="Century Gothic"/>
          <w:sz w:val="21"/>
          <w:szCs w:val="21"/>
        </w:rPr>
        <w:t xml:space="preserve">or with small groups of students </w:t>
      </w:r>
      <w:r w:rsidR="000E345D" w:rsidRPr="00285870">
        <w:rPr>
          <w:rFonts w:ascii="Century Gothic" w:hAnsi="Century Gothic"/>
          <w:sz w:val="21"/>
          <w:szCs w:val="21"/>
        </w:rPr>
        <w:t xml:space="preserve">mainly delivering literacy and numeracy interventions, but also social skills, speech and language development, </w:t>
      </w:r>
      <w:r w:rsidR="00561C7B" w:rsidRPr="00285870">
        <w:rPr>
          <w:rFonts w:ascii="Century Gothic" w:hAnsi="Century Gothic"/>
          <w:sz w:val="21"/>
          <w:szCs w:val="21"/>
        </w:rPr>
        <w:t xml:space="preserve">mental health </w:t>
      </w:r>
      <w:r w:rsidR="000E345D" w:rsidRPr="00285870">
        <w:rPr>
          <w:rFonts w:ascii="Century Gothic" w:hAnsi="Century Gothic"/>
          <w:sz w:val="21"/>
          <w:szCs w:val="21"/>
        </w:rPr>
        <w:t>and supporting with learning difficulties and disabilities.  There may also be times</w:t>
      </w:r>
      <w:r w:rsidR="00DF2D71" w:rsidRPr="00285870">
        <w:rPr>
          <w:rFonts w:ascii="Century Gothic" w:hAnsi="Century Gothic"/>
          <w:sz w:val="21"/>
          <w:szCs w:val="21"/>
        </w:rPr>
        <w:t xml:space="preserve"> when you are needed to work in-</w:t>
      </w:r>
      <w:r w:rsidR="000E345D" w:rsidRPr="00285870">
        <w:rPr>
          <w:rFonts w:ascii="Century Gothic" w:hAnsi="Century Gothic"/>
          <w:sz w:val="21"/>
          <w:szCs w:val="21"/>
        </w:rPr>
        <w:t>class with teachers to support the learning of identified students with additional needs.</w:t>
      </w:r>
    </w:p>
    <w:p w14:paraId="736EF3B7" w14:textId="77777777" w:rsidR="00561C7B" w:rsidRPr="00285870" w:rsidRDefault="008C0939" w:rsidP="00DF2D71">
      <w:pPr>
        <w:shd w:val="clear" w:color="auto" w:fill="FFFFFF"/>
        <w:spacing w:before="45" w:after="45"/>
        <w:jc w:val="both"/>
        <w:rPr>
          <w:rFonts w:ascii="Century Gothic" w:hAnsi="Century Gothic"/>
          <w:sz w:val="21"/>
          <w:szCs w:val="21"/>
        </w:rPr>
      </w:pPr>
      <w:r w:rsidRPr="00285870">
        <w:rPr>
          <w:rFonts w:ascii="Century Gothic" w:hAnsi="Century Gothic"/>
          <w:sz w:val="21"/>
          <w:szCs w:val="21"/>
        </w:rPr>
        <w:t xml:space="preserve">The post would suit an individual with excellent Maths and English skills and competent ICT skills, who is keen to make a difference to young people’s life chances.  We are looking for individuals who </w:t>
      </w:r>
      <w:proofErr w:type="gramStart"/>
      <w:r w:rsidRPr="00285870">
        <w:rPr>
          <w:rFonts w:ascii="Century Gothic" w:hAnsi="Century Gothic"/>
          <w:sz w:val="21"/>
          <w:szCs w:val="21"/>
        </w:rPr>
        <w:t>are able to</w:t>
      </w:r>
      <w:proofErr w:type="gramEnd"/>
      <w:r w:rsidRPr="00285870">
        <w:rPr>
          <w:rFonts w:ascii="Century Gothic" w:hAnsi="Century Gothic"/>
          <w:sz w:val="21"/>
          <w:szCs w:val="21"/>
        </w:rPr>
        <w:t xml:space="preserve"> take responsibility for interventions and </w:t>
      </w:r>
      <w:proofErr w:type="gramStart"/>
      <w:r w:rsidRPr="00285870">
        <w:rPr>
          <w:rFonts w:ascii="Century Gothic" w:hAnsi="Century Gothic"/>
          <w:sz w:val="21"/>
          <w:szCs w:val="21"/>
        </w:rPr>
        <w:t>are able to</w:t>
      </w:r>
      <w:proofErr w:type="gramEnd"/>
      <w:r w:rsidRPr="00285870">
        <w:rPr>
          <w:rFonts w:ascii="Century Gothic" w:hAnsi="Century Gothic"/>
          <w:sz w:val="21"/>
          <w:szCs w:val="21"/>
        </w:rPr>
        <w:t xml:space="preserve"> support some of our most vulnerable students to engage positively in school.   Learning Support Assistants must be able to listen to young people and find proactive ways through their concerns and difficulties to enable personal development and positive wellbeing, and at the same time be firm and fair with children in maintaining good behaviour for learning.  </w:t>
      </w:r>
      <w:r w:rsidR="00DF2D71" w:rsidRPr="00285870">
        <w:rPr>
          <w:rFonts w:ascii="Century Gothic" w:hAnsi="Century Gothic"/>
          <w:sz w:val="21"/>
          <w:szCs w:val="21"/>
        </w:rPr>
        <w:t>W</w:t>
      </w:r>
      <w:r w:rsidR="000E345D" w:rsidRPr="00285870">
        <w:rPr>
          <w:rFonts w:ascii="Century Gothic" w:hAnsi="Century Gothic"/>
          <w:sz w:val="21"/>
          <w:szCs w:val="21"/>
        </w:rPr>
        <w:t xml:space="preserve">e are particularly interested in LSAs who have excellent English and </w:t>
      </w:r>
      <w:proofErr w:type="gramStart"/>
      <w:r w:rsidR="000E345D" w:rsidRPr="00285870">
        <w:rPr>
          <w:rFonts w:ascii="Century Gothic" w:hAnsi="Century Gothic"/>
          <w:sz w:val="21"/>
          <w:szCs w:val="21"/>
        </w:rPr>
        <w:t>are able to</w:t>
      </w:r>
      <w:proofErr w:type="gramEnd"/>
      <w:r w:rsidR="000E345D" w:rsidRPr="00285870">
        <w:rPr>
          <w:rFonts w:ascii="Century Gothic" w:hAnsi="Century Gothic"/>
          <w:sz w:val="21"/>
          <w:szCs w:val="21"/>
        </w:rPr>
        <w:t xml:space="preserve"> speak community languages. </w:t>
      </w:r>
    </w:p>
    <w:p w14:paraId="0E27B00A" w14:textId="77777777" w:rsidR="00561C7B" w:rsidRPr="00285870" w:rsidRDefault="00561C7B" w:rsidP="00DF2D71">
      <w:pPr>
        <w:shd w:val="clear" w:color="auto" w:fill="FFFFFF"/>
        <w:spacing w:before="45" w:after="45"/>
        <w:jc w:val="both"/>
        <w:rPr>
          <w:rFonts w:ascii="Century Gothic" w:hAnsi="Century Gothic"/>
          <w:sz w:val="21"/>
          <w:szCs w:val="21"/>
        </w:rPr>
      </w:pPr>
    </w:p>
    <w:p w14:paraId="57D2EA73" w14:textId="77777777" w:rsidR="00DF2D71" w:rsidRPr="00285870" w:rsidRDefault="000E345D" w:rsidP="00DF2D71">
      <w:pPr>
        <w:shd w:val="clear" w:color="auto" w:fill="FFFFFF"/>
        <w:spacing w:before="45" w:after="45"/>
        <w:jc w:val="both"/>
        <w:rPr>
          <w:rFonts w:ascii="Century Gothic" w:hAnsi="Century Gothic"/>
          <w:sz w:val="21"/>
          <w:szCs w:val="21"/>
        </w:rPr>
      </w:pPr>
      <w:r w:rsidRPr="00285870">
        <w:rPr>
          <w:rFonts w:ascii="Century Gothic" w:hAnsi="Century Gothic"/>
          <w:sz w:val="21"/>
          <w:szCs w:val="21"/>
        </w:rPr>
        <w:t>Over the past few years this role has appealed to recent graduates who may be considering a future career in teaching, educational psychology</w:t>
      </w:r>
      <w:r w:rsidR="00561C7B" w:rsidRPr="00285870">
        <w:rPr>
          <w:rFonts w:ascii="Century Gothic" w:hAnsi="Century Gothic"/>
          <w:sz w:val="21"/>
          <w:szCs w:val="21"/>
        </w:rPr>
        <w:t xml:space="preserve">, children’s and young people’s services, </w:t>
      </w:r>
      <w:r w:rsidRPr="00285870">
        <w:rPr>
          <w:rFonts w:ascii="Century Gothic" w:hAnsi="Century Gothic"/>
          <w:sz w:val="21"/>
          <w:szCs w:val="21"/>
        </w:rPr>
        <w:t>or social work.  Previous graduate LSAs have found the experience of two years or so in an LSA role prior to teacher training</w:t>
      </w:r>
      <w:r w:rsidR="00561C7B" w:rsidRPr="00285870">
        <w:rPr>
          <w:rFonts w:ascii="Century Gothic" w:hAnsi="Century Gothic"/>
          <w:sz w:val="21"/>
          <w:szCs w:val="21"/>
        </w:rPr>
        <w:t xml:space="preserve"> or their next career move</w:t>
      </w:r>
      <w:r w:rsidRPr="00285870">
        <w:rPr>
          <w:rFonts w:ascii="Century Gothic" w:hAnsi="Century Gothic"/>
          <w:sz w:val="21"/>
          <w:szCs w:val="21"/>
        </w:rPr>
        <w:t xml:space="preserve"> to be invaluable. Experienced LSAs who have worked with literacy and numeracy packages are warmly welcomed to apply</w:t>
      </w:r>
      <w:r w:rsidR="00561C7B" w:rsidRPr="00285870">
        <w:rPr>
          <w:rFonts w:ascii="Century Gothic" w:hAnsi="Century Gothic"/>
          <w:sz w:val="21"/>
          <w:szCs w:val="21"/>
        </w:rPr>
        <w:t xml:space="preserve"> too.  We will </w:t>
      </w:r>
      <w:r w:rsidRPr="00285870">
        <w:rPr>
          <w:rFonts w:ascii="Century Gothic" w:hAnsi="Century Gothic"/>
          <w:sz w:val="21"/>
          <w:szCs w:val="21"/>
        </w:rPr>
        <w:t>provide any necessary</w:t>
      </w:r>
      <w:r w:rsidR="009940AE" w:rsidRPr="00285870">
        <w:rPr>
          <w:rFonts w:ascii="Century Gothic" w:hAnsi="Century Gothic"/>
          <w:sz w:val="21"/>
          <w:szCs w:val="21"/>
        </w:rPr>
        <w:t xml:space="preserve"> CPD, and opportunities to grow to become the best practitioner you can be.</w:t>
      </w:r>
      <w:r w:rsidRPr="00285870">
        <w:rPr>
          <w:rFonts w:ascii="Century Gothic" w:hAnsi="Century Gothic"/>
          <w:sz w:val="21"/>
          <w:szCs w:val="21"/>
        </w:rPr>
        <w:t xml:space="preserve">  </w:t>
      </w:r>
    </w:p>
    <w:p w14:paraId="60061E4C" w14:textId="77777777" w:rsidR="00DF2D71" w:rsidRPr="00285870" w:rsidRDefault="00DF2D71" w:rsidP="00DF2D71">
      <w:pPr>
        <w:shd w:val="clear" w:color="auto" w:fill="FFFFFF"/>
        <w:spacing w:before="45" w:after="45"/>
        <w:jc w:val="both"/>
        <w:rPr>
          <w:rFonts w:ascii="Century Gothic" w:hAnsi="Century Gothic"/>
          <w:sz w:val="21"/>
          <w:szCs w:val="21"/>
        </w:rPr>
      </w:pPr>
    </w:p>
    <w:p w14:paraId="2675A735" w14:textId="77777777" w:rsidR="009940AE" w:rsidRPr="00285870" w:rsidRDefault="009940AE" w:rsidP="00DF2D71">
      <w:pPr>
        <w:shd w:val="clear" w:color="auto" w:fill="FFFFFF"/>
        <w:spacing w:before="45" w:after="45"/>
        <w:jc w:val="both"/>
        <w:rPr>
          <w:rFonts w:ascii="Century Gothic" w:hAnsi="Century Gothic"/>
          <w:sz w:val="21"/>
          <w:szCs w:val="21"/>
        </w:rPr>
      </w:pPr>
      <w:r w:rsidRPr="00285870">
        <w:rPr>
          <w:rFonts w:ascii="Century Gothic" w:hAnsi="Century Gothic"/>
          <w:color w:val="000000"/>
          <w:sz w:val="21"/>
          <w:szCs w:val="21"/>
        </w:rPr>
        <w:t>We offer:</w:t>
      </w:r>
    </w:p>
    <w:p w14:paraId="58C9254A" w14:textId="77777777" w:rsidR="009940AE" w:rsidRPr="00285870" w:rsidRDefault="009940AE" w:rsidP="009940AE">
      <w:pPr>
        <w:pStyle w:val="ListParagraph"/>
        <w:numPr>
          <w:ilvl w:val="0"/>
          <w:numId w:val="5"/>
        </w:numPr>
        <w:spacing w:after="0" w:line="240" w:lineRule="auto"/>
        <w:ind w:left="780"/>
        <w:jc w:val="both"/>
        <w:rPr>
          <w:rFonts w:ascii="Century Gothic" w:hAnsi="Century Gothic"/>
          <w:color w:val="000000"/>
          <w:sz w:val="21"/>
          <w:szCs w:val="21"/>
        </w:rPr>
      </w:pPr>
      <w:r w:rsidRPr="00285870">
        <w:rPr>
          <w:rFonts w:ascii="Century Gothic" w:hAnsi="Century Gothic"/>
          <w:color w:val="000000"/>
          <w:sz w:val="21"/>
          <w:szCs w:val="21"/>
        </w:rPr>
        <w:t>enthusiastic students, willing to learn and achieve, who need staff who believe in them</w:t>
      </w:r>
    </w:p>
    <w:p w14:paraId="0B0D7FE9" w14:textId="77777777" w:rsidR="009940AE" w:rsidRPr="00285870" w:rsidRDefault="009940AE" w:rsidP="009940AE">
      <w:pPr>
        <w:pStyle w:val="ListParagraph"/>
        <w:numPr>
          <w:ilvl w:val="0"/>
          <w:numId w:val="5"/>
        </w:numPr>
        <w:spacing w:after="0" w:line="240" w:lineRule="auto"/>
        <w:ind w:left="780"/>
        <w:jc w:val="both"/>
        <w:rPr>
          <w:rFonts w:ascii="Century Gothic" w:hAnsi="Century Gothic"/>
          <w:color w:val="000000"/>
          <w:sz w:val="21"/>
          <w:szCs w:val="21"/>
        </w:rPr>
      </w:pPr>
      <w:r w:rsidRPr="00285870">
        <w:rPr>
          <w:rFonts w:ascii="Century Gothic" w:hAnsi="Century Gothic"/>
          <w:color w:val="000000"/>
          <w:sz w:val="21"/>
          <w:szCs w:val="21"/>
        </w:rPr>
        <w:t>a bright, happy place in which to learn and work</w:t>
      </w:r>
    </w:p>
    <w:p w14:paraId="2CA892DA" w14:textId="77777777" w:rsidR="009940AE" w:rsidRPr="00285870" w:rsidRDefault="009940AE" w:rsidP="009940AE">
      <w:pPr>
        <w:pStyle w:val="ListParagraph"/>
        <w:numPr>
          <w:ilvl w:val="0"/>
          <w:numId w:val="5"/>
        </w:numPr>
        <w:spacing w:after="0" w:line="240" w:lineRule="auto"/>
        <w:ind w:left="780"/>
        <w:jc w:val="both"/>
        <w:rPr>
          <w:rFonts w:ascii="Century Gothic" w:hAnsi="Century Gothic"/>
          <w:color w:val="000000"/>
          <w:sz w:val="21"/>
          <w:szCs w:val="21"/>
        </w:rPr>
      </w:pPr>
      <w:r w:rsidRPr="00285870">
        <w:rPr>
          <w:rFonts w:ascii="Century Gothic" w:hAnsi="Century Gothic"/>
          <w:color w:val="000000"/>
          <w:sz w:val="21"/>
          <w:szCs w:val="21"/>
        </w:rPr>
        <w:t xml:space="preserve">a professionally stimulating environment which values the contributions of all staff </w:t>
      </w:r>
    </w:p>
    <w:p w14:paraId="44B35EA6" w14:textId="77777777" w:rsidR="009940AE" w:rsidRPr="00285870" w:rsidRDefault="009940AE" w:rsidP="009940AE">
      <w:pPr>
        <w:pStyle w:val="ListParagraph"/>
        <w:numPr>
          <w:ilvl w:val="0"/>
          <w:numId w:val="5"/>
        </w:numPr>
        <w:spacing w:after="0" w:line="240" w:lineRule="auto"/>
        <w:ind w:left="780"/>
        <w:jc w:val="both"/>
        <w:rPr>
          <w:rFonts w:ascii="Century Gothic" w:hAnsi="Century Gothic"/>
          <w:color w:val="000000"/>
          <w:sz w:val="21"/>
          <w:szCs w:val="21"/>
        </w:rPr>
      </w:pPr>
      <w:r w:rsidRPr="00285870">
        <w:rPr>
          <w:rFonts w:ascii="Century Gothic" w:hAnsi="Century Gothic"/>
          <w:color w:val="000000"/>
          <w:sz w:val="21"/>
          <w:szCs w:val="21"/>
        </w:rPr>
        <w:t xml:space="preserve">a strong commitment to your professional development </w:t>
      </w:r>
    </w:p>
    <w:p w14:paraId="379846E5" w14:textId="77777777" w:rsidR="009940AE" w:rsidRPr="00285870" w:rsidRDefault="009940AE" w:rsidP="009940AE">
      <w:pPr>
        <w:pStyle w:val="ListParagraph"/>
        <w:numPr>
          <w:ilvl w:val="0"/>
          <w:numId w:val="5"/>
        </w:numPr>
        <w:spacing w:after="0" w:line="240" w:lineRule="auto"/>
        <w:ind w:left="780"/>
        <w:jc w:val="both"/>
        <w:rPr>
          <w:rFonts w:ascii="Century Gothic" w:hAnsi="Century Gothic"/>
          <w:color w:val="000000"/>
          <w:sz w:val="21"/>
          <w:szCs w:val="21"/>
        </w:rPr>
      </w:pPr>
      <w:r w:rsidRPr="00285870">
        <w:rPr>
          <w:rFonts w:ascii="Century Gothic" w:hAnsi="Century Gothic"/>
          <w:color w:val="000000"/>
          <w:sz w:val="21"/>
          <w:szCs w:val="21"/>
        </w:rPr>
        <w:t>award-winning staff wellbeing</w:t>
      </w:r>
    </w:p>
    <w:p w14:paraId="44EAFD9C" w14:textId="77777777" w:rsidR="008C0939" w:rsidRPr="00285870" w:rsidRDefault="008C0939" w:rsidP="000E345D">
      <w:pPr>
        <w:shd w:val="clear" w:color="auto" w:fill="FFFFFF"/>
        <w:spacing w:before="45" w:after="45"/>
        <w:jc w:val="both"/>
        <w:rPr>
          <w:rFonts w:ascii="Century Gothic" w:hAnsi="Century Gothic"/>
          <w:sz w:val="21"/>
          <w:szCs w:val="21"/>
          <w:u w:val="single"/>
        </w:rPr>
      </w:pPr>
    </w:p>
    <w:p w14:paraId="526C13B0" w14:textId="03B71B88" w:rsidR="00736013" w:rsidRPr="00285870" w:rsidRDefault="009940AE" w:rsidP="00A3084E">
      <w:pPr>
        <w:rPr>
          <w:rFonts w:ascii="Century Gothic" w:hAnsi="Century Gothic"/>
          <w:sz w:val="21"/>
          <w:szCs w:val="21"/>
        </w:rPr>
      </w:pPr>
      <w:bookmarkStart w:id="0" w:name="_Hlk89073131"/>
      <w:r w:rsidRPr="00285870">
        <w:rPr>
          <w:rFonts w:ascii="Century Gothic" w:hAnsi="Century Gothic"/>
          <w:sz w:val="21"/>
          <w:szCs w:val="21"/>
        </w:rPr>
        <w:t xml:space="preserve">Please read our Staff Prospectus to find out more about </w:t>
      </w:r>
      <w:proofErr w:type="gramStart"/>
      <w:r w:rsidRPr="00285870">
        <w:rPr>
          <w:rFonts w:ascii="Century Gothic" w:hAnsi="Century Gothic"/>
          <w:sz w:val="21"/>
          <w:szCs w:val="21"/>
        </w:rPr>
        <w:t>us,</w:t>
      </w:r>
      <w:r w:rsidR="00A3084E" w:rsidRPr="00285870">
        <w:rPr>
          <w:rFonts w:ascii="Century Gothic" w:hAnsi="Century Gothic"/>
          <w:sz w:val="21"/>
          <w:szCs w:val="21"/>
        </w:rPr>
        <w:t xml:space="preserve"> </w:t>
      </w:r>
      <w:r w:rsidRPr="00285870">
        <w:rPr>
          <w:rFonts w:ascii="Century Gothic" w:hAnsi="Century Gothic"/>
          <w:sz w:val="21"/>
          <w:szCs w:val="21"/>
        </w:rPr>
        <w:t>and</w:t>
      </w:r>
      <w:proofErr w:type="gramEnd"/>
      <w:r w:rsidRPr="00285870">
        <w:rPr>
          <w:rFonts w:ascii="Century Gothic" w:hAnsi="Century Gothic"/>
          <w:sz w:val="21"/>
          <w:szCs w:val="21"/>
        </w:rPr>
        <w:t xml:space="preserve"> visit our website on </w:t>
      </w:r>
      <w:hyperlink r:id="rId14" w:history="1">
        <w:r w:rsidRPr="00285870">
          <w:rPr>
            <w:rStyle w:val="Hyperlink"/>
            <w:rFonts w:ascii="Century Gothic" w:hAnsi="Century Gothic"/>
            <w:sz w:val="21"/>
            <w:szCs w:val="21"/>
          </w:rPr>
          <w:t>www.orchardschoolbristol.co.uk</w:t>
        </w:r>
      </w:hyperlink>
      <w:r w:rsidRPr="00285870">
        <w:rPr>
          <w:rFonts w:ascii="Century Gothic" w:hAnsi="Century Gothic"/>
          <w:sz w:val="21"/>
          <w:szCs w:val="21"/>
        </w:rPr>
        <w:t>.  If you have any questions relating to this role</w:t>
      </w:r>
      <w:r w:rsidR="00736013" w:rsidRPr="00285870">
        <w:rPr>
          <w:rFonts w:ascii="Century Gothic" w:hAnsi="Century Gothic"/>
          <w:sz w:val="21"/>
          <w:szCs w:val="21"/>
        </w:rPr>
        <w:t xml:space="preserve">, please contact Emma Snell </w:t>
      </w:r>
      <w:r w:rsidRPr="00285870">
        <w:rPr>
          <w:rFonts w:ascii="Century Gothic" w:hAnsi="Century Gothic"/>
          <w:sz w:val="21"/>
          <w:szCs w:val="21"/>
        </w:rPr>
        <w:t xml:space="preserve">on </w:t>
      </w:r>
      <w:hyperlink r:id="rId15" w:history="1">
        <w:r w:rsidR="00365B72" w:rsidRPr="00D430F4">
          <w:rPr>
            <w:rStyle w:val="Hyperlink"/>
            <w:rFonts w:ascii="Century Gothic" w:hAnsi="Century Gothic"/>
            <w:sz w:val="21"/>
            <w:szCs w:val="21"/>
          </w:rPr>
          <w:t>esnell@orchard.ampedu.co.uk</w:t>
        </w:r>
      </w:hyperlink>
      <w:r w:rsidR="00DF2D71" w:rsidRPr="00285870">
        <w:rPr>
          <w:rFonts w:ascii="Century Gothic" w:hAnsi="Century Gothic"/>
          <w:sz w:val="21"/>
          <w:szCs w:val="21"/>
        </w:rPr>
        <w:t xml:space="preserve">   </w:t>
      </w:r>
    </w:p>
    <w:bookmarkEnd w:id="0"/>
    <w:p w14:paraId="4FF8715F" w14:textId="77777777" w:rsidR="00736013" w:rsidRPr="00285870" w:rsidRDefault="00736013" w:rsidP="009940AE">
      <w:pPr>
        <w:jc w:val="both"/>
        <w:rPr>
          <w:rFonts w:ascii="Century Gothic" w:hAnsi="Century Gothic"/>
          <w:sz w:val="21"/>
          <w:szCs w:val="21"/>
        </w:rPr>
      </w:pPr>
      <w:r w:rsidRPr="00285870">
        <w:rPr>
          <w:rFonts w:ascii="Century Gothic" w:hAnsi="Century Gothic"/>
          <w:sz w:val="21"/>
          <w:szCs w:val="21"/>
        </w:rPr>
        <w:t>I warmly welcome your application.</w:t>
      </w:r>
    </w:p>
    <w:p w14:paraId="167FA2F3" w14:textId="4AB2036F" w:rsidR="00A3084E" w:rsidRDefault="00285870" w:rsidP="00A3084E">
      <w:pPr>
        <w:spacing w:after="0" w:line="240" w:lineRule="auto"/>
        <w:jc w:val="both"/>
        <w:rPr>
          <w:rFonts w:ascii="Century Gothic" w:hAnsi="Century Gothic"/>
        </w:rPr>
      </w:pPr>
      <w:r>
        <w:rPr>
          <w:rFonts w:ascii="Century Gothic" w:hAnsi="Century Gothic"/>
        </w:rPr>
        <w:t>Mel</w:t>
      </w:r>
      <w:r w:rsidR="00FD6D9B">
        <w:rPr>
          <w:rFonts w:ascii="Century Gothic" w:hAnsi="Century Gothic"/>
        </w:rPr>
        <w:t>anie</w:t>
      </w:r>
      <w:r>
        <w:rPr>
          <w:rFonts w:ascii="Century Gothic" w:hAnsi="Century Gothic"/>
        </w:rPr>
        <w:t xml:space="preserve"> Sweet</w:t>
      </w:r>
      <w:r w:rsidR="00FD6D9B">
        <w:rPr>
          <w:rFonts w:ascii="Century Gothic" w:hAnsi="Century Gothic"/>
        </w:rPr>
        <w:t>, Headteacher</w:t>
      </w:r>
    </w:p>
    <w:p w14:paraId="5FE928B3" w14:textId="77777777" w:rsidR="008A34D3" w:rsidRDefault="008A34D3" w:rsidP="008A34D3">
      <w:pPr>
        <w:shd w:val="clear" w:color="auto" w:fill="4F81BD"/>
        <w:spacing w:after="0"/>
        <w:rPr>
          <w:rFonts w:cs="Arial"/>
          <w:b/>
          <w:color w:val="FFFFFF"/>
          <w:sz w:val="40"/>
          <w:szCs w:val="40"/>
        </w:rPr>
      </w:pPr>
      <w:r w:rsidRPr="009B3582">
        <w:rPr>
          <w:rFonts w:cs="Arial"/>
          <w:b/>
          <w:color w:val="FFFFFF"/>
          <w:sz w:val="40"/>
          <w:szCs w:val="40"/>
        </w:rPr>
        <w:lastRenderedPageBreak/>
        <w:t>Job Description</w:t>
      </w:r>
    </w:p>
    <w:p w14:paraId="3DEEC669" w14:textId="77777777" w:rsidR="008A34D3" w:rsidRPr="00C33182" w:rsidRDefault="008A34D3" w:rsidP="008A34D3">
      <w:pPr>
        <w:spacing w:after="0" w:line="240" w:lineRule="auto"/>
        <w:rPr>
          <w:rFonts w:cs="Arial"/>
          <w:b/>
          <w:color w:val="FFFFFF"/>
        </w:rPr>
      </w:pPr>
    </w:p>
    <w:p w14:paraId="23ED06BF" w14:textId="77777777" w:rsidR="00C33182" w:rsidRDefault="00C33182" w:rsidP="008A34D3">
      <w:pPr>
        <w:spacing w:after="0"/>
        <w:jc w:val="both"/>
        <w:rPr>
          <w:rFonts w:ascii="Century Gothic" w:eastAsia="Symbol" w:hAnsi="Century Gothic" w:cs="Wingdings"/>
        </w:rPr>
      </w:pPr>
      <w:bookmarkStart w:id="1" w:name="_Hlk89074190"/>
      <w:r w:rsidRPr="6A087F44">
        <w:rPr>
          <w:rFonts w:ascii="Century Gothic" w:eastAsia="Symbol" w:hAnsi="Century Gothic" w:cs="Wingdings"/>
          <w:b/>
          <w:bCs/>
        </w:rPr>
        <w:t>Job Title:</w:t>
      </w:r>
      <w:r>
        <w:tab/>
      </w:r>
      <w:r>
        <w:tab/>
      </w:r>
      <w:r w:rsidRPr="6A087F44">
        <w:rPr>
          <w:rFonts w:ascii="Century Gothic" w:eastAsia="Symbol" w:hAnsi="Century Gothic" w:cs="Wingdings"/>
        </w:rPr>
        <w:t>Learning Support Assistant (Level 3)</w:t>
      </w:r>
    </w:p>
    <w:p w14:paraId="3656B9AB" w14:textId="77777777" w:rsidR="00C33182" w:rsidRDefault="00C33182" w:rsidP="008A34D3">
      <w:pPr>
        <w:spacing w:after="0"/>
        <w:jc w:val="both"/>
        <w:rPr>
          <w:rFonts w:ascii="Century Gothic" w:eastAsia="Symbol" w:hAnsi="Century Gothic" w:cs="Wingdings"/>
        </w:rPr>
      </w:pPr>
    </w:p>
    <w:p w14:paraId="4B8F74AB" w14:textId="738B6186" w:rsidR="00C33182" w:rsidRDefault="00C33182" w:rsidP="008A34D3">
      <w:pPr>
        <w:spacing w:after="0"/>
        <w:jc w:val="both"/>
        <w:rPr>
          <w:rFonts w:ascii="Century Gothic" w:eastAsia="Symbol" w:hAnsi="Century Gothic" w:cs="Wingdings"/>
        </w:rPr>
      </w:pPr>
      <w:r w:rsidRPr="7A591ED2">
        <w:rPr>
          <w:rFonts w:ascii="Century Gothic" w:eastAsia="Symbol" w:hAnsi="Century Gothic" w:cs="Wingdings"/>
          <w:b/>
          <w:bCs/>
        </w:rPr>
        <w:t>Grade:</w:t>
      </w:r>
      <w:r>
        <w:tab/>
      </w:r>
      <w:r>
        <w:tab/>
      </w:r>
      <w:r w:rsidRPr="7A591ED2">
        <w:rPr>
          <w:rFonts w:ascii="Century Gothic" w:eastAsia="Symbol" w:hAnsi="Century Gothic" w:cs="Wingdings"/>
        </w:rPr>
        <w:t xml:space="preserve">Bristol Grade </w:t>
      </w:r>
      <w:r w:rsidR="008B744B" w:rsidRPr="7A591ED2">
        <w:rPr>
          <w:rFonts w:ascii="Century Gothic" w:eastAsia="Symbol" w:hAnsi="Century Gothic" w:cs="Wingdings"/>
        </w:rPr>
        <w:t>7</w:t>
      </w:r>
      <w:r w:rsidRPr="7A591ED2">
        <w:rPr>
          <w:rFonts w:ascii="Century Gothic" w:eastAsia="Symbol" w:hAnsi="Century Gothic" w:cs="Wingdings"/>
        </w:rPr>
        <w:t xml:space="preserve"> (N8-1</w:t>
      </w:r>
      <w:r w:rsidR="75F93B01" w:rsidRPr="7A591ED2">
        <w:rPr>
          <w:rFonts w:ascii="Century Gothic" w:eastAsia="Symbol" w:hAnsi="Century Gothic" w:cs="Wingdings"/>
        </w:rPr>
        <w:t>1</w:t>
      </w:r>
      <w:r w:rsidRPr="7A591ED2">
        <w:rPr>
          <w:rFonts w:ascii="Century Gothic" w:eastAsia="Symbol" w:hAnsi="Century Gothic" w:cs="Wingdings"/>
        </w:rPr>
        <w:t>)</w:t>
      </w:r>
    </w:p>
    <w:p w14:paraId="45FB0818" w14:textId="77777777" w:rsidR="00C33182" w:rsidRDefault="00C33182" w:rsidP="008A34D3">
      <w:pPr>
        <w:spacing w:after="0"/>
        <w:jc w:val="both"/>
        <w:rPr>
          <w:rFonts w:ascii="Century Gothic" w:eastAsia="Symbol" w:hAnsi="Century Gothic" w:cs="Wingdings"/>
        </w:rPr>
      </w:pPr>
    </w:p>
    <w:p w14:paraId="5C17DF91" w14:textId="77777777" w:rsidR="00C33182" w:rsidRDefault="00C33182" w:rsidP="00C33182">
      <w:pPr>
        <w:spacing w:after="0"/>
        <w:rPr>
          <w:rFonts w:ascii="Century Gothic" w:eastAsia="Symbol" w:hAnsi="Century Gothic" w:cs="Wingdings"/>
        </w:rPr>
      </w:pPr>
      <w:r w:rsidRPr="00C33182">
        <w:rPr>
          <w:rFonts w:ascii="Century Gothic" w:eastAsia="Symbol" w:hAnsi="Century Gothic" w:cs="Wingdings"/>
          <w:b/>
          <w:bCs/>
        </w:rPr>
        <w:t>Responsible to:</w:t>
      </w:r>
      <w:r>
        <w:rPr>
          <w:rFonts w:ascii="Century Gothic" w:eastAsia="Symbol" w:hAnsi="Century Gothic" w:cs="Wingdings"/>
          <w:b/>
          <w:bCs/>
        </w:rPr>
        <w:tab/>
      </w:r>
      <w:r>
        <w:rPr>
          <w:rFonts w:ascii="Century Gothic" w:eastAsia="Symbol" w:hAnsi="Century Gothic" w:cs="Wingdings"/>
        </w:rPr>
        <w:t>SENDCo</w:t>
      </w:r>
    </w:p>
    <w:p w14:paraId="049F31CB" w14:textId="77777777" w:rsidR="00C33182" w:rsidRDefault="00C33182" w:rsidP="00C33182">
      <w:pPr>
        <w:spacing w:after="0"/>
        <w:rPr>
          <w:rFonts w:ascii="Century Gothic" w:eastAsia="Symbol" w:hAnsi="Century Gothic" w:cs="Wingdings"/>
        </w:rPr>
      </w:pPr>
    </w:p>
    <w:p w14:paraId="694AE95B" w14:textId="2673CC5E" w:rsidR="00C33182" w:rsidRPr="00C33182" w:rsidRDefault="00C33182" w:rsidP="00C33182">
      <w:pPr>
        <w:spacing w:after="0"/>
        <w:rPr>
          <w:rFonts w:ascii="Century Gothic" w:eastAsia="Symbol" w:hAnsi="Century Gothic" w:cs="Wingdings"/>
        </w:rPr>
      </w:pPr>
      <w:r w:rsidRPr="3F76E012">
        <w:rPr>
          <w:rFonts w:ascii="Century Gothic" w:eastAsia="Symbol" w:hAnsi="Century Gothic" w:cs="Wingdings"/>
          <w:b/>
          <w:bCs/>
        </w:rPr>
        <w:t>Contract/Hours:</w:t>
      </w:r>
      <w:r>
        <w:tab/>
      </w:r>
      <w:r w:rsidRPr="3F76E012">
        <w:rPr>
          <w:rFonts w:ascii="Century Gothic" w:eastAsia="Symbol" w:hAnsi="Century Gothic" w:cs="Wingdings"/>
        </w:rPr>
        <w:t>Term time only</w:t>
      </w:r>
      <w:r w:rsidR="0000519D" w:rsidRPr="3F76E012">
        <w:rPr>
          <w:rFonts w:ascii="Century Gothic" w:eastAsia="Symbol" w:hAnsi="Century Gothic" w:cs="Wingdings"/>
        </w:rPr>
        <w:t>/+ inset days/3</w:t>
      </w:r>
      <w:r w:rsidR="587E4266" w:rsidRPr="3F76E012">
        <w:rPr>
          <w:rFonts w:ascii="Century Gothic" w:eastAsia="Symbol" w:hAnsi="Century Gothic" w:cs="Wingdings"/>
        </w:rPr>
        <w:t>7</w:t>
      </w:r>
      <w:r w:rsidR="0000519D" w:rsidRPr="3F76E012">
        <w:rPr>
          <w:rFonts w:ascii="Century Gothic" w:eastAsia="Symbol" w:hAnsi="Century Gothic" w:cs="Wingdings"/>
        </w:rPr>
        <w:t xml:space="preserve"> hours per week</w:t>
      </w:r>
    </w:p>
    <w:bookmarkEnd w:id="1"/>
    <w:p w14:paraId="53128261" w14:textId="77777777" w:rsidR="00C33182" w:rsidRPr="00C33182" w:rsidRDefault="00C33182" w:rsidP="008A34D3">
      <w:pPr>
        <w:spacing w:after="0"/>
        <w:jc w:val="both"/>
        <w:rPr>
          <w:rFonts w:eastAsia="Symbol" w:cs="Wingdings"/>
          <w:color w:val="800080"/>
          <w:sz w:val="28"/>
          <w:szCs w:val="28"/>
        </w:rPr>
      </w:pPr>
    </w:p>
    <w:p w14:paraId="7DD98EB9" w14:textId="77777777" w:rsidR="00316BF4" w:rsidRPr="009940AE" w:rsidRDefault="00316BF4" w:rsidP="00316BF4">
      <w:pPr>
        <w:spacing w:after="0" w:line="240" w:lineRule="auto"/>
        <w:jc w:val="both"/>
        <w:rPr>
          <w:rFonts w:ascii="Century Gothic" w:hAnsi="Century Gothic" w:cs="CG Omega"/>
          <w:b/>
          <w:bCs/>
        </w:rPr>
      </w:pPr>
      <w:r w:rsidRPr="009940AE">
        <w:rPr>
          <w:rFonts w:ascii="Century Gothic" w:hAnsi="Century Gothic" w:cs="CG Omega"/>
          <w:b/>
          <w:bCs/>
        </w:rPr>
        <w:t>PURPOSE OF THE POST:</w:t>
      </w:r>
    </w:p>
    <w:p w14:paraId="693E6D97" w14:textId="77777777" w:rsidR="00316BF4" w:rsidRPr="009940AE" w:rsidRDefault="0094119F" w:rsidP="00316BF4">
      <w:pPr>
        <w:spacing w:after="0" w:line="240" w:lineRule="auto"/>
        <w:jc w:val="both"/>
        <w:rPr>
          <w:rFonts w:ascii="Century Gothic" w:eastAsia="Times New Roman" w:hAnsi="Century Gothic"/>
          <w:lang w:val="en-US" w:eastAsia="en-GB"/>
        </w:rPr>
      </w:pPr>
      <w:r w:rsidRPr="009940AE">
        <w:rPr>
          <w:rFonts w:ascii="Century Gothic" w:eastAsia="Times New Roman" w:hAnsi="Century Gothic"/>
          <w:lang w:val="en-US" w:eastAsia="en-GB"/>
        </w:rPr>
        <w:t>To provide guidance, academic and personal</w:t>
      </w:r>
      <w:r w:rsidR="00B6614D" w:rsidRPr="009940AE">
        <w:rPr>
          <w:rFonts w:ascii="Century Gothic" w:eastAsia="Times New Roman" w:hAnsi="Century Gothic"/>
          <w:lang w:val="en-US" w:eastAsia="en-GB"/>
        </w:rPr>
        <w:t xml:space="preserve"> support for students in their learning environment</w:t>
      </w:r>
      <w:r w:rsidR="00BA6221">
        <w:rPr>
          <w:rFonts w:ascii="Century Gothic" w:eastAsia="Times New Roman" w:hAnsi="Century Gothic"/>
          <w:lang w:val="en-US" w:eastAsia="en-GB"/>
        </w:rPr>
        <w:t>, enabling students to access the curriculum fully, engage completely with their learning and achieve their full potential.</w:t>
      </w:r>
    </w:p>
    <w:p w14:paraId="62486C05" w14:textId="77777777" w:rsidR="00316BF4" w:rsidRPr="009940AE" w:rsidRDefault="00316BF4" w:rsidP="00316BF4">
      <w:pPr>
        <w:spacing w:after="0" w:line="240" w:lineRule="auto"/>
        <w:jc w:val="both"/>
        <w:rPr>
          <w:rFonts w:ascii="Century Gothic" w:eastAsia="Times New Roman" w:hAnsi="Century Gothic"/>
          <w:lang w:val="en-US" w:eastAsia="en-GB"/>
        </w:rPr>
      </w:pPr>
    </w:p>
    <w:p w14:paraId="677E0CAC" w14:textId="77777777" w:rsidR="00316BF4" w:rsidRPr="009940AE" w:rsidRDefault="00B6614D" w:rsidP="00316B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entury Gothic" w:eastAsia="Times New Roman" w:hAnsi="Century Gothic"/>
          <w:b/>
          <w:lang w:val="en-US" w:eastAsia="en-GB"/>
        </w:rPr>
      </w:pPr>
      <w:r w:rsidRPr="009940AE">
        <w:rPr>
          <w:rFonts w:ascii="Century Gothic" w:eastAsia="Times New Roman" w:hAnsi="Century Gothic"/>
          <w:b/>
          <w:lang w:val="en-US" w:eastAsia="en-GB"/>
        </w:rPr>
        <w:t>DUTIES:</w:t>
      </w:r>
    </w:p>
    <w:p w14:paraId="51263812" w14:textId="77777777" w:rsidR="0047625E" w:rsidRDefault="0047625E" w:rsidP="0047625E">
      <w:pPr>
        <w:numPr>
          <w:ilvl w:val="0"/>
          <w:numId w:val="34"/>
        </w:numPr>
        <w:tabs>
          <w:tab w:val="num" w:pos="360"/>
        </w:tabs>
        <w:spacing w:after="0" w:line="240" w:lineRule="auto"/>
        <w:ind w:left="360"/>
        <w:contextualSpacing/>
        <w:jc w:val="both"/>
        <w:rPr>
          <w:rFonts w:ascii="Century Gothic" w:hAnsi="Century Gothic"/>
        </w:rPr>
      </w:pPr>
      <w:r>
        <w:rPr>
          <w:rFonts w:ascii="Century Gothic" w:hAnsi="Century Gothic"/>
        </w:rPr>
        <w:t>Supervise and provide support for individual/small groups of students inside and outside the classroom to enable them to safely access and fully participate in activities</w:t>
      </w:r>
    </w:p>
    <w:p w14:paraId="146BFCE2" w14:textId="77777777" w:rsidR="0047625E" w:rsidRPr="002A46EF" w:rsidRDefault="0047625E" w:rsidP="0047625E">
      <w:pPr>
        <w:numPr>
          <w:ilvl w:val="0"/>
          <w:numId w:val="34"/>
        </w:numPr>
        <w:tabs>
          <w:tab w:val="num" w:pos="360"/>
        </w:tabs>
        <w:spacing w:after="0" w:line="240" w:lineRule="auto"/>
        <w:ind w:left="360"/>
        <w:contextualSpacing/>
        <w:jc w:val="both"/>
        <w:rPr>
          <w:rFonts w:ascii="Century Gothic" w:hAnsi="Century Gothic"/>
        </w:rPr>
      </w:pPr>
      <w:r>
        <w:rPr>
          <w:rFonts w:ascii="Century Gothic" w:hAnsi="Century Gothic"/>
        </w:rPr>
        <w:t>Work collaboratively with teachers and the SENDCo to ensure effective identification, support and progress for all students</w:t>
      </w:r>
    </w:p>
    <w:p w14:paraId="6B0986D9" w14:textId="77777777" w:rsidR="0047625E" w:rsidRPr="00C41A45" w:rsidRDefault="0047625E" w:rsidP="0047625E">
      <w:pPr>
        <w:numPr>
          <w:ilvl w:val="0"/>
          <w:numId w:val="34"/>
        </w:numPr>
        <w:tabs>
          <w:tab w:val="num" w:pos="360"/>
        </w:tabs>
        <w:spacing w:after="0" w:line="240" w:lineRule="auto"/>
        <w:ind w:left="360"/>
        <w:contextualSpacing/>
        <w:jc w:val="both"/>
        <w:rPr>
          <w:rFonts w:ascii="Century Gothic" w:hAnsi="Century Gothic"/>
        </w:rPr>
      </w:pPr>
      <w:r w:rsidRPr="00C41A45">
        <w:rPr>
          <w:rFonts w:ascii="Century Gothic" w:hAnsi="Century Gothic"/>
        </w:rPr>
        <w:t xml:space="preserve">Set challenging and demanding expectations </w:t>
      </w:r>
      <w:r>
        <w:rPr>
          <w:rFonts w:ascii="Century Gothic" w:hAnsi="Century Gothic"/>
        </w:rPr>
        <w:t xml:space="preserve">of all learners which </w:t>
      </w:r>
      <w:r w:rsidRPr="00C41A45">
        <w:rPr>
          <w:rFonts w:ascii="Century Gothic" w:hAnsi="Century Gothic"/>
        </w:rPr>
        <w:t>promote self-esteem and independence</w:t>
      </w:r>
    </w:p>
    <w:p w14:paraId="63D24922" w14:textId="77777777" w:rsidR="0047625E" w:rsidRDefault="0047625E" w:rsidP="0047625E">
      <w:pPr>
        <w:numPr>
          <w:ilvl w:val="0"/>
          <w:numId w:val="34"/>
        </w:numPr>
        <w:tabs>
          <w:tab w:val="num" w:pos="360"/>
        </w:tabs>
        <w:spacing w:after="0" w:line="240" w:lineRule="auto"/>
        <w:ind w:left="360"/>
        <w:contextualSpacing/>
        <w:jc w:val="both"/>
        <w:rPr>
          <w:rFonts w:ascii="Century Gothic" w:hAnsi="Century Gothic"/>
        </w:rPr>
      </w:pPr>
      <w:r>
        <w:rPr>
          <w:rFonts w:ascii="Century Gothic" w:hAnsi="Century Gothic"/>
        </w:rPr>
        <w:t>Create personalised learning plans, and assist with the development of Education, Health and Care Plans (EHCPs), and other SEND/whole school student documentation, as requested</w:t>
      </w:r>
    </w:p>
    <w:p w14:paraId="4562799A" w14:textId="77777777" w:rsidR="00C41A45" w:rsidRDefault="00C41A45" w:rsidP="00B6614D">
      <w:pPr>
        <w:numPr>
          <w:ilvl w:val="0"/>
          <w:numId w:val="34"/>
        </w:numPr>
        <w:tabs>
          <w:tab w:val="num" w:pos="360"/>
        </w:tabs>
        <w:spacing w:after="0" w:line="240" w:lineRule="auto"/>
        <w:ind w:left="360"/>
        <w:jc w:val="both"/>
        <w:rPr>
          <w:rFonts w:ascii="Century Gothic" w:hAnsi="Century Gothic" w:cs="Arial"/>
          <w:color w:val="000000"/>
        </w:rPr>
      </w:pPr>
      <w:r>
        <w:rPr>
          <w:rFonts w:ascii="Century Gothic" w:hAnsi="Century Gothic" w:cs="Arial"/>
          <w:color w:val="000000"/>
        </w:rPr>
        <w:t>Plan and prepare resources and study interventions for students</w:t>
      </w:r>
    </w:p>
    <w:p w14:paraId="28DCFD78" w14:textId="77777777" w:rsidR="0047625E" w:rsidRDefault="0047625E" w:rsidP="0047625E">
      <w:pPr>
        <w:numPr>
          <w:ilvl w:val="0"/>
          <w:numId w:val="34"/>
        </w:numPr>
        <w:tabs>
          <w:tab w:val="num" w:pos="360"/>
        </w:tabs>
        <w:spacing w:after="0" w:line="240" w:lineRule="auto"/>
        <w:ind w:left="360"/>
        <w:contextualSpacing/>
        <w:jc w:val="both"/>
        <w:rPr>
          <w:rFonts w:ascii="Century Gothic" w:hAnsi="Century Gothic"/>
        </w:rPr>
      </w:pPr>
      <w:r>
        <w:rPr>
          <w:rFonts w:ascii="Century Gothic" w:hAnsi="Century Gothic" w:cs="Arial"/>
          <w:color w:val="000000"/>
        </w:rPr>
        <w:t xml:space="preserve">Create stimulating learning resources which meet the additional needs of learners and support them to engage fully in activities </w:t>
      </w:r>
    </w:p>
    <w:p w14:paraId="1B0D3C35" w14:textId="77777777" w:rsidR="003A5EB4" w:rsidRDefault="00C41A45" w:rsidP="00B6614D">
      <w:pPr>
        <w:numPr>
          <w:ilvl w:val="0"/>
          <w:numId w:val="34"/>
        </w:numPr>
        <w:tabs>
          <w:tab w:val="num" w:pos="360"/>
        </w:tabs>
        <w:spacing w:after="0" w:line="240" w:lineRule="auto"/>
        <w:ind w:left="360"/>
        <w:jc w:val="both"/>
        <w:rPr>
          <w:rFonts w:ascii="Century Gothic" w:hAnsi="Century Gothic" w:cs="Arial"/>
          <w:color w:val="000000"/>
        </w:rPr>
      </w:pPr>
      <w:r>
        <w:rPr>
          <w:rFonts w:ascii="Century Gothic" w:hAnsi="Century Gothic" w:cs="Arial"/>
          <w:color w:val="000000"/>
        </w:rPr>
        <w:t>Effectively i</w:t>
      </w:r>
      <w:r w:rsidR="00B6614D" w:rsidRPr="009940AE">
        <w:rPr>
          <w:rFonts w:ascii="Century Gothic" w:hAnsi="Century Gothic" w:cs="Arial"/>
          <w:color w:val="000000"/>
        </w:rPr>
        <w:t xml:space="preserve">mplement </w:t>
      </w:r>
      <w:r w:rsidR="00BA6221">
        <w:rPr>
          <w:rFonts w:ascii="Century Gothic" w:hAnsi="Century Gothic" w:cs="Arial"/>
          <w:color w:val="000000"/>
        </w:rPr>
        <w:t>high-quality</w:t>
      </w:r>
      <w:r w:rsidR="00B6614D" w:rsidRPr="009940AE">
        <w:rPr>
          <w:rFonts w:ascii="Century Gothic" w:hAnsi="Century Gothic" w:cs="Arial"/>
          <w:color w:val="000000"/>
        </w:rPr>
        <w:t xml:space="preserve"> </w:t>
      </w:r>
      <w:r w:rsidR="003A5EB4">
        <w:rPr>
          <w:rFonts w:ascii="Century Gothic" w:hAnsi="Century Gothic" w:cs="Arial"/>
          <w:color w:val="000000"/>
        </w:rPr>
        <w:t xml:space="preserve">study interventions and initiatives </w:t>
      </w:r>
      <w:r w:rsidR="00B6614D" w:rsidRPr="009940AE">
        <w:rPr>
          <w:rFonts w:ascii="Century Gothic" w:hAnsi="Century Gothic" w:cs="Arial"/>
          <w:color w:val="000000"/>
        </w:rPr>
        <w:t>with individuals/groups</w:t>
      </w:r>
      <w:r w:rsidR="00BA6221">
        <w:rPr>
          <w:rFonts w:ascii="Century Gothic" w:hAnsi="Century Gothic" w:cs="Arial"/>
          <w:color w:val="000000"/>
        </w:rPr>
        <w:t xml:space="preserve">, such as </w:t>
      </w:r>
      <w:r w:rsidR="0047625E">
        <w:rPr>
          <w:rFonts w:ascii="Century Gothic" w:hAnsi="Century Gothic" w:cs="Arial"/>
          <w:color w:val="000000"/>
        </w:rPr>
        <w:t>Literacy, Numeracy, Emotional Literacy</w:t>
      </w:r>
      <w:r w:rsidR="00BA6221">
        <w:rPr>
          <w:rFonts w:ascii="Century Gothic" w:hAnsi="Century Gothic" w:cs="Arial"/>
          <w:color w:val="000000"/>
        </w:rPr>
        <w:t xml:space="preserve">, </w:t>
      </w:r>
      <w:r w:rsidR="001C45A8">
        <w:rPr>
          <w:rFonts w:ascii="Century Gothic" w:hAnsi="Century Gothic" w:cs="Arial"/>
          <w:color w:val="000000"/>
        </w:rPr>
        <w:t>EAL, social skills, mentoring and other interventions as required</w:t>
      </w:r>
    </w:p>
    <w:p w14:paraId="1735EA54" w14:textId="77777777" w:rsidR="003A5EB4" w:rsidRDefault="001C45A8" w:rsidP="003A5EB4">
      <w:pPr>
        <w:numPr>
          <w:ilvl w:val="0"/>
          <w:numId w:val="34"/>
        </w:numPr>
        <w:tabs>
          <w:tab w:val="num" w:pos="360"/>
        </w:tabs>
        <w:spacing w:after="0" w:line="240" w:lineRule="auto"/>
        <w:ind w:left="360"/>
        <w:contextualSpacing/>
        <w:jc w:val="both"/>
        <w:rPr>
          <w:rFonts w:ascii="Century Gothic" w:hAnsi="Century Gothic"/>
        </w:rPr>
      </w:pPr>
      <w:r>
        <w:rPr>
          <w:rFonts w:ascii="Century Gothic" w:hAnsi="Century Gothic"/>
        </w:rPr>
        <w:t>Undertake structured assessment</w:t>
      </w:r>
      <w:r w:rsidR="003A5EB4" w:rsidRPr="009940AE">
        <w:rPr>
          <w:rFonts w:ascii="Century Gothic" w:hAnsi="Century Gothic"/>
        </w:rPr>
        <w:t xml:space="preserve"> of students’ work</w:t>
      </w:r>
      <w:r w:rsidR="003A5EB4">
        <w:rPr>
          <w:rFonts w:ascii="Century Gothic" w:hAnsi="Century Gothic"/>
        </w:rPr>
        <w:t xml:space="preserve">, </w:t>
      </w:r>
      <w:r w:rsidR="003A5EB4" w:rsidRPr="009940AE">
        <w:rPr>
          <w:rFonts w:ascii="Century Gothic" w:hAnsi="Century Gothic"/>
        </w:rPr>
        <w:t xml:space="preserve">recording </w:t>
      </w:r>
      <w:r w:rsidR="00BA6221">
        <w:rPr>
          <w:rFonts w:ascii="Century Gothic" w:hAnsi="Century Gothic"/>
        </w:rPr>
        <w:t xml:space="preserve">and evaluating </w:t>
      </w:r>
      <w:r w:rsidR="003A5EB4" w:rsidRPr="009940AE">
        <w:rPr>
          <w:rFonts w:ascii="Century Gothic" w:hAnsi="Century Gothic"/>
        </w:rPr>
        <w:t>achievement</w:t>
      </w:r>
      <w:r>
        <w:rPr>
          <w:rFonts w:ascii="Century Gothic" w:hAnsi="Century Gothic"/>
        </w:rPr>
        <w:t xml:space="preserve"> and</w:t>
      </w:r>
      <w:r w:rsidR="003A5EB4">
        <w:rPr>
          <w:rFonts w:ascii="Century Gothic" w:hAnsi="Century Gothic"/>
        </w:rPr>
        <w:t xml:space="preserve"> progress </w:t>
      </w:r>
      <w:r w:rsidR="00BA6221">
        <w:rPr>
          <w:rFonts w:ascii="Century Gothic" w:hAnsi="Century Gothic"/>
        </w:rPr>
        <w:t>in the interventions</w:t>
      </w:r>
      <w:r w:rsidR="00C41A45">
        <w:rPr>
          <w:rFonts w:ascii="Century Gothic" w:hAnsi="Century Gothic"/>
        </w:rPr>
        <w:t>, providing feedback to students, and identifying next steps</w:t>
      </w:r>
    </w:p>
    <w:p w14:paraId="26FF0A19" w14:textId="77777777" w:rsidR="003A5EB4" w:rsidRDefault="002A46EF" w:rsidP="009544A8">
      <w:pPr>
        <w:numPr>
          <w:ilvl w:val="0"/>
          <w:numId w:val="34"/>
        </w:numPr>
        <w:tabs>
          <w:tab w:val="num" w:pos="360"/>
        </w:tabs>
        <w:spacing w:after="0" w:line="240" w:lineRule="auto"/>
        <w:ind w:left="360"/>
        <w:contextualSpacing/>
        <w:jc w:val="both"/>
        <w:rPr>
          <w:rFonts w:ascii="Century Gothic" w:hAnsi="Century Gothic"/>
        </w:rPr>
      </w:pPr>
      <w:r w:rsidRPr="002A46EF">
        <w:rPr>
          <w:rFonts w:ascii="Century Gothic" w:hAnsi="Century Gothic"/>
        </w:rPr>
        <w:t>Report</w:t>
      </w:r>
      <w:r w:rsidR="00C41A45" w:rsidRPr="002A46EF">
        <w:rPr>
          <w:rFonts w:ascii="Century Gothic" w:hAnsi="Century Gothic"/>
        </w:rPr>
        <w:t xml:space="preserve"> on the development, progress and attainment of students</w:t>
      </w:r>
      <w:r w:rsidRPr="002A46EF">
        <w:rPr>
          <w:rFonts w:ascii="Century Gothic" w:hAnsi="Century Gothic"/>
        </w:rPr>
        <w:t xml:space="preserve"> to stakeholders (teachers,</w:t>
      </w:r>
      <w:r w:rsidR="001C45A8">
        <w:rPr>
          <w:rFonts w:ascii="Century Gothic" w:hAnsi="Century Gothic"/>
        </w:rPr>
        <w:t xml:space="preserve"> </w:t>
      </w:r>
      <w:proofErr w:type="gramStart"/>
      <w:r w:rsidR="001C45A8">
        <w:rPr>
          <w:rFonts w:ascii="Century Gothic" w:hAnsi="Century Gothic"/>
        </w:rPr>
        <w:t>SENDCo,</w:t>
      </w:r>
      <w:r w:rsidRPr="002A46EF">
        <w:rPr>
          <w:rFonts w:ascii="Century Gothic" w:hAnsi="Century Gothic"/>
        </w:rPr>
        <w:t xml:space="preserve">  senior</w:t>
      </w:r>
      <w:proofErr w:type="gramEnd"/>
      <w:r w:rsidRPr="002A46EF">
        <w:rPr>
          <w:rFonts w:ascii="Century Gothic" w:hAnsi="Century Gothic"/>
        </w:rPr>
        <w:t xml:space="preserve"> </w:t>
      </w:r>
      <w:proofErr w:type="gramStart"/>
      <w:r w:rsidRPr="002A46EF">
        <w:rPr>
          <w:rFonts w:ascii="Century Gothic" w:hAnsi="Century Gothic"/>
        </w:rPr>
        <w:t>staff ,</w:t>
      </w:r>
      <w:proofErr w:type="gramEnd"/>
      <w:r w:rsidRPr="002A46EF">
        <w:rPr>
          <w:rFonts w:ascii="Century Gothic" w:hAnsi="Century Gothic"/>
        </w:rPr>
        <w:t xml:space="preserve"> parents, carers and SEND professionals) </w:t>
      </w:r>
      <w:r w:rsidR="003A5EB4" w:rsidRPr="002A46EF">
        <w:rPr>
          <w:rFonts w:ascii="Century Gothic" w:hAnsi="Century Gothic"/>
        </w:rPr>
        <w:t xml:space="preserve"> </w:t>
      </w:r>
    </w:p>
    <w:p w14:paraId="2A35A1F7" w14:textId="77777777" w:rsidR="0047625E" w:rsidRPr="00C41A45" w:rsidRDefault="0047625E" w:rsidP="0047625E">
      <w:pPr>
        <w:numPr>
          <w:ilvl w:val="0"/>
          <w:numId w:val="34"/>
        </w:numPr>
        <w:tabs>
          <w:tab w:val="num" w:pos="360"/>
        </w:tabs>
        <w:spacing w:after="0" w:line="240" w:lineRule="auto"/>
        <w:ind w:left="360"/>
        <w:contextualSpacing/>
        <w:jc w:val="both"/>
        <w:rPr>
          <w:rFonts w:ascii="Century Gothic" w:hAnsi="Century Gothic"/>
        </w:rPr>
      </w:pPr>
      <w:r>
        <w:rPr>
          <w:rFonts w:ascii="Century Gothic" w:hAnsi="Century Gothic" w:cs="Arial"/>
          <w:color w:val="000000"/>
        </w:rPr>
        <w:t>S</w:t>
      </w:r>
      <w:r w:rsidRPr="009940AE">
        <w:rPr>
          <w:rFonts w:ascii="Century Gothic" w:hAnsi="Century Gothic" w:cs="Arial"/>
          <w:color w:val="000000"/>
        </w:rPr>
        <w:t>upport teaching staff in the development and education of students, including the provision of detailed and specialist skill</w:t>
      </w:r>
      <w:r>
        <w:rPr>
          <w:rFonts w:ascii="Century Gothic" w:hAnsi="Century Gothic" w:cs="Arial"/>
          <w:color w:val="000000"/>
        </w:rPr>
        <w:t>s/knowledge in particular areas</w:t>
      </w:r>
    </w:p>
    <w:p w14:paraId="7A65F32B" w14:textId="77777777" w:rsidR="0047625E" w:rsidRDefault="0047625E" w:rsidP="0047625E">
      <w:pPr>
        <w:numPr>
          <w:ilvl w:val="0"/>
          <w:numId w:val="34"/>
        </w:numPr>
        <w:tabs>
          <w:tab w:val="num" w:pos="360"/>
        </w:tabs>
        <w:spacing w:after="0" w:line="240" w:lineRule="auto"/>
        <w:ind w:left="360"/>
        <w:contextualSpacing/>
        <w:jc w:val="both"/>
        <w:rPr>
          <w:rFonts w:ascii="Century Gothic" w:hAnsi="Century Gothic"/>
        </w:rPr>
      </w:pPr>
      <w:r>
        <w:rPr>
          <w:rFonts w:ascii="Century Gothic" w:hAnsi="Century Gothic"/>
        </w:rPr>
        <w:t>Maintain student records and accurately update the latest data onto systems (</w:t>
      </w:r>
      <w:proofErr w:type="spellStart"/>
      <w:r>
        <w:rPr>
          <w:rFonts w:ascii="Century Gothic" w:hAnsi="Century Gothic"/>
        </w:rPr>
        <w:t>eg</w:t>
      </w:r>
      <w:proofErr w:type="spellEnd"/>
      <w:r>
        <w:rPr>
          <w:rFonts w:ascii="Century Gothic" w:hAnsi="Century Gothic"/>
        </w:rPr>
        <w:t xml:space="preserve"> </w:t>
      </w:r>
      <w:r w:rsidR="00561C7B">
        <w:rPr>
          <w:rFonts w:ascii="Century Gothic" w:hAnsi="Century Gothic"/>
        </w:rPr>
        <w:t>Arbor/SIMS</w:t>
      </w:r>
      <w:r>
        <w:rPr>
          <w:rFonts w:ascii="Century Gothic" w:hAnsi="Century Gothic"/>
        </w:rPr>
        <w:t>) as required</w:t>
      </w:r>
    </w:p>
    <w:p w14:paraId="6B669EED" w14:textId="58863E3A" w:rsidR="00CD748B" w:rsidRPr="00CD748B" w:rsidRDefault="003A5EB4" w:rsidP="00CD748B">
      <w:pPr>
        <w:numPr>
          <w:ilvl w:val="0"/>
          <w:numId w:val="34"/>
        </w:numPr>
        <w:tabs>
          <w:tab w:val="num" w:pos="360"/>
        </w:tabs>
        <w:spacing w:after="0" w:line="240" w:lineRule="auto"/>
        <w:ind w:left="360"/>
        <w:contextualSpacing/>
        <w:jc w:val="both"/>
        <w:rPr>
          <w:rFonts w:ascii="Century Gothic" w:hAnsi="Century Gothic"/>
        </w:rPr>
      </w:pPr>
      <w:r w:rsidRPr="508DA3B1">
        <w:rPr>
          <w:rFonts w:ascii="Century Gothic" w:hAnsi="Century Gothic"/>
        </w:rPr>
        <w:t>Work with</w:t>
      </w:r>
      <w:r w:rsidR="00BA6221" w:rsidRPr="508DA3B1">
        <w:rPr>
          <w:rFonts w:ascii="Century Gothic" w:hAnsi="Century Gothic"/>
        </w:rPr>
        <w:t xml:space="preserve"> external agencies and practitioners, assisting them with their delivery of specialist support, </w:t>
      </w:r>
      <w:r w:rsidR="007B77AD" w:rsidRPr="508DA3B1">
        <w:rPr>
          <w:rFonts w:ascii="Century Gothic" w:hAnsi="Century Gothic"/>
        </w:rPr>
        <w:t>e.g.</w:t>
      </w:r>
      <w:r w:rsidR="00BA6221" w:rsidRPr="508DA3B1">
        <w:rPr>
          <w:rFonts w:ascii="Century Gothic" w:hAnsi="Century Gothic"/>
        </w:rPr>
        <w:t xml:space="preserve"> </w:t>
      </w:r>
      <w:r w:rsidRPr="508DA3B1">
        <w:rPr>
          <w:rFonts w:ascii="Century Gothic" w:hAnsi="Century Gothic"/>
        </w:rPr>
        <w:t>SALT, EP</w:t>
      </w:r>
      <w:r w:rsidR="00CD748B" w:rsidRPr="508DA3B1">
        <w:rPr>
          <w:rFonts w:ascii="Century Gothic" w:hAnsi="Century Gothic" w:cs="Arial"/>
        </w:rPr>
        <w:t xml:space="preserve"> </w:t>
      </w:r>
    </w:p>
    <w:p w14:paraId="1A5B4393" w14:textId="77777777" w:rsidR="003A5EB4" w:rsidRPr="00CD748B" w:rsidRDefault="00CD748B" w:rsidP="00CD748B">
      <w:pPr>
        <w:numPr>
          <w:ilvl w:val="0"/>
          <w:numId w:val="34"/>
        </w:numPr>
        <w:tabs>
          <w:tab w:val="num" w:pos="360"/>
        </w:tabs>
        <w:spacing w:after="0" w:line="240" w:lineRule="auto"/>
        <w:ind w:left="360"/>
        <w:contextualSpacing/>
        <w:jc w:val="both"/>
        <w:rPr>
          <w:rFonts w:ascii="Century Gothic" w:hAnsi="Century Gothic"/>
        </w:rPr>
      </w:pPr>
      <w:r w:rsidRPr="009940AE">
        <w:rPr>
          <w:rFonts w:ascii="Century Gothic" w:hAnsi="Century Gothic" w:cs="Arial"/>
        </w:rPr>
        <w:t>Attend SEN review meetings as necessary.</w:t>
      </w:r>
    </w:p>
    <w:p w14:paraId="5A6ED38F" w14:textId="77777777" w:rsidR="00C41A45" w:rsidRPr="0047625E" w:rsidRDefault="00C41A45" w:rsidP="0047625E">
      <w:pPr>
        <w:numPr>
          <w:ilvl w:val="0"/>
          <w:numId w:val="34"/>
        </w:numPr>
        <w:tabs>
          <w:tab w:val="num" w:pos="360"/>
        </w:tabs>
        <w:spacing w:after="0" w:line="240" w:lineRule="auto"/>
        <w:ind w:left="360"/>
        <w:contextualSpacing/>
        <w:jc w:val="both"/>
        <w:rPr>
          <w:rFonts w:ascii="Century Gothic" w:hAnsi="Century Gothic"/>
        </w:rPr>
      </w:pPr>
      <w:r>
        <w:rPr>
          <w:rFonts w:ascii="Century Gothic" w:hAnsi="Century Gothic" w:cs="Arial"/>
          <w:bCs/>
        </w:rPr>
        <w:t xml:space="preserve">Read and scribe </w:t>
      </w:r>
      <w:r w:rsidRPr="00C41A45">
        <w:rPr>
          <w:rFonts w:ascii="Century Gothic" w:hAnsi="Century Gothic" w:cs="Arial"/>
          <w:bCs/>
        </w:rPr>
        <w:t xml:space="preserve">for students in </w:t>
      </w:r>
      <w:r>
        <w:rPr>
          <w:rFonts w:ascii="Century Gothic" w:hAnsi="Century Gothic" w:cs="Arial"/>
          <w:bCs/>
        </w:rPr>
        <w:t>assessments</w:t>
      </w:r>
      <w:r w:rsidRPr="00C41A45">
        <w:rPr>
          <w:rFonts w:ascii="Century Gothic" w:hAnsi="Century Gothic" w:cs="Arial"/>
          <w:bCs/>
        </w:rPr>
        <w:t>/exams</w:t>
      </w:r>
      <w:r>
        <w:rPr>
          <w:rFonts w:ascii="Century Gothic" w:hAnsi="Century Gothic" w:cs="Arial"/>
          <w:bCs/>
        </w:rPr>
        <w:t xml:space="preserve"> across all school subjects</w:t>
      </w:r>
      <w:r w:rsidRPr="00C41A45">
        <w:rPr>
          <w:rFonts w:ascii="Century Gothic" w:hAnsi="Century Gothic" w:cs="Arial"/>
          <w:bCs/>
        </w:rPr>
        <w:t xml:space="preserve">, including </w:t>
      </w:r>
      <w:r>
        <w:rPr>
          <w:rFonts w:ascii="Century Gothic" w:hAnsi="Century Gothic" w:cs="Arial"/>
          <w:bCs/>
        </w:rPr>
        <w:t xml:space="preserve">all </w:t>
      </w:r>
      <w:r w:rsidRPr="00C41A45">
        <w:rPr>
          <w:rFonts w:ascii="Century Gothic" w:hAnsi="Century Gothic" w:cs="Arial"/>
          <w:bCs/>
        </w:rPr>
        <w:t>public examinations</w:t>
      </w:r>
      <w:r>
        <w:rPr>
          <w:rFonts w:ascii="Century Gothic" w:hAnsi="Century Gothic" w:cs="Arial"/>
          <w:bCs/>
        </w:rPr>
        <w:t xml:space="preserve"> up to GCSE level 9</w:t>
      </w:r>
    </w:p>
    <w:p w14:paraId="1709FACF" w14:textId="77777777" w:rsidR="0047625E" w:rsidRDefault="0047625E" w:rsidP="0047625E">
      <w:pPr>
        <w:numPr>
          <w:ilvl w:val="0"/>
          <w:numId w:val="34"/>
        </w:numPr>
        <w:tabs>
          <w:tab w:val="num" w:pos="360"/>
        </w:tabs>
        <w:spacing w:after="0" w:line="240" w:lineRule="auto"/>
        <w:ind w:left="360"/>
        <w:contextualSpacing/>
        <w:jc w:val="both"/>
        <w:rPr>
          <w:rFonts w:ascii="Century Gothic" w:hAnsi="Century Gothic"/>
        </w:rPr>
      </w:pPr>
      <w:r>
        <w:rPr>
          <w:rFonts w:ascii="Century Gothic" w:hAnsi="Century Gothic"/>
        </w:rPr>
        <w:t xml:space="preserve">Create opportunities for learners to reach their potential, irrespective of prior attainment level </w:t>
      </w:r>
    </w:p>
    <w:p w14:paraId="70EE3183" w14:textId="77777777" w:rsidR="003A5EB4" w:rsidRPr="0047625E" w:rsidRDefault="003A5EB4" w:rsidP="003A5EB4">
      <w:pPr>
        <w:numPr>
          <w:ilvl w:val="0"/>
          <w:numId w:val="34"/>
        </w:numPr>
        <w:tabs>
          <w:tab w:val="num" w:pos="360"/>
        </w:tabs>
        <w:spacing w:after="0" w:line="240" w:lineRule="auto"/>
        <w:ind w:left="360"/>
        <w:contextualSpacing/>
        <w:jc w:val="both"/>
        <w:rPr>
          <w:rFonts w:ascii="Century Gothic" w:hAnsi="Century Gothic"/>
        </w:rPr>
      </w:pPr>
      <w:r w:rsidRPr="00C41A45">
        <w:rPr>
          <w:rFonts w:ascii="Century Gothic" w:hAnsi="Century Gothic"/>
        </w:rPr>
        <w:t>Model</w:t>
      </w:r>
      <w:r w:rsidR="00C41A45">
        <w:rPr>
          <w:rFonts w:ascii="Century Gothic" w:hAnsi="Century Gothic"/>
        </w:rPr>
        <w:t xml:space="preserve"> </w:t>
      </w:r>
      <w:r w:rsidRPr="00C41A45">
        <w:rPr>
          <w:rFonts w:ascii="Century Gothic" w:hAnsi="Century Gothic"/>
        </w:rPr>
        <w:t xml:space="preserve">and promote </w:t>
      </w:r>
      <w:r w:rsidR="0047625E">
        <w:rPr>
          <w:rFonts w:ascii="Century Gothic" w:hAnsi="Century Gothic"/>
        </w:rPr>
        <w:t xml:space="preserve">positive values, attitudes to learning, </w:t>
      </w:r>
      <w:r w:rsidRPr="00C41A45">
        <w:rPr>
          <w:rFonts w:ascii="Century Gothic" w:hAnsi="Century Gothic"/>
        </w:rPr>
        <w:t xml:space="preserve">high </w:t>
      </w:r>
      <w:r w:rsidR="00BA6221">
        <w:rPr>
          <w:rFonts w:ascii="Century Gothic" w:hAnsi="Century Gothic"/>
        </w:rPr>
        <w:t>standards</w:t>
      </w:r>
      <w:r w:rsidRPr="00C41A45">
        <w:rPr>
          <w:rFonts w:ascii="Century Gothic" w:hAnsi="Century Gothic"/>
        </w:rPr>
        <w:t xml:space="preserve"> of behaviour</w:t>
      </w:r>
      <w:r w:rsidR="0047625E">
        <w:rPr>
          <w:rFonts w:ascii="Century Gothic" w:hAnsi="Century Gothic"/>
        </w:rPr>
        <w:t xml:space="preserve"> and engagement, in line with school policy</w:t>
      </w:r>
    </w:p>
    <w:p w14:paraId="3E9690C2" w14:textId="77777777" w:rsidR="0047625E" w:rsidRDefault="00B6614D" w:rsidP="0047625E">
      <w:pPr>
        <w:numPr>
          <w:ilvl w:val="0"/>
          <w:numId w:val="34"/>
        </w:numPr>
        <w:tabs>
          <w:tab w:val="num" w:pos="360"/>
        </w:tabs>
        <w:spacing w:after="0" w:line="240" w:lineRule="auto"/>
        <w:ind w:left="360"/>
        <w:contextualSpacing/>
        <w:jc w:val="both"/>
        <w:rPr>
          <w:rFonts w:ascii="Century Gothic" w:hAnsi="Century Gothic"/>
        </w:rPr>
      </w:pPr>
      <w:r w:rsidRPr="009940AE">
        <w:rPr>
          <w:rFonts w:ascii="Century Gothic" w:hAnsi="Century Gothic"/>
        </w:rPr>
        <w:t>Under the direction of the SEN</w:t>
      </w:r>
      <w:r w:rsidR="00C91140" w:rsidRPr="009940AE">
        <w:rPr>
          <w:rFonts w:ascii="Century Gothic" w:hAnsi="Century Gothic"/>
        </w:rPr>
        <w:t>D</w:t>
      </w:r>
      <w:r w:rsidRPr="009940AE">
        <w:rPr>
          <w:rFonts w:ascii="Century Gothic" w:hAnsi="Century Gothic"/>
        </w:rPr>
        <w:t>CO liaise with outside agencies where necessary.</w:t>
      </w:r>
      <w:r w:rsidR="0047625E" w:rsidRPr="0047625E">
        <w:rPr>
          <w:rFonts w:ascii="Century Gothic" w:hAnsi="Century Gothic"/>
        </w:rPr>
        <w:t xml:space="preserve"> </w:t>
      </w:r>
    </w:p>
    <w:p w14:paraId="4A54B0AA" w14:textId="77777777" w:rsidR="0047625E" w:rsidRDefault="0047625E" w:rsidP="0047625E">
      <w:pPr>
        <w:numPr>
          <w:ilvl w:val="0"/>
          <w:numId w:val="34"/>
        </w:numPr>
        <w:tabs>
          <w:tab w:val="num" w:pos="360"/>
        </w:tabs>
        <w:spacing w:after="0" w:line="240" w:lineRule="auto"/>
        <w:ind w:left="360"/>
        <w:contextualSpacing/>
        <w:jc w:val="both"/>
        <w:rPr>
          <w:rFonts w:ascii="Century Gothic" w:hAnsi="Century Gothic"/>
        </w:rPr>
      </w:pPr>
      <w:r w:rsidRPr="009940AE">
        <w:rPr>
          <w:rFonts w:ascii="Century Gothic" w:hAnsi="Century Gothic"/>
        </w:rPr>
        <w:t>Establish positive and productive working relationships with students and actively promote the</w:t>
      </w:r>
      <w:r>
        <w:rPr>
          <w:rFonts w:ascii="Century Gothic" w:hAnsi="Century Gothic"/>
        </w:rPr>
        <w:t xml:space="preserve"> inclusion of all students</w:t>
      </w:r>
      <w:r w:rsidRPr="0047625E">
        <w:rPr>
          <w:rFonts w:ascii="Century Gothic" w:hAnsi="Century Gothic"/>
        </w:rPr>
        <w:t xml:space="preserve"> </w:t>
      </w:r>
    </w:p>
    <w:p w14:paraId="44AE3EF8" w14:textId="77777777" w:rsidR="0047625E" w:rsidRDefault="0047625E" w:rsidP="0047625E">
      <w:pPr>
        <w:numPr>
          <w:ilvl w:val="0"/>
          <w:numId w:val="34"/>
        </w:numPr>
        <w:tabs>
          <w:tab w:val="num" w:pos="360"/>
        </w:tabs>
        <w:spacing w:after="0" w:line="240" w:lineRule="auto"/>
        <w:ind w:left="360"/>
        <w:contextualSpacing/>
        <w:jc w:val="both"/>
        <w:rPr>
          <w:rFonts w:ascii="Century Gothic" w:hAnsi="Century Gothic"/>
        </w:rPr>
      </w:pPr>
      <w:r>
        <w:rPr>
          <w:rFonts w:ascii="Century Gothic" w:hAnsi="Century Gothic"/>
        </w:rPr>
        <w:t>Establish constructive relationships with parents/carers and engage with them regularly</w:t>
      </w:r>
    </w:p>
    <w:p w14:paraId="6D47CB00" w14:textId="77777777" w:rsidR="0047625E" w:rsidRDefault="0047625E" w:rsidP="0047625E">
      <w:pPr>
        <w:numPr>
          <w:ilvl w:val="0"/>
          <w:numId w:val="34"/>
        </w:numPr>
        <w:tabs>
          <w:tab w:val="num" w:pos="360"/>
        </w:tabs>
        <w:spacing w:after="0" w:line="240" w:lineRule="auto"/>
        <w:ind w:left="360"/>
        <w:contextualSpacing/>
        <w:jc w:val="both"/>
        <w:rPr>
          <w:rFonts w:ascii="Century Gothic" w:hAnsi="Century Gothic"/>
        </w:rPr>
      </w:pPr>
      <w:r>
        <w:rPr>
          <w:rFonts w:ascii="Century Gothic" w:hAnsi="Century Gothic"/>
        </w:rPr>
        <w:lastRenderedPageBreak/>
        <w:t>Support the use of ICT and more traditional platforms as learning tools</w:t>
      </w:r>
    </w:p>
    <w:p w14:paraId="00E9BEA6" w14:textId="77777777" w:rsidR="0047625E" w:rsidRPr="00CD748B" w:rsidRDefault="00CD748B" w:rsidP="00CD748B">
      <w:pPr>
        <w:numPr>
          <w:ilvl w:val="0"/>
          <w:numId w:val="34"/>
        </w:numPr>
        <w:tabs>
          <w:tab w:val="num" w:pos="360"/>
        </w:tabs>
        <w:spacing w:after="0" w:line="240" w:lineRule="auto"/>
        <w:ind w:left="360"/>
        <w:contextualSpacing/>
        <w:jc w:val="both"/>
        <w:rPr>
          <w:rFonts w:ascii="Century Gothic" w:hAnsi="Century Gothic"/>
        </w:rPr>
      </w:pPr>
      <w:r>
        <w:rPr>
          <w:rFonts w:ascii="Century Gothic" w:hAnsi="Century Gothic"/>
        </w:rPr>
        <w:t>When needed, provide clerical/administrative support, e.g. photocopying word-processing, examination invigilation, making resources, as directed by the teacher/SENDCo or senior staff</w:t>
      </w:r>
    </w:p>
    <w:p w14:paraId="6CCD4B3A" w14:textId="77777777" w:rsidR="0047625E" w:rsidRDefault="0047625E" w:rsidP="0047625E">
      <w:pPr>
        <w:numPr>
          <w:ilvl w:val="0"/>
          <w:numId w:val="34"/>
        </w:numPr>
        <w:tabs>
          <w:tab w:val="num" w:pos="360"/>
        </w:tabs>
        <w:spacing w:after="0" w:line="240" w:lineRule="auto"/>
        <w:ind w:left="360"/>
        <w:contextualSpacing/>
        <w:jc w:val="both"/>
        <w:rPr>
          <w:rFonts w:ascii="Century Gothic" w:hAnsi="Century Gothic"/>
        </w:rPr>
      </w:pPr>
      <w:r>
        <w:rPr>
          <w:rFonts w:ascii="Century Gothic" w:hAnsi="Century Gothic"/>
        </w:rPr>
        <w:t>Assist with the supervision of students out of lesson times e.g. break times</w:t>
      </w:r>
    </w:p>
    <w:p w14:paraId="746588D6" w14:textId="77777777" w:rsidR="0047625E" w:rsidRDefault="0047625E" w:rsidP="0047625E">
      <w:pPr>
        <w:numPr>
          <w:ilvl w:val="0"/>
          <w:numId w:val="34"/>
        </w:numPr>
        <w:tabs>
          <w:tab w:val="num" w:pos="360"/>
        </w:tabs>
        <w:spacing w:after="0" w:line="240" w:lineRule="auto"/>
        <w:ind w:left="360"/>
        <w:contextualSpacing/>
        <w:jc w:val="both"/>
        <w:rPr>
          <w:rFonts w:ascii="Century Gothic" w:hAnsi="Century Gothic"/>
        </w:rPr>
      </w:pPr>
      <w:r w:rsidRPr="009940AE">
        <w:rPr>
          <w:rFonts w:ascii="Century Gothic" w:hAnsi="Century Gothic"/>
        </w:rPr>
        <w:t xml:space="preserve">Undertake planned supervision of students out of school hours, and supervise students on visits, trips and out of school activities/catch-up sessions, </w:t>
      </w:r>
      <w:r>
        <w:rPr>
          <w:rFonts w:ascii="Century Gothic" w:hAnsi="Century Gothic"/>
        </w:rPr>
        <w:t>as</w:t>
      </w:r>
      <w:r w:rsidRPr="009940AE">
        <w:rPr>
          <w:rFonts w:ascii="Century Gothic" w:hAnsi="Century Gothic"/>
        </w:rPr>
        <w:t xml:space="preserve"> agreed in advance</w:t>
      </w:r>
    </w:p>
    <w:p w14:paraId="60DBBD6E" w14:textId="77777777" w:rsidR="0047625E" w:rsidRDefault="0047625E" w:rsidP="0047625E">
      <w:pPr>
        <w:numPr>
          <w:ilvl w:val="0"/>
          <w:numId w:val="34"/>
        </w:numPr>
        <w:tabs>
          <w:tab w:val="num" w:pos="360"/>
        </w:tabs>
        <w:spacing w:after="0" w:line="240" w:lineRule="auto"/>
        <w:ind w:left="360"/>
        <w:contextualSpacing/>
        <w:jc w:val="both"/>
        <w:rPr>
          <w:rFonts w:ascii="Century Gothic" w:hAnsi="Century Gothic"/>
        </w:rPr>
      </w:pPr>
      <w:r>
        <w:rPr>
          <w:rFonts w:ascii="Century Gothic" w:hAnsi="Century Gothic"/>
        </w:rPr>
        <w:t>Prepare and present displays of students’ work or SEND-related displays</w:t>
      </w:r>
    </w:p>
    <w:p w14:paraId="784F8CF0" w14:textId="77777777" w:rsidR="00CD748B" w:rsidRDefault="00CD748B" w:rsidP="00CD748B">
      <w:pPr>
        <w:numPr>
          <w:ilvl w:val="0"/>
          <w:numId w:val="34"/>
        </w:numPr>
        <w:tabs>
          <w:tab w:val="num" w:pos="360"/>
        </w:tabs>
        <w:spacing w:after="0" w:line="240" w:lineRule="auto"/>
        <w:ind w:left="360"/>
        <w:contextualSpacing/>
        <w:jc w:val="both"/>
        <w:rPr>
          <w:rFonts w:ascii="Century Gothic" w:hAnsi="Century Gothic"/>
        </w:rPr>
      </w:pPr>
      <w:r>
        <w:rPr>
          <w:rFonts w:ascii="Century Gothic" w:hAnsi="Century Gothic"/>
        </w:rPr>
        <w:t xml:space="preserve">Engage with relevant CPD, all INSET training, meetings and your personal development reviews, being confident to review your own performance alongside your line manager </w:t>
      </w:r>
    </w:p>
    <w:p w14:paraId="03F517B8" w14:textId="77777777" w:rsidR="00CD748B" w:rsidRDefault="00CD748B" w:rsidP="00CD748B">
      <w:pPr>
        <w:numPr>
          <w:ilvl w:val="0"/>
          <w:numId w:val="34"/>
        </w:numPr>
        <w:tabs>
          <w:tab w:val="num" w:pos="360"/>
        </w:tabs>
        <w:spacing w:after="0" w:line="240" w:lineRule="auto"/>
        <w:ind w:left="360"/>
        <w:contextualSpacing/>
        <w:jc w:val="both"/>
        <w:rPr>
          <w:rFonts w:ascii="Century Gothic" w:hAnsi="Century Gothic"/>
        </w:rPr>
      </w:pPr>
      <w:r>
        <w:rPr>
          <w:rFonts w:ascii="Century Gothic" w:hAnsi="Century Gothic"/>
        </w:rPr>
        <w:t xml:space="preserve">Contribute to the overall ethos, work and aims of the school </w:t>
      </w:r>
    </w:p>
    <w:p w14:paraId="5F665385" w14:textId="77777777" w:rsidR="00B6614D" w:rsidRPr="00CD748B" w:rsidRDefault="00B6614D" w:rsidP="00CD748B">
      <w:pPr>
        <w:numPr>
          <w:ilvl w:val="0"/>
          <w:numId w:val="34"/>
        </w:numPr>
        <w:tabs>
          <w:tab w:val="num" w:pos="360"/>
        </w:tabs>
        <w:spacing w:after="0" w:line="240" w:lineRule="auto"/>
        <w:ind w:left="360"/>
        <w:contextualSpacing/>
        <w:jc w:val="both"/>
        <w:rPr>
          <w:rFonts w:ascii="Century Gothic" w:hAnsi="Century Gothic"/>
        </w:rPr>
      </w:pPr>
      <w:r w:rsidRPr="00CD748B">
        <w:rPr>
          <w:rFonts w:ascii="Century Gothic" w:hAnsi="Century Gothic"/>
        </w:rPr>
        <w:t xml:space="preserve">Be aware </w:t>
      </w:r>
      <w:r w:rsidR="0047625E" w:rsidRPr="00CD748B">
        <w:rPr>
          <w:rFonts w:ascii="Century Gothic" w:hAnsi="Century Gothic"/>
        </w:rPr>
        <w:t xml:space="preserve">of </w:t>
      </w:r>
      <w:r w:rsidRPr="00CD748B">
        <w:rPr>
          <w:rFonts w:ascii="Century Gothic" w:hAnsi="Century Gothic"/>
        </w:rPr>
        <w:t xml:space="preserve">and comply with </w:t>
      </w:r>
      <w:r w:rsidR="0047625E" w:rsidRPr="00CD748B">
        <w:rPr>
          <w:rFonts w:ascii="Century Gothic" w:hAnsi="Century Gothic"/>
        </w:rPr>
        <w:t xml:space="preserve">Trust </w:t>
      </w:r>
      <w:r w:rsidRPr="00CD748B">
        <w:rPr>
          <w:rFonts w:ascii="Century Gothic" w:hAnsi="Century Gothic"/>
        </w:rPr>
        <w:t>policies and procedures</w:t>
      </w:r>
      <w:r w:rsidR="0047625E" w:rsidRPr="00CD748B">
        <w:rPr>
          <w:rFonts w:ascii="Century Gothic" w:hAnsi="Century Gothic"/>
        </w:rPr>
        <w:t>, especially</w:t>
      </w:r>
      <w:r w:rsidRPr="00CD748B">
        <w:rPr>
          <w:rFonts w:ascii="Century Gothic" w:hAnsi="Century Gothic"/>
        </w:rPr>
        <w:t xml:space="preserve"> relating </w:t>
      </w:r>
      <w:r w:rsidR="0047625E" w:rsidRPr="00CD748B">
        <w:rPr>
          <w:rFonts w:ascii="Century Gothic" w:hAnsi="Century Gothic"/>
        </w:rPr>
        <w:t>to Child P</w:t>
      </w:r>
      <w:r w:rsidRPr="00CD748B">
        <w:rPr>
          <w:rFonts w:ascii="Century Gothic" w:hAnsi="Century Gothic"/>
        </w:rPr>
        <w:t xml:space="preserve">rotection, Health and Safety, </w:t>
      </w:r>
      <w:r w:rsidR="0047625E" w:rsidRPr="00CD748B">
        <w:rPr>
          <w:rFonts w:ascii="Century Gothic" w:hAnsi="Century Gothic"/>
        </w:rPr>
        <w:t>Equal opportunities, Inclusion, Confidentiality and Data P</w:t>
      </w:r>
      <w:r w:rsidRPr="00CD748B">
        <w:rPr>
          <w:rFonts w:ascii="Century Gothic" w:hAnsi="Century Gothic"/>
        </w:rPr>
        <w:t xml:space="preserve">rotection. Report concerns to </w:t>
      </w:r>
      <w:r w:rsidR="0047625E" w:rsidRPr="00CD748B">
        <w:rPr>
          <w:rFonts w:ascii="Century Gothic" w:hAnsi="Century Gothic"/>
        </w:rPr>
        <w:t xml:space="preserve">the </w:t>
      </w:r>
      <w:r w:rsidRPr="00CD748B">
        <w:rPr>
          <w:rFonts w:ascii="Century Gothic" w:hAnsi="Century Gothic"/>
        </w:rPr>
        <w:t>appropriate person</w:t>
      </w:r>
    </w:p>
    <w:p w14:paraId="42185902" w14:textId="77777777" w:rsidR="007706B0" w:rsidRDefault="007706B0" w:rsidP="00B6614D">
      <w:pPr>
        <w:numPr>
          <w:ilvl w:val="0"/>
          <w:numId w:val="34"/>
        </w:numPr>
        <w:tabs>
          <w:tab w:val="num" w:pos="360"/>
        </w:tabs>
        <w:spacing w:after="0" w:line="240" w:lineRule="auto"/>
        <w:ind w:left="360"/>
        <w:contextualSpacing/>
        <w:jc w:val="both"/>
        <w:rPr>
          <w:rFonts w:ascii="Century Gothic" w:hAnsi="Century Gothic"/>
        </w:rPr>
      </w:pPr>
      <w:r>
        <w:rPr>
          <w:rFonts w:ascii="Century Gothic" w:hAnsi="Century Gothic"/>
        </w:rPr>
        <w:t>Maintain a safe and positive environment for all learners</w:t>
      </w:r>
    </w:p>
    <w:p w14:paraId="6B3899B1" w14:textId="77777777" w:rsidR="00BA6221" w:rsidRPr="00CD748B" w:rsidRDefault="006D0FA0" w:rsidP="00CD748B">
      <w:pPr>
        <w:numPr>
          <w:ilvl w:val="0"/>
          <w:numId w:val="34"/>
        </w:numPr>
        <w:tabs>
          <w:tab w:val="num" w:pos="360"/>
        </w:tabs>
        <w:spacing w:after="0" w:line="240" w:lineRule="auto"/>
        <w:ind w:left="360"/>
        <w:contextualSpacing/>
        <w:jc w:val="both"/>
        <w:rPr>
          <w:rFonts w:ascii="Century Gothic" w:hAnsi="Century Gothic"/>
        </w:rPr>
      </w:pPr>
      <w:r>
        <w:rPr>
          <w:rFonts w:ascii="Century Gothic" w:hAnsi="Century Gothic"/>
        </w:rPr>
        <w:t>Undertake a</w:t>
      </w:r>
      <w:r w:rsidR="00CD748B">
        <w:rPr>
          <w:rFonts w:ascii="Century Gothic" w:hAnsi="Century Gothic"/>
        </w:rPr>
        <w:t xml:space="preserve">ny other related duties which may reasonably fall within the responsibilities of the post, as </w:t>
      </w:r>
      <w:r>
        <w:rPr>
          <w:rFonts w:ascii="Century Gothic" w:hAnsi="Century Gothic"/>
        </w:rPr>
        <w:t>directed by</w:t>
      </w:r>
      <w:r w:rsidR="00CD748B">
        <w:rPr>
          <w:rFonts w:ascii="Century Gothic" w:hAnsi="Century Gothic"/>
        </w:rPr>
        <w:t xml:space="preserve"> senior staff and SENDCO</w:t>
      </w:r>
    </w:p>
    <w:p w14:paraId="4101652C" w14:textId="77777777" w:rsidR="00316BF4" w:rsidRDefault="00316BF4" w:rsidP="00316BF4">
      <w:pPr>
        <w:spacing w:after="0" w:line="240" w:lineRule="auto"/>
        <w:contextualSpacing/>
        <w:jc w:val="both"/>
        <w:rPr>
          <w:rFonts w:ascii="Century Gothic" w:eastAsia="Times New Roman" w:hAnsi="Century Gothic"/>
          <w:lang w:val="en-US" w:eastAsia="en-GB"/>
        </w:rPr>
      </w:pPr>
    </w:p>
    <w:p w14:paraId="642E0935" w14:textId="77777777" w:rsidR="00E22525" w:rsidRPr="00F41806" w:rsidRDefault="00F41806" w:rsidP="00316BF4">
      <w:pPr>
        <w:spacing w:after="0" w:line="240" w:lineRule="auto"/>
        <w:contextualSpacing/>
        <w:jc w:val="both"/>
        <w:rPr>
          <w:rFonts w:ascii="Century Gothic" w:hAnsi="Century Gothic" w:cs="TimesNewRomanPSMT"/>
          <w:b/>
        </w:rPr>
      </w:pPr>
      <w:r>
        <w:rPr>
          <w:rFonts w:ascii="Century Gothic" w:hAnsi="Century Gothic" w:cs="TimesNewRomanPSMT"/>
          <w:b/>
        </w:rPr>
        <w:t>One to O</w:t>
      </w:r>
      <w:r w:rsidRPr="00F41806">
        <w:rPr>
          <w:rFonts w:ascii="Century Gothic" w:hAnsi="Century Gothic" w:cs="TimesNewRomanPSMT"/>
          <w:b/>
        </w:rPr>
        <w:t xml:space="preserve">ne </w:t>
      </w:r>
      <w:r w:rsidR="00CD748B">
        <w:rPr>
          <w:rFonts w:ascii="Century Gothic" w:hAnsi="Century Gothic" w:cs="TimesNewRomanPSMT"/>
          <w:b/>
        </w:rPr>
        <w:t>Student S</w:t>
      </w:r>
      <w:r w:rsidRPr="00F41806">
        <w:rPr>
          <w:rFonts w:ascii="Century Gothic" w:hAnsi="Century Gothic" w:cs="TimesNewRomanPSMT"/>
          <w:b/>
        </w:rPr>
        <w:t xml:space="preserve">upport and </w:t>
      </w:r>
      <w:r w:rsidR="00F53F8F">
        <w:rPr>
          <w:rFonts w:ascii="Century Gothic" w:hAnsi="Century Gothic" w:cs="TimesNewRomanPSMT"/>
          <w:b/>
        </w:rPr>
        <w:t>Care</w:t>
      </w:r>
      <w:r w:rsidR="00E22525" w:rsidRPr="00F41806">
        <w:rPr>
          <w:rFonts w:ascii="Century Gothic" w:hAnsi="Century Gothic" w:cs="TimesNewRomanPSMT"/>
          <w:b/>
        </w:rPr>
        <w:t xml:space="preserve"> Duties</w:t>
      </w:r>
    </w:p>
    <w:p w14:paraId="115BD414" w14:textId="77777777" w:rsidR="00E22525" w:rsidRPr="00E22525" w:rsidRDefault="00CD748B" w:rsidP="00316BF4">
      <w:pPr>
        <w:spacing w:after="0" w:line="240" w:lineRule="auto"/>
        <w:contextualSpacing/>
        <w:jc w:val="both"/>
        <w:rPr>
          <w:rFonts w:ascii="Century Gothic" w:hAnsi="Century Gothic" w:cs="TimesNewRomanPSMT"/>
        </w:rPr>
      </w:pPr>
      <w:r>
        <w:rPr>
          <w:rFonts w:ascii="Century Gothic" w:hAnsi="Century Gothic" w:cs="TimesNewRomanPSMT"/>
        </w:rPr>
        <w:t>As</w:t>
      </w:r>
      <w:r w:rsidR="00E22525" w:rsidRPr="00E22525">
        <w:rPr>
          <w:rFonts w:ascii="Century Gothic" w:hAnsi="Century Gothic" w:cs="TimesNewRomanPSMT"/>
        </w:rPr>
        <w:t xml:space="preserve"> part of this </w:t>
      </w:r>
      <w:r>
        <w:rPr>
          <w:rFonts w:ascii="Century Gothic" w:hAnsi="Century Gothic" w:cs="TimesNewRomanPSMT"/>
        </w:rPr>
        <w:t xml:space="preserve">job description, all Learning Support Assistants may need to support </w:t>
      </w:r>
      <w:r w:rsidR="00F41806">
        <w:rPr>
          <w:rFonts w:ascii="Century Gothic" w:hAnsi="Century Gothic" w:cs="TimesNewRomanPSMT"/>
        </w:rPr>
        <w:t xml:space="preserve">either one student on a one-to-one basis who has </w:t>
      </w:r>
      <w:proofErr w:type="gramStart"/>
      <w:r w:rsidR="00F41806">
        <w:rPr>
          <w:rFonts w:ascii="Century Gothic" w:hAnsi="Century Gothic" w:cs="TimesNewRomanPSMT"/>
        </w:rPr>
        <w:t>particular learning</w:t>
      </w:r>
      <w:proofErr w:type="gramEnd"/>
      <w:r w:rsidR="00F41806">
        <w:rPr>
          <w:rFonts w:ascii="Century Gothic" w:hAnsi="Century Gothic" w:cs="TimesNewRomanPSMT"/>
        </w:rPr>
        <w:t xml:space="preserve"> disabilities</w:t>
      </w:r>
      <w:r>
        <w:rPr>
          <w:rFonts w:ascii="Century Gothic" w:hAnsi="Century Gothic" w:cs="TimesNewRomanPSMT"/>
        </w:rPr>
        <w:t xml:space="preserve"> and/or an EHCP</w:t>
      </w:r>
      <w:r w:rsidR="00F41806">
        <w:rPr>
          <w:rFonts w:ascii="Century Gothic" w:hAnsi="Century Gothic" w:cs="TimesNewRomanPSMT"/>
        </w:rPr>
        <w:t xml:space="preserve">, or to support </w:t>
      </w:r>
      <w:r w:rsidR="00E22525" w:rsidRPr="00E22525">
        <w:rPr>
          <w:rFonts w:ascii="Century Gothic" w:hAnsi="Century Gothic" w:cs="TimesNewRomanPSMT"/>
        </w:rPr>
        <w:t xml:space="preserve">our </w:t>
      </w:r>
      <w:r w:rsidR="00F53F8F">
        <w:rPr>
          <w:rFonts w:ascii="Century Gothic" w:hAnsi="Century Gothic" w:cs="TimesNewRomanPSMT"/>
        </w:rPr>
        <w:t xml:space="preserve">Personal Hygiene Assistant in the care of </w:t>
      </w:r>
      <w:r w:rsidR="00E22525" w:rsidRPr="00E22525">
        <w:rPr>
          <w:rFonts w:ascii="Century Gothic" w:hAnsi="Century Gothic" w:cs="TimesNewRomanPSMT"/>
        </w:rPr>
        <w:t xml:space="preserve">students who have disabilities.  You will have an opportunity to discuss this at interview. </w:t>
      </w:r>
      <w:r>
        <w:rPr>
          <w:rFonts w:ascii="Century Gothic" w:hAnsi="Century Gothic" w:cs="TimesNewRomanPSMT"/>
        </w:rPr>
        <w:t>Additional duties may therefore include:</w:t>
      </w:r>
    </w:p>
    <w:p w14:paraId="21CB9E1C" w14:textId="77777777" w:rsidR="00CD748B" w:rsidRDefault="00CD748B" w:rsidP="00CD748B">
      <w:pPr>
        <w:numPr>
          <w:ilvl w:val="0"/>
          <w:numId w:val="34"/>
        </w:numPr>
        <w:tabs>
          <w:tab w:val="num" w:pos="360"/>
        </w:tabs>
        <w:spacing w:after="0" w:line="240" w:lineRule="auto"/>
        <w:ind w:left="360"/>
        <w:contextualSpacing/>
        <w:jc w:val="both"/>
        <w:rPr>
          <w:rFonts w:ascii="Century Gothic" w:hAnsi="Century Gothic"/>
        </w:rPr>
      </w:pPr>
      <w:r>
        <w:rPr>
          <w:rFonts w:ascii="Century Gothic" w:hAnsi="Century Gothic"/>
        </w:rPr>
        <w:t xml:space="preserve">Carry out specific medical care procedures, following direct specific training by a qualified practitioner </w:t>
      </w:r>
    </w:p>
    <w:p w14:paraId="7CF33663" w14:textId="77777777" w:rsidR="00CD748B" w:rsidRPr="00CD748B" w:rsidRDefault="00CD748B" w:rsidP="00CD748B">
      <w:pPr>
        <w:numPr>
          <w:ilvl w:val="0"/>
          <w:numId w:val="34"/>
        </w:numPr>
        <w:tabs>
          <w:tab w:val="num" w:pos="360"/>
        </w:tabs>
        <w:spacing w:after="0" w:line="240" w:lineRule="auto"/>
        <w:ind w:left="360"/>
        <w:contextualSpacing/>
        <w:jc w:val="both"/>
        <w:rPr>
          <w:rFonts w:ascii="Century Gothic" w:hAnsi="Century Gothic"/>
        </w:rPr>
      </w:pPr>
      <w:r>
        <w:rPr>
          <w:rFonts w:ascii="Century Gothic" w:hAnsi="Century Gothic"/>
        </w:rPr>
        <w:t xml:space="preserve">Use equipment (such as hoists) to provide hygiene support for students, following training from specialists appropriate to the ages of students </w:t>
      </w:r>
    </w:p>
    <w:p w14:paraId="4B99056E" w14:textId="77777777" w:rsidR="00316BF4" w:rsidRDefault="00316BF4" w:rsidP="00316BF4">
      <w:pPr>
        <w:autoSpaceDE w:val="0"/>
        <w:autoSpaceDN w:val="0"/>
        <w:adjustRightInd w:val="0"/>
        <w:spacing w:after="0" w:line="240" w:lineRule="auto"/>
        <w:jc w:val="both"/>
        <w:rPr>
          <w:rFonts w:ascii="Century Gothic" w:eastAsia="Times New Roman" w:hAnsi="Century Gothic"/>
          <w:b/>
          <w:sz w:val="24"/>
          <w:szCs w:val="24"/>
          <w:lang w:val="en-US" w:eastAsia="en-GB"/>
        </w:rPr>
      </w:pPr>
    </w:p>
    <w:p w14:paraId="57A72FBD" w14:textId="77777777" w:rsidR="00AD03AA" w:rsidRDefault="00F53F8F" w:rsidP="00316BF4">
      <w:pPr>
        <w:autoSpaceDE w:val="0"/>
        <w:autoSpaceDN w:val="0"/>
        <w:adjustRightInd w:val="0"/>
        <w:spacing w:after="0" w:line="240" w:lineRule="auto"/>
        <w:jc w:val="both"/>
        <w:rPr>
          <w:rFonts w:ascii="Century Gothic" w:eastAsia="Times New Roman" w:hAnsi="Century Gothic"/>
          <w:b/>
          <w:sz w:val="24"/>
          <w:szCs w:val="24"/>
          <w:lang w:val="en-US" w:eastAsia="en-GB"/>
        </w:rPr>
      </w:pPr>
      <w:bookmarkStart w:id="2" w:name="_Hlk89075150"/>
      <w:r>
        <w:rPr>
          <w:rFonts w:ascii="Century Gothic" w:eastAsia="Times New Roman" w:hAnsi="Century Gothic"/>
          <w:b/>
          <w:sz w:val="24"/>
          <w:szCs w:val="24"/>
          <w:lang w:val="en-US" w:eastAsia="en-GB"/>
        </w:rPr>
        <w:t>General</w:t>
      </w:r>
      <w:r w:rsidR="00AD03AA">
        <w:rPr>
          <w:rFonts w:ascii="Century Gothic" w:eastAsia="Times New Roman" w:hAnsi="Century Gothic"/>
          <w:b/>
          <w:sz w:val="24"/>
          <w:szCs w:val="24"/>
          <w:lang w:val="en-US" w:eastAsia="en-GB"/>
        </w:rPr>
        <w:t xml:space="preserve"> </w:t>
      </w:r>
      <w:r>
        <w:rPr>
          <w:rFonts w:ascii="Century Gothic" w:eastAsia="Times New Roman" w:hAnsi="Century Gothic"/>
          <w:b/>
          <w:sz w:val="24"/>
          <w:szCs w:val="24"/>
          <w:lang w:val="en-US" w:eastAsia="en-GB"/>
        </w:rPr>
        <w:t>Information</w:t>
      </w:r>
      <w:r w:rsidR="00AD03AA">
        <w:rPr>
          <w:rFonts w:ascii="Century Gothic" w:eastAsia="Times New Roman" w:hAnsi="Century Gothic"/>
          <w:b/>
          <w:sz w:val="24"/>
          <w:szCs w:val="24"/>
          <w:lang w:val="en-US" w:eastAsia="en-GB"/>
        </w:rPr>
        <w:t>:</w:t>
      </w:r>
    </w:p>
    <w:p w14:paraId="467EBA3C" w14:textId="77777777" w:rsidR="00AD03AA" w:rsidRPr="00F53F8F" w:rsidRDefault="00AD03AA" w:rsidP="00316BF4">
      <w:pPr>
        <w:autoSpaceDE w:val="0"/>
        <w:autoSpaceDN w:val="0"/>
        <w:adjustRightInd w:val="0"/>
        <w:spacing w:after="0" w:line="240" w:lineRule="auto"/>
        <w:jc w:val="both"/>
        <w:rPr>
          <w:rFonts w:ascii="Century Gothic" w:eastAsia="Times New Roman" w:hAnsi="Century Gothic"/>
          <w:lang w:val="en-US" w:eastAsia="en-GB"/>
        </w:rPr>
      </w:pPr>
      <w:r w:rsidRPr="00F53F8F">
        <w:rPr>
          <w:rFonts w:ascii="Century Gothic" w:eastAsia="Times New Roman" w:hAnsi="Century Gothic"/>
          <w:lang w:val="en-US" w:eastAsia="en-GB"/>
        </w:rPr>
        <w:t xml:space="preserve">The above </w:t>
      </w:r>
      <w:proofErr w:type="gramStart"/>
      <w:r w:rsidRPr="00F53F8F">
        <w:rPr>
          <w:rFonts w:ascii="Century Gothic" w:eastAsia="Times New Roman" w:hAnsi="Century Gothic"/>
          <w:lang w:val="en-US" w:eastAsia="en-GB"/>
        </w:rPr>
        <w:t>principle</w:t>
      </w:r>
      <w:proofErr w:type="gramEnd"/>
      <w:r w:rsidRPr="00F53F8F">
        <w:rPr>
          <w:rFonts w:ascii="Century Gothic" w:eastAsia="Times New Roman" w:hAnsi="Century Gothic"/>
          <w:lang w:val="en-US" w:eastAsia="en-GB"/>
        </w:rPr>
        <w:t xml:space="preserve"> accountabilities are not exhaustive and may vary without changing the character of the job or level of responsibility</w:t>
      </w:r>
      <w:r w:rsidR="00F53F8F">
        <w:rPr>
          <w:rFonts w:ascii="Century Gothic" w:eastAsia="Times New Roman" w:hAnsi="Century Gothic"/>
          <w:lang w:val="en-US" w:eastAsia="en-GB"/>
        </w:rPr>
        <w:t>.</w:t>
      </w:r>
      <w:r w:rsidRPr="00F53F8F">
        <w:rPr>
          <w:rFonts w:ascii="Century Gothic" w:eastAsia="Times New Roman" w:hAnsi="Century Gothic"/>
          <w:lang w:val="en-US" w:eastAsia="en-GB"/>
        </w:rPr>
        <w:t xml:space="preserve"> </w:t>
      </w:r>
    </w:p>
    <w:p w14:paraId="5A689B18" w14:textId="77777777" w:rsidR="00AD03AA" w:rsidRPr="00F53F8F" w:rsidRDefault="00AD03AA" w:rsidP="00316BF4">
      <w:pPr>
        <w:autoSpaceDE w:val="0"/>
        <w:autoSpaceDN w:val="0"/>
        <w:adjustRightInd w:val="0"/>
        <w:spacing w:after="0" w:line="240" w:lineRule="auto"/>
        <w:jc w:val="both"/>
        <w:rPr>
          <w:rFonts w:ascii="Century Gothic" w:eastAsia="Times New Roman" w:hAnsi="Century Gothic"/>
          <w:lang w:val="en-US" w:eastAsia="en-GB"/>
        </w:rPr>
      </w:pPr>
      <w:r w:rsidRPr="00F53F8F">
        <w:rPr>
          <w:rFonts w:ascii="Century Gothic" w:eastAsia="Times New Roman" w:hAnsi="Century Gothic"/>
          <w:lang w:val="en-US" w:eastAsia="en-GB"/>
        </w:rPr>
        <w:t>The above duties will involve having access to information of a confidential nature, which is covered by the Data Protection Act and GDPR – confidentia</w:t>
      </w:r>
      <w:r w:rsidR="00F53F8F">
        <w:rPr>
          <w:rFonts w:ascii="Century Gothic" w:eastAsia="Times New Roman" w:hAnsi="Century Gothic"/>
          <w:lang w:val="en-US" w:eastAsia="en-GB"/>
        </w:rPr>
        <w:t>li</w:t>
      </w:r>
      <w:r w:rsidRPr="00F53F8F">
        <w:rPr>
          <w:rFonts w:ascii="Century Gothic" w:eastAsia="Times New Roman" w:hAnsi="Century Gothic"/>
          <w:lang w:val="en-US" w:eastAsia="en-GB"/>
        </w:rPr>
        <w:t xml:space="preserve">ty must be </w:t>
      </w:r>
      <w:proofErr w:type="gramStart"/>
      <w:r w:rsidR="00F53F8F" w:rsidRPr="00F53F8F">
        <w:rPr>
          <w:rFonts w:ascii="Century Gothic" w:eastAsia="Times New Roman" w:hAnsi="Century Gothic"/>
          <w:lang w:val="en-US" w:eastAsia="en-GB"/>
        </w:rPr>
        <w:t>maintained</w:t>
      </w:r>
      <w:r w:rsidRPr="00F53F8F">
        <w:rPr>
          <w:rFonts w:ascii="Century Gothic" w:eastAsia="Times New Roman" w:hAnsi="Century Gothic"/>
          <w:lang w:val="en-US" w:eastAsia="en-GB"/>
        </w:rPr>
        <w:t xml:space="preserve"> at all times</w:t>
      </w:r>
      <w:proofErr w:type="gramEnd"/>
      <w:r w:rsidRPr="00F53F8F">
        <w:rPr>
          <w:rFonts w:ascii="Century Gothic" w:eastAsia="Times New Roman" w:hAnsi="Century Gothic"/>
          <w:lang w:val="en-US" w:eastAsia="en-GB"/>
        </w:rPr>
        <w:t>.</w:t>
      </w:r>
    </w:p>
    <w:p w14:paraId="01A95402" w14:textId="77777777" w:rsidR="00AD03AA" w:rsidRPr="00F53F8F" w:rsidRDefault="00AD03AA" w:rsidP="00316BF4">
      <w:pPr>
        <w:autoSpaceDE w:val="0"/>
        <w:autoSpaceDN w:val="0"/>
        <w:adjustRightInd w:val="0"/>
        <w:spacing w:after="0" w:line="240" w:lineRule="auto"/>
        <w:jc w:val="both"/>
        <w:rPr>
          <w:rFonts w:ascii="Century Gothic" w:eastAsia="Times New Roman" w:hAnsi="Century Gothic"/>
          <w:lang w:val="en-US" w:eastAsia="en-GB"/>
        </w:rPr>
      </w:pPr>
      <w:r w:rsidRPr="00F53F8F">
        <w:rPr>
          <w:rFonts w:ascii="Century Gothic" w:eastAsia="Times New Roman" w:hAnsi="Century Gothic"/>
          <w:lang w:val="en-US" w:eastAsia="en-GB"/>
        </w:rPr>
        <w:t xml:space="preserve">The post holder must be </w:t>
      </w:r>
      <w:r w:rsidR="00F53F8F" w:rsidRPr="00F53F8F">
        <w:rPr>
          <w:rFonts w:ascii="Century Gothic" w:eastAsia="Times New Roman" w:hAnsi="Century Gothic"/>
          <w:lang w:val="en-US" w:eastAsia="en-GB"/>
        </w:rPr>
        <w:t>flexible</w:t>
      </w:r>
      <w:r w:rsidRPr="00F53F8F">
        <w:rPr>
          <w:rFonts w:ascii="Century Gothic" w:eastAsia="Times New Roman" w:hAnsi="Century Gothic"/>
          <w:lang w:val="en-US" w:eastAsia="en-GB"/>
        </w:rPr>
        <w:t xml:space="preserve"> to ensure the </w:t>
      </w:r>
      <w:r w:rsidR="00F53F8F">
        <w:rPr>
          <w:rFonts w:ascii="Century Gothic" w:eastAsia="Times New Roman" w:hAnsi="Century Gothic"/>
          <w:lang w:val="en-US" w:eastAsia="en-GB"/>
        </w:rPr>
        <w:t xml:space="preserve">operational needs of the school are </w:t>
      </w:r>
      <w:r w:rsidRPr="00F53F8F">
        <w:rPr>
          <w:rFonts w:ascii="Century Gothic" w:eastAsia="Times New Roman" w:hAnsi="Century Gothic"/>
          <w:lang w:val="en-US" w:eastAsia="en-GB"/>
        </w:rPr>
        <w:t>met. This incl</w:t>
      </w:r>
      <w:r w:rsidR="0021657F">
        <w:rPr>
          <w:rFonts w:ascii="Century Gothic" w:eastAsia="Times New Roman" w:hAnsi="Century Gothic"/>
          <w:lang w:val="en-US" w:eastAsia="en-GB"/>
        </w:rPr>
        <w:t>udes the undertaking of duties o</w:t>
      </w:r>
      <w:r w:rsidRPr="00F53F8F">
        <w:rPr>
          <w:rFonts w:ascii="Century Gothic" w:eastAsia="Times New Roman" w:hAnsi="Century Gothic"/>
          <w:lang w:val="en-US" w:eastAsia="en-GB"/>
        </w:rPr>
        <w:t xml:space="preserve">f a similar nature and </w:t>
      </w:r>
      <w:r w:rsidR="00F53F8F" w:rsidRPr="00F53F8F">
        <w:rPr>
          <w:rFonts w:ascii="Century Gothic" w:eastAsia="Times New Roman" w:hAnsi="Century Gothic"/>
          <w:lang w:val="en-US" w:eastAsia="en-GB"/>
        </w:rPr>
        <w:t>responsibility</w:t>
      </w:r>
      <w:r w:rsidRPr="00F53F8F">
        <w:rPr>
          <w:rFonts w:ascii="Century Gothic" w:eastAsia="Times New Roman" w:hAnsi="Century Gothic"/>
          <w:lang w:val="en-US" w:eastAsia="en-GB"/>
        </w:rPr>
        <w:t xml:space="preserve"> as and when required throughout the school.</w:t>
      </w:r>
    </w:p>
    <w:bookmarkEnd w:id="2"/>
    <w:p w14:paraId="1299C43A" w14:textId="77777777" w:rsidR="00AD03AA" w:rsidRPr="00B6614D" w:rsidRDefault="00AD03AA" w:rsidP="00316BF4">
      <w:pPr>
        <w:autoSpaceDE w:val="0"/>
        <w:autoSpaceDN w:val="0"/>
        <w:adjustRightInd w:val="0"/>
        <w:spacing w:after="0" w:line="240" w:lineRule="auto"/>
        <w:jc w:val="both"/>
        <w:rPr>
          <w:rFonts w:ascii="Century Gothic" w:eastAsia="Times New Roman" w:hAnsi="Century Gothic"/>
          <w:b/>
          <w:sz w:val="24"/>
          <w:szCs w:val="24"/>
          <w:lang w:val="en-US" w:eastAsia="en-GB"/>
        </w:rPr>
      </w:pPr>
    </w:p>
    <w:p w14:paraId="2761427A" w14:textId="77777777" w:rsidR="00316BF4" w:rsidRPr="009940AE" w:rsidRDefault="00B6614D" w:rsidP="00316BF4">
      <w:pPr>
        <w:autoSpaceDE w:val="0"/>
        <w:autoSpaceDN w:val="0"/>
        <w:adjustRightInd w:val="0"/>
        <w:spacing w:after="0" w:line="240" w:lineRule="auto"/>
        <w:jc w:val="both"/>
        <w:rPr>
          <w:rFonts w:ascii="Century Gothic" w:eastAsia="Times New Roman" w:hAnsi="Century Gothic"/>
          <w:b/>
          <w:lang w:val="en-US" w:eastAsia="en-GB"/>
        </w:rPr>
      </w:pPr>
      <w:r w:rsidRPr="009940AE">
        <w:rPr>
          <w:rFonts w:ascii="Century Gothic" w:eastAsia="Times New Roman" w:hAnsi="Century Gothic"/>
          <w:b/>
          <w:lang w:val="en-US" w:eastAsia="en-GB"/>
        </w:rPr>
        <w:t>OTHER DUTIES:</w:t>
      </w:r>
    </w:p>
    <w:p w14:paraId="08A7AC0E" w14:textId="77777777" w:rsidR="00B6614D" w:rsidRPr="009940AE" w:rsidRDefault="00B6614D" w:rsidP="00B6614D">
      <w:pPr>
        <w:autoSpaceDE w:val="0"/>
        <w:autoSpaceDN w:val="0"/>
        <w:adjustRightInd w:val="0"/>
        <w:spacing w:after="0" w:line="240" w:lineRule="auto"/>
        <w:jc w:val="both"/>
        <w:rPr>
          <w:rFonts w:ascii="Century Gothic" w:hAnsi="Century Gothic" w:cs="TimesNewRomanPSMT"/>
        </w:rPr>
      </w:pPr>
      <w:bookmarkStart w:id="3" w:name="_Hlk89075112"/>
      <w:r w:rsidRPr="009940AE">
        <w:rPr>
          <w:rFonts w:ascii="Century Gothic" w:hAnsi="Century Gothic" w:cs="TimesNewRomanPSMT"/>
        </w:rPr>
        <w:t>This</w:t>
      </w:r>
      <w:r w:rsidR="008553C2">
        <w:rPr>
          <w:rFonts w:ascii="Century Gothic" w:hAnsi="Century Gothic" w:cs="TimesNewRomanPSMT"/>
        </w:rPr>
        <w:t xml:space="preserve"> job description will be reviewed annually and may be subject to amendment or modification at any time after consultation with the post holder.  It is not a comprehensive statement of procedures and tasks but sets out the main expectations of the school in relation to the post holder’s professional responsibilities and duties. </w:t>
      </w:r>
      <w:r w:rsidRPr="009940AE">
        <w:rPr>
          <w:rFonts w:ascii="Century Gothic" w:hAnsi="Century Gothic" w:cs="TimesNewRomanPSMT"/>
        </w:rPr>
        <w:t xml:space="preserve"> </w:t>
      </w:r>
    </w:p>
    <w:bookmarkEnd w:id="3"/>
    <w:p w14:paraId="4DDBEF00" w14:textId="77777777" w:rsidR="00316BF4" w:rsidRPr="009940AE" w:rsidRDefault="00316BF4" w:rsidP="00316BF4">
      <w:pPr>
        <w:tabs>
          <w:tab w:val="num" w:pos="284"/>
        </w:tabs>
        <w:spacing w:after="0" w:line="240" w:lineRule="auto"/>
        <w:jc w:val="both"/>
        <w:textAlignment w:val="baseline"/>
        <w:rPr>
          <w:rFonts w:ascii="Century Gothic" w:eastAsia="Times New Roman" w:hAnsi="Century Gothic"/>
          <w:lang w:val="en-US" w:eastAsia="en-GB"/>
        </w:rPr>
      </w:pPr>
    </w:p>
    <w:p w14:paraId="29CB09FC" w14:textId="77777777" w:rsidR="00217483" w:rsidRPr="00217483" w:rsidRDefault="00217483" w:rsidP="00217483">
      <w:pPr>
        <w:tabs>
          <w:tab w:val="num" w:pos="284"/>
        </w:tabs>
        <w:spacing w:after="0" w:line="240" w:lineRule="auto"/>
        <w:jc w:val="both"/>
        <w:textAlignment w:val="baseline"/>
        <w:rPr>
          <w:rFonts w:ascii="Century Gothic" w:eastAsia="Times New Roman" w:hAnsi="Century Gothic"/>
          <w:b/>
          <w:bCs/>
          <w:lang w:val="en-US" w:eastAsia="en-GB"/>
        </w:rPr>
      </w:pPr>
      <w:r w:rsidRPr="00217483">
        <w:rPr>
          <w:rFonts w:ascii="Century Gothic" w:eastAsia="Times New Roman" w:hAnsi="Century Gothic"/>
          <w:b/>
          <w:bCs/>
          <w:lang w:val="en-US" w:eastAsia="en-GB"/>
        </w:rPr>
        <w:t>Fluency Duty</w:t>
      </w:r>
    </w:p>
    <w:p w14:paraId="722D3A5D" w14:textId="77777777" w:rsidR="00316BF4" w:rsidRDefault="00217483" w:rsidP="00217483">
      <w:pPr>
        <w:tabs>
          <w:tab w:val="num" w:pos="284"/>
        </w:tabs>
        <w:spacing w:after="0" w:line="240" w:lineRule="auto"/>
        <w:jc w:val="both"/>
        <w:textAlignment w:val="baseline"/>
        <w:rPr>
          <w:rFonts w:ascii="Century Gothic" w:eastAsia="Times New Roman" w:hAnsi="Century Gothic"/>
          <w:lang w:val="en-US" w:eastAsia="en-GB"/>
        </w:rPr>
      </w:pPr>
      <w:r w:rsidRPr="00217483">
        <w:rPr>
          <w:rFonts w:ascii="Century Gothic" w:eastAsia="Times New Roman" w:hAnsi="Century Gothic"/>
          <w:lang w:val="en-US" w:eastAsia="en-GB"/>
        </w:rPr>
        <w:t>This role has been identified as falling within the definition of requiring fluency in spoken English.  You will be required to speak English with confidence and be able to conduct a conversation and answer questions for extended periods of time.</w:t>
      </w:r>
    </w:p>
    <w:p w14:paraId="3461D779" w14:textId="77777777" w:rsidR="00F53F8F" w:rsidRDefault="00F53F8F" w:rsidP="00316BF4">
      <w:pPr>
        <w:tabs>
          <w:tab w:val="num" w:pos="284"/>
        </w:tabs>
        <w:spacing w:after="0" w:line="240" w:lineRule="auto"/>
        <w:jc w:val="both"/>
        <w:textAlignment w:val="baseline"/>
        <w:rPr>
          <w:rFonts w:ascii="Century Gothic" w:eastAsia="Times New Roman" w:hAnsi="Century Gothic"/>
          <w:lang w:val="en-US" w:eastAsia="en-GB"/>
        </w:rPr>
      </w:pPr>
    </w:p>
    <w:p w14:paraId="3CF2D8B6" w14:textId="77777777" w:rsidR="005C43A5" w:rsidRDefault="005C43A5" w:rsidP="00316BF4">
      <w:pPr>
        <w:tabs>
          <w:tab w:val="num" w:pos="284"/>
        </w:tabs>
        <w:spacing w:after="0" w:line="240" w:lineRule="auto"/>
        <w:jc w:val="both"/>
        <w:textAlignment w:val="baseline"/>
        <w:rPr>
          <w:rFonts w:ascii="Century Gothic" w:eastAsia="Times New Roman" w:hAnsi="Century Gothic"/>
          <w:lang w:val="en-US" w:eastAsia="en-GB"/>
        </w:rPr>
      </w:pPr>
    </w:p>
    <w:p w14:paraId="0FB78278" w14:textId="77777777" w:rsidR="00C33182" w:rsidRDefault="00C33182" w:rsidP="00316BF4">
      <w:pPr>
        <w:tabs>
          <w:tab w:val="num" w:pos="284"/>
        </w:tabs>
        <w:spacing w:after="0" w:line="240" w:lineRule="auto"/>
        <w:jc w:val="both"/>
        <w:textAlignment w:val="baseline"/>
        <w:rPr>
          <w:rFonts w:ascii="Century Gothic" w:eastAsia="Times New Roman" w:hAnsi="Century Gothic"/>
          <w:lang w:val="en-US" w:eastAsia="en-GB"/>
        </w:rPr>
      </w:pPr>
    </w:p>
    <w:p w14:paraId="1FC39945" w14:textId="77777777" w:rsidR="00C33182" w:rsidRDefault="00C33182" w:rsidP="00316BF4">
      <w:pPr>
        <w:tabs>
          <w:tab w:val="num" w:pos="284"/>
        </w:tabs>
        <w:spacing w:after="0" w:line="240" w:lineRule="auto"/>
        <w:jc w:val="both"/>
        <w:textAlignment w:val="baseline"/>
        <w:rPr>
          <w:rFonts w:ascii="Century Gothic" w:eastAsia="Times New Roman" w:hAnsi="Century Gothic"/>
          <w:lang w:val="en-US" w:eastAsia="en-GB"/>
        </w:rPr>
      </w:pPr>
    </w:p>
    <w:p w14:paraId="0562CB0E" w14:textId="77777777" w:rsidR="00C33182" w:rsidRDefault="00C33182" w:rsidP="00316BF4">
      <w:pPr>
        <w:tabs>
          <w:tab w:val="num" w:pos="284"/>
        </w:tabs>
        <w:spacing w:after="0" w:line="240" w:lineRule="auto"/>
        <w:jc w:val="both"/>
        <w:textAlignment w:val="baseline"/>
        <w:rPr>
          <w:rFonts w:ascii="Century Gothic" w:eastAsia="Times New Roman" w:hAnsi="Century Gothic"/>
          <w:lang w:val="en-US" w:eastAsia="en-GB"/>
        </w:rPr>
      </w:pPr>
    </w:p>
    <w:p w14:paraId="34CE0A41" w14:textId="77777777" w:rsidR="005C43A5" w:rsidRDefault="005C43A5" w:rsidP="00316BF4">
      <w:pPr>
        <w:tabs>
          <w:tab w:val="num" w:pos="284"/>
        </w:tabs>
        <w:spacing w:after="0" w:line="240" w:lineRule="auto"/>
        <w:jc w:val="both"/>
        <w:textAlignment w:val="baseline"/>
        <w:rPr>
          <w:rFonts w:ascii="Century Gothic" w:eastAsia="Times New Roman" w:hAnsi="Century Gothic"/>
          <w:lang w:val="en-US" w:eastAsia="en-GB"/>
        </w:rPr>
      </w:pPr>
    </w:p>
    <w:p w14:paraId="62EBF3C5" w14:textId="77777777" w:rsidR="0016482D" w:rsidRDefault="0016482D" w:rsidP="00316BF4">
      <w:pPr>
        <w:tabs>
          <w:tab w:val="num" w:pos="284"/>
        </w:tabs>
        <w:spacing w:after="0" w:line="240" w:lineRule="auto"/>
        <w:jc w:val="both"/>
        <w:textAlignment w:val="baseline"/>
        <w:rPr>
          <w:rFonts w:ascii="Century Gothic" w:eastAsia="Times New Roman" w:hAnsi="Century Gothic"/>
          <w:lang w:val="en-US" w:eastAsia="en-GB"/>
        </w:rPr>
      </w:pPr>
    </w:p>
    <w:p w14:paraId="448CFB88" w14:textId="77777777" w:rsidR="00316BF4" w:rsidRPr="00F53F8F" w:rsidRDefault="00F53F8F" w:rsidP="00316BF4">
      <w:pPr>
        <w:tabs>
          <w:tab w:val="num" w:pos="0"/>
        </w:tabs>
        <w:spacing w:after="120" w:line="240" w:lineRule="auto"/>
        <w:jc w:val="both"/>
        <w:textAlignment w:val="baseline"/>
        <w:rPr>
          <w:rFonts w:ascii="Century Gothic" w:eastAsia="Times New Roman" w:hAnsi="Century Gothic"/>
          <w:b/>
          <w:lang w:val="en-US" w:eastAsia="en-GB"/>
        </w:rPr>
      </w:pPr>
      <w:bookmarkStart w:id="4" w:name="_Hlk89074975"/>
      <w:r w:rsidRPr="00F53F8F">
        <w:rPr>
          <w:rFonts w:ascii="Century Gothic" w:eastAsia="Times New Roman" w:hAnsi="Century Gothic"/>
          <w:b/>
          <w:lang w:val="en-US" w:eastAsia="en-GB"/>
        </w:rPr>
        <w:lastRenderedPageBreak/>
        <w:t>PART TWO: PERSONAL AND PR</w:t>
      </w:r>
      <w:r w:rsidR="00AD03AA" w:rsidRPr="00F53F8F">
        <w:rPr>
          <w:rFonts w:ascii="Century Gothic" w:eastAsia="Times New Roman" w:hAnsi="Century Gothic"/>
          <w:b/>
          <w:lang w:val="en-US" w:eastAsia="en-GB"/>
        </w:rPr>
        <w:t xml:space="preserve">OFESSIONAL CONDUCT </w:t>
      </w:r>
    </w:p>
    <w:p w14:paraId="714713ED" w14:textId="77777777" w:rsidR="0094119F" w:rsidRPr="00F53F8F" w:rsidRDefault="00D968E7" w:rsidP="00316BF4">
      <w:pPr>
        <w:tabs>
          <w:tab w:val="num" w:pos="0"/>
        </w:tabs>
        <w:spacing w:after="120" w:line="240" w:lineRule="auto"/>
        <w:jc w:val="both"/>
        <w:textAlignment w:val="baseline"/>
        <w:rPr>
          <w:rFonts w:ascii="Century Gothic" w:eastAsia="Times New Roman" w:hAnsi="Century Gothic"/>
          <w:lang w:val="en-US" w:eastAsia="en-GB"/>
        </w:rPr>
      </w:pPr>
      <w:r w:rsidRPr="00F53F8F">
        <w:rPr>
          <w:rFonts w:ascii="Century Gothic" w:eastAsia="Times New Roman" w:hAnsi="Century Gothic"/>
          <w:lang w:val="en-US" w:eastAsia="en-GB"/>
        </w:rPr>
        <w:t xml:space="preserve">A member of staff is expected to demonstrate consistently high </w:t>
      </w:r>
      <w:r w:rsidR="00F53F8F" w:rsidRPr="00F53F8F">
        <w:rPr>
          <w:rFonts w:ascii="Century Gothic" w:eastAsia="Times New Roman" w:hAnsi="Century Gothic"/>
          <w:lang w:val="en-US" w:eastAsia="en-GB"/>
        </w:rPr>
        <w:t>standards</w:t>
      </w:r>
      <w:r w:rsidRPr="00F53F8F">
        <w:rPr>
          <w:rFonts w:ascii="Century Gothic" w:eastAsia="Times New Roman" w:hAnsi="Century Gothic"/>
          <w:lang w:val="en-US" w:eastAsia="en-GB"/>
        </w:rPr>
        <w:t xml:space="preserve"> of </w:t>
      </w:r>
      <w:r w:rsidR="00F53F8F" w:rsidRPr="00F53F8F">
        <w:rPr>
          <w:rFonts w:ascii="Century Gothic" w:eastAsia="Times New Roman" w:hAnsi="Century Gothic"/>
          <w:lang w:val="en-US" w:eastAsia="en-GB"/>
        </w:rPr>
        <w:t>personal</w:t>
      </w:r>
      <w:r w:rsidRPr="00F53F8F">
        <w:rPr>
          <w:rFonts w:ascii="Century Gothic" w:eastAsia="Times New Roman" w:hAnsi="Century Gothic"/>
          <w:lang w:val="en-US" w:eastAsia="en-GB"/>
        </w:rPr>
        <w:t xml:space="preserve"> and professional conduct. The following statements define the </w:t>
      </w:r>
      <w:proofErr w:type="spellStart"/>
      <w:r w:rsidRPr="00F53F8F">
        <w:rPr>
          <w:rFonts w:ascii="Century Gothic" w:eastAsia="Times New Roman" w:hAnsi="Century Gothic"/>
          <w:lang w:val="en-US" w:eastAsia="en-GB"/>
        </w:rPr>
        <w:t>behaviour</w:t>
      </w:r>
      <w:proofErr w:type="spellEnd"/>
      <w:r w:rsidRPr="00F53F8F">
        <w:rPr>
          <w:rFonts w:ascii="Century Gothic" w:eastAsia="Times New Roman" w:hAnsi="Century Gothic"/>
          <w:lang w:val="en-US" w:eastAsia="en-GB"/>
        </w:rPr>
        <w:t xml:space="preserve"> and attitudes which set the required standard for </w:t>
      </w:r>
      <w:proofErr w:type="gramStart"/>
      <w:r w:rsidRPr="00F53F8F">
        <w:rPr>
          <w:rFonts w:ascii="Century Gothic" w:eastAsia="Times New Roman" w:hAnsi="Century Gothic"/>
          <w:lang w:val="en-US" w:eastAsia="en-GB"/>
        </w:rPr>
        <w:t>conduct,</w:t>
      </w:r>
      <w:proofErr w:type="gramEnd"/>
      <w:r w:rsidRPr="00F53F8F">
        <w:rPr>
          <w:rFonts w:ascii="Century Gothic" w:eastAsia="Times New Roman" w:hAnsi="Century Gothic"/>
          <w:lang w:val="en-US" w:eastAsia="en-GB"/>
        </w:rPr>
        <w:t xml:space="preserve"> whilst working at the school.  </w:t>
      </w:r>
      <w:r w:rsidR="00F53F8F" w:rsidRPr="00F53F8F">
        <w:rPr>
          <w:rFonts w:ascii="Century Gothic" w:eastAsia="Times New Roman" w:hAnsi="Century Gothic"/>
          <w:lang w:val="en-US" w:eastAsia="en-GB"/>
        </w:rPr>
        <w:t>Member</w:t>
      </w:r>
      <w:r w:rsidR="00F53F8F">
        <w:rPr>
          <w:rFonts w:ascii="Century Gothic" w:eastAsia="Times New Roman" w:hAnsi="Century Gothic"/>
          <w:lang w:val="en-US" w:eastAsia="en-GB"/>
        </w:rPr>
        <w:t>s</w:t>
      </w:r>
      <w:r w:rsidRPr="00F53F8F">
        <w:rPr>
          <w:rFonts w:ascii="Century Gothic" w:eastAsia="Times New Roman" w:hAnsi="Century Gothic"/>
          <w:lang w:val="en-US" w:eastAsia="en-GB"/>
        </w:rPr>
        <w:t xml:space="preserve"> of staff are expected to maintain high </w:t>
      </w:r>
      <w:r w:rsidR="00F53F8F" w:rsidRPr="00F53F8F">
        <w:rPr>
          <w:rFonts w:ascii="Century Gothic" w:eastAsia="Times New Roman" w:hAnsi="Century Gothic"/>
          <w:lang w:val="en-US" w:eastAsia="en-GB"/>
        </w:rPr>
        <w:t>standards</w:t>
      </w:r>
      <w:r w:rsidRPr="00F53F8F">
        <w:rPr>
          <w:rFonts w:ascii="Century Gothic" w:eastAsia="Times New Roman" w:hAnsi="Century Gothic"/>
          <w:lang w:val="en-US" w:eastAsia="en-GB"/>
        </w:rPr>
        <w:t xml:space="preserve"> of ethics and </w:t>
      </w:r>
      <w:proofErr w:type="spellStart"/>
      <w:r w:rsidRPr="00F53F8F">
        <w:rPr>
          <w:rFonts w:ascii="Century Gothic" w:eastAsia="Times New Roman" w:hAnsi="Century Gothic"/>
          <w:lang w:val="en-US" w:eastAsia="en-GB"/>
        </w:rPr>
        <w:t>behaviour</w:t>
      </w:r>
      <w:proofErr w:type="spellEnd"/>
      <w:r w:rsidRPr="00F53F8F">
        <w:rPr>
          <w:rFonts w:ascii="Century Gothic" w:eastAsia="Times New Roman" w:hAnsi="Century Gothic"/>
          <w:lang w:val="en-US" w:eastAsia="en-GB"/>
        </w:rPr>
        <w:t xml:space="preserve"> within and outside school, by:</w:t>
      </w:r>
    </w:p>
    <w:p w14:paraId="56453EAC" w14:textId="77777777" w:rsidR="00D968E7" w:rsidRPr="00F53F8F" w:rsidRDefault="00D968E7" w:rsidP="00D968E7">
      <w:pPr>
        <w:numPr>
          <w:ilvl w:val="0"/>
          <w:numId w:val="5"/>
        </w:numPr>
        <w:spacing w:after="120" w:line="240" w:lineRule="auto"/>
        <w:jc w:val="both"/>
        <w:textAlignment w:val="baseline"/>
        <w:rPr>
          <w:rFonts w:ascii="Century Gothic" w:eastAsia="Times New Roman" w:hAnsi="Century Gothic"/>
          <w:lang w:val="en-US" w:eastAsia="en-GB"/>
        </w:rPr>
      </w:pPr>
      <w:r w:rsidRPr="00F53F8F">
        <w:rPr>
          <w:rFonts w:ascii="Century Gothic" w:eastAsia="Times New Roman" w:hAnsi="Century Gothic"/>
          <w:lang w:val="en-US" w:eastAsia="en-GB"/>
        </w:rPr>
        <w:t xml:space="preserve">Treating students with dignity, building </w:t>
      </w:r>
      <w:r w:rsidR="00F53F8F" w:rsidRPr="00F53F8F">
        <w:rPr>
          <w:rFonts w:ascii="Century Gothic" w:eastAsia="Times New Roman" w:hAnsi="Century Gothic"/>
          <w:lang w:val="en-US" w:eastAsia="en-GB"/>
        </w:rPr>
        <w:t>relationships</w:t>
      </w:r>
      <w:r w:rsidRPr="00F53F8F">
        <w:rPr>
          <w:rFonts w:ascii="Century Gothic" w:eastAsia="Times New Roman" w:hAnsi="Century Gothic"/>
          <w:lang w:val="en-US" w:eastAsia="en-GB"/>
        </w:rPr>
        <w:t xml:space="preserve"> rooted in mutual </w:t>
      </w:r>
      <w:r w:rsidR="00F53F8F" w:rsidRPr="00F53F8F">
        <w:rPr>
          <w:rFonts w:ascii="Century Gothic" w:eastAsia="Times New Roman" w:hAnsi="Century Gothic"/>
          <w:lang w:val="en-US" w:eastAsia="en-GB"/>
        </w:rPr>
        <w:t>respect</w:t>
      </w:r>
      <w:r w:rsidRPr="00F53F8F">
        <w:rPr>
          <w:rFonts w:ascii="Century Gothic" w:eastAsia="Times New Roman" w:hAnsi="Century Gothic"/>
          <w:lang w:val="en-US" w:eastAsia="en-GB"/>
        </w:rPr>
        <w:t xml:space="preserve">, and </w:t>
      </w:r>
      <w:proofErr w:type="gramStart"/>
      <w:r w:rsidRPr="00F53F8F">
        <w:rPr>
          <w:rFonts w:ascii="Century Gothic" w:eastAsia="Times New Roman" w:hAnsi="Century Gothic"/>
          <w:lang w:val="en-US" w:eastAsia="en-GB"/>
        </w:rPr>
        <w:t>at all times</w:t>
      </w:r>
      <w:proofErr w:type="gramEnd"/>
      <w:r w:rsidRPr="00F53F8F">
        <w:rPr>
          <w:rFonts w:ascii="Century Gothic" w:eastAsia="Times New Roman" w:hAnsi="Century Gothic"/>
          <w:lang w:val="en-US" w:eastAsia="en-GB"/>
        </w:rPr>
        <w:t xml:space="preserve"> observing boundaries</w:t>
      </w:r>
      <w:r w:rsidR="000F248B" w:rsidRPr="00F53F8F">
        <w:rPr>
          <w:rFonts w:ascii="Century Gothic" w:eastAsia="Times New Roman" w:hAnsi="Century Gothic"/>
          <w:lang w:val="en-US" w:eastAsia="en-GB"/>
        </w:rPr>
        <w:t xml:space="preserve"> approp</w:t>
      </w:r>
      <w:r w:rsidR="00F53F8F">
        <w:rPr>
          <w:rFonts w:ascii="Century Gothic" w:eastAsia="Times New Roman" w:hAnsi="Century Gothic"/>
          <w:lang w:val="en-US" w:eastAsia="en-GB"/>
        </w:rPr>
        <w:t>riate</w:t>
      </w:r>
      <w:r w:rsidR="000F248B" w:rsidRPr="00F53F8F">
        <w:rPr>
          <w:rFonts w:ascii="Century Gothic" w:eastAsia="Times New Roman" w:hAnsi="Century Gothic"/>
          <w:lang w:val="en-US" w:eastAsia="en-GB"/>
        </w:rPr>
        <w:t xml:space="preserve"> to a staff member having regard to the need to safeguard students, in accordance with statutory </w:t>
      </w:r>
      <w:r w:rsidR="00F53F8F" w:rsidRPr="00F53F8F">
        <w:rPr>
          <w:rFonts w:ascii="Century Gothic" w:eastAsia="Times New Roman" w:hAnsi="Century Gothic"/>
          <w:lang w:val="en-US" w:eastAsia="en-GB"/>
        </w:rPr>
        <w:t>provisions</w:t>
      </w:r>
    </w:p>
    <w:p w14:paraId="70561EF1" w14:textId="77777777" w:rsidR="000F248B" w:rsidRPr="00F53F8F" w:rsidRDefault="000F248B" w:rsidP="00D968E7">
      <w:pPr>
        <w:numPr>
          <w:ilvl w:val="0"/>
          <w:numId w:val="5"/>
        </w:numPr>
        <w:spacing w:after="120" w:line="240" w:lineRule="auto"/>
        <w:jc w:val="both"/>
        <w:textAlignment w:val="baseline"/>
        <w:rPr>
          <w:rFonts w:ascii="Century Gothic" w:eastAsia="Times New Roman" w:hAnsi="Century Gothic"/>
          <w:lang w:val="en-US" w:eastAsia="en-GB"/>
        </w:rPr>
      </w:pPr>
      <w:r w:rsidRPr="00F53F8F">
        <w:rPr>
          <w:rFonts w:ascii="Century Gothic" w:eastAsia="Times New Roman" w:hAnsi="Century Gothic"/>
          <w:lang w:val="en-US" w:eastAsia="en-GB"/>
        </w:rPr>
        <w:t>Showing tolerance and respect for the rights of others</w:t>
      </w:r>
    </w:p>
    <w:p w14:paraId="1530BAC1" w14:textId="77777777" w:rsidR="000F248B" w:rsidRPr="00F53F8F" w:rsidRDefault="000F248B" w:rsidP="00D968E7">
      <w:pPr>
        <w:numPr>
          <w:ilvl w:val="0"/>
          <w:numId w:val="5"/>
        </w:numPr>
        <w:spacing w:after="120" w:line="240" w:lineRule="auto"/>
        <w:jc w:val="both"/>
        <w:textAlignment w:val="baseline"/>
        <w:rPr>
          <w:rFonts w:ascii="Century Gothic" w:eastAsia="Times New Roman" w:hAnsi="Century Gothic"/>
          <w:lang w:val="en-US" w:eastAsia="en-GB"/>
        </w:rPr>
      </w:pPr>
      <w:r w:rsidRPr="00F53F8F">
        <w:rPr>
          <w:rFonts w:ascii="Century Gothic" w:eastAsia="Times New Roman" w:hAnsi="Century Gothic"/>
          <w:lang w:val="en-US" w:eastAsia="en-GB"/>
        </w:rPr>
        <w:t xml:space="preserve">Not undermining fundamental British values, including </w:t>
      </w:r>
      <w:r w:rsidR="00F53F8F" w:rsidRPr="00F53F8F">
        <w:rPr>
          <w:rFonts w:ascii="Century Gothic" w:eastAsia="Times New Roman" w:hAnsi="Century Gothic"/>
          <w:lang w:val="en-US" w:eastAsia="en-GB"/>
        </w:rPr>
        <w:t>democracy</w:t>
      </w:r>
      <w:r w:rsidRPr="00F53F8F">
        <w:rPr>
          <w:rFonts w:ascii="Century Gothic" w:eastAsia="Times New Roman" w:hAnsi="Century Gothic"/>
          <w:lang w:val="en-US" w:eastAsia="en-GB"/>
        </w:rPr>
        <w:t xml:space="preserve">, the rule of law, individual </w:t>
      </w:r>
      <w:r w:rsidR="00F53F8F" w:rsidRPr="00F53F8F">
        <w:rPr>
          <w:rFonts w:ascii="Century Gothic" w:eastAsia="Times New Roman" w:hAnsi="Century Gothic"/>
          <w:lang w:val="en-US" w:eastAsia="en-GB"/>
        </w:rPr>
        <w:t>liberty</w:t>
      </w:r>
      <w:r w:rsidRPr="00F53F8F">
        <w:rPr>
          <w:rFonts w:ascii="Century Gothic" w:eastAsia="Times New Roman" w:hAnsi="Century Gothic"/>
          <w:lang w:val="en-US" w:eastAsia="en-GB"/>
        </w:rPr>
        <w:t xml:space="preserve"> and mutual respect, and tolerance of those with </w:t>
      </w:r>
      <w:r w:rsidR="00F53F8F" w:rsidRPr="00F53F8F">
        <w:rPr>
          <w:rFonts w:ascii="Century Gothic" w:eastAsia="Times New Roman" w:hAnsi="Century Gothic"/>
          <w:lang w:val="en-US" w:eastAsia="en-GB"/>
        </w:rPr>
        <w:t>different</w:t>
      </w:r>
      <w:r w:rsidRPr="00F53F8F">
        <w:rPr>
          <w:rFonts w:ascii="Century Gothic" w:eastAsia="Times New Roman" w:hAnsi="Century Gothic"/>
          <w:lang w:val="en-US" w:eastAsia="en-GB"/>
        </w:rPr>
        <w:t xml:space="preserve"> faiths and beliefs</w:t>
      </w:r>
    </w:p>
    <w:p w14:paraId="0A875AE1" w14:textId="77777777" w:rsidR="000F248B" w:rsidRPr="00F53F8F" w:rsidRDefault="000F248B" w:rsidP="00D968E7">
      <w:pPr>
        <w:numPr>
          <w:ilvl w:val="0"/>
          <w:numId w:val="5"/>
        </w:numPr>
        <w:spacing w:after="120" w:line="240" w:lineRule="auto"/>
        <w:jc w:val="both"/>
        <w:textAlignment w:val="baseline"/>
        <w:rPr>
          <w:rFonts w:ascii="Century Gothic" w:eastAsia="Times New Roman" w:hAnsi="Century Gothic"/>
          <w:lang w:val="en-US" w:eastAsia="en-GB"/>
        </w:rPr>
      </w:pPr>
      <w:r w:rsidRPr="00F53F8F">
        <w:rPr>
          <w:rFonts w:ascii="Century Gothic" w:eastAsia="Times New Roman" w:hAnsi="Century Gothic"/>
          <w:lang w:val="en-US" w:eastAsia="en-GB"/>
        </w:rPr>
        <w:t xml:space="preserve">Ensuring that personal beliefs are not </w:t>
      </w:r>
      <w:r w:rsidR="00F53F8F" w:rsidRPr="00F53F8F">
        <w:rPr>
          <w:rFonts w:ascii="Century Gothic" w:eastAsia="Times New Roman" w:hAnsi="Century Gothic"/>
          <w:lang w:val="en-US" w:eastAsia="en-GB"/>
        </w:rPr>
        <w:t>expressed</w:t>
      </w:r>
      <w:r w:rsidRPr="00F53F8F">
        <w:rPr>
          <w:rFonts w:ascii="Century Gothic" w:eastAsia="Times New Roman" w:hAnsi="Century Gothic"/>
          <w:lang w:val="en-US" w:eastAsia="en-GB"/>
        </w:rPr>
        <w:t xml:space="preserve"> in ways which </w:t>
      </w:r>
      <w:r w:rsidR="00F53F8F">
        <w:rPr>
          <w:rFonts w:ascii="Century Gothic" w:eastAsia="Times New Roman" w:hAnsi="Century Gothic"/>
          <w:lang w:val="en-US" w:eastAsia="en-GB"/>
        </w:rPr>
        <w:t xml:space="preserve">could </w:t>
      </w:r>
      <w:r w:rsidRPr="00F53F8F">
        <w:rPr>
          <w:rFonts w:ascii="Century Gothic" w:eastAsia="Times New Roman" w:hAnsi="Century Gothic"/>
          <w:lang w:val="en-US" w:eastAsia="en-GB"/>
        </w:rPr>
        <w:t xml:space="preserve">exploit students’ vulnerability or might lead them to </w:t>
      </w:r>
      <w:r w:rsidR="00F53F8F" w:rsidRPr="00F53F8F">
        <w:rPr>
          <w:rFonts w:ascii="Century Gothic" w:eastAsia="Times New Roman" w:hAnsi="Century Gothic"/>
          <w:lang w:val="en-US" w:eastAsia="en-GB"/>
        </w:rPr>
        <w:t>break</w:t>
      </w:r>
      <w:r w:rsidRPr="00F53F8F">
        <w:rPr>
          <w:rFonts w:ascii="Century Gothic" w:eastAsia="Times New Roman" w:hAnsi="Century Gothic"/>
          <w:lang w:val="en-US" w:eastAsia="en-GB"/>
        </w:rPr>
        <w:t xml:space="preserve"> the law</w:t>
      </w:r>
    </w:p>
    <w:p w14:paraId="7443ABFF" w14:textId="77777777" w:rsidR="000F248B" w:rsidRPr="00F53F8F" w:rsidRDefault="000F248B" w:rsidP="00D968E7">
      <w:pPr>
        <w:numPr>
          <w:ilvl w:val="0"/>
          <w:numId w:val="5"/>
        </w:numPr>
        <w:spacing w:after="120" w:line="240" w:lineRule="auto"/>
        <w:jc w:val="both"/>
        <w:textAlignment w:val="baseline"/>
        <w:rPr>
          <w:rFonts w:ascii="Century Gothic" w:eastAsia="Times New Roman" w:hAnsi="Century Gothic"/>
          <w:lang w:val="en-US" w:eastAsia="en-GB"/>
        </w:rPr>
      </w:pPr>
      <w:r w:rsidRPr="00F53F8F">
        <w:rPr>
          <w:rFonts w:ascii="Century Gothic" w:eastAsia="Times New Roman" w:hAnsi="Century Gothic"/>
          <w:lang w:val="en-US" w:eastAsia="en-GB"/>
        </w:rPr>
        <w:t>Member</w:t>
      </w:r>
      <w:r w:rsidR="00F53F8F">
        <w:rPr>
          <w:rFonts w:ascii="Century Gothic" w:eastAsia="Times New Roman" w:hAnsi="Century Gothic"/>
          <w:lang w:val="en-US" w:eastAsia="en-GB"/>
        </w:rPr>
        <w:t xml:space="preserve">s </w:t>
      </w:r>
      <w:r w:rsidRPr="00F53F8F">
        <w:rPr>
          <w:rFonts w:ascii="Century Gothic" w:eastAsia="Times New Roman" w:hAnsi="Century Gothic"/>
          <w:lang w:val="en-US" w:eastAsia="en-GB"/>
        </w:rPr>
        <w:t xml:space="preserve">of staff must have </w:t>
      </w:r>
      <w:r w:rsidR="00F53F8F" w:rsidRPr="00F53F8F">
        <w:rPr>
          <w:rFonts w:ascii="Century Gothic" w:eastAsia="Times New Roman" w:hAnsi="Century Gothic"/>
          <w:lang w:val="en-US" w:eastAsia="en-GB"/>
        </w:rPr>
        <w:t>proper</w:t>
      </w:r>
      <w:r w:rsidRPr="00F53F8F">
        <w:rPr>
          <w:rFonts w:ascii="Century Gothic" w:eastAsia="Times New Roman" w:hAnsi="Century Gothic"/>
          <w:lang w:val="en-US" w:eastAsia="en-GB"/>
        </w:rPr>
        <w:t xml:space="preserve"> and </w:t>
      </w:r>
      <w:r w:rsidR="00F53F8F" w:rsidRPr="00F53F8F">
        <w:rPr>
          <w:rFonts w:ascii="Century Gothic" w:eastAsia="Times New Roman" w:hAnsi="Century Gothic"/>
          <w:lang w:val="en-US" w:eastAsia="en-GB"/>
        </w:rPr>
        <w:t>professional</w:t>
      </w:r>
      <w:r w:rsidRPr="00F53F8F">
        <w:rPr>
          <w:rFonts w:ascii="Century Gothic" w:eastAsia="Times New Roman" w:hAnsi="Century Gothic"/>
          <w:lang w:val="en-US" w:eastAsia="en-GB"/>
        </w:rPr>
        <w:t xml:space="preserve"> regard for the ethos, policies and </w:t>
      </w:r>
      <w:r w:rsidR="00F53F8F" w:rsidRPr="00F53F8F">
        <w:rPr>
          <w:rFonts w:ascii="Century Gothic" w:eastAsia="Times New Roman" w:hAnsi="Century Gothic"/>
          <w:lang w:val="en-US" w:eastAsia="en-GB"/>
        </w:rPr>
        <w:t>practice</w:t>
      </w:r>
      <w:r w:rsidRPr="00F53F8F">
        <w:rPr>
          <w:rFonts w:ascii="Century Gothic" w:eastAsia="Times New Roman" w:hAnsi="Century Gothic"/>
          <w:lang w:val="en-US" w:eastAsia="en-GB"/>
        </w:rPr>
        <w:t xml:space="preserve"> of the school in which they work, and </w:t>
      </w:r>
      <w:r w:rsidR="00F53F8F" w:rsidRPr="00F53F8F">
        <w:rPr>
          <w:rFonts w:ascii="Century Gothic" w:eastAsia="Times New Roman" w:hAnsi="Century Gothic"/>
          <w:lang w:val="en-US" w:eastAsia="en-GB"/>
        </w:rPr>
        <w:t>maintain</w:t>
      </w:r>
      <w:r w:rsidRPr="00F53F8F">
        <w:rPr>
          <w:rFonts w:ascii="Century Gothic" w:eastAsia="Times New Roman" w:hAnsi="Century Gothic"/>
          <w:lang w:val="en-US" w:eastAsia="en-GB"/>
        </w:rPr>
        <w:t xml:space="preserve"> high standards in </w:t>
      </w:r>
      <w:r w:rsidR="00F53F8F" w:rsidRPr="00F53F8F">
        <w:rPr>
          <w:rFonts w:ascii="Century Gothic" w:eastAsia="Times New Roman" w:hAnsi="Century Gothic"/>
          <w:lang w:val="en-US" w:eastAsia="en-GB"/>
        </w:rPr>
        <w:t>their</w:t>
      </w:r>
      <w:r w:rsidRPr="00F53F8F">
        <w:rPr>
          <w:rFonts w:ascii="Century Gothic" w:eastAsia="Times New Roman" w:hAnsi="Century Gothic"/>
          <w:lang w:val="en-US" w:eastAsia="en-GB"/>
        </w:rPr>
        <w:t xml:space="preserve"> own attendance and punctuality</w:t>
      </w:r>
    </w:p>
    <w:p w14:paraId="611BECBD" w14:textId="77777777" w:rsidR="000F248B" w:rsidRPr="00F53F8F" w:rsidRDefault="000F248B" w:rsidP="00D968E7">
      <w:pPr>
        <w:numPr>
          <w:ilvl w:val="0"/>
          <w:numId w:val="5"/>
        </w:numPr>
        <w:spacing w:after="120" w:line="240" w:lineRule="auto"/>
        <w:jc w:val="both"/>
        <w:textAlignment w:val="baseline"/>
        <w:rPr>
          <w:rFonts w:ascii="Century Gothic" w:eastAsia="Times New Roman" w:hAnsi="Century Gothic"/>
          <w:lang w:val="en-US" w:eastAsia="en-GB"/>
        </w:rPr>
      </w:pPr>
      <w:r w:rsidRPr="00F53F8F">
        <w:rPr>
          <w:rFonts w:ascii="Century Gothic" w:eastAsia="Times New Roman" w:hAnsi="Century Gothic"/>
          <w:lang w:val="en-US" w:eastAsia="en-GB"/>
        </w:rPr>
        <w:t xml:space="preserve">Code of conduct: The school expects all staff to ensure that their </w:t>
      </w:r>
      <w:r w:rsidR="00F53F8F" w:rsidRPr="00F53F8F">
        <w:rPr>
          <w:rFonts w:ascii="Century Gothic" w:eastAsia="Times New Roman" w:hAnsi="Century Gothic"/>
          <w:lang w:val="en-US" w:eastAsia="en-GB"/>
        </w:rPr>
        <w:t>standards</w:t>
      </w:r>
      <w:r w:rsidRPr="00F53F8F">
        <w:rPr>
          <w:rFonts w:ascii="Century Gothic" w:eastAsia="Times New Roman" w:hAnsi="Century Gothic"/>
          <w:lang w:val="en-US" w:eastAsia="en-GB"/>
        </w:rPr>
        <w:t xml:space="preserve"> of conduct are, </w:t>
      </w:r>
      <w:proofErr w:type="gramStart"/>
      <w:r w:rsidRPr="00F53F8F">
        <w:rPr>
          <w:rFonts w:ascii="Century Gothic" w:eastAsia="Times New Roman" w:hAnsi="Century Gothic"/>
          <w:lang w:val="en-US" w:eastAsia="en-GB"/>
        </w:rPr>
        <w:t>at all times</w:t>
      </w:r>
      <w:proofErr w:type="gramEnd"/>
      <w:r w:rsidRPr="00F53F8F">
        <w:rPr>
          <w:rFonts w:ascii="Century Gothic" w:eastAsia="Times New Roman" w:hAnsi="Century Gothic"/>
          <w:lang w:val="en-US" w:eastAsia="en-GB"/>
        </w:rPr>
        <w:t xml:space="preserve">, compliant with Orchard School </w:t>
      </w:r>
      <w:r w:rsidR="00F53F8F">
        <w:rPr>
          <w:rFonts w:ascii="Century Gothic" w:eastAsia="Times New Roman" w:hAnsi="Century Gothic"/>
          <w:lang w:val="en-US" w:eastAsia="en-GB"/>
        </w:rPr>
        <w:t>code of conduct.</w:t>
      </w:r>
      <w:r w:rsidRPr="00F53F8F">
        <w:rPr>
          <w:rFonts w:ascii="Century Gothic" w:eastAsia="Times New Roman" w:hAnsi="Century Gothic"/>
          <w:lang w:val="en-US" w:eastAsia="en-GB"/>
        </w:rPr>
        <w:t xml:space="preserve"> </w:t>
      </w:r>
    </w:p>
    <w:bookmarkEnd w:id="4"/>
    <w:p w14:paraId="6D98A12B" w14:textId="77777777" w:rsidR="00F53F8F" w:rsidRDefault="00F53F8F" w:rsidP="000F248B">
      <w:pPr>
        <w:spacing w:after="120" w:line="240" w:lineRule="auto"/>
        <w:jc w:val="both"/>
        <w:textAlignment w:val="baseline"/>
        <w:rPr>
          <w:rFonts w:ascii="Century Gothic" w:eastAsia="Times New Roman" w:hAnsi="Century Gothic"/>
          <w:lang w:val="en-US" w:eastAsia="en-GB"/>
        </w:rPr>
      </w:pPr>
    </w:p>
    <w:p w14:paraId="19E42976" w14:textId="48FA6243" w:rsidR="000F248B" w:rsidRDefault="000F248B" w:rsidP="000F248B">
      <w:pPr>
        <w:spacing w:after="120" w:line="240" w:lineRule="auto"/>
        <w:jc w:val="both"/>
        <w:textAlignment w:val="baseline"/>
        <w:rPr>
          <w:rFonts w:ascii="Century Gothic" w:eastAsia="Times New Roman" w:hAnsi="Century Gothic"/>
          <w:b/>
          <w:bCs/>
          <w:lang w:val="en-US" w:eastAsia="en-GB"/>
        </w:rPr>
      </w:pPr>
      <w:r w:rsidRPr="00F53F8F">
        <w:rPr>
          <w:rFonts w:ascii="Century Gothic" w:eastAsia="Times New Roman" w:hAnsi="Century Gothic"/>
          <w:lang w:val="en-US" w:eastAsia="en-GB"/>
        </w:rPr>
        <w:t xml:space="preserve">Date of Job </w:t>
      </w:r>
      <w:r w:rsidR="00F53F8F" w:rsidRPr="00F53F8F">
        <w:rPr>
          <w:rFonts w:ascii="Century Gothic" w:eastAsia="Times New Roman" w:hAnsi="Century Gothic"/>
          <w:lang w:val="en-US" w:eastAsia="en-GB"/>
        </w:rPr>
        <w:t>Description</w:t>
      </w:r>
      <w:r w:rsidRPr="00F53F8F">
        <w:rPr>
          <w:rFonts w:ascii="Century Gothic" w:eastAsia="Times New Roman" w:hAnsi="Century Gothic"/>
          <w:lang w:val="en-US" w:eastAsia="en-GB"/>
        </w:rPr>
        <w:t>:</w:t>
      </w:r>
      <w:r w:rsidR="005C43A5">
        <w:rPr>
          <w:rFonts w:ascii="Century Gothic" w:eastAsia="Times New Roman" w:hAnsi="Century Gothic"/>
          <w:lang w:val="en-US" w:eastAsia="en-GB"/>
        </w:rPr>
        <w:t xml:space="preserve"> </w:t>
      </w:r>
      <w:r w:rsidR="00365B72" w:rsidRPr="00365B72">
        <w:rPr>
          <w:rFonts w:ascii="Century Gothic" w:eastAsia="Times New Roman" w:hAnsi="Century Gothic"/>
          <w:b/>
          <w:bCs/>
          <w:lang w:val="en-US" w:eastAsia="en-GB"/>
        </w:rPr>
        <w:t>Ju</w:t>
      </w:r>
      <w:r w:rsidR="00610534">
        <w:rPr>
          <w:rFonts w:ascii="Century Gothic" w:eastAsia="Times New Roman" w:hAnsi="Century Gothic"/>
          <w:b/>
          <w:bCs/>
          <w:lang w:val="en-US" w:eastAsia="en-GB"/>
        </w:rPr>
        <w:t>ly</w:t>
      </w:r>
      <w:r w:rsidR="00365B72" w:rsidRPr="00365B72">
        <w:rPr>
          <w:rFonts w:ascii="Century Gothic" w:eastAsia="Times New Roman" w:hAnsi="Century Gothic"/>
          <w:b/>
          <w:bCs/>
          <w:lang w:val="en-US" w:eastAsia="en-GB"/>
        </w:rPr>
        <w:t xml:space="preserve"> 2026</w:t>
      </w:r>
    </w:p>
    <w:p w14:paraId="2946DB82" w14:textId="77777777" w:rsidR="005C43A5" w:rsidRPr="00F53F8F" w:rsidRDefault="005C43A5" w:rsidP="000F248B">
      <w:pPr>
        <w:spacing w:after="120" w:line="240" w:lineRule="auto"/>
        <w:jc w:val="both"/>
        <w:textAlignment w:val="baseline"/>
        <w:rPr>
          <w:rFonts w:ascii="Century Gothic" w:eastAsia="Times New Roman" w:hAnsi="Century Gothic"/>
          <w:lang w:val="en-US" w:eastAsia="en-GB"/>
        </w:rPr>
      </w:pPr>
    </w:p>
    <w:p w14:paraId="4416E944" w14:textId="77777777" w:rsidR="000F248B" w:rsidRDefault="00F53F8F" w:rsidP="000F248B">
      <w:pPr>
        <w:spacing w:after="120" w:line="240" w:lineRule="auto"/>
        <w:jc w:val="both"/>
        <w:textAlignment w:val="baseline"/>
        <w:rPr>
          <w:rFonts w:ascii="Century Gothic" w:eastAsia="Times New Roman" w:hAnsi="Century Gothic"/>
          <w:sz w:val="24"/>
          <w:szCs w:val="24"/>
          <w:lang w:val="en-US" w:eastAsia="en-GB"/>
        </w:rPr>
      </w:pPr>
      <w:r>
        <w:rPr>
          <w:rFonts w:ascii="Century Gothic" w:eastAsia="Times New Roman" w:hAnsi="Century Gothic"/>
          <w:lang w:val="en-US" w:eastAsia="en-GB"/>
        </w:rPr>
        <w:t>Signed</w:t>
      </w:r>
      <w:r w:rsidR="000F248B" w:rsidRPr="00F53F8F">
        <w:rPr>
          <w:rFonts w:ascii="Century Gothic" w:eastAsia="Times New Roman" w:hAnsi="Century Gothic"/>
          <w:lang w:val="en-US" w:eastAsia="en-GB"/>
        </w:rPr>
        <w:t xml:space="preserve"> (employee)</w:t>
      </w:r>
      <w:r w:rsidR="005C43A5">
        <w:rPr>
          <w:rFonts w:ascii="Century Gothic" w:eastAsia="Times New Roman" w:hAnsi="Century Gothic"/>
          <w:lang w:val="en-US" w:eastAsia="en-GB"/>
        </w:rPr>
        <w:t>………………………………………………………………………………………….</w:t>
      </w:r>
    </w:p>
    <w:p w14:paraId="5997CC1D" w14:textId="77777777" w:rsidR="0094119F" w:rsidRDefault="0094119F" w:rsidP="00316BF4">
      <w:pPr>
        <w:tabs>
          <w:tab w:val="num" w:pos="0"/>
        </w:tabs>
        <w:spacing w:after="120" w:line="240" w:lineRule="auto"/>
        <w:jc w:val="both"/>
        <w:textAlignment w:val="baseline"/>
        <w:rPr>
          <w:rFonts w:ascii="Century Gothic" w:eastAsia="Times New Roman" w:hAnsi="Century Gothic"/>
          <w:sz w:val="24"/>
          <w:szCs w:val="24"/>
          <w:lang w:val="en-US" w:eastAsia="en-GB"/>
        </w:rPr>
      </w:pPr>
    </w:p>
    <w:p w14:paraId="110FFD37" w14:textId="77777777" w:rsidR="0094119F" w:rsidRDefault="0094119F" w:rsidP="00316BF4">
      <w:pPr>
        <w:tabs>
          <w:tab w:val="num" w:pos="0"/>
        </w:tabs>
        <w:spacing w:after="120" w:line="240" w:lineRule="auto"/>
        <w:jc w:val="both"/>
        <w:textAlignment w:val="baseline"/>
        <w:rPr>
          <w:rFonts w:ascii="Century Gothic" w:eastAsia="Times New Roman" w:hAnsi="Century Gothic"/>
          <w:sz w:val="24"/>
          <w:szCs w:val="24"/>
          <w:lang w:val="en-US" w:eastAsia="en-GB"/>
        </w:rPr>
      </w:pPr>
    </w:p>
    <w:p w14:paraId="6B699379" w14:textId="77777777" w:rsidR="009940AE" w:rsidRDefault="00DF2D71" w:rsidP="00316BF4">
      <w:pPr>
        <w:tabs>
          <w:tab w:val="num" w:pos="0"/>
        </w:tabs>
        <w:spacing w:after="120" w:line="240" w:lineRule="auto"/>
        <w:jc w:val="both"/>
        <w:textAlignment w:val="baseline"/>
        <w:rPr>
          <w:rFonts w:ascii="Century Gothic" w:eastAsia="Times New Roman" w:hAnsi="Century Gothic"/>
          <w:sz w:val="24"/>
          <w:szCs w:val="24"/>
          <w:lang w:val="en-US" w:eastAsia="en-GB"/>
        </w:rPr>
      </w:pPr>
      <w:r>
        <w:rPr>
          <w:rFonts w:ascii="Century Gothic" w:eastAsia="Times New Roman" w:hAnsi="Century Gothic"/>
          <w:sz w:val="24"/>
          <w:szCs w:val="24"/>
          <w:lang w:val="en-US" w:eastAsia="en-GB"/>
        </w:rPr>
        <w:br w:type="page"/>
      </w:r>
    </w:p>
    <w:p w14:paraId="2BD09ADD" w14:textId="77777777" w:rsidR="00F53F8F" w:rsidRPr="008870D0" w:rsidRDefault="00F53F8F" w:rsidP="00F53F8F">
      <w:pPr>
        <w:shd w:val="clear" w:color="auto" w:fill="4F81BD"/>
        <w:spacing w:after="0"/>
        <w:rPr>
          <w:rFonts w:cs="Arial"/>
          <w:b/>
          <w:color w:val="FFFFFF"/>
          <w:sz w:val="40"/>
          <w:szCs w:val="40"/>
        </w:rPr>
      </w:pPr>
      <w:r>
        <w:rPr>
          <w:rFonts w:cs="Arial"/>
          <w:b/>
          <w:color w:val="FFFFFF"/>
          <w:sz w:val="40"/>
          <w:szCs w:val="40"/>
        </w:rPr>
        <w:lastRenderedPageBreak/>
        <w:t xml:space="preserve">Person Specification </w:t>
      </w:r>
    </w:p>
    <w:tbl>
      <w:tblPr>
        <w:tblW w:w="10491" w:type="dxa"/>
        <w:tblInd w:w="17" w:type="dxa"/>
        <w:tblLayout w:type="fixed"/>
        <w:tblCellMar>
          <w:left w:w="0" w:type="dxa"/>
          <w:right w:w="0" w:type="dxa"/>
        </w:tblCellMar>
        <w:tblLook w:val="0000" w:firstRow="0" w:lastRow="0" w:firstColumn="0" w:lastColumn="0" w:noHBand="0" w:noVBand="0"/>
      </w:tblPr>
      <w:tblGrid>
        <w:gridCol w:w="5388"/>
        <w:gridCol w:w="5103"/>
      </w:tblGrid>
      <w:tr w:rsidR="003F18F5" w:rsidRPr="00B6614D" w14:paraId="6CF9010E" w14:textId="77777777" w:rsidTr="67955A15">
        <w:tc>
          <w:tcPr>
            <w:tcW w:w="5388" w:type="dxa"/>
            <w:tcBorders>
              <w:top w:val="double" w:sz="5" w:space="0" w:color="000000" w:themeColor="text1"/>
              <w:left w:val="double" w:sz="5" w:space="0" w:color="000000" w:themeColor="text1"/>
              <w:bottom w:val="single" w:sz="5" w:space="0" w:color="000000" w:themeColor="text1"/>
              <w:right w:val="single" w:sz="5" w:space="0" w:color="000000" w:themeColor="text1"/>
            </w:tcBorders>
          </w:tcPr>
          <w:p w14:paraId="058096DB" w14:textId="77777777" w:rsidR="003F18F5" w:rsidRPr="009940AE" w:rsidRDefault="003F18F5" w:rsidP="008553C2">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13" w:right="113"/>
              <w:rPr>
                <w:rFonts w:ascii="Century Gothic" w:hAnsi="Century Gothic"/>
                <w:b/>
              </w:rPr>
            </w:pPr>
            <w:r w:rsidRPr="009940AE">
              <w:rPr>
                <w:rFonts w:ascii="Century Gothic" w:hAnsi="Century Gothic"/>
                <w:b/>
              </w:rPr>
              <w:t xml:space="preserve">ESSENTIAL </w:t>
            </w:r>
          </w:p>
        </w:tc>
        <w:tc>
          <w:tcPr>
            <w:tcW w:w="5103" w:type="dxa"/>
            <w:tcBorders>
              <w:top w:val="double" w:sz="5" w:space="0" w:color="000000" w:themeColor="text1"/>
              <w:left w:val="single" w:sz="5" w:space="0" w:color="000000" w:themeColor="text1"/>
              <w:bottom w:val="single" w:sz="5" w:space="0" w:color="000000" w:themeColor="text1"/>
              <w:right w:val="single" w:sz="5" w:space="0" w:color="000000" w:themeColor="text1"/>
            </w:tcBorders>
          </w:tcPr>
          <w:p w14:paraId="59A20C61" w14:textId="77777777" w:rsidR="003F18F5" w:rsidRPr="009940AE" w:rsidRDefault="003F18F5" w:rsidP="008553C2">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13" w:right="113"/>
              <w:rPr>
                <w:rFonts w:ascii="Century Gothic" w:hAnsi="Century Gothic"/>
                <w:b/>
              </w:rPr>
            </w:pPr>
            <w:r>
              <w:rPr>
                <w:rFonts w:ascii="Century Gothic" w:hAnsi="Century Gothic"/>
                <w:b/>
              </w:rPr>
              <w:t xml:space="preserve">DESIRABLE </w:t>
            </w:r>
          </w:p>
        </w:tc>
      </w:tr>
      <w:tr w:rsidR="00323767" w:rsidRPr="00B6614D" w14:paraId="57993FDB" w14:textId="77777777" w:rsidTr="67955A15">
        <w:tc>
          <w:tcPr>
            <w:tcW w:w="5388" w:type="dxa"/>
            <w:tcBorders>
              <w:top w:val="single" w:sz="5" w:space="0" w:color="000000" w:themeColor="text1"/>
              <w:left w:val="double" w:sz="5" w:space="0" w:color="000000" w:themeColor="text1"/>
              <w:bottom w:val="single" w:sz="5" w:space="0" w:color="000000" w:themeColor="text1"/>
              <w:right w:val="single" w:sz="5" w:space="0" w:color="000000" w:themeColor="text1"/>
            </w:tcBorders>
          </w:tcPr>
          <w:p w14:paraId="77C4717D" w14:textId="77777777" w:rsidR="00323767" w:rsidRPr="009940AE" w:rsidRDefault="00323767" w:rsidP="00323767">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13" w:right="113"/>
              <w:rPr>
                <w:rFonts w:ascii="Century Gothic" w:hAnsi="Century Gothic"/>
                <w:b/>
              </w:rPr>
            </w:pPr>
            <w:r w:rsidRPr="009940AE">
              <w:rPr>
                <w:rFonts w:ascii="Century Gothic" w:hAnsi="Century Gothic"/>
                <w:b/>
              </w:rPr>
              <w:t>Knowledge &amp; Experience</w:t>
            </w:r>
          </w:p>
          <w:p w14:paraId="3FE9F23F" w14:textId="77777777" w:rsidR="00323767" w:rsidRPr="009940AE" w:rsidRDefault="00323767" w:rsidP="00323767">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100" w:lineRule="exact"/>
              <w:ind w:left="113" w:right="113"/>
              <w:rPr>
                <w:rFonts w:ascii="Century Gothic" w:hAnsi="Century Gothic"/>
              </w:rPr>
            </w:pPr>
          </w:p>
          <w:p w14:paraId="35CFF144" w14:textId="77777777" w:rsidR="00323767" w:rsidRPr="009940AE" w:rsidRDefault="00323767" w:rsidP="00323767">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13" w:right="113"/>
              <w:rPr>
                <w:rFonts w:ascii="Century Gothic" w:hAnsi="Century Gothic"/>
              </w:rPr>
            </w:pPr>
            <w:r>
              <w:rPr>
                <w:rFonts w:ascii="Century Gothic" w:hAnsi="Century Gothic"/>
              </w:rPr>
              <w:t xml:space="preserve">At least 5 </w:t>
            </w:r>
            <w:r w:rsidRPr="009940AE">
              <w:rPr>
                <w:rFonts w:ascii="Century Gothic" w:hAnsi="Century Gothic"/>
              </w:rPr>
              <w:t>GCSE</w:t>
            </w:r>
            <w:r>
              <w:rPr>
                <w:rFonts w:ascii="Century Gothic" w:hAnsi="Century Gothic"/>
              </w:rPr>
              <w:t>s including Science.  Strong passes</w:t>
            </w:r>
            <w:r w:rsidRPr="009940AE">
              <w:rPr>
                <w:rFonts w:ascii="Century Gothic" w:hAnsi="Century Gothic"/>
              </w:rPr>
              <w:t xml:space="preserve"> </w:t>
            </w:r>
            <w:r>
              <w:rPr>
                <w:rFonts w:ascii="Century Gothic" w:hAnsi="Century Gothic"/>
              </w:rPr>
              <w:t xml:space="preserve">(minimum of C or 5) in English and Maths </w:t>
            </w:r>
          </w:p>
          <w:p w14:paraId="1F72F646" w14:textId="77777777" w:rsidR="00323767" w:rsidRPr="007B72A8" w:rsidRDefault="00323767" w:rsidP="00323767">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13" w:right="113"/>
              <w:rPr>
                <w:rFonts w:ascii="Century Gothic" w:hAnsi="Century Gothic"/>
                <w:sz w:val="16"/>
                <w:szCs w:val="16"/>
              </w:rPr>
            </w:pPr>
          </w:p>
          <w:p w14:paraId="290F9D6B" w14:textId="77777777" w:rsidR="00323767" w:rsidRDefault="00323767" w:rsidP="00323767">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13" w:right="113"/>
              <w:rPr>
                <w:rFonts w:ascii="Century Gothic" w:hAnsi="Century Gothic"/>
              </w:rPr>
            </w:pPr>
            <w:r>
              <w:rPr>
                <w:rFonts w:ascii="Century Gothic" w:hAnsi="Century Gothic"/>
              </w:rPr>
              <w:t xml:space="preserve">Experience of working with young people </w:t>
            </w:r>
          </w:p>
          <w:p w14:paraId="08CE6F91" w14:textId="77777777" w:rsidR="00323767" w:rsidRPr="007B72A8" w:rsidRDefault="00323767" w:rsidP="00323767">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13" w:right="113"/>
              <w:rPr>
                <w:rFonts w:ascii="Century Gothic" w:hAnsi="Century Gothic"/>
                <w:sz w:val="16"/>
                <w:szCs w:val="16"/>
              </w:rPr>
            </w:pPr>
          </w:p>
          <w:p w14:paraId="4E14D350" w14:textId="77777777" w:rsidR="00323767" w:rsidRDefault="00323767" w:rsidP="00323767">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13" w:right="113"/>
              <w:rPr>
                <w:rFonts w:ascii="Century Gothic" w:hAnsi="Century Gothic"/>
              </w:rPr>
            </w:pPr>
            <w:r>
              <w:rPr>
                <w:rFonts w:ascii="Century Gothic" w:hAnsi="Century Gothic"/>
              </w:rPr>
              <w:t>Able to maintain and manipulate data/information on paper and computer</w:t>
            </w:r>
          </w:p>
          <w:p w14:paraId="61CDCEAD" w14:textId="77777777" w:rsidR="00323767" w:rsidRDefault="00323767" w:rsidP="00B6614D">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13" w:right="113"/>
              <w:rPr>
                <w:rFonts w:ascii="Century Gothic" w:hAnsi="Century Gothic"/>
                <w:b/>
              </w:rPr>
            </w:pPr>
          </w:p>
          <w:p w14:paraId="6BB9E253" w14:textId="77777777" w:rsidR="00323767" w:rsidRDefault="00323767" w:rsidP="00B6614D">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13" w:right="113"/>
              <w:rPr>
                <w:rFonts w:ascii="Century Gothic" w:hAnsi="Century Gothic"/>
                <w:b/>
              </w:rPr>
            </w:pPr>
          </w:p>
          <w:p w14:paraId="23DE523C" w14:textId="77777777" w:rsidR="00323767" w:rsidRDefault="00323767" w:rsidP="00B6614D">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13" w:right="113"/>
              <w:rPr>
                <w:rFonts w:ascii="Century Gothic" w:hAnsi="Century Gothic"/>
                <w:b/>
              </w:rPr>
            </w:pPr>
          </w:p>
          <w:p w14:paraId="52E56223" w14:textId="77777777" w:rsidR="00323767" w:rsidRDefault="00323767" w:rsidP="00B6614D">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13" w:right="113"/>
              <w:rPr>
                <w:rFonts w:ascii="Century Gothic" w:hAnsi="Century Gothic"/>
                <w:b/>
              </w:rPr>
            </w:pPr>
          </w:p>
          <w:p w14:paraId="07547A01" w14:textId="77777777" w:rsidR="00323767" w:rsidRDefault="00323767" w:rsidP="00B6614D">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13" w:right="113"/>
              <w:rPr>
                <w:rFonts w:ascii="Century Gothic" w:hAnsi="Century Gothic"/>
                <w:b/>
              </w:rPr>
            </w:pPr>
          </w:p>
          <w:p w14:paraId="5043CB0F" w14:textId="77777777" w:rsidR="00323767" w:rsidRPr="009940AE" w:rsidRDefault="00323767" w:rsidP="00B6614D">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13" w:right="113"/>
              <w:rPr>
                <w:rFonts w:ascii="Century Gothic" w:hAnsi="Century Gothic"/>
                <w:b/>
              </w:rPr>
            </w:pPr>
          </w:p>
        </w:tc>
        <w:tc>
          <w:tcPr>
            <w:tcW w:w="510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5D3FE24" w14:textId="77777777" w:rsidR="00323767" w:rsidRPr="009940AE" w:rsidRDefault="00323767" w:rsidP="00323767">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13" w:right="113"/>
              <w:rPr>
                <w:rFonts w:ascii="Century Gothic" w:hAnsi="Century Gothic"/>
                <w:b/>
              </w:rPr>
            </w:pPr>
            <w:r w:rsidRPr="009940AE">
              <w:rPr>
                <w:rFonts w:ascii="Century Gothic" w:hAnsi="Century Gothic"/>
                <w:b/>
              </w:rPr>
              <w:t>Knowledge &amp; Experience</w:t>
            </w:r>
          </w:p>
          <w:p w14:paraId="07459315" w14:textId="77777777" w:rsidR="00323767" w:rsidRPr="009940AE" w:rsidRDefault="00323767" w:rsidP="00323767">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100" w:lineRule="exact"/>
              <w:ind w:left="113" w:right="113"/>
              <w:rPr>
                <w:rFonts w:ascii="Century Gothic" w:hAnsi="Century Gothic"/>
              </w:rPr>
            </w:pPr>
          </w:p>
          <w:p w14:paraId="17AF8E5E" w14:textId="77777777" w:rsidR="00323767" w:rsidRDefault="00323767" w:rsidP="00323767">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13" w:right="113"/>
              <w:rPr>
                <w:rFonts w:ascii="Century Gothic" w:hAnsi="Century Gothic"/>
              </w:rPr>
            </w:pPr>
            <w:r w:rsidRPr="009940AE">
              <w:rPr>
                <w:rFonts w:ascii="Century Gothic" w:hAnsi="Century Gothic"/>
              </w:rPr>
              <w:t>Degree</w:t>
            </w:r>
            <w:r>
              <w:rPr>
                <w:rFonts w:ascii="Century Gothic" w:hAnsi="Century Gothic"/>
              </w:rPr>
              <w:t xml:space="preserve"> or professional qualifications at equivalent level </w:t>
            </w:r>
          </w:p>
          <w:p w14:paraId="6537F28F" w14:textId="77777777" w:rsidR="00323767" w:rsidRPr="00E154B1" w:rsidRDefault="00323767" w:rsidP="00323767">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13" w:right="113"/>
              <w:rPr>
                <w:rFonts w:ascii="Century Gothic" w:hAnsi="Century Gothic"/>
                <w:sz w:val="16"/>
                <w:szCs w:val="16"/>
              </w:rPr>
            </w:pPr>
          </w:p>
          <w:p w14:paraId="204173E7" w14:textId="77777777" w:rsidR="00323767" w:rsidRPr="009940AE" w:rsidRDefault="00323767" w:rsidP="00323767">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13" w:right="113"/>
              <w:rPr>
                <w:rFonts w:ascii="Century Gothic" w:hAnsi="Century Gothic"/>
              </w:rPr>
            </w:pPr>
            <w:r w:rsidRPr="009940AE">
              <w:rPr>
                <w:rFonts w:ascii="Century Gothic" w:hAnsi="Century Gothic"/>
              </w:rPr>
              <w:t xml:space="preserve">Previous, varied experience of working with children in a range of educational settings </w:t>
            </w:r>
          </w:p>
          <w:p w14:paraId="6DFB9E20" w14:textId="77777777" w:rsidR="00323767" w:rsidRPr="009940AE" w:rsidRDefault="00323767" w:rsidP="00323767">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100" w:lineRule="exact"/>
              <w:ind w:left="113" w:right="113"/>
              <w:rPr>
                <w:rFonts w:ascii="Century Gothic" w:hAnsi="Century Gothic"/>
              </w:rPr>
            </w:pPr>
          </w:p>
          <w:p w14:paraId="3A9AD926" w14:textId="77777777" w:rsidR="00323767" w:rsidRDefault="00323767" w:rsidP="00323767">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13" w:right="113"/>
              <w:rPr>
                <w:rFonts w:ascii="Century Gothic" w:hAnsi="Century Gothic"/>
              </w:rPr>
            </w:pPr>
            <w:r w:rsidRPr="009940AE">
              <w:rPr>
                <w:rFonts w:ascii="Century Gothic" w:hAnsi="Century Gothic"/>
              </w:rPr>
              <w:t>Understanding of how different children develop and learn</w:t>
            </w:r>
            <w:r>
              <w:rPr>
                <w:rFonts w:ascii="Century Gothic" w:hAnsi="Century Gothic"/>
              </w:rPr>
              <w:t>,</w:t>
            </w:r>
            <w:r w:rsidRPr="009940AE">
              <w:rPr>
                <w:rFonts w:ascii="Century Gothic" w:hAnsi="Century Gothic"/>
              </w:rPr>
              <w:t xml:space="preserve"> and the experience to identify and apply </w:t>
            </w:r>
            <w:r>
              <w:rPr>
                <w:rFonts w:ascii="Century Gothic" w:hAnsi="Century Gothic"/>
              </w:rPr>
              <w:t>assessments – literacy, numeracy or other – to ascertain current levels and progress</w:t>
            </w:r>
          </w:p>
          <w:p w14:paraId="70DF9E56" w14:textId="77777777" w:rsidR="00323767" w:rsidRPr="00E154B1" w:rsidRDefault="00323767" w:rsidP="00323767">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13" w:right="113"/>
              <w:rPr>
                <w:rFonts w:ascii="Century Gothic" w:hAnsi="Century Gothic"/>
                <w:sz w:val="16"/>
                <w:szCs w:val="16"/>
              </w:rPr>
            </w:pPr>
          </w:p>
          <w:p w14:paraId="187446F0" w14:textId="77777777" w:rsidR="00323767" w:rsidRDefault="00323767" w:rsidP="00323767">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13" w:right="113"/>
              <w:rPr>
                <w:rFonts w:ascii="Century Gothic" w:hAnsi="Century Gothic"/>
              </w:rPr>
            </w:pPr>
            <w:r>
              <w:rPr>
                <w:rFonts w:ascii="Century Gothic" w:hAnsi="Century Gothic"/>
              </w:rPr>
              <w:t>Experience working with a range of SEN:</w:t>
            </w:r>
          </w:p>
          <w:p w14:paraId="0188AF91" w14:textId="77777777" w:rsidR="00323767" w:rsidRDefault="00323767" w:rsidP="00323767">
            <w:pPr>
              <w:numPr>
                <w:ilvl w:val="0"/>
                <w:numId w:val="37"/>
              </w:num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113"/>
              <w:rPr>
                <w:rFonts w:ascii="Century Gothic" w:hAnsi="Century Gothic"/>
              </w:rPr>
            </w:pPr>
            <w:r w:rsidRPr="00E154B1">
              <w:rPr>
                <w:rFonts w:ascii="Century Gothic" w:hAnsi="Century Gothic"/>
              </w:rPr>
              <w:t xml:space="preserve">Autism Spectrum </w:t>
            </w:r>
            <w:r>
              <w:rPr>
                <w:rFonts w:ascii="Century Gothic" w:hAnsi="Century Gothic"/>
              </w:rPr>
              <w:t>Condition</w:t>
            </w:r>
          </w:p>
          <w:p w14:paraId="1F500042" w14:textId="77777777" w:rsidR="00323767" w:rsidRDefault="00323767" w:rsidP="00323767">
            <w:pPr>
              <w:numPr>
                <w:ilvl w:val="0"/>
                <w:numId w:val="37"/>
              </w:num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113"/>
              <w:rPr>
                <w:rFonts w:ascii="Century Gothic" w:hAnsi="Century Gothic"/>
              </w:rPr>
            </w:pPr>
            <w:r w:rsidRPr="00E154B1">
              <w:rPr>
                <w:rFonts w:ascii="Century Gothic" w:hAnsi="Century Gothic"/>
              </w:rPr>
              <w:t>Social, Emotional</w:t>
            </w:r>
            <w:r>
              <w:rPr>
                <w:rFonts w:ascii="Century Gothic" w:hAnsi="Century Gothic"/>
              </w:rPr>
              <w:t xml:space="preserve"> and Mental Health</w:t>
            </w:r>
          </w:p>
          <w:p w14:paraId="3C0F77B3" w14:textId="77777777" w:rsidR="00323767" w:rsidRDefault="00323767" w:rsidP="00323767">
            <w:pPr>
              <w:numPr>
                <w:ilvl w:val="0"/>
                <w:numId w:val="37"/>
              </w:num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113"/>
              <w:rPr>
                <w:rFonts w:ascii="Century Gothic" w:hAnsi="Century Gothic"/>
              </w:rPr>
            </w:pPr>
            <w:r>
              <w:rPr>
                <w:rFonts w:ascii="Century Gothic" w:hAnsi="Century Gothic"/>
              </w:rPr>
              <w:t>Speech and Language delay</w:t>
            </w:r>
          </w:p>
          <w:p w14:paraId="4ADF3855" w14:textId="77777777" w:rsidR="00323767" w:rsidRPr="00E154B1" w:rsidRDefault="00323767" w:rsidP="00323767">
            <w:pPr>
              <w:numPr>
                <w:ilvl w:val="0"/>
                <w:numId w:val="37"/>
              </w:num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113"/>
              <w:rPr>
                <w:rFonts w:ascii="Century Gothic" w:hAnsi="Century Gothic"/>
              </w:rPr>
            </w:pPr>
            <w:r w:rsidRPr="00E154B1">
              <w:rPr>
                <w:rFonts w:ascii="Century Gothic" w:hAnsi="Century Gothic"/>
              </w:rPr>
              <w:t xml:space="preserve">General learning difficulties </w:t>
            </w:r>
          </w:p>
          <w:p w14:paraId="44E871BC" w14:textId="77777777" w:rsidR="00323767" w:rsidRPr="00E154B1" w:rsidRDefault="00323767" w:rsidP="00323767">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13" w:right="113"/>
              <w:rPr>
                <w:rFonts w:ascii="Century Gothic" w:hAnsi="Century Gothic"/>
                <w:sz w:val="16"/>
                <w:szCs w:val="16"/>
              </w:rPr>
            </w:pPr>
          </w:p>
          <w:p w14:paraId="137BBF90" w14:textId="419EF70B" w:rsidR="00323767" w:rsidRDefault="00323767" w:rsidP="00323767">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13" w:right="113"/>
              <w:rPr>
                <w:rFonts w:ascii="Century Gothic" w:hAnsi="Century Gothic"/>
              </w:rPr>
            </w:pPr>
            <w:r w:rsidRPr="67955A15">
              <w:rPr>
                <w:rFonts w:ascii="Century Gothic" w:hAnsi="Century Gothic"/>
              </w:rPr>
              <w:t>Experience of using a Management Information system (</w:t>
            </w:r>
            <w:r w:rsidR="234B94ED" w:rsidRPr="67955A15">
              <w:rPr>
                <w:rFonts w:ascii="Century Gothic" w:hAnsi="Century Gothic"/>
              </w:rPr>
              <w:t>e.g.</w:t>
            </w:r>
            <w:r w:rsidRPr="67955A15">
              <w:rPr>
                <w:rFonts w:ascii="Century Gothic" w:hAnsi="Century Gothic"/>
              </w:rPr>
              <w:t xml:space="preserve"> SIMS</w:t>
            </w:r>
            <w:r w:rsidR="39D8254B" w:rsidRPr="67955A15">
              <w:rPr>
                <w:rFonts w:ascii="Century Gothic" w:hAnsi="Century Gothic"/>
              </w:rPr>
              <w:t>/Arbor</w:t>
            </w:r>
            <w:r w:rsidRPr="67955A15">
              <w:rPr>
                <w:rFonts w:ascii="Century Gothic" w:hAnsi="Century Gothic"/>
              </w:rPr>
              <w:t xml:space="preserve">) </w:t>
            </w:r>
          </w:p>
          <w:p w14:paraId="144A5D23" w14:textId="77777777" w:rsidR="00323767" w:rsidRPr="00E154B1" w:rsidRDefault="00323767" w:rsidP="00323767">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13" w:right="113"/>
              <w:rPr>
                <w:rFonts w:ascii="Century Gothic" w:hAnsi="Century Gothic"/>
                <w:sz w:val="16"/>
                <w:szCs w:val="16"/>
              </w:rPr>
            </w:pPr>
          </w:p>
          <w:p w14:paraId="78FEA183" w14:textId="77777777" w:rsidR="00323767" w:rsidRPr="009940AE" w:rsidRDefault="00323767" w:rsidP="00323767">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13" w:right="113"/>
              <w:rPr>
                <w:rFonts w:ascii="Century Gothic" w:hAnsi="Century Gothic"/>
              </w:rPr>
            </w:pPr>
            <w:r>
              <w:rPr>
                <w:rFonts w:ascii="Century Gothic" w:hAnsi="Century Gothic"/>
              </w:rPr>
              <w:t xml:space="preserve">Experience of safeguarding and pastoral care in schools </w:t>
            </w:r>
          </w:p>
          <w:p w14:paraId="738610EB" w14:textId="77777777" w:rsidR="00323767" w:rsidRPr="009940AE" w:rsidRDefault="00323767" w:rsidP="00323767">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100" w:lineRule="exact"/>
              <w:ind w:left="113" w:right="113"/>
              <w:rPr>
                <w:rFonts w:ascii="Century Gothic" w:hAnsi="Century Gothic"/>
              </w:rPr>
            </w:pPr>
          </w:p>
          <w:p w14:paraId="28602587" w14:textId="77777777" w:rsidR="00323767" w:rsidRDefault="00323767" w:rsidP="00323767">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13" w:right="113"/>
              <w:rPr>
                <w:rFonts w:ascii="Century Gothic" w:hAnsi="Century Gothic"/>
              </w:rPr>
            </w:pPr>
            <w:r w:rsidRPr="009940AE">
              <w:rPr>
                <w:rFonts w:ascii="Century Gothic" w:hAnsi="Century Gothic"/>
              </w:rPr>
              <w:t>Understanding of the role of the class teacher, the parent or carer and external agencies in developing and maintaining an effective learning environment.</w:t>
            </w:r>
          </w:p>
          <w:p w14:paraId="637805D2" w14:textId="77777777" w:rsidR="00323767" w:rsidRPr="009940AE" w:rsidRDefault="00323767" w:rsidP="00B6614D">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13" w:right="113"/>
              <w:rPr>
                <w:rFonts w:ascii="Century Gothic" w:hAnsi="Century Gothic"/>
                <w:b/>
              </w:rPr>
            </w:pPr>
          </w:p>
        </w:tc>
      </w:tr>
      <w:tr w:rsidR="003F18F5" w:rsidRPr="00B6614D" w14:paraId="5E919039" w14:textId="77777777" w:rsidTr="67955A15">
        <w:tc>
          <w:tcPr>
            <w:tcW w:w="5388" w:type="dxa"/>
            <w:tcBorders>
              <w:top w:val="single" w:sz="5" w:space="0" w:color="000000" w:themeColor="text1"/>
              <w:left w:val="double" w:sz="5" w:space="0" w:color="000000" w:themeColor="text1"/>
              <w:bottom w:val="single" w:sz="5" w:space="0" w:color="000000" w:themeColor="text1"/>
              <w:right w:val="single" w:sz="5" w:space="0" w:color="000000" w:themeColor="text1"/>
            </w:tcBorders>
          </w:tcPr>
          <w:p w14:paraId="2C1DEEAE" w14:textId="77777777" w:rsidR="003F18F5" w:rsidRPr="003F18F5" w:rsidRDefault="003F18F5" w:rsidP="003F18F5">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13" w:right="113"/>
              <w:rPr>
                <w:rFonts w:ascii="Century Gothic" w:hAnsi="Century Gothic"/>
                <w:b/>
              </w:rPr>
            </w:pPr>
            <w:r w:rsidRPr="003F18F5">
              <w:rPr>
                <w:rFonts w:ascii="Century Gothic" w:hAnsi="Century Gothic"/>
                <w:b/>
              </w:rPr>
              <w:t>Communication skills</w:t>
            </w:r>
          </w:p>
          <w:p w14:paraId="5BE51B91" w14:textId="77777777" w:rsidR="003F18F5" w:rsidRDefault="003F18F5" w:rsidP="003F18F5">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13" w:right="113"/>
              <w:rPr>
                <w:rFonts w:ascii="Century Gothic" w:hAnsi="Century Gothic"/>
              </w:rPr>
            </w:pPr>
            <w:r>
              <w:rPr>
                <w:rFonts w:ascii="Century Gothic" w:hAnsi="Century Gothic"/>
              </w:rPr>
              <w:t>High standard of written and verbal communication skills</w:t>
            </w:r>
          </w:p>
          <w:p w14:paraId="463F29E8" w14:textId="77777777" w:rsidR="003F18F5" w:rsidRPr="007B72A8" w:rsidRDefault="003F18F5" w:rsidP="003F18F5">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13" w:right="113"/>
              <w:rPr>
                <w:rFonts w:ascii="Century Gothic" w:hAnsi="Century Gothic"/>
                <w:sz w:val="16"/>
                <w:szCs w:val="16"/>
              </w:rPr>
            </w:pPr>
          </w:p>
          <w:p w14:paraId="2B700059" w14:textId="77777777" w:rsidR="00014F6B" w:rsidRDefault="003F18F5" w:rsidP="00014F6B">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13" w:right="113"/>
              <w:rPr>
                <w:rFonts w:ascii="Century Gothic" w:hAnsi="Century Gothic"/>
              </w:rPr>
            </w:pPr>
            <w:r>
              <w:rPr>
                <w:rFonts w:ascii="Century Gothic" w:hAnsi="Century Gothic"/>
              </w:rPr>
              <w:t xml:space="preserve">Ability to </w:t>
            </w:r>
            <w:r w:rsidR="007706B0">
              <w:rPr>
                <w:rFonts w:ascii="Century Gothic" w:hAnsi="Century Gothic"/>
              </w:rPr>
              <w:t>demonstrate empathy, active listening, deep care and respect to students,</w:t>
            </w:r>
            <w:r>
              <w:rPr>
                <w:rFonts w:ascii="Century Gothic" w:hAnsi="Century Gothic"/>
              </w:rPr>
              <w:t xml:space="preserve"> staff, parents and carers</w:t>
            </w:r>
            <w:r w:rsidR="007B72A8">
              <w:rPr>
                <w:rFonts w:ascii="Century Gothic" w:hAnsi="Century Gothic"/>
              </w:rPr>
              <w:t>, including when giving instruction</w:t>
            </w:r>
            <w:r w:rsidR="00014F6B">
              <w:rPr>
                <w:rFonts w:ascii="Century Gothic" w:hAnsi="Century Gothic"/>
              </w:rPr>
              <w:t xml:space="preserve">s, advice, support or challenge. </w:t>
            </w:r>
          </w:p>
          <w:p w14:paraId="3B7B4B86" w14:textId="77777777" w:rsidR="00217483" w:rsidRDefault="00217483" w:rsidP="00014F6B">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13" w:right="113"/>
              <w:rPr>
                <w:rFonts w:ascii="Century Gothic" w:hAnsi="Century Gothic"/>
              </w:rPr>
            </w:pPr>
          </w:p>
          <w:p w14:paraId="3410A002" w14:textId="77777777" w:rsidR="00217483" w:rsidRDefault="00217483" w:rsidP="00014F6B">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13" w:right="113"/>
              <w:rPr>
                <w:rFonts w:ascii="Century Gothic" w:hAnsi="Century Gothic"/>
              </w:rPr>
            </w:pPr>
            <w:r w:rsidRPr="00217483">
              <w:rPr>
                <w:rFonts w:ascii="Century Gothic" w:hAnsi="Century Gothic"/>
              </w:rPr>
              <w:t xml:space="preserve">The ability to converse at ease with pupils, parents and other users of the service and provide advice in accurate spoken English.    </w:t>
            </w:r>
          </w:p>
          <w:p w14:paraId="3A0FF5F2" w14:textId="77777777" w:rsidR="00AD03AA" w:rsidRPr="00014F6B" w:rsidRDefault="00AD03AA" w:rsidP="00F53F8F">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13" w:right="113"/>
              <w:rPr>
                <w:rFonts w:ascii="Century Gothic" w:hAnsi="Century Gothic"/>
              </w:rPr>
            </w:pPr>
          </w:p>
        </w:tc>
        <w:tc>
          <w:tcPr>
            <w:tcW w:w="510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4C25FE0" w14:textId="77777777" w:rsidR="003F18F5" w:rsidRPr="003F18F5" w:rsidRDefault="003F18F5" w:rsidP="00B6614D">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13" w:right="113"/>
              <w:rPr>
                <w:rFonts w:ascii="Century Gothic" w:hAnsi="Century Gothic"/>
                <w:b/>
              </w:rPr>
            </w:pPr>
            <w:r w:rsidRPr="003F18F5">
              <w:rPr>
                <w:rFonts w:ascii="Century Gothic" w:hAnsi="Century Gothic"/>
                <w:b/>
              </w:rPr>
              <w:t xml:space="preserve">Communication skills </w:t>
            </w:r>
          </w:p>
          <w:p w14:paraId="0700F8EB" w14:textId="77777777" w:rsidR="003F18F5" w:rsidRPr="009940AE" w:rsidRDefault="003F18F5" w:rsidP="003F18F5">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13" w:right="113"/>
              <w:rPr>
                <w:rFonts w:ascii="Century Gothic" w:hAnsi="Century Gothic"/>
              </w:rPr>
            </w:pPr>
            <w:r w:rsidRPr="009940AE">
              <w:rPr>
                <w:rFonts w:ascii="Century Gothic" w:hAnsi="Century Gothic"/>
              </w:rPr>
              <w:t xml:space="preserve">Ability to speak and write in </w:t>
            </w:r>
            <w:r w:rsidR="007B72A8">
              <w:rPr>
                <w:rFonts w:ascii="Century Gothic" w:hAnsi="Century Gothic"/>
              </w:rPr>
              <w:t>a community language (for example Arabic, Somali, Polish)</w:t>
            </w:r>
          </w:p>
          <w:p w14:paraId="5630AD66" w14:textId="77777777" w:rsidR="003F18F5" w:rsidRPr="00E154B1" w:rsidRDefault="003F18F5" w:rsidP="00B6614D">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13" w:right="113"/>
              <w:rPr>
                <w:rFonts w:ascii="Century Gothic" w:hAnsi="Century Gothic"/>
                <w:b/>
                <w:sz w:val="16"/>
                <w:szCs w:val="16"/>
              </w:rPr>
            </w:pPr>
          </w:p>
          <w:p w14:paraId="0B835F8C" w14:textId="77777777" w:rsidR="00014F6B" w:rsidRPr="009940AE" w:rsidRDefault="00014F6B" w:rsidP="00014F6B">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13" w:right="113"/>
              <w:rPr>
                <w:rFonts w:ascii="Century Gothic" w:hAnsi="Century Gothic"/>
              </w:rPr>
            </w:pPr>
            <w:r w:rsidRPr="009940AE">
              <w:rPr>
                <w:rFonts w:ascii="Century Gothic" w:hAnsi="Century Gothic"/>
              </w:rPr>
              <w:t>Proven communication and inter-personal skills evidenced by dealing with a diverse range of contacts about potentially complicated and/or sensitive issues</w:t>
            </w:r>
          </w:p>
          <w:p w14:paraId="61829076" w14:textId="77777777" w:rsidR="003F18F5" w:rsidRPr="009940AE" w:rsidRDefault="003F18F5" w:rsidP="00B6614D">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100" w:lineRule="exact"/>
              <w:ind w:left="113" w:right="113"/>
              <w:rPr>
                <w:rFonts w:ascii="Century Gothic" w:hAnsi="Century Gothic"/>
                <w:b/>
              </w:rPr>
            </w:pPr>
          </w:p>
          <w:p w14:paraId="2BA226A1" w14:textId="77777777" w:rsidR="003F18F5" w:rsidRPr="009940AE" w:rsidRDefault="003F18F5" w:rsidP="00323767">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13" w:right="113"/>
              <w:rPr>
                <w:rFonts w:ascii="Century Gothic" w:hAnsi="Century Gothic"/>
                <w:b/>
              </w:rPr>
            </w:pPr>
          </w:p>
        </w:tc>
      </w:tr>
      <w:tr w:rsidR="00323767" w:rsidRPr="00B6614D" w14:paraId="5C92F215" w14:textId="77777777" w:rsidTr="67955A15">
        <w:tc>
          <w:tcPr>
            <w:tcW w:w="5388" w:type="dxa"/>
            <w:tcBorders>
              <w:top w:val="single" w:sz="5" w:space="0" w:color="000000" w:themeColor="text1"/>
              <w:left w:val="double" w:sz="5" w:space="0" w:color="000000" w:themeColor="text1"/>
              <w:bottom w:val="single" w:sz="5" w:space="0" w:color="000000" w:themeColor="text1"/>
              <w:right w:val="single" w:sz="5" w:space="0" w:color="000000" w:themeColor="text1"/>
            </w:tcBorders>
          </w:tcPr>
          <w:p w14:paraId="75A55AFF" w14:textId="77777777" w:rsidR="00323767" w:rsidRPr="009940AE" w:rsidRDefault="00323767" w:rsidP="00323767">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13" w:right="113"/>
              <w:rPr>
                <w:rFonts w:ascii="Century Gothic" w:hAnsi="Century Gothic"/>
                <w:b/>
              </w:rPr>
            </w:pPr>
            <w:r w:rsidRPr="009940AE">
              <w:rPr>
                <w:rFonts w:ascii="Century Gothic" w:hAnsi="Century Gothic"/>
                <w:b/>
              </w:rPr>
              <w:t>Abilities &amp; Aptitudes</w:t>
            </w:r>
          </w:p>
          <w:p w14:paraId="17AD93B2" w14:textId="77777777" w:rsidR="00323767" w:rsidRPr="009940AE" w:rsidRDefault="00323767" w:rsidP="00323767">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100" w:lineRule="exact"/>
              <w:ind w:left="113" w:right="113"/>
              <w:rPr>
                <w:rFonts w:ascii="Century Gothic" w:hAnsi="Century Gothic"/>
              </w:rPr>
            </w:pPr>
          </w:p>
          <w:p w14:paraId="2CDD06ED" w14:textId="77777777" w:rsidR="00323767" w:rsidRDefault="00323767" w:rsidP="00323767">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13" w:right="113"/>
              <w:rPr>
                <w:rFonts w:ascii="Century Gothic" w:hAnsi="Century Gothic"/>
              </w:rPr>
            </w:pPr>
            <w:r>
              <w:rPr>
                <w:rFonts w:ascii="Century Gothic" w:hAnsi="Century Gothic"/>
              </w:rPr>
              <w:t xml:space="preserve">Skills </w:t>
            </w:r>
            <w:r w:rsidRPr="009940AE">
              <w:rPr>
                <w:rFonts w:ascii="Century Gothic" w:hAnsi="Century Gothic"/>
              </w:rPr>
              <w:t xml:space="preserve">to build </w:t>
            </w:r>
            <w:r>
              <w:rPr>
                <w:rFonts w:ascii="Century Gothic" w:hAnsi="Century Gothic"/>
              </w:rPr>
              <w:t xml:space="preserve">productive, trusting relationships with other staff and with students of all ages and abilities, particularly students who are disadvantaged and/or vulnerable </w:t>
            </w:r>
            <w:r w:rsidRPr="009940AE">
              <w:rPr>
                <w:rFonts w:ascii="Century Gothic" w:hAnsi="Century Gothic"/>
              </w:rPr>
              <w:t xml:space="preserve"> </w:t>
            </w:r>
          </w:p>
          <w:p w14:paraId="0DE4B5B7" w14:textId="77777777" w:rsidR="00323767" w:rsidRDefault="00323767" w:rsidP="00B6614D">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13" w:right="113"/>
              <w:rPr>
                <w:rFonts w:ascii="Century Gothic" w:hAnsi="Century Gothic"/>
                <w:b/>
              </w:rPr>
            </w:pPr>
          </w:p>
          <w:p w14:paraId="2AC1A462" w14:textId="77777777" w:rsidR="00323767" w:rsidRDefault="00323767" w:rsidP="00323767">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13" w:right="113"/>
              <w:rPr>
                <w:rFonts w:ascii="Century Gothic" w:hAnsi="Century Gothic"/>
              </w:rPr>
            </w:pPr>
            <w:r>
              <w:rPr>
                <w:rFonts w:ascii="Century Gothic" w:hAnsi="Century Gothic"/>
              </w:rPr>
              <w:t xml:space="preserve">Ability to manage time effectively, organise and prioritise workloads and work proactively </w:t>
            </w:r>
            <w:r>
              <w:rPr>
                <w:rFonts w:ascii="Century Gothic" w:hAnsi="Century Gothic"/>
              </w:rPr>
              <w:lastRenderedPageBreak/>
              <w:t>and on own initiative to ensure objectives are fulfilled</w:t>
            </w:r>
          </w:p>
          <w:p w14:paraId="66204FF1" w14:textId="77777777" w:rsidR="00323767" w:rsidRPr="007B72A8" w:rsidRDefault="00323767" w:rsidP="00323767">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13" w:right="113"/>
              <w:rPr>
                <w:rFonts w:ascii="Century Gothic" w:hAnsi="Century Gothic"/>
                <w:sz w:val="16"/>
                <w:szCs w:val="16"/>
              </w:rPr>
            </w:pPr>
          </w:p>
          <w:p w14:paraId="245BF75B" w14:textId="77777777" w:rsidR="00323767" w:rsidRDefault="00323767" w:rsidP="00323767">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13" w:right="113"/>
              <w:rPr>
                <w:rFonts w:ascii="Century Gothic" w:hAnsi="Century Gothic"/>
              </w:rPr>
            </w:pPr>
            <w:r>
              <w:rPr>
                <w:rFonts w:ascii="Century Gothic" w:hAnsi="Century Gothic"/>
              </w:rPr>
              <w:t>Ability to handle information securely and confidentially</w:t>
            </w:r>
          </w:p>
          <w:p w14:paraId="2DBF0D7D" w14:textId="77777777" w:rsidR="00323767" w:rsidRDefault="00323767" w:rsidP="00B6614D">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13" w:right="113"/>
              <w:rPr>
                <w:rFonts w:ascii="Century Gothic" w:hAnsi="Century Gothic"/>
                <w:b/>
              </w:rPr>
            </w:pPr>
          </w:p>
          <w:p w14:paraId="1CACED68" w14:textId="77777777" w:rsidR="00323767" w:rsidRDefault="00323767" w:rsidP="00323767">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13" w:right="113"/>
              <w:rPr>
                <w:rFonts w:ascii="Century Gothic" w:hAnsi="Century Gothic"/>
              </w:rPr>
            </w:pPr>
            <w:r w:rsidRPr="009940AE">
              <w:rPr>
                <w:rFonts w:ascii="Century Gothic" w:hAnsi="Century Gothic"/>
              </w:rPr>
              <w:t>Flexible, adaptable and positive attitude to working in a structured environment</w:t>
            </w:r>
            <w:r>
              <w:rPr>
                <w:rFonts w:ascii="Century Gothic" w:hAnsi="Century Gothic"/>
              </w:rPr>
              <w:t xml:space="preserve"> and working cooperatively as part of a team</w:t>
            </w:r>
          </w:p>
          <w:p w14:paraId="6B62F1B3" w14:textId="77777777" w:rsidR="00323767" w:rsidRPr="007B72A8" w:rsidRDefault="00323767" w:rsidP="00323767">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13" w:right="113"/>
              <w:rPr>
                <w:rFonts w:ascii="Century Gothic" w:hAnsi="Century Gothic"/>
                <w:sz w:val="16"/>
                <w:szCs w:val="16"/>
              </w:rPr>
            </w:pPr>
          </w:p>
          <w:p w14:paraId="73C18B32" w14:textId="77777777" w:rsidR="00323767" w:rsidRDefault="00323767" w:rsidP="00323767">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13" w:right="113"/>
              <w:rPr>
                <w:rFonts w:ascii="Century Gothic" w:hAnsi="Century Gothic"/>
              </w:rPr>
            </w:pPr>
            <w:r>
              <w:rPr>
                <w:rFonts w:ascii="Century Gothic" w:hAnsi="Century Gothic"/>
              </w:rPr>
              <w:t>Respect for professional expertise of others</w:t>
            </w:r>
          </w:p>
          <w:p w14:paraId="02F2C34E" w14:textId="77777777" w:rsidR="00323767" w:rsidRPr="007B72A8" w:rsidRDefault="00323767" w:rsidP="00323767">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13" w:right="113"/>
              <w:rPr>
                <w:rFonts w:ascii="Century Gothic" w:hAnsi="Century Gothic"/>
                <w:sz w:val="16"/>
                <w:szCs w:val="16"/>
              </w:rPr>
            </w:pPr>
          </w:p>
          <w:p w14:paraId="075E52AB" w14:textId="77777777" w:rsidR="00323767" w:rsidRDefault="00323767" w:rsidP="00323767">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13" w:right="113"/>
              <w:rPr>
                <w:rFonts w:ascii="Century Gothic" w:hAnsi="Century Gothic"/>
              </w:rPr>
            </w:pPr>
            <w:r>
              <w:rPr>
                <w:rFonts w:ascii="Century Gothic" w:hAnsi="Century Gothic"/>
              </w:rPr>
              <w:t xml:space="preserve">Enthusiastic, good sense of humour and ability to stay calm under pressure </w:t>
            </w:r>
          </w:p>
          <w:p w14:paraId="680A4E5D" w14:textId="77777777" w:rsidR="00323767" w:rsidRDefault="00323767" w:rsidP="00B6614D">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13" w:right="113"/>
              <w:rPr>
                <w:rFonts w:ascii="Century Gothic" w:hAnsi="Century Gothic"/>
                <w:b/>
              </w:rPr>
            </w:pPr>
          </w:p>
          <w:p w14:paraId="7B34C6DF" w14:textId="77777777" w:rsidR="00323767" w:rsidRDefault="00323767" w:rsidP="00323767">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13" w:right="113"/>
              <w:rPr>
                <w:rFonts w:ascii="Century Gothic" w:hAnsi="Century Gothic"/>
              </w:rPr>
            </w:pPr>
            <w:r>
              <w:rPr>
                <w:rFonts w:ascii="Century Gothic" w:hAnsi="Century Gothic"/>
              </w:rPr>
              <w:t>An understanding of the needs and values of different communities that the school serves</w:t>
            </w:r>
          </w:p>
          <w:p w14:paraId="19219836" w14:textId="77777777" w:rsidR="00323767" w:rsidRPr="007B72A8" w:rsidRDefault="00323767" w:rsidP="00323767">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13" w:right="113"/>
              <w:rPr>
                <w:rFonts w:ascii="Century Gothic" w:hAnsi="Century Gothic"/>
                <w:sz w:val="16"/>
                <w:szCs w:val="16"/>
              </w:rPr>
            </w:pPr>
          </w:p>
          <w:p w14:paraId="4EC79E00" w14:textId="77777777" w:rsidR="00323767" w:rsidRDefault="00323767" w:rsidP="00323767">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13" w:right="113"/>
              <w:rPr>
                <w:rFonts w:ascii="Century Gothic" w:hAnsi="Century Gothic"/>
                <w:b/>
              </w:rPr>
            </w:pPr>
            <w:r>
              <w:rPr>
                <w:rFonts w:ascii="Century Gothic" w:hAnsi="Century Gothic"/>
              </w:rPr>
              <w:t>Belief in and commitment to Orchard School values and vision. Commitment to the wellbeing, self-esteem and progress of everyone at the school.</w:t>
            </w:r>
          </w:p>
          <w:p w14:paraId="296FEF7D" w14:textId="77777777" w:rsidR="00323767" w:rsidRDefault="00323767" w:rsidP="00B6614D">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13" w:right="113"/>
              <w:rPr>
                <w:rFonts w:ascii="Century Gothic" w:hAnsi="Century Gothic"/>
                <w:b/>
              </w:rPr>
            </w:pPr>
          </w:p>
          <w:p w14:paraId="7194DBDC" w14:textId="77777777" w:rsidR="00217483" w:rsidRPr="009940AE" w:rsidRDefault="00217483" w:rsidP="00B6614D">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13" w:right="113"/>
              <w:rPr>
                <w:rFonts w:ascii="Century Gothic" w:hAnsi="Century Gothic"/>
                <w:b/>
              </w:rPr>
            </w:pPr>
          </w:p>
        </w:tc>
        <w:tc>
          <w:tcPr>
            <w:tcW w:w="510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E9882DB" w14:textId="77777777" w:rsidR="00323767" w:rsidRPr="009940AE" w:rsidRDefault="00323767" w:rsidP="00323767">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13" w:right="113"/>
              <w:rPr>
                <w:rFonts w:ascii="Century Gothic" w:hAnsi="Century Gothic"/>
                <w:b/>
              </w:rPr>
            </w:pPr>
            <w:r w:rsidRPr="009940AE">
              <w:rPr>
                <w:rFonts w:ascii="Century Gothic" w:hAnsi="Century Gothic"/>
                <w:b/>
              </w:rPr>
              <w:lastRenderedPageBreak/>
              <w:t>Abilities &amp; Aptitudes</w:t>
            </w:r>
          </w:p>
          <w:p w14:paraId="769D0D3C" w14:textId="77777777" w:rsidR="00323767" w:rsidRPr="009940AE" w:rsidRDefault="00323767" w:rsidP="00323767">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100" w:lineRule="exact"/>
              <w:ind w:left="113" w:right="113"/>
              <w:rPr>
                <w:rFonts w:ascii="Century Gothic" w:hAnsi="Century Gothic"/>
                <w:b/>
              </w:rPr>
            </w:pPr>
          </w:p>
          <w:p w14:paraId="1DA525CC" w14:textId="77777777" w:rsidR="00323767" w:rsidRPr="009940AE" w:rsidRDefault="00323767" w:rsidP="00323767">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13" w:right="113"/>
              <w:rPr>
                <w:rFonts w:ascii="Century Gothic" w:hAnsi="Century Gothic"/>
              </w:rPr>
            </w:pPr>
            <w:r w:rsidRPr="009940AE">
              <w:rPr>
                <w:rFonts w:ascii="Century Gothic" w:hAnsi="Century Gothic"/>
              </w:rPr>
              <w:t>The ability to contribute effectively to the workload, planning and responsibilities of a team</w:t>
            </w:r>
          </w:p>
          <w:p w14:paraId="54CD245A" w14:textId="77777777" w:rsidR="00323767" w:rsidRPr="009940AE" w:rsidRDefault="00323767" w:rsidP="00323767">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100" w:lineRule="exact"/>
              <w:ind w:left="113" w:right="113"/>
              <w:rPr>
                <w:rFonts w:ascii="Century Gothic" w:hAnsi="Century Gothic"/>
              </w:rPr>
            </w:pPr>
          </w:p>
          <w:p w14:paraId="1231BE67" w14:textId="77777777" w:rsidR="00323767" w:rsidRDefault="00323767" w:rsidP="00323767">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13" w:right="113"/>
              <w:rPr>
                <w:rFonts w:ascii="Century Gothic" w:hAnsi="Century Gothic"/>
              </w:rPr>
            </w:pPr>
          </w:p>
          <w:p w14:paraId="3CD5070B" w14:textId="77777777" w:rsidR="00323767" w:rsidRPr="009940AE" w:rsidRDefault="00323767" w:rsidP="00323767">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13" w:right="113"/>
              <w:rPr>
                <w:rFonts w:ascii="Century Gothic" w:hAnsi="Century Gothic"/>
              </w:rPr>
            </w:pPr>
            <w:r w:rsidRPr="009940AE">
              <w:rPr>
                <w:rFonts w:ascii="Century Gothic" w:hAnsi="Century Gothic"/>
              </w:rPr>
              <w:t xml:space="preserve">Ability to work on own initiative, including recognition of the appropriate level at which </w:t>
            </w:r>
            <w:r w:rsidRPr="009940AE">
              <w:rPr>
                <w:rFonts w:ascii="Century Gothic" w:hAnsi="Century Gothic"/>
              </w:rPr>
              <w:lastRenderedPageBreak/>
              <w:t>to refer issues elsewhere for effective resolution</w:t>
            </w:r>
          </w:p>
          <w:p w14:paraId="36FEB5B0" w14:textId="77777777" w:rsidR="00323767" w:rsidRPr="009940AE" w:rsidRDefault="00323767" w:rsidP="00B6614D">
            <w:pPr>
              <w:tabs>
                <w:tab w:val="left" w:pos="113"/>
                <w:tab w:val="left" w:pos="1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13" w:right="113"/>
              <w:rPr>
                <w:rFonts w:ascii="Century Gothic" w:hAnsi="Century Gothic"/>
                <w:b/>
              </w:rPr>
            </w:pPr>
          </w:p>
        </w:tc>
      </w:tr>
    </w:tbl>
    <w:p w14:paraId="30D7AA69" w14:textId="77777777" w:rsidR="00F53F8F" w:rsidRDefault="00F53F8F"/>
    <w:p w14:paraId="7196D064" w14:textId="77777777" w:rsidR="00323767" w:rsidRDefault="00323767"/>
    <w:p w14:paraId="34FF1C98" w14:textId="77777777" w:rsidR="00323767" w:rsidRDefault="00323767"/>
    <w:p w14:paraId="6D072C0D" w14:textId="77777777" w:rsidR="00323767" w:rsidRDefault="00323767"/>
    <w:p w14:paraId="48A21919" w14:textId="77777777" w:rsidR="00323767" w:rsidRDefault="00323767"/>
    <w:p w14:paraId="6BD18F9B" w14:textId="77777777" w:rsidR="00323767" w:rsidRDefault="00323767"/>
    <w:p w14:paraId="238601FE" w14:textId="77777777" w:rsidR="00323767" w:rsidRDefault="00323767"/>
    <w:p w14:paraId="0F3CABC7" w14:textId="77777777" w:rsidR="00323767" w:rsidRDefault="00323767"/>
    <w:p w14:paraId="5B08B5D1" w14:textId="77777777" w:rsidR="00323767" w:rsidRDefault="00323767"/>
    <w:p w14:paraId="16DEB4AB" w14:textId="77777777" w:rsidR="00323767" w:rsidRDefault="00323767"/>
    <w:p w14:paraId="0AD9C6F4" w14:textId="77777777" w:rsidR="00323767" w:rsidRDefault="00323767"/>
    <w:p w14:paraId="4B1F511A" w14:textId="77777777" w:rsidR="00323767" w:rsidRDefault="00323767"/>
    <w:p w14:paraId="65F9C3DC" w14:textId="77777777" w:rsidR="00323767" w:rsidRDefault="00323767"/>
    <w:p w14:paraId="5023141B" w14:textId="77777777" w:rsidR="00323767" w:rsidRDefault="00323767"/>
    <w:p w14:paraId="1F3B1409" w14:textId="77777777" w:rsidR="00323767" w:rsidRDefault="00323767"/>
    <w:p w14:paraId="562C75D1" w14:textId="77777777" w:rsidR="00323767" w:rsidRDefault="00323767"/>
    <w:p w14:paraId="307CD338" w14:textId="77777777" w:rsidR="00F53F8F" w:rsidRPr="009B3582" w:rsidRDefault="00F53F8F" w:rsidP="00F53F8F">
      <w:pPr>
        <w:shd w:val="clear" w:color="auto" w:fill="4F81BD"/>
        <w:spacing w:after="0"/>
        <w:rPr>
          <w:rFonts w:cs="Arial"/>
          <w:b/>
          <w:color w:val="FFFFFF"/>
          <w:sz w:val="40"/>
          <w:szCs w:val="40"/>
        </w:rPr>
      </w:pPr>
      <w:r w:rsidRPr="009B3582">
        <w:rPr>
          <w:rFonts w:cs="Arial"/>
          <w:b/>
          <w:color w:val="FFFFFF"/>
          <w:sz w:val="40"/>
          <w:szCs w:val="40"/>
        </w:rPr>
        <w:lastRenderedPageBreak/>
        <w:t>Safeguarding Policy</w:t>
      </w:r>
    </w:p>
    <w:p w14:paraId="664355AD" w14:textId="77777777" w:rsidR="009B3582" w:rsidRPr="009B3582" w:rsidRDefault="009B3582" w:rsidP="009B3582">
      <w:pPr>
        <w:spacing w:after="0"/>
        <w:rPr>
          <w:rFonts w:cs="Arial"/>
          <w:sz w:val="24"/>
          <w:szCs w:val="24"/>
        </w:rPr>
      </w:pPr>
    </w:p>
    <w:p w14:paraId="365BFAB9" w14:textId="77777777" w:rsidR="009940AE" w:rsidRPr="002F4282" w:rsidRDefault="009940AE" w:rsidP="009940AE">
      <w:pPr>
        <w:numPr>
          <w:ilvl w:val="12"/>
          <w:numId w:val="0"/>
        </w:numPr>
        <w:jc w:val="both"/>
        <w:rPr>
          <w:rFonts w:ascii="Century Gothic" w:hAnsi="Century Gothic" w:cs="Arial"/>
        </w:rPr>
      </w:pPr>
      <w:r w:rsidRPr="002F4282">
        <w:rPr>
          <w:rFonts w:ascii="Century Gothic" w:hAnsi="Century Gothic" w:cs="Arial"/>
        </w:rPr>
        <w:t xml:space="preserve">The Trust is committed to Safeguarding and Promoting the Welfare of </w:t>
      </w:r>
      <w:proofErr w:type="gramStart"/>
      <w:r w:rsidRPr="002F4282">
        <w:rPr>
          <w:rFonts w:ascii="Century Gothic" w:hAnsi="Century Gothic" w:cs="Arial"/>
        </w:rPr>
        <w:t>all of</w:t>
      </w:r>
      <w:proofErr w:type="gramEnd"/>
      <w:r w:rsidRPr="002F4282">
        <w:rPr>
          <w:rFonts w:ascii="Century Gothic" w:hAnsi="Century Gothic" w:cs="Arial"/>
        </w:rPr>
        <w:t xml:space="preserve"> its pupils and students</w:t>
      </w:r>
      <w:r w:rsidRPr="002F4282">
        <w:rPr>
          <w:rFonts w:ascii="Century Gothic" w:hAnsi="Century Gothic" w:cs="Arial"/>
          <w:i/>
        </w:rPr>
        <w:t xml:space="preserve">. </w:t>
      </w:r>
      <w:r w:rsidRPr="002F4282">
        <w:rPr>
          <w:rFonts w:ascii="Century Gothic" w:hAnsi="Century Gothic" w:cs="Arial"/>
        </w:rPr>
        <w:t xml:space="preserve">Each pupil/student’s welfare is of paramount importance. </w:t>
      </w:r>
    </w:p>
    <w:p w14:paraId="78F0FA72" w14:textId="07AB8848" w:rsidR="009940AE" w:rsidRPr="002F4282" w:rsidRDefault="009940AE" w:rsidP="003163A3">
      <w:pPr>
        <w:widowControl w:val="0"/>
        <w:overflowPunct w:val="0"/>
        <w:autoSpaceDE w:val="0"/>
        <w:autoSpaceDN w:val="0"/>
        <w:adjustRightInd w:val="0"/>
        <w:textAlignment w:val="baseline"/>
        <w:rPr>
          <w:rFonts w:ascii="Century Gothic" w:eastAsia="Times New Roman" w:hAnsi="Century Gothic" w:cs="Arial"/>
        </w:rPr>
      </w:pPr>
      <w:r w:rsidRPr="002F4282">
        <w:rPr>
          <w:rFonts w:ascii="Century Gothic" w:eastAsia="Times New Roman" w:hAnsi="Century Gothic" w:cs="Arial"/>
          <w:b/>
        </w:rPr>
        <w:t xml:space="preserve">The Trust’s Child Protection and Safeguarding Policy </w:t>
      </w:r>
      <w:proofErr w:type="gramStart"/>
      <w:r w:rsidRPr="002F4282">
        <w:rPr>
          <w:rFonts w:ascii="Century Gothic" w:eastAsia="Times New Roman" w:hAnsi="Century Gothic" w:cs="Arial"/>
          <w:b/>
        </w:rPr>
        <w:t>applies</w:t>
      </w:r>
      <w:proofErr w:type="gramEnd"/>
      <w:r w:rsidRPr="002F4282">
        <w:rPr>
          <w:rFonts w:ascii="Century Gothic" w:eastAsia="Times New Roman" w:hAnsi="Century Gothic" w:cs="Arial"/>
          <w:b/>
        </w:rPr>
        <w:t xml:space="preserve"> to all adults, including volunteers, working in or on behalf of the Trust. </w:t>
      </w:r>
      <w:r w:rsidRPr="002F4282">
        <w:rPr>
          <w:rFonts w:ascii="Century Gothic" w:eastAsia="Times New Roman" w:hAnsi="Century Gothic" w:cs="Arial"/>
        </w:rPr>
        <w:t xml:space="preserve">The policy can be found on our web site:  </w:t>
      </w:r>
      <w:hyperlink r:id="rId16" w:history="1">
        <w:r w:rsidR="00B15E96" w:rsidRPr="003C4EC3">
          <w:rPr>
            <w:rStyle w:val="Hyperlink"/>
            <w:rFonts w:ascii="Century Gothic" w:eastAsia="Times New Roman" w:hAnsi="Century Gothic" w:cs="Arial"/>
          </w:rPr>
          <w:t>www.amplifyeducation.co.uk</w:t>
        </w:r>
      </w:hyperlink>
    </w:p>
    <w:p w14:paraId="347F72C6" w14:textId="77777777" w:rsidR="009940AE" w:rsidRPr="002F4282" w:rsidRDefault="009940AE" w:rsidP="009940AE">
      <w:pPr>
        <w:widowControl w:val="0"/>
        <w:overflowPunct w:val="0"/>
        <w:autoSpaceDE w:val="0"/>
        <w:autoSpaceDN w:val="0"/>
        <w:adjustRightInd w:val="0"/>
        <w:textAlignment w:val="baseline"/>
        <w:rPr>
          <w:rFonts w:ascii="Century Gothic" w:hAnsi="Century Gothic"/>
          <w:lang w:eastAsia="en-GB"/>
        </w:rPr>
      </w:pPr>
      <w:r w:rsidRPr="002F4282">
        <w:rPr>
          <w:rFonts w:ascii="Century Gothic" w:eastAsia="Times New Roman" w:hAnsi="Century Gothic" w:cs="Arial"/>
        </w:rPr>
        <w:t xml:space="preserve">   </w:t>
      </w:r>
      <w:r w:rsidRPr="002F4282">
        <w:rPr>
          <w:rFonts w:ascii="Century Gothic" w:hAnsi="Century Gothic"/>
          <w:lang w:eastAsia="en-GB"/>
        </w:rPr>
        <w:t>The five main elements of our policy are to:</w:t>
      </w:r>
      <w:r w:rsidRPr="002F4282">
        <w:rPr>
          <w:rFonts w:ascii="Century Gothic" w:hAnsi="Century Gothic"/>
          <w:lang w:eastAsia="en-GB"/>
        </w:rPr>
        <w:br/>
      </w:r>
    </w:p>
    <w:p w14:paraId="29FA3771" w14:textId="77777777" w:rsidR="009940AE" w:rsidRPr="002F4282" w:rsidRDefault="009940AE" w:rsidP="009940AE">
      <w:pPr>
        <w:numPr>
          <w:ilvl w:val="0"/>
          <w:numId w:val="2"/>
        </w:numPr>
        <w:spacing w:after="0" w:line="240" w:lineRule="auto"/>
        <w:ind w:right="120"/>
        <w:jc w:val="both"/>
        <w:rPr>
          <w:rFonts w:ascii="Century Gothic" w:hAnsi="Century Gothic"/>
          <w:lang w:eastAsia="en-GB"/>
        </w:rPr>
      </w:pPr>
      <w:r w:rsidRPr="002F4282">
        <w:rPr>
          <w:rFonts w:ascii="Century Gothic" w:hAnsi="Century Gothic"/>
          <w:lang w:eastAsia="en-GB"/>
        </w:rPr>
        <w:t>ensure we practice safe recruitment in checking the suitability of staff and volunteers to work with children</w:t>
      </w:r>
    </w:p>
    <w:p w14:paraId="67F627E3" w14:textId="77777777" w:rsidR="009940AE" w:rsidRPr="002F4282" w:rsidRDefault="009940AE" w:rsidP="009940AE">
      <w:pPr>
        <w:numPr>
          <w:ilvl w:val="0"/>
          <w:numId w:val="2"/>
        </w:numPr>
        <w:spacing w:after="0" w:line="240" w:lineRule="auto"/>
        <w:ind w:right="120"/>
        <w:jc w:val="both"/>
        <w:rPr>
          <w:rFonts w:ascii="Century Gothic" w:hAnsi="Century Gothic"/>
          <w:lang w:eastAsia="en-GB"/>
        </w:rPr>
      </w:pPr>
      <w:r w:rsidRPr="002F4282">
        <w:rPr>
          <w:rFonts w:ascii="Century Gothic" w:hAnsi="Century Gothic"/>
          <w:lang w:eastAsia="en-GB"/>
        </w:rPr>
        <w:t>raise awareness of child protection issues and equip children with the skills needed to keep them safe</w:t>
      </w:r>
    </w:p>
    <w:p w14:paraId="2D132F3F" w14:textId="77777777" w:rsidR="009940AE" w:rsidRPr="002F4282" w:rsidRDefault="009940AE" w:rsidP="009940AE">
      <w:pPr>
        <w:numPr>
          <w:ilvl w:val="0"/>
          <w:numId w:val="2"/>
        </w:numPr>
        <w:spacing w:after="0" w:line="240" w:lineRule="auto"/>
        <w:ind w:right="120"/>
        <w:jc w:val="both"/>
        <w:rPr>
          <w:rFonts w:ascii="Century Gothic" w:hAnsi="Century Gothic"/>
          <w:lang w:eastAsia="en-GB"/>
        </w:rPr>
      </w:pPr>
      <w:r w:rsidRPr="002F4282">
        <w:rPr>
          <w:rFonts w:ascii="Century Gothic" w:hAnsi="Century Gothic"/>
          <w:lang w:eastAsia="en-GB"/>
        </w:rPr>
        <w:t>develop and implement procedures for identifying and reporting cases, or suspected cases, of abuse</w:t>
      </w:r>
    </w:p>
    <w:p w14:paraId="0AD18511" w14:textId="77777777" w:rsidR="009940AE" w:rsidRPr="002F4282" w:rsidRDefault="009940AE" w:rsidP="009940AE">
      <w:pPr>
        <w:numPr>
          <w:ilvl w:val="0"/>
          <w:numId w:val="2"/>
        </w:numPr>
        <w:spacing w:after="0" w:line="240" w:lineRule="auto"/>
        <w:ind w:right="120"/>
        <w:jc w:val="both"/>
        <w:rPr>
          <w:rFonts w:ascii="Century Gothic" w:hAnsi="Century Gothic"/>
          <w:lang w:eastAsia="en-GB"/>
        </w:rPr>
      </w:pPr>
      <w:r w:rsidRPr="002F4282">
        <w:rPr>
          <w:rFonts w:ascii="Century Gothic" w:hAnsi="Century Gothic"/>
          <w:lang w:eastAsia="en-GB"/>
        </w:rPr>
        <w:t>support pupils who have been abused in accordance with the agreed child protection plan</w:t>
      </w:r>
    </w:p>
    <w:p w14:paraId="1160F3E5" w14:textId="77777777" w:rsidR="009940AE" w:rsidRPr="002F4282" w:rsidRDefault="009940AE" w:rsidP="009940AE">
      <w:pPr>
        <w:numPr>
          <w:ilvl w:val="0"/>
          <w:numId w:val="2"/>
        </w:numPr>
        <w:spacing w:after="0" w:line="240" w:lineRule="auto"/>
        <w:ind w:right="120"/>
        <w:jc w:val="both"/>
        <w:rPr>
          <w:rFonts w:ascii="Century Gothic" w:hAnsi="Century Gothic"/>
          <w:lang w:eastAsia="en-GB"/>
        </w:rPr>
      </w:pPr>
      <w:r w:rsidRPr="002F4282">
        <w:rPr>
          <w:rFonts w:ascii="Century Gothic" w:hAnsi="Century Gothic"/>
          <w:lang w:eastAsia="en-GB"/>
        </w:rPr>
        <w:t>establish a safe environment in which children can learn and develop.</w:t>
      </w:r>
    </w:p>
    <w:p w14:paraId="1A965116" w14:textId="77777777" w:rsidR="009940AE" w:rsidRPr="002F4282" w:rsidRDefault="009940AE" w:rsidP="009940AE">
      <w:pPr>
        <w:widowControl w:val="0"/>
        <w:overflowPunct w:val="0"/>
        <w:autoSpaceDE w:val="0"/>
        <w:autoSpaceDN w:val="0"/>
        <w:adjustRightInd w:val="0"/>
        <w:jc w:val="both"/>
        <w:textAlignment w:val="baseline"/>
        <w:rPr>
          <w:rFonts w:ascii="Century Gothic" w:eastAsia="Times New Roman" w:hAnsi="Century Gothic" w:cs="Arial"/>
          <w:i/>
        </w:rPr>
      </w:pPr>
    </w:p>
    <w:p w14:paraId="7E9B2B29" w14:textId="77777777" w:rsidR="009940AE" w:rsidRPr="002F4282" w:rsidRDefault="009940AE" w:rsidP="009940AE">
      <w:pPr>
        <w:widowControl w:val="0"/>
        <w:overflowPunct w:val="0"/>
        <w:autoSpaceDE w:val="0"/>
        <w:autoSpaceDN w:val="0"/>
        <w:adjustRightInd w:val="0"/>
        <w:jc w:val="both"/>
        <w:textAlignment w:val="baseline"/>
        <w:rPr>
          <w:rFonts w:ascii="Century Gothic" w:eastAsia="Times New Roman" w:hAnsi="Century Gothic" w:cs="Arial"/>
          <w:b/>
          <w:color w:val="FF0000"/>
        </w:rPr>
      </w:pPr>
      <w:r w:rsidRPr="002F4282">
        <w:rPr>
          <w:rFonts w:ascii="Century Gothic" w:eastAsia="Times New Roman" w:hAnsi="Century Gothic" w:cs="Arial"/>
          <w:b/>
        </w:rPr>
        <w:t>Safer Recruitment:</w:t>
      </w:r>
    </w:p>
    <w:p w14:paraId="5AF79E15" w14:textId="77777777" w:rsidR="009940AE" w:rsidRPr="002F4282" w:rsidRDefault="009940AE" w:rsidP="00784F5A">
      <w:pPr>
        <w:tabs>
          <w:tab w:val="left" w:pos="10206"/>
        </w:tabs>
        <w:jc w:val="both"/>
        <w:rPr>
          <w:rFonts w:ascii="Century Gothic" w:hAnsi="Century Gothic"/>
        </w:rPr>
      </w:pPr>
      <w:r w:rsidRPr="002F4282">
        <w:rPr>
          <w:rFonts w:ascii="Century Gothic" w:hAnsi="Century Gothic" w:cs="Calibri"/>
          <w:shd w:val="clear" w:color="auto" w:fill="FFFFFF"/>
        </w:rPr>
        <w:t xml:space="preserve">Trust in Learning (Academies) is committed to safeguarding children and young people.  All post holders are subject to a satisfactory enhanced Disclosure and Barring Service clearance. Our policy and practice </w:t>
      </w:r>
      <w:proofErr w:type="gramStart"/>
      <w:r w:rsidRPr="002F4282">
        <w:rPr>
          <w:rFonts w:ascii="Century Gothic" w:hAnsi="Century Gothic" w:cs="Calibri"/>
          <w:shd w:val="clear" w:color="auto" w:fill="FFFFFF"/>
        </w:rPr>
        <w:t>is</w:t>
      </w:r>
      <w:proofErr w:type="gramEnd"/>
      <w:r w:rsidRPr="002F4282">
        <w:rPr>
          <w:rFonts w:ascii="Century Gothic" w:hAnsi="Century Gothic" w:cs="Calibri"/>
          <w:shd w:val="clear" w:color="auto" w:fill="FFFFFF"/>
        </w:rPr>
        <w:t xml:space="preserve"> in line with the Department for Education’s ‘Keeping Children Safe in Education’ Guidance 2</w:t>
      </w:r>
      <w:r w:rsidR="00F4271D">
        <w:rPr>
          <w:rFonts w:ascii="Century Gothic" w:hAnsi="Century Gothic" w:cs="Calibri"/>
          <w:shd w:val="clear" w:color="auto" w:fill="FFFFFF"/>
        </w:rPr>
        <w:t>02</w:t>
      </w:r>
      <w:r w:rsidR="008B744B">
        <w:rPr>
          <w:rFonts w:ascii="Century Gothic" w:hAnsi="Century Gothic" w:cs="Calibri"/>
          <w:shd w:val="clear" w:color="auto" w:fill="FFFFFF"/>
        </w:rPr>
        <w:t>4</w:t>
      </w:r>
      <w:r w:rsidRPr="002F4282">
        <w:rPr>
          <w:rFonts w:ascii="Century Gothic" w:hAnsi="Century Gothic" w:cs="Calibri"/>
          <w:shd w:val="clear" w:color="auto" w:fill="FFFFFF"/>
        </w:rPr>
        <w:t>.</w:t>
      </w:r>
    </w:p>
    <w:p w14:paraId="481290E2" w14:textId="77777777" w:rsidR="009940AE" w:rsidRPr="002F4282" w:rsidRDefault="009940AE" w:rsidP="00784F5A">
      <w:pPr>
        <w:jc w:val="both"/>
        <w:rPr>
          <w:rFonts w:ascii="Century Gothic" w:hAnsi="Century Gothic" w:cs="Arial"/>
        </w:rPr>
      </w:pPr>
      <w:r w:rsidRPr="002F4282">
        <w:rPr>
          <w:rFonts w:ascii="Century Gothic" w:hAnsi="Century Gothic" w:cs="Arial"/>
        </w:rPr>
        <w:t xml:space="preserve">We ensure that all appropriate measures are applied in relation to everyone who works for the Trust who is likely to be perceived by the children as a safe and trustworthy adult including e.g. volunteers and staff employed by contractors. Safer recruitment practice includes scrutinising applicants, verifying identity and academic or vocational qualifications, obtaining professional and character references, checking previous employment history and ensuring that a candidate has the health and physical capacity for the job. </w:t>
      </w:r>
    </w:p>
    <w:p w14:paraId="7DF4E37C" w14:textId="77777777" w:rsidR="009B3582" w:rsidRPr="00F14B63" w:rsidRDefault="00F14B63" w:rsidP="00F14B63">
      <w:pPr>
        <w:rPr>
          <w:rFonts w:cs="Arial"/>
        </w:rPr>
      </w:pPr>
      <w:r>
        <w:rPr>
          <w:rFonts w:cs="Arial"/>
        </w:rPr>
        <w:br w:type="page"/>
      </w:r>
    </w:p>
    <w:p w14:paraId="7EC85DD4" w14:textId="77777777" w:rsidR="009B3582" w:rsidRPr="009B3582" w:rsidRDefault="009B3582" w:rsidP="009B3582">
      <w:pPr>
        <w:shd w:val="clear" w:color="auto" w:fill="4F81BD"/>
        <w:spacing w:after="0"/>
        <w:jc w:val="both"/>
        <w:rPr>
          <w:rFonts w:cs="Arial"/>
          <w:b/>
          <w:color w:val="FFFFFF"/>
          <w:sz w:val="40"/>
          <w:szCs w:val="40"/>
        </w:rPr>
      </w:pPr>
      <w:r w:rsidRPr="009B3582">
        <w:rPr>
          <w:rFonts w:cs="Arial"/>
          <w:b/>
          <w:color w:val="FFFFFF"/>
          <w:sz w:val="40"/>
          <w:szCs w:val="40"/>
        </w:rPr>
        <w:lastRenderedPageBreak/>
        <w:t>How to Apply</w:t>
      </w:r>
    </w:p>
    <w:p w14:paraId="44FB30F8" w14:textId="77777777" w:rsidR="009B3582" w:rsidRPr="009B3582" w:rsidRDefault="009B3582" w:rsidP="009B3582">
      <w:pPr>
        <w:spacing w:after="0"/>
        <w:jc w:val="both"/>
        <w:rPr>
          <w:rFonts w:cs="Arial"/>
          <w:sz w:val="24"/>
          <w:szCs w:val="24"/>
        </w:rPr>
      </w:pPr>
    </w:p>
    <w:p w14:paraId="73C9D7A1" w14:textId="77777777" w:rsidR="00F14B63" w:rsidRDefault="00F14B63" w:rsidP="00784F5A">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rFonts w:ascii="Century Gothic" w:hAnsi="Century Gothic" w:cs="Segoe UI"/>
          <w:b/>
          <w:bCs/>
          <w:sz w:val="22"/>
          <w:szCs w:val="22"/>
        </w:rPr>
        <w:t>Application Form</w:t>
      </w:r>
      <w:r>
        <w:rPr>
          <w:rStyle w:val="normaltextrun"/>
          <w:rFonts w:ascii="Arial" w:hAnsi="Arial" w:cs="Arial"/>
        </w:rPr>
        <w:t> </w:t>
      </w:r>
      <w:r>
        <w:rPr>
          <w:rStyle w:val="eop"/>
          <w:rFonts w:ascii="Century Gothic" w:hAnsi="Century Gothic" w:cs="Segoe UI"/>
        </w:rPr>
        <w:t> </w:t>
      </w:r>
    </w:p>
    <w:p w14:paraId="2825BD38" w14:textId="77777777" w:rsidR="00F14B63" w:rsidRDefault="00F14B63" w:rsidP="00784F5A">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rFonts w:ascii="Century Gothic" w:hAnsi="Century Gothic" w:cs="Segoe UI"/>
          <w:sz w:val="22"/>
          <w:szCs w:val="22"/>
        </w:rPr>
        <w:t>Applications will only be accepted from candidates completing the Trust’s Application Form.</w:t>
      </w:r>
      <w:r>
        <w:rPr>
          <w:rStyle w:val="normaltextrun"/>
          <w:rFonts w:ascii="Arial" w:hAnsi="Arial" w:cs="Arial"/>
          <w:sz w:val="22"/>
          <w:szCs w:val="22"/>
        </w:rPr>
        <w:t> </w:t>
      </w:r>
      <w:r>
        <w:rPr>
          <w:rStyle w:val="normaltextrun"/>
          <w:rFonts w:ascii="Century Gothic" w:hAnsi="Century Gothic" w:cs="Segoe UI"/>
          <w:sz w:val="22"/>
          <w:szCs w:val="22"/>
        </w:rPr>
        <w:t xml:space="preserve"> Please complete ALL sections of the Application Form which are relevant to you as clearly and fully as possible. CVs will not be accepted in place of a completed Application Form.</w:t>
      </w:r>
      <w:r>
        <w:rPr>
          <w:rStyle w:val="normaltextrun"/>
          <w:rFonts w:ascii="Arial" w:hAnsi="Arial" w:cs="Arial"/>
          <w:sz w:val="22"/>
          <w:szCs w:val="22"/>
        </w:rPr>
        <w:t>  </w:t>
      </w:r>
      <w:r>
        <w:rPr>
          <w:rStyle w:val="normaltextrun"/>
          <w:rFonts w:ascii="Arial" w:hAnsi="Arial" w:cs="Arial"/>
        </w:rPr>
        <w:t> </w:t>
      </w:r>
      <w:r>
        <w:rPr>
          <w:rStyle w:val="eop"/>
          <w:rFonts w:ascii="Century Gothic" w:hAnsi="Century Gothic" w:cs="Segoe UI"/>
        </w:rPr>
        <w:t> </w:t>
      </w:r>
    </w:p>
    <w:p w14:paraId="59531C1E" w14:textId="77777777" w:rsidR="00F14B63" w:rsidRDefault="00F14B63" w:rsidP="00784F5A">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rFonts w:ascii="Arial" w:hAnsi="Arial" w:cs="Arial"/>
        </w:rPr>
        <w:t> </w:t>
      </w:r>
      <w:r>
        <w:rPr>
          <w:rStyle w:val="eop"/>
          <w:rFonts w:ascii="Century Gothic" w:hAnsi="Century Gothic" w:cs="Segoe UI"/>
        </w:rPr>
        <w:t> </w:t>
      </w:r>
    </w:p>
    <w:p w14:paraId="68AEF69A" w14:textId="77777777" w:rsidR="00F14B63" w:rsidRDefault="00F14B63" w:rsidP="00784F5A">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rFonts w:ascii="Century Gothic" w:hAnsi="Century Gothic" w:cs="Segoe UI"/>
          <w:b/>
          <w:bCs/>
          <w:sz w:val="22"/>
          <w:szCs w:val="22"/>
        </w:rPr>
        <w:t>Letter of Application</w:t>
      </w:r>
      <w:r>
        <w:rPr>
          <w:rStyle w:val="normaltextrun"/>
          <w:rFonts w:ascii="Arial" w:hAnsi="Arial" w:cs="Arial"/>
        </w:rPr>
        <w:t> </w:t>
      </w:r>
      <w:r>
        <w:rPr>
          <w:rStyle w:val="eop"/>
          <w:rFonts w:ascii="Century Gothic" w:hAnsi="Century Gothic" w:cs="Segoe UI"/>
        </w:rPr>
        <w:t> </w:t>
      </w:r>
    </w:p>
    <w:p w14:paraId="0940AAB8" w14:textId="77777777" w:rsidR="00F14B63" w:rsidRDefault="00F14B63" w:rsidP="00784F5A">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rFonts w:ascii="Century Gothic" w:hAnsi="Century Gothic" w:cs="Segoe UI"/>
          <w:sz w:val="22"/>
          <w:szCs w:val="22"/>
        </w:rPr>
        <w:t>Your letter of application should be written to the Headteacher and address the person specification points carefully.</w:t>
      </w:r>
      <w:r>
        <w:rPr>
          <w:rStyle w:val="normaltextrun"/>
          <w:rFonts w:ascii="Arial" w:hAnsi="Arial" w:cs="Arial"/>
          <w:sz w:val="22"/>
          <w:szCs w:val="22"/>
        </w:rPr>
        <w:t> </w:t>
      </w:r>
      <w:r>
        <w:rPr>
          <w:rStyle w:val="normaltextrun"/>
          <w:rFonts w:ascii="Century Gothic" w:hAnsi="Century Gothic" w:cs="Segoe UI"/>
          <w:sz w:val="22"/>
          <w:szCs w:val="22"/>
        </w:rPr>
        <w:t xml:space="preserve"> You should write how and why you feel that you are equipped to fulfil this role noting your experience, skills, personal attributes and values. We are particularly interested to know why you want to work at Orchard School.</w:t>
      </w:r>
      <w:r>
        <w:rPr>
          <w:rStyle w:val="normaltextrun"/>
          <w:rFonts w:ascii="Arial" w:hAnsi="Arial" w:cs="Arial"/>
        </w:rPr>
        <w:t> </w:t>
      </w:r>
      <w:r>
        <w:rPr>
          <w:rStyle w:val="eop"/>
          <w:rFonts w:ascii="Century Gothic" w:hAnsi="Century Gothic" w:cs="Segoe UI"/>
        </w:rPr>
        <w:t> </w:t>
      </w:r>
    </w:p>
    <w:p w14:paraId="406591EE" w14:textId="77777777" w:rsidR="00F14B63" w:rsidRDefault="00F14B63" w:rsidP="00784F5A">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rFonts w:ascii="Arial" w:hAnsi="Arial" w:cs="Arial"/>
        </w:rPr>
        <w:t> </w:t>
      </w:r>
      <w:r>
        <w:rPr>
          <w:rStyle w:val="eop"/>
          <w:rFonts w:ascii="Century Gothic" w:hAnsi="Century Gothic" w:cs="Segoe UI"/>
        </w:rPr>
        <w:t> </w:t>
      </w:r>
    </w:p>
    <w:p w14:paraId="1E6E2905" w14:textId="77777777" w:rsidR="00F14B63" w:rsidRDefault="00F14B63" w:rsidP="00784F5A">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rFonts w:ascii="Century Gothic" w:hAnsi="Century Gothic" w:cs="Segoe UI"/>
          <w:b/>
          <w:bCs/>
          <w:sz w:val="22"/>
          <w:szCs w:val="22"/>
        </w:rPr>
        <w:t>Interview Process</w:t>
      </w:r>
      <w:r>
        <w:rPr>
          <w:rStyle w:val="normaltextrun"/>
          <w:rFonts w:ascii="Arial" w:hAnsi="Arial" w:cs="Arial"/>
        </w:rPr>
        <w:t> </w:t>
      </w:r>
      <w:r>
        <w:rPr>
          <w:rStyle w:val="eop"/>
          <w:rFonts w:ascii="Century Gothic" w:hAnsi="Century Gothic" w:cs="Segoe UI"/>
        </w:rPr>
        <w:t> </w:t>
      </w:r>
    </w:p>
    <w:p w14:paraId="32404522" w14:textId="77777777" w:rsidR="00F14B63" w:rsidRDefault="00F14B63" w:rsidP="00784F5A">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rFonts w:ascii="Century Gothic" w:hAnsi="Century Gothic" w:cs="Segoe UI"/>
          <w:sz w:val="22"/>
          <w:szCs w:val="22"/>
        </w:rPr>
        <w:t>After the closing date, short listing will match your skills/experience against the criteria in the Person Specification.</w:t>
      </w:r>
      <w:r>
        <w:rPr>
          <w:rStyle w:val="normaltextrun"/>
          <w:rFonts w:ascii="Arial" w:hAnsi="Arial" w:cs="Arial"/>
          <w:sz w:val="22"/>
          <w:szCs w:val="22"/>
        </w:rPr>
        <w:t> </w:t>
      </w:r>
      <w:r>
        <w:rPr>
          <w:rStyle w:val="normaltextrun"/>
          <w:rFonts w:ascii="Century Gothic" w:hAnsi="Century Gothic" w:cs="Segoe UI"/>
          <w:sz w:val="22"/>
          <w:szCs w:val="22"/>
        </w:rPr>
        <w:t xml:space="preserve"> You will be selected for interview entirely on the contents of your application form and your letter of application, so please read the Job Description and Person Specification carefully before you complete your form.</w:t>
      </w:r>
      <w:r>
        <w:rPr>
          <w:rStyle w:val="normaltextrun"/>
          <w:rFonts w:ascii="Arial" w:hAnsi="Arial" w:cs="Arial"/>
        </w:rPr>
        <w:t> </w:t>
      </w:r>
      <w:r>
        <w:rPr>
          <w:rStyle w:val="eop"/>
          <w:rFonts w:ascii="Century Gothic" w:hAnsi="Century Gothic" w:cs="Segoe UI"/>
        </w:rPr>
        <w:t> </w:t>
      </w:r>
    </w:p>
    <w:p w14:paraId="02BF55D8" w14:textId="77777777" w:rsidR="00F14B63" w:rsidRDefault="00F14B63" w:rsidP="00784F5A">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rFonts w:ascii="Arial" w:hAnsi="Arial" w:cs="Arial"/>
        </w:rPr>
        <w:t> </w:t>
      </w:r>
      <w:r>
        <w:rPr>
          <w:rStyle w:val="eop"/>
          <w:rFonts w:ascii="Century Gothic" w:hAnsi="Century Gothic" w:cs="Segoe UI"/>
        </w:rPr>
        <w:t> </w:t>
      </w:r>
    </w:p>
    <w:p w14:paraId="45844CB9" w14:textId="77777777" w:rsidR="00F14B63" w:rsidRDefault="00F14B63" w:rsidP="00784F5A">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rFonts w:ascii="Century Gothic" w:hAnsi="Century Gothic" w:cs="Segoe UI"/>
          <w:sz w:val="22"/>
          <w:szCs w:val="22"/>
        </w:rPr>
        <w:t xml:space="preserve">We will seek references on shortlisted candidates and may approach previous employers for information to verify </w:t>
      </w:r>
      <w:proofErr w:type="gramStart"/>
      <w:r>
        <w:rPr>
          <w:rStyle w:val="normaltextrun"/>
          <w:rFonts w:ascii="Century Gothic" w:hAnsi="Century Gothic" w:cs="Segoe UI"/>
          <w:sz w:val="22"/>
          <w:szCs w:val="22"/>
        </w:rPr>
        <w:t>particular experience</w:t>
      </w:r>
      <w:proofErr w:type="gramEnd"/>
      <w:r>
        <w:rPr>
          <w:rStyle w:val="normaltextrun"/>
          <w:rFonts w:ascii="Century Gothic" w:hAnsi="Century Gothic" w:cs="Segoe UI"/>
          <w:sz w:val="22"/>
          <w:szCs w:val="22"/>
        </w:rPr>
        <w:t xml:space="preserve"> or qualifications before interview. Any relevant issues arising from references will be taken up at interview.</w:t>
      </w:r>
      <w:r>
        <w:rPr>
          <w:rStyle w:val="normaltextrun"/>
          <w:rFonts w:ascii="Arial" w:hAnsi="Arial" w:cs="Arial"/>
        </w:rPr>
        <w:t> </w:t>
      </w:r>
      <w:r>
        <w:rPr>
          <w:rStyle w:val="eop"/>
          <w:rFonts w:ascii="Century Gothic" w:hAnsi="Century Gothic" w:cs="Segoe UI"/>
        </w:rPr>
        <w:t> </w:t>
      </w:r>
    </w:p>
    <w:p w14:paraId="75FEA733" w14:textId="77777777" w:rsidR="00F14B63" w:rsidRDefault="00F14B63" w:rsidP="00784F5A">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rFonts w:ascii="Arial" w:hAnsi="Arial" w:cs="Arial"/>
        </w:rPr>
        <w:t> </w:t>
      </w:r>
      <w:r>
        <w:rPr>
          <w:rStyle w:val="eop"/>
          <w:rFonts w:ascii="Century Gothic" w:hAnsi="Century Gothic" w:cs="Segoe UI"/>
        </w:rPr>
        <w:t> </w:t>
      </w:r>
    </w:p>
    <w:p w14:paraId="5E0BCDB9" w14:textId="77777777" w:rsidR="00F14B63" w:rsidRDefault="00F14B63" w:rsidP="00784F5A">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rFonts w:ascii="Century Gothic" w:hAnsi="Century Gothic" w:cs="Segoe UI"/>
          <w:b/>
          <w:bCs/>
          <w:sz w:val="22"/>
          <w:szCs w:val="22"/>
        </w:rPr>
        <w:t>You should be aware that provision of false information is an offence and could result in your application being rejected or summary dismissal if you have been selected, as well as possible referral to the police and/or DBS and/or other relevant investigating bodies.</w:t>
      </w:r>
      <w:r>
        <w:rPr>
          <w:rStyle w:val="normaltextrun"/>
          <w:rFonts w:ascii="Arial" w:hAnsi="Arial" w:cs="Arial"/>
        </w:rPr>
        <w:t> </w:t>
      </w:r>
      <w:r>
        <w:rPr>
          <w:rStyle w:val="eop"/>
          <w:rFonts w:ascii="Century Gothic" w:hAnsi="Century Gothic" w:cs="Segoe UI"/>
        </w:rPr>
        <w:t> </w:t>
      </w:r>
    </w:p>
    <w:p w14:paraId="4136F821" w14:textId="77777777" w:rsidR="00F14B63" w:rsidRDefault="00F14B63" w:rsidP="00F14B6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FFFFFF"/>
          <w:sz w:val="40"/>
          <w:szCs w:val="40"/>
        </w:rPr>
        <w:t> </w:t>
      </w:r>
      <w:r>
        <w:rPr>
          <w:rStyle w:val="eop"/>
          <w:rFonts w:ascii="Century Gothic" w:hAnsi="Century Gothic" w:cs="Segoe UI"/>
          <w:color w:val="FFFFFF"/>
          <w:sz w:val="40"/>
          <w:szCs w:val="40"/>
        </w:rPr>
        <w:t> </w:t>
      </w:r>
    </w:p>
    <w:p w14:paraId="43BEE67A" w14:textId="55F8360E" w:rsidR="00F14B63" w:rsidRPr="00B84BDB" w:rsidRDefault="00F14B63" w:rsidP="508DA3B1">
      <w:pPr>
        <w:pStyle w:val="paragraph"/>
        <w:spacing w:before="0" w:beforeAutospacing="0" w:after="0" w:afterAutospacing="0"/>
        <w:jc w:val="both"/>
        <w:textAlignment w:val="baseline"/>
        <w:rPr>
          <w:rFonts w:ascii="Century Gothic" w:hAnsi="Century Gothic" w:cs="Segoe UI"/>
          <w:sz w:val="22"/>
          <w:szCs w:val="22"/>
        </w:rPr>
      </w:pPr>
      <w:r w:rsidRPr="508DA3B1">
        <w:rPr>
          <w:rStyle w:val="normaltextrun"/>
          <w:rFonts w:ascii="Century Gothic" w:hAnsi="Century Gothic" w:cs="Segoe UI"/>
          <w:b/>
          <w:bCs/>
          <w:sz w:val="22"/>
          <w:szCs w:val="22"/>
        </w:rPr>
        <w:t xml:space="preserve">Closing Date: </w:t>
      </w:r>
      <w:r>
        <w:tab/>
      </w:r>
      <w:r w:rsidR="00B84BDB" w:rsidRPr="00164CD4">
        <w:rPr>
          <w:rFonts w:ascii="Century Gothic" w:hAnsi="Century Gothic"/>
          <w:sz w:val="22"/>
          <w:szCs w:val="22"/>
        </w:rPr>
        <w:t xml:space="preserve">Friday </w:t>
      </w:r>
      <w:r w:rsidR="00D55172">
        <w:rPr>
          <w:rFonts w:ascii="Century Gothic" w:hAnsi="Century Gothic"/>
          <w:sz w:val="22"/>
          <w:szCs w:val="22"/>
        </w:rPr>
        <w:t>10th</w:t>
      </w:r>
      <w:r w:rsidR="00B84BDB" w:rsidRPr="00164CD4">
        <w:rPr>
          <w:rFonts w:ascii="Century Gothic" w:hAnsi="Century Gothic"/>
          <w:sz w:val="22"/>
          <w:szCs w:val="22"/>
        </w:rPr>
        <w:t xml:space="preserve"> J</w:t>
      </w:r>
      <w:r w:rsidR="00164CD4" w:rsidRPr="00164CD4">
        <w:rPr>
          <w:rFonts w:ascii="Century Gothic" w:hAnsi="Century Gothic"/>
          <w:sz w:val="22"/>
          <w:szCs w:val="22"/>
        </w:rPr>
        <w:t>u</w:t>
      </w:r>
      <w:r w:rsidR="00D55172">
        <w:rPr>
          <w:rFonts w:ascii="Century Gothic" w:hAnsi="Century Gothic"/>
          <w:sz w:val="22"/>
          <w:szCs w:val="22"/>
        </w:rPr>
        <w:t>ly</w:t>
      </w:r>
      <w:r w:rsidR="00B84BDB" w:rsidRPr="00164CD4">
        <w:rPr>
          <w:rFonts w:ascii="Century Gothic" w:hAnsi="Century Gothic"/>
          <w:sz w:val="22"/>
          <w:szCs w:val="22"/>
        </w:rPr>
        <w:t>, 9am</w:t>
      </w:r>
      <w:r w:rsidR="00B84BDB" w:rsidRPr="00B84BDB">
        <w:rPr>
          <w:rFonts w:ascii="Century Gothic" w:hAnsi="Century Gothic"/>
          <w:sz w:val="22"/>
          <w:szCs w:val="22"/>
        </w:rPr>
        <w:t xml:space="preserve"> </w:t>
      </w:r>
    </w:p>
    <w:p w14:paraId="2404B31F" w14:textId="77777777" w:rsidR="00F14B63" w:rsidRPr="00C9751B" w:rsidRDefault="00F14B63" w:rsidP="00F14B63">
      <w:pPr>
        <w:pStyle w:val="paragraph"/>
        <w:spacing w:before="0" w:beforeAutospacing="0" w:after="0" w:afterAutospacing="0"/>
        <w:jc w:val="both"/>
        <w:textAlignment w:val="baseline"/>
        <w:rPr>
          <w:rFonts w:ascii="Century Gothic" w:hAnsi="Century Gothic" w:cs="Segoe UI"/>
          <w:sz w:val="18"/>
          <w:szCs w:val="18"/>
        </w:rPr>
      </w:pPr>
      <w:r w:rsidRPr="00C9751B">
        <w:rPr>
          <w:rStyle w:val="normaltextrun"/>
          <w:rFonts w:ascii="Arial" w:hAnsi="Arial" w:cs="Arial"/>
        </w:rPr>
        <w:t> </w:t>
      </w:r>
      <w:r w:rsidRPr="00C9751B">
        <w:rPr>
          <w:rStyle w:val="eop"/>
          <w:rFonts w:ascii="Century Gothic" w:hAnsi="Century Gothic" w:cs="Segoe UI"/>
        </w:rPr>
        <w:t> </w:t>
      </w:r>
    </w:p>
    <w:p w14:paraId="74D75E34" w14:textId="08D8EDA7" w:rsidR="00F14B63" w:rsidRPr="00C9751B" w:rsidRDefault="00F14B63" w:rsidP="508DA3B1">
      <w:pPr>
        <w:pStyle w:val="paragraph"/>
        <w:spacing w:before="0" w:beforeAutospacing="0" w:after="0" w:afterAutospacing="0"/>
        <w:textAlignment w:val="baseline"/>
        <w:rPr>
          <w:rFonts w:ascii="Century Gothic" w:hAnsi="Century Gothic" w:cs="Segoe UI"/>
          <w:sz w:val="18"/>
          <w:szCs w:val="18"/>
        </w:rPr>
      </w:pPr>
      <w:r w:rsidRPr="508DA3B1">
        <w:rPr>
          <w:rStyle w:val="normaltextrun"/>
          <w:rFonts w:ascii="Century Gothic" w:hAnsi="Century Gothic" w:cs="Segoe UI"/>
          <w:b/>
          <w:bCs/>
          <w:sz w:val="22"/>
          <w:szCs w:val="22"/>
        </w:rPr>
        <w:t xml:space="preserve">Interview Day: </w:t>
      </w:r>
      <w:r>
        <w:tab/>
      </w:r>
      <w:r w:rsidR="00E4426A" w:rsidRPr="508DA3B1">
        <w:rPr>
          <w:rStyle w:val="tabchar"/>
          <w:rFonts w:ascii="Century Gothic" w:hAnsi="Century Gothic" w:cs="Calibri"/>
          <w:sz w:val="22"/>
          <w:szCs w:val="22"/>
        </w:rPr>
        <w:t>T</w:t>
      </w:r>
      <w:r w:rsidR="00C55CB8">
        <w:rPr>
          <w:rStyle w:val="tabchar"/>
          <w:rFonts w:ascii="Century Gothic" w:hAnsi="Century Gothic" w:cs="Calibri"/>
          <w:sz w:val="22"/>
          <w:szCs w:val="22"/>
        </w:rPr>
        <w:t>BC</w:t>
      </w:r>
    </w:p>
    <w:p w14:paraId="167F89F6" w14:textId="77777777" w:rsidR="00F14B63" w:rsidRPr="00CA408C" w:rsidRDefault="00F14B63" w:rsidP="00F14B63">
      <w:pPr>
        <w:pStyle w:val="paragraph"/>
        <w:spacing w:before="0" w:beforeAutospacing="0" w:after="0" w:afterAutospacing="0"/>
        <w:jc w:val="both"/>
        <w:textAlignment w:val="baseline"/>
        <w:rPr>
          <w:rFonts w:ascii="Century Gothic" w:hAnsi="Century Gothic" w:cs="Calibri"/>
          <w:sz w:val="18"/>
          <w:szCs w:val="18"/>
        </w:rPr>
      </w:pPr>
      <w:r w:rsidRPr="00C9751B">
        <w:rPr>
          <w:rStyle w:val="normaltextrun"/>
          <w:rFonts w:ascii="Arial" w:hAnsi="Arial" w:cs="Arial"/>
        </w:rPr>
        <w:t> </w:t>
      </w:r>
      <w:r w:rsidRPr="00C9751B">
        <w:rPr>
          <w:rStyle w:val="eop"/>
          <w:rFonts w:ascii="Century Gothic" w:hAnsi="Century Gothic" w:cs="Segoe UI"/>
        </w:rPr>
        <w:t> </w:t>
      </w:r>
    </w:p>
    <w:p w14:paraId="0B4BADF2" w14:textId="20A60B3A" w:rsidR="00F14B63" w:rsidRDefault="00F14B63" w:rsidP="00A96FB6">
      <w:pPr>
        <w:pStyle w:val="paragraph"/>
        <w:spacing w:before="0" w:beforeAutospacing="0" w:after="0" w:afterAutospacing="0"/>
        <w:ind w:left="2160" w:hanging="2160"/>
        <w:textAlignment w:val="baseline"/>
        <w:rPr>
          <w:rStyle w:val="eop"/>
          <w:rFonts w:ascii="Century Gothic" w:hAnsi="Century Gothic" w:cs="Calibri"/>
          <w:sz w:val="22"/>
          <w:szCs w:val="22"/>
        </w:rPr>
      </w:pPr>
      <w:r w:rsidRPr="00CA408C">
        <w:rPr>
          <w:rStyle w:val="normaltextrun"/>
          <w:rFonts w:ascii="Century Gothic" w:hAnsi="Century Gothic" w:cs="Calibri"/>
          <w:b/>
          <w:bCs/>
          <w:sz w:val="22"/>
          <w:szCs w:val="22"/>
        </w:rPr>
        <w:t>Applying:</w:t>
      </w:r>
      <w:r w:rsidRPr="00C9751B">
        <w:rPr>
          <w:rStyle w:val="normaltextrun"/>
          <w:rFonts w:ascii="Arial" w:hAnsi="Arial" w:cs="Arial"/>
          <w:b/>
          <w:bCs/>
          <w:sz w:val="22"/>
          <w:szCs w:val="22"/>
        </w:rPr>
        <w:t> </w:t>
      </w:r>
      <w:r w:rsidRPr="00CA408C">
        <w:rPr>
          <w:rStyle w:val="normaltextrun"/>
          <w:rFonts w:ascii="Century Gothic" w:hAnsi="Century Gothic" w:cs="Calibri"/>
          <w:b/>
          <w:bCs/>
          <w:sz w:val="22"/>
          <w:szCs w:val="22"/>
        </w:rPr>
        <w:t xml:space="preserve"> </w:t>
      </w:r>
      <w:r w:rsidRPr="00CA408C">
        <w:rPr>
          <w:rStyle w:val="tabchar"/>
          <w:rFonts w:ascii="Century Gothic" w:hAnsi="Century Gothic" w:cs="Calibri"/>
          <w:sz w:val="22"/>
          <w:szCs w:val="22"/>
        </w:rPr>
        <w:tab/>
      </w:r>
      <w:r w:rsidRPr="00CA408C">
        <w:rPr>
          <w:rStyle w:val="normaltextrun"/>
          <w:rFonts w:ascii="Century Gothic" w:hAnsi="Century Gothic" w:cs="Calibri"/>
          <w:sz w:val="22"/>
          <w:szCs w:val="22"/>
        </w:rPr>
        <w:t>Completed Application Forms should be returned to:</w:t>
      </w:r>
      <w:r w:rsidRPr="00C9751B">
        <w:rPr>
          <w:rStyle w:val="normaltextrun"/>
          <w:rFonts w:ascii="Arial" w:hAnsi="Arial" w:cs="Arial"/>
          <w:sz w:val="22"/>
          <w:szCs w:val="22"/>
        </w:rPr>
        <w:t> </w:t>
      </w:r>
      <w:r w:rsidR="00217483" w:rsidRPr="00CA408C">
        <w:rPr>
          <w:rStyle w:val="eop"/>
          <w:rFonts w:ascii="Century Gothic" w:hAnsi="Century Gothic" w:cs="Calibri"/>
          <w:sz w:val="22"/>
          <w:szCs w:val="22"/>
        </w:rPr>
        <w:t>recruitment@</w:t>
      </w:r>
      <w:r w:rsidR="00784F5A">
        <w:rPr>
          <w:rStyle w:val="eop"/>
          <w:rFonts w:ascii="Century Gothic" w:hAnsi="Century Gothic" w:cs="Calibri"/>
          <w:sz w:val="22"/>
          <w:szCs w:val="22"/>
        </w:rPr>
        <w:t>ampedu.co.uk</w:t>
      </w:r>
    </w:p>
    <w:p w14:paraId="112D8AA2" w14:textId="77777777" w:rsidR="00784F5A" w:rsidRDefault="00784F5A" w:rsidP="00A96FB6">
      <w:pPr>
        <w:pStyle w:val="paragraph"/>
        <w:spacing w:before="0" w:beforeAutospacing="0" w:after="0" w:afterAutospacing="0"/>
        <w:ind w:left="2160" w:hanging="2160"/>
        <w:textAlignment w:val="baseline"/>
        <w:rPr>
          <w:rStyle w:val="eop"/>
          <w:rFonts w:ascii="Century Gothic" w:hAnsi="Century Gothic" w:cs="Calibri"/>
          <w:sz w:val="22"/>
          <w:szCs w:val="22"/>
        </w:rPr>
      </w:pPr>
    </w:p>
    <w:p w14:paraId="30EA8DE0" w14:textId="77777777" w:rsidR="00784F5A" w:rsidRPr="00CA408C" w:rsidRDefault="00784F5A" w:rsidP="00A96FB6">
      <w:pPr>
        <w:pStyle w:val="paragraph"/>
        <w:spacing w:before="0" w:beforeAutospacing="0" w:after="0" w:afterAutospacing="0"/>
        <w:ind w:left="2160" w:hanging="2160"/>
        <w:textAlignment w:val="baseline"/>
        <w:rPr>
          <w:rFonts w:ascii="Century Gothic" w:hAnsi="Century Gothic" w:cs="Calibri"/>
          <w:sz w:val="22"/>
          <w:szCs w:val="22"/>
        </w:rPr>
      </w:pPr>
    </w:p>
    <w:p w14:paraId="6A7AD560" w14:textId="77777777" w:rsidR="00F14B63" w:rsidRPr="00C9751B" w:rsidRDefault="00F14B63" w:rsidP="00F14B63">
      <w:pPr>
        <w:pStyle w:val="paragraph"/>
        <w:spacing w:before="0" w:beforeAutospacing="0" w:after="0" w:afterAutospacing="0"/>
        <w:jc w:val="both"/>
        <w:textAlignment w:val="baseline"/>
        <w:rPr>
          <w:rFonts w:ascii="Century Gothic" w:hAnsi="Century Gothic" w:cs="Segoe UI"/>
          <w:sz w:val="18"/>
          <w:szCs w:val="18"/>
        </w:rPr>
      </w:pPr>
      <w:r w:rsidRPr="00C9751B">
        <w:rPr>
          <w:rStyle w:val="normaltextrun"/>
          <w:rFonts w:ascii="Arial" w:hAnsi="Arial" w:cs="Arial"/>
        </w:rPr>
        <w:t> </w:t>
      </w:r>
      <w:r w:rsidRPr="00C9751B">
        <w:rPr>
          <w:rStyle w:val="eop"/>
          <w:rFonts w:ascii="Century Gothic" w:hAnsi="Century Gothic"/>
        </w:rPr>
        <w:t> </w:t>
      </w:r>
    </w:p>
    <w:p w14:paraId="3891630B" w14:textId="283CD822" w:rsidR="00E04FA8" w:rsidRPr="00871A1B" w:rsidRDefault="00453853" w:rsidP="508DA3B1">
      <w:pPr>
        <w:spacing w:after="0"/>
        <w:jc w:val="center"/>
        <w:rPr>
          <w:rFonts w:ascii="Century Gothic" w:hAnsi="Century Gothic"/>
          <w:b/>
          <w:bCs/>
        </w:rPr>
      </w:pPr>
      <w:r>
        <w:br/>
      </w:r>
      <w:r w:rsidR="00E04FA8" w:rsidRPr="508DA3B1">
        <w:rPr>
          <w:rFonts w:ascii="Century Gothic" w:hAnsi="Century Gothic"/>
          <w:b/>
          <w:bCs/>
        </w:rPr>
        <w:t xml:space="preserve">       </w:t>
      </w:r>
    </w:p>
    <w:sectPr w:rsidR="00E04FA8" w:rsidRPr="00871A1B" w:rsidSect="008B744B">
      <w:headerReference w:type="even" r:id="rId17"/>
      <w:headerReference w:type="default" r:id="rId18"/>
      <w:headerReference w:type="first" r:id="rId19"/>
      <w:pgSz w:w="11906" w:h="16838" w:code="9"/>
      <w:pgMar w:top="851" w:right="707" w:bottom="1134" w:left="709" w:header="99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F644C" w14:textId="77777777" w:rsidR="00F002A4" w:rsidRDefault="00F002A4">
      <w:pPr>
        <w:spacing w:after="0" w:line="240" w:lineRule="auto"/>
      </w:pPr>
      <w:r>
        <w:separator/>
      </w:r>
    </w:p>
  </w:endnote>
  <w:endnote w:type="continuationSeparator" w:id="0">
    <w:p w14:paraId="7F52E2CC" w14:textId="77777777" w:rsidR="00F002A4" w:rsidRDefault="00F002A4">
      <w:pPr>
        <w:spacing w:after="0" w:line="240" w:lineRule="auto"/>
      </w:pPr>
      <w:r>
        <w:continuationSeparator/>
      </w:r>
    </w:p>
  </w:endnote>
  <w:endnote w:type="continuationNotice" w:id="1">
    <w:p w14:paraId="35AC2BA9" w14:textId="77777777" w:rsidR="00F002A4" w:rsidRDefault="00F002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altName w:val="Calibri"/>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G Omega">
    <w:altName w:val="Segoe UI"/>
    <w:panose1 w:val="00000000000000000000"/>
    <w:charset w:val="00"/>
    <w:family w:val="roman"/>
    <w:notTrueType/>
    <w:pitch w:val="default"/>
  </w:font>
  <w:font w:name="TimesNewRomanPSMT">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F103D" w14:textId="77777777" w:rsidR="00F002A4" w:rsidRDefault="00F002A4">
      <w:pPr>
        <w:spacing w:after="0" w:line="240" w:lineRule="auto"/>
      </w:pPr>
      <w:r>
        <w:separator/>
      </w:r>
    </w:p>
  </w:footnote>
  <w:footnote w:type="continuationSeparator" w:id="0">
    <w:p w14:paraId="21C27538" w14:textId="77777777" w:rsidR="00F002A4" w:rsidRDefault="00F002A4">
      <w:pPr>
        <w:spacing w:after="0" w:line="240" w:lineRule="auto"/>
      </w:pPr>
      <w:r>
        <w:continuationSeparator/>
      </w:r>
    </w:p>
  </w:footnote>
  <w:footnote w:type="continuationNotice" w:id="1">
    <w:p w14:paraId="748A3134" w14:textId="77777777" w:rsidR="00F002A4" w:rsidRDefault="00F002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B00AE" w14:textId="77777777" w:rsidR="0014590E" w:rsidRDefault="001459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1E394" w14:textId="77777777" w:rsidR="0014590E" w:rsidRDefault="0014590E" w:rsidP="00463E1F">
    <w:pPr>
      <w:pStyle w:val="Header"/>
      <w:tabs>
        <w:tab w:val="clear" w:pos="9026"/>
        <w:tab w:val="right" w:pos="11199"/>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6542E" w14:textId="77777777" w:rsidR="0014590E" w:rsidRDefault="0014590E" w:rsidP="00DC00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3D31"/>
    <w:multiLevelType w:val="hybridMultilevel"/>
    <w:tmpl w:val="8640E65E"/>
    <w:lvl w:ilvl="0" w:tplc="08090001">
      <w:start w:val="1"/>
      <w:numFmt w:val="bullet"/>
      <w:lvlText w:val=""/>
      <w:lvlJc w:val="left"/>
      <w:pPr>
        <w:tabs>
          <w:tab w:val="num" w:pos="510"/>
        </w:tabs>
        <w:ind w:left="510" w:hanging="360"/>
      </w:pPr>
      <w:rPr>
        <w:rFonts w:ascii="Symbol" w:hAnsi="Symbol" w:hint="default"/>
      </w:rPr>
    </w:lvl>
    <w:lvl w:ilvl="1" w:tplc="08090003" w:tentative="1">
      <w:start w:val="1"/>
      <w:numFmt w:val="bullet"/>
      <w:lvlText w:val="o"/>
      <w:lvlJc w:val="left"/>
      <w:pPr>
        <w:tabs>
          <w:tab w:val="num" w:pos="1230"/>
        </w:tabs>
        <w:ind w:left="1230" w:hanging="360"/>
      </w:pPr>
      <w:rPr>
        <w:rFonts w:ascii="Courier New" w:hAnsi="Courier New" w:cs="Courier New" w:hint="default"/>
      </w:rPr>
    </w:lvl>
    <w:lvl w:ilvl="2" w:tplc="08090005" w:tentative="1">
      <w:start w:val="1"/>
      <w:numFmt w:val="bullet"/>
      <w:lvlText w:val=""/>
      <w:lvlJc w:val="left"/>
      <w:pPr>
        <w:tabs>
          <w:tab w:val="num" w:pos="1950"/>
        </w:tabs>
        <w:ind w:left="1950" w:hanging="360"/>
      </w:pPr>
      <w:rPr>
        <w:rFonts w:ascii="Wingdings" w:hAnsi="Wingdings" w:hint="default"/>
      </w:rPr>
    </w:lvl>
    <w:lvl w:ilvl="3" w:tplc="08090001" w:tentative="1">
      <w:start w:val="1"/>
      <w:numFmt w:val="bullet"/>
      <w:lvlText w:val=""/>
      <w:lvlJc w:val="left"/>
      <w:pPr>
        <w:tabs>
          <w:tab w:val="num" w:pos="2670"/>
        </w:tabs>
        <w:ind w:left="2670" w:hanging="360"/>
      </w:pPr>
      <w:rPr>
        <w:rFonts w:ascii="Symbol" w:hAnsi="Symbol" w:hint="default"/>
      </w:rPr>
    </w:lvl>
    <w:lvl w:ilvl="4" w:tplc="08090003" w:tentative="1">
      <w:start w:val="1"/>
      <w:numFmt w:val="bullet"/>
      <w:lvlText w:val="o"/>
      <w:lvlJc w:val="left"/>
      <w:pPr>
        <w:tabs>
          <w:tab w:val="num" w:pos="3390"/>
        </w:tabs>
        <w:ind w:left="3390" w:hanging="360"/>
      </w:pPr>
      <w:rPr>
        <w:rFonts w:ascii="Courier New" w:hAnsi="Courier New" w:cs="Courier New" w:hint="default"/>
      </w:rPr>
    </w:lvl>
    <w:lvl w:ilvl="5" w:tplc="08090005" w:tentative="1">
      <w:start w:val="1"/>
      <w:numFmt w:val="bullet"/>
      <w:lvlText w:val=""/>
      <w:lvlJc w:val="left"/>
      <w:pPr>
        <w:tabs>
          <w:tab w:val="num" w:pos="4110"/>
        </w:tabs>
        <w:ind w:left="4110" w:hanging="360"/>
      </w:pPr>
      <w:rPr>
        <w:rFonts w:ascii="Wingdings" w:hAnsi="Wingdings" w:hint="default"/>
      </w:rPr>
    </w:lvl>
    <w:lvl w:ilvl="6" w:tplc="08090001" w:tentative="1">
      <w:start w:val="1"/>
      <w:numFmt w:val="bullet"/>
      <w:lvlText w:val=""/>
      <w:lvlJc w:val="left"/>
      <w:pPr>
        <w:tabs>
          <w:tab w:val="num" w:pos="4830"/>
        </w:tabs>
        <w:ind w:left="4830" w:hanging="360"/>
      </w:pPr>
      <w:rPr>
        <w:rFonts w:ascii="Symbol" w:hAnsi="Symbol" w:hint="default"/>
      </w:rPr>
    </w:lvl>
    <w:lvl w:ilvl="7" w:tplc="08090003" w:tentative="1">
      <w:start w:val="1"/>
      <w:numFmt w:val="bullet"/>
      <w:lvlText w:val="o"/>
      <w:lvlJc w:val="left"/>
      <w:pPr>
        <w:tabs>
          <w:tab w:val="num" w:pos="5550"/>
        </w:tabs>
        <w:ind w:left="5550" w:hanging="360"/>
      </w:pPr>
      <w:rPr>
        <w:rFonts w:ascii="Courier New" w:hAnsi="Courier New" w:cs="Courier New" w:hint="default"/>
      </w:rPr>
    </w:lvl>
    <w:lvl w:ilvl="8" w:tplc="08090005" w:tentative="1">
      <w:start w:val="1"/>
      <w:numFmt w:val="bullet"/>
      <w:lvlText w:val=""/>
      <w:lvlJc w:val="left"/>
      <w:pPr>
        <w:tabs>
          <w:tab w:val="num" w:pos="6270"/>
        </w:tabs>
        <w:ind w:left="6270" w:hanging="360"/>
      </w:pPr>
      <w:rPr>
        <w:rFonts w:ascii="Wingdings" w:hAnsi="Wingdings" w:hint="default"/>
      </w:rPr>
    </w:lvl>
  </w:abstractNum>
  <w:abstractNum w:abstractNumId="1" w15:restartNumberingAfterBreak="0">
    <w:nsid w:val="02361110"/>
    <w:multiLevelType w:val="hybridMultilevel"/>
    <w:tmpl w:val="AABA2D00"/>
    <w:lvl w:ilvl="0" w:tplc="42FA0228">
      <w:start w:val="1"/>
      <w:numFmt w:val="bullet"/>
      <w:lvlText w:val=""/>
      <w:lvlJc w:val="left"/>
      <w:pPr>
        <w:tabs>
          <w:tab w:val="num" w:pos="454"/>
        </w:tabs>
        <w:ind w:left="454" w:hanging="454"/>
      </w:pPr>
      <w:rPr>
        <w:rFonts w:ascii="Wingdings" w:hAnsi="Wingdings" w:hint="default"/>
        <w:sz w:val="16"/>
        <w:szCs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5182964"/>
    <w:multiLevelType w:val="hybridMultilevel"/>
    <w:tmpl w:val="C0AC2406"/>
    <w:lvl w:ilvl="0" w:tplc="6EF09048">
      <w:numFmt w:val="bullet"/>
      <w:lvlText w:val="-"/>
      <w:lvlJc w:val="left"/>
      <w:pPr>
        <w:ind w:left="780" w:hanging="360"/>
      </w:pPr>
      <w:rPr>
        <w:rFonts w:ascii="Times New Roman" w:eastAsia="Times New Roman" w:hAnsi="Times New Roman" w:cs="Times New Roman"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9FF2444"/>
    <w:multiLevelType w:val="hybridMultilevel"/>
    <w:tmpl w:val="A15CB3D4"/>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2D4C2D"/>
    <w:multiLevelType w:val="hybridMultilevel"/>
    <w:tmpl w:val="54EA0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9A365A"/>
    <w:multiLevelType w:val="hybridMultilevel"/>
    <w:tmpl w:val="93409126"/>
    <w:lvl w:ilvl="0" w:tplc="31F017D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C95DCF"/>
    <w:multiLevelType w:val="hybridMultilevel"/>
    <w:tmpl w:val="30A6CBC4"/>
    <w:lvl w:ilvl="0" w:tplc="42FA0228">
      <w:start w:val="1"/>
      <w:numFmt w:val="bullet"/>
      <w:lvlText w:val=""/>
      <w:lvlJc w:val="left"/>
      <w:pPr>
        <w:tabs>
          <w:tab w:val="num" w:pos="454"/>
        </w:tabs>
        <w:ind w:left="454" w:hanging="454"/>
      </w:pPr>
      <w:rPr>
        <w:rFonts w:ascii="Wingdings" w:hAnsi="Wingdings" w:hint="default"/>
        <w:sz w:val="16"/>
        <w:szCs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EF019FA"/>
    <w:multiLevelType w:val="multilevel"/>
    <w:tmpl w:val="74C08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6A2A4E"/>
    <w:multiLevelType w:val="hybridMultilevel"/>
    <w:tmpl w:val="9A566E0C"/>
    <w:lvl w:ilvl="0" w:tplc="61D2264C">
      <w:start w:val="1"/>
      <w:numFmt w:val="decimal"/>
      <w:lvlText w:val="%1."/>
      <w:lvlJc w:val="left"/>
      <w:pPr>
        <w:ind w:left="3600" w:hanging="360"/>
      </w:pPr>
      <w:rPr>
        <w:rFonts w:ascii="Arial" w:eastAsia="Calibri" w:hAnsi="Arial" w:cs="Arial"/>
      </w:r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9" w15:restartNumberingAfterBreak="0">
    <w:nsid w:val="266944CB"/>
    <w:multiLevelType w:val="multilevel"/>
    <w:tmpl w:val="C7628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E85ECA"/>
    <w:multiLevelType w:val="hybridMultilevel"/>
    <w:tmpl w:val="0C1029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2C4C0C"/>
    <w:multiLevelType w:val="hybridMultilevel"/>
    <w:tmpl w:val="8BF4A894"/>
    <w:lvl w:ilvl="0" w:tplc="31F017D4">
      <w:numFmt w:val="bullet"/>
      <w:lvlText w:val="-"/>
      <w:lvlJc w:val="left"/>
      <w:pPr>
        <w:ind w:left="1298" w:hanging="360"/>
      </w:pPr>
      <w:rPr>
        <w:rFonts w:ascii="Times New Roman" w:eastAsia="Times New Roman" w:hAnsi="Times New Roman" w:cs="Times New Roman" w:hint="default"/>
      </w:rPr>
    </w:lvl>
    <w:lvl w:ilvl="1" w:tplc="08090003">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12" w15:restartNumberingAfterBreak="1">
    <w:nsid w:val="2D6548F3"/>
    <w:multiLevelType w:val="hybridMultilevel"/>
    <w:tmpl w:val="6EAE7F1E"/>
    <w:lvl w:ilvl="0" w:tplc="42FA0228">
      <w:start w:val="1"/>
      <w:numFmt w:val="bullet"/>
      <w:lvlText w:val=""/>
      <w:lvlJc w:val="left"/>
      <w:pPr>
        <w:tabs>
          <w:tab w:val="num" w:pos="454"/>
        </w:tabs>
        <w:ind w:left="454" w:hanging="454"/>
      </w:pPr>
      <w:rPr>
        <w:rFonts w:ascii="Wingdings" w:hAnsi="Wingdings" w:hint="default"/>
        <w:sz w:val="16"/>
        <w:szCs w:val="16"/>
      </w:rPr>
    </w:lvl>
    <w:lvl w:ilvl="1" w:tplc="86502778">
      <w:start w:val="1"/>
      <w:numFmt w:val="bullet"/>
      <w:lvlText w:val="-"/>
      <w:lvlJc w:val="left"/>
      <w:pPr>
        <w:tabs>
          <w:tab w:val="num" w:pos="1364"/>
        </w:tabs>
        <w:ind w:left="1364" w:hanging="284"/>
      </w:pPr>
      <w:rPr>
        <w:rFonts w:ascii="SimSun" w:eastAsia="SimSun" w:hAnsi="SimSun" w:hint="eastAsia"/>
        <w:sz w:val="16"/>
        <w:szCs w:val="16"/>
      </w:rPr>
    </w:lvl>
    <w:lvl w:ilvl="2" w:tplc="42FA0228">
      <w:start w:val="1"/>
      <w:numFmt w:val="bullet"/>
      <w:lvlText w:val=""/>
      <w:lvlJc w:val="left"/>
      <w:pPr>
        <w:tabs>
          <w:tab w:val="num" w:pos="2254"/>
        </w:tabs>
        <w:ind w:left="2254" w:hanging="454"/>
      </w:pPr>
      <w:rPr>
        <w:rFonts w:ascii="Wingdings" w:hAnsi="Wingdings" w:hint="default"/>
        <w:sz w:val="16"/>
        <w:szCs w:val="16"/>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3A7B56"/>
    <w:multiLevelType w:val="hybridMultilevel"/>
    <w:tmpl w:val="DFFA2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7125D8"/>
    <w:multiLevelType w:val="hybridMultilevel"/>
    <w:tmpl w:val="0876D07C"/>
    <w:lvl w:ilvl="0" w:tplc="42FA0228">
      <w:start w:val="1"/>
      <w:numFmt w:val="bullet"/>
      <w:lvlText w:val=""/>
      <w:lvlJc w:val="left"/>
      <w:pPr>
        <w:tabs>
          <w:tab w:val="num" w:pos="454"/>
        </w:tabs>
        <w:ind w:left="454" w:hanging="454"/>
      </w:pPr>
      <w:rPr>
        <w:rFonts w:ascii="Wingdings" w:hAnsi="Wingdings" w:hint="default"/>
        <w:sz w:val="16"/>
        <w:szCs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44EE148B"/>
    <w:multiLevelType w:val="hybridMultilevel"/>
    <w:tmpl w:val="BCF20C84"/>
    <w:lvl w:ilvl="0" w:tplc="42FA0228">
      <w:start w:val="1"/>
      <w:numFmt w:val="bullet"/>
      <w:lvlText w:val=""/>
      <w:lvlJc w:val="left"/>
      <w:pPr>
        <w:ind w:left="720" w:hanging="360"/>
      </w:pPr>
      <w:rPr>
        <w:rFonts w:ascii="Wingdings" w:hAnsi="Wingdings"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00105F"/>
    <w:multiLevelType w:val="hybridMultilevel"/>
    <w:tmpl w:val="9B220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191810"/>
    <w:multiLevelType w:val="hybridMultilevel"/>
    <w:tmpl w:val="C7465978"/>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082EB4"/>
    <w:multiLevelType w:val="multilevel"/>
    <w:tmpl w:val="CB9C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811281"/>
    <w:multiLevelType w:val="hybridMultilevel"/>
    <w:tmpl w:val="13980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C04A89"/>
    <w:multiLevelType w:val="multilevel"/>
    <w:tmpl w:val="5EB01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1">
    <w:nsid w:val="649869A2"/>
    <w:multiLevelType w:val="hybridMultilevel"/>
    <w:tmpl w:val="6CDA5F72"/>
    <w:lvl w:ilvl="0" w:tplc="42FA0228">
      <w:start w:val="1"/>
      <w:numFmt w:val="bullet"/>
      <w:lvlText w:val=""/>
      <w:lvlJc w:val="left"/>
      <w:pPr>
        <w:tabs>
          <w:tab w:val="num" w:pos="454"/>
        </w:tabs>
        <w:ind w:left="454" w:hanging="454"/>
      </w:pPr>
      <w:rPr>
        <w:rFonts w:ascii="Wingdings" w:hAnsi="Wingdings"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1">
    <w:nsid w:val="64DA448B"/>
    <w:multiLevelType w:val="hybridMultilevel"/>
    <w:tmpl w:val="9B42AD86"/>
    <w:lvl w:ilvl="0" w:tplc="42FA0228">
      <w:start w:val="1"/>
      <w:numFmt w:val="bullet"/>
      <w:lvlText w:val=""/>
      <w:lvlJc w:val="left"/>
      <w:pPr>
        <w:tabs>
          <w:tab w:val="num" w:pos="454"/>
        </w:tabs>
        <w:ind w:left="454" w:hanging="454"/>
      </w:pPr>
      <w:rPr>
        <w:rFonts w:ascii="Wingdings" w:hAnsi="Wingdings"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4D5649"/>
    <w:multiLevelType w:val="hybridMultilevel"/>
    <w:tmpl w:val="D58A9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0D14C4"/>
    <w:multiLevelType w:val="hybridMultilevel"/>
    <w:tmpl w:val="D09C6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69096B"/>
    <w:multiLevelType w:val="hybridMultilevel"/>
    <w:tmpl w:val="DE1ED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4F7D77"/>
    <w:multiLevelType w:val="hybridMultilevel"/>
    <w:tmpl w:val="443E59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A23541"/>
    <w:multiLevelType w:val="hybridMultilevel"/>
    <w:tmpl w:val="9CE0D836"/>
    <w:lvl w:ilvl="0" w:tplc="42FA0228">
      <w:start w:val="1"/>
      <w:numFmt w:val="bullet"/>
      <w:lvlText w:val=""/>
      <w:lvlJc w:val="left"/>
      <w:pPr>
        <w:tabs>
          <w:tab w:val="num" w:pos="454"/>
        </w:tabs>
        <w:ind w:left="454" w:hanging="454"/>
      </w:pPr>
      <w:rPr>
        <w:rFonts w:ascii="Wingdings" w:hAnsi="Wingdings" w:hint="default"/>
        <w:sz w:val="16"/>
        <w:szCs w:val="16"/>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8" w15:restartNumberingAfterBreak="0">
    <w:nsid w:val="741775A9"/>
    <w:multiLevelType w:val="hybridMultilevel"/>
    <w:tmpl w:val="38823210"/>
    <w:lvl w:ilvl="0" w:tplc="87EAB016">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3D2994"/>
    <w:multiLevelType w:val="hybridMultilevel"/>
    <w:tmpl w:val="9D8EF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0522E0"/>
    <w:multiLevelType w:val="hybridMultilevel"/>
    <w:tmpl w:val="5816D280"/>
    <w:lvl w:ilvl="0" w:tplc="42FA0228">
      <w:start w:val="1"/>
      <w:numFmt w:val="bullet"/>
      <w:lvlText w:val=""/>
      <w:lvlJc w:val="left"/>
      <w:pPr>
        <w:tabs>
          <w:tab w:val="num" w:pos="454"/>
        </w:tabs>
        <w:ind w:left="454" w:hanging="454"/>
      </w:pPr>
      <w:rPr>
        <w:rFonts w:ascii="Wingdings" w:hAnsi="Wingdings" w:hint="default"/>
        <w:sz w:val="16"/>
        <w:szCs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78843315"/>
    <w:multiLevelType w:val="hybridMultilevel"/>
    <w:tmpl w:val="8A98597C"/>
    <w:lvl w:ilvl="0" w:tplc="0809000F">
      <w:start w:val="1"/>
      <w:numFmt w:val="decimal"/>
      <w:lvlText w:val="%1."/>
      <w:lvlJc w:val="left"/>
      <w:pPr>
        <w:ind w:left="1004" w:hanging="360"/>
      </w:pPr>
      <w:rPr>
        <w:rFont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1629625847">
    <w:abstractNumId w:val="8"/>
  </w:num>
  <w:num w:numId="2" w16cid:durableId="1153638852">
    <w:abstractNumId w:val="0"/>
  </w:num>
  <w:num w:numId="3" w16cid:durableId="361321085">
    <w:abstractNumId w:val="31"/>
  </w:num>
  <w:num w:numId="4" w16cid:durableId="1372921779">
    <w:abstractNumId w:val="10"/>
  </w:num>
  <w:num w:numId="5" w16cid:durableId="1316494100">
    <w:abstractNumId w:val="11"/>
  </w:num>
  <w:num w:numId="6" w16cid:durableId="188955046">
    <w:abstractNumId w:val="2"/>
  </w:num>
  <w:num w:numId="7" w16cid:durableId="16201885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744258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706036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43928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704576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212303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8724292">
    <w:abstractNumId w:val="15"/>
  </w:num>
  <w:num w:numId="14" w16cid:durableId="52744943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4699872">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638772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193099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4030207">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983209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6615756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4941654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66130804">
    <w:abstractNumId w:val="18"/>
  </w:num>
  <w:num w:numId="23" w16cid:durableId="116260979">
    <w:abstractNumId w:val="7"/>
  </w:num>
  <w:num w:numId="24" w16cid:durableId="1773938300">
    <w:abstractNumId w:val="20"/>
  </w:num>
  <w:num w:numId="25" w16cid:durableId="646936463">
    <w:abstractNumId w:val="9"/>
  </w:num>
  <w:num w:numId="26" w16cid:durableId="144320876">
    <w:abstractNumId w:val="13"/>
  </w:num>
  <w:num w:numId="27" w16cid:durableId="1504005616">
    <w:abstractNumId w:val="23"/>
  </w:num>
  <w:num w:numId="28" w16cid:durableId="624501658">
    <w:abstractNumId w:val="16"/>
  </w:num>
  <w:num w:numId="29" w16cid:durableId="103768382">
    <w:abstractNumId w:val="25"/>
  </w:num>
  <w:num w:numId="30" w16cid:durableId="1671634354">
    <w:abstractNumId w:val="29"/>
  </w:num>
  <w:num w:numId="31" w16cid:durableId="1798646595">
    <w:abstractNumId w:val="17"/>
  </w:num>
  <w:num w:numId="32" w16cid:durableId="1411341965">
    <w:abstractNumId w:val="24"/>
  </w:num>
  <w:num w:numId="33" w16cid:durableId="47801324">
    <w:abstractNumId w:val="4"/>
  </w:num>
  <w:num w:numId="34" w16cid:durableId="266084924">
    <w:abstractNumId w:val="26"/>
  </w:num>
  <w:num w:numId="35" w16cid:durableId="283656190">
    <w:abstractNumId w:val="19"/>
  </w:num>
  <w:num w:numId="36" w16cid:durableId="693575138">
    <w:abstractNumId w:val="3"/>
  </w:num>
  <w:num w:numId="37" w16cid:durableId="579339411">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195"/>
    <w:rsid w:val="0000519D"/>
    <w:rsid w:val="0001284B"/>
    <w:rsid w:val="00014F6B"/>
    <w:rsid w:val="00016674"/>
    <w:rsid w:val="00026DA4"/>
    <w:rsid w:val="00030459"/>
    <w:rsid w:val="00030E85"/>
    <w:rsid w:val="00033ACC"/>
    <w:rsid w:val="0005160E"/>
    <w:rsid w:val="00056D87"/>
    <w:rsid w:val="00064BC0"/>
    <w:rsid w:val="00072764"/>
    <w:rsid w:val="00081E94"/>
    <w:rsid w:val="000829B1"/>
    <w:rsid w:val="00097A9D"/>
    <w:rsid w:val="000A293E"/>
    <w:rsid w:val="000A5595"/>
    <w:rsid w:val="000C209E"/>
    <w:rsid w:val="000C3936"/>
    <w:rsid w:val="000C4122"/>
    <w:rsid w:val="000D49D4"/>
    <w:rsid w:val="000E345D"/>
    <w:rsid w:val="000F248B"/>
    <w:rsid w:val="00103156"/>
    <w:rsid w:val="00137D2A"/>
    <w:rsid w:val="00141DA3"/>
    <w:rsid w:val="00141DAA"/>
    <w:rsid w:val="0014590E"/>
    <w:rsid w:val="001508E6"/>
    <w:rsid w:val="00157F18"/>
    <w:rsid w:val="00163D45"/>
    <w:rsid w:val="0016482D"/>
    <w:rsid w:val="00164CD4"/>
    <w:rsid w:val="001815E6"/>
    <w:rsid w:val="0018214E"/>
    <w:rsid w:val="001976E6"/>
    <w:rsid w:val="001C45A8"/>
    <w:rsid w:val="001D5486"/>
    <w:rsid w:val="001D6109"/>
    <w:rsid w:val="001E7E6E"/>
    <w:rsid w:val="00200B0A"/>
    <w:rsid w:val="002042F1"/>
    <w:rsid w:val="00207953"/>
    <w:rsid w:val="00207DA1"/>
    <w:rsid w:val="002111BF"/>
    <w:rsid w:val="0021657F"/>
    <w:rsid w:val="00217483"/>
    <w:rsid w:val="00222706"/>
    <w:rsid w:val="002228B1"/>
    <w:rsid w:val="00224459"/>
    <w:rsid w:val="00226394"/>
    <w:rsid w:val="002415A3"/>
    <w:rsid w:val="0024635C"/>
    <w:rsid w:val="00255798"/>
    <w:rsid w:val="0027264F"/>
    <w:rsid w:val="002816C3"/>
    <w:rsid w:val="00283674"/>
    <w:rsid w:val="00285870"/>
    <w:rsid w:val="00286781"/>
    <w:rsid w:val="00287596"/>
    <w:rsid w:val="0029157B"/>
    <w:rsid w:val="00293EC8"/>
    <w:rsid w:val="002942CB"/>
    <w:rsid w:val="002A3AF2"/>
    <w:rsid w:val="002A46EF"/>
    <w:rsid w:val="002B19AC"/>
    <w:rsid w:val="002B4A31"/>
    <w:rsid w:val="002C022E"/>
    <w:rsid w:val="002C554A"/>
    <w:rsid w:val="002C627E"/>
    <w:rsid w:val="002D314F"/>
    <w:rsid w:val="002D3D49"/>
    <w:rsid w:val="002D5F51"/>
    <w:rsid w:val="002E00C2"/>
    <w:rsid w:val="002E704B"/>
    <w:rsid w:val="00314136"/>
    <w:rsid w:val="003163A3"/>
    <w:rsid w:val="00316BF4"/>
    <w:rsid w:val="003173E4"/>
    <w:rsid w:val="00323767"/>
    <w:rsid w:val="00324C56"/>
    <w:rsid w:val="00331595"/>
    <w:rsid w:val="003351AC"/>
    <w:rsid w:val="003373EC"/>
    <w:rsid w:val="00337A41"/>
    <w:rsid w:val="00355D6A"/>
    <w:rsid w:val="0036572C"/>
    <w:rsid w:val="00365B72"/>
    <w:rsid w:val="00367027"/>
    <w:rsid w:val="003676D1"/>
    <w:rsid w:val="00376BD7"/>
    <w:rsid w:val="003845CB"/>
    <w:rsid w:val="00390F10"/>
    <w:rsid w:val="003A0ED8"/>
    <w:rsid w:val="003A5195"/>
    <w:rsid w:val="003A5EB4"/>
    <w:rsid w:val="003A7FBB"/>
    <w:rsid w:val="003B33BF"/>
    <w:rsid w:val="003B5629"/>
    <w:rsid w:val="003B58C6"/>
    <w:rsid w:val="003C5287"/>
    <w:rsid w:val="003C55A8"/>
    <w:rsid w:val="003D22F5"/>
    <w:rsid w:val="003D6EF1"/>
    <w:rsid w:val="003E0F58"/>
    <w:rsid w:val="003E1491"/>
    <w:rsid w:val="003F18F5"/>
    <w:rsid w:val="003F7BD9"/>
    <w:rsid w:val="00400055"/>
    <w:rsid w:val="00406E62"/>
    <w:rsid w:val="0041109B"/>
    <w:rsid w:val="0041204F"/>
    <w:rsid w:val="0042034F"/>
    <w:rsid w:val="00437B8E"/>
    <w:rsid w:val="00453853"/>
    <w:rsid w:val="00460D18"/>
    <w:rsid w:val="00463D8E"/>
    <w:rsid w:val="00463E1F"/>
    <w:rsid w:val="0047090B"/>
    <w:rsid w:val="004751FB"/>
    <w:rsid w:val="0047625E"/>
    <w:rsid w:val="004A2C2C"/>
    <w:rsid w:val="004A7F5A"/>
    <w:rsid w:val="004B04FB"/>
    <w:rsid w:val="004C5D02"/>
    <w:rsid w:val="004D07A0"/>
    <w:rsid w:val="004E30B8"/>
    <w:rsid w:val="004F192E"/>
    <w:rsid w:val="004F7FC4"/>
    <w:rsid w:val="0050382C"/>
    <w:rsid w:val="00505EBA"/>
    <w:rsid w:val="00511F9F"/>
    <w:rsid w:val="005337E1"/>
    <w:rsid w:val="00534725"/>
    <w:rsid w:val="00536207"/>
    <w:rsid w:val="00540788"/>
    <w:rsid w:val="00543DCE"/>
    <w:rsid w:val="005461FA"/>
    <w:rsid w:val="00551173"/>
    <w:rsid w:val="00552345"/>
    <w:rsid w:val="0056014A"/>
    <w:rsid w:val="00561C7B"/>
    <w:rsid w:val="00564B48"/>
    <w:rsid w:val="005732BE"/>
    <w:rsid w:val="00574059"/>
    <w:rsid w:val="00584A23"/>
    <w:rsid w:val="005C25FB"/>
    <w:rsid w:val="005C43A5"/>
    <w:rsid w:val="005C4ADD"/>
    <w:rsid w:val="005C7D5A"/>
    <w:rsid w:val="005D3C11"/>
    <w:rsid w:val="005D4331"/>
    <w:rsid w:val="005D5842"/>
    <w:rsid w:val="005E02B7"/>
    <w:rsid w:val="005E0C48"/>
    <w:rsid w:val="005E43F6"/>
    <w:rsid w:val="005E4A62"/>
    <w:rsid w:val="005E4C29"/>
    <w:rsid w:val="005F0395"/>
    <w:rsid w:val="005F4C81"/>
    <w:rsid w:val="005F71DC"/>
    <w:rsid w:val="0060549A"/>
    <w:rsid w:val="00606E1E"/>
    <w:rsid w:val="00607937"/>
    <w:rsid w:val="00610534"/>
    <w:rsid w:val="00613186"/>
    <w:rsid w:val="00615CC6"/>
    <w:rsid w:val="00624836"/>
    <w:rsid w:val="00625CBB"/>
    <w:rsid w:val="00633F10"/>
    <w:rsid w:val="00635166"/>
    <w:rsid w:val="00635AF7"/>
    <w:rsid w:val="006433E2"/>
    <w:rsid w:val="00645F7E"/>
    <w:rsid w:val="00646219"/>
    <w:rsid w:val="0064719F"/>
    <w:rsid w:val="00654604"/>
    <w:rsid w:val="00661012"/>
    <w:rsid w:val="00664EA7"/>
    <w:rsid w:val="00667B15"/>
    <w:rsid w:val="006715A2"/>
    <w:rsid w:val="00673132"/>
    <w:rsid w:val="00673CA0"/>
    <w:rsid w:val="0068049F"/>
    <w:rsid w:val="00682AE3"/>
    <w:rsid w:val="00687755"/>
    <w:rsid w:val="00691BC6"/>
    <w:rsid w:val="0069339B"/>
    <w:rsid w:val="00695059"/>
    <w:rsid w:val="006A16DB"/>
    <w:rsid w:val="006A1EF1"/>
    <w:rsid w:val="006B559C"/>
    <w:rsid w:val="006B579C"/>
    <w:rsid w:val="006B5D9E"/>
    <w:rsid w:val="006D0FA0"/>
    <w:rsid w:val="006E7423"/>
    <w:rsid w:val="006F086C"/>
    <w:rsid w:val="006F520A"/>
    <w:rsid w:val="007101DF"/>
    <w:rsid w:val="00713A3E"/>
    <w:rsid w:val="00716399"/>
    <w:rsid w:val="00731867"/>
    <w:rsid w:val="00736013"/>
    <w:rsid w:val="00740510"/>
    <w:rsid w:val="00742FDF"/>
    <w:rsid w:val="007526A9"/>
    <w:rsid w:val="00756706"/>
    <w:rsid w:val="007601E6"/>
    <w:rsid w:val="007611A9"/>
    <w:rsid w:val="00765607"/>
    <w:rsid w:val="007706B0"/>
    <w:rsid w:val="00773A21"/>
    <w:rsid w:val="00784F5A"/>
    <w:rsid w:val="007928D0"/>
    <w:rsid w:val="007B72A8"/>
    <w:rsid w:val="007B77AD"/>
    <w:rsid w:val="007C788C"/>
    <w:rsid w:val="007E0A23"/>
    <w:rsid w:val="007E3A71"/>
    <w:rsid w:val="007E51F7"/>
    <w:rsid w:val="007E79C8"/>
    <w:rsid w:val="007F1D50"/>
    <w:rsid w:val="007F59F8"/>
    <w:rsid w:val="008178D7"/>
    <w:rsid w:val="00821519"/>
    <w:rsid w:val="0082370B"/>
    <w:rsid w:val="0082512B"/>
    <w:rsid w:val="00826F7C"/>
    <w:rsid w:val="008336D8"/>
    <w:rsid w:val="00834DED"/>
    <w:rsid w:val="00835EB5"/>
    <w:rsid w:val="0084113B"/>
    <w:rsid w:val="00844E01"/>
    <w:rsid w:val="00845868"/>
    <w:rsid w:val="00850B7C"/>
    <w:rsid w:val="00851F25"/>
    <w:rsid w:val="008553C2"/>
    <w:rsid w:val="008618C3"/>
    <w:rsid w:val="00864EC7"/>
    <w:rsid w:val="00871A1B"/>
    <w:rsid w:val="00890238"/>
    <w:rsid w:val="008A34D3"/>
    <w:rsid w:val="008A562B"/>
    <w:rsid w:val="008A7303"/>
    <w:rsid w:val="008B54C7"/>
    <w:rsid w:val="008B744B"/>
    <w:rsid w:val="008C0939"/>
    <w:rsid w:val="008C6CD8"/>
    <w:rsid w:val="008D0FE1"/>
    <w:rsid w:val="008F0B18"/>
    <w:rsid w:val="00901796"/>
    <w:rsid w:val="0090606D"/>
    <w:rsid w:val="009077E5"/>
    <w:rsid w:val="009179F0"/>
    <w:rsid w:val="00933DA2"/>
    <w:rsid w:val="0093478E"/>
    <w:rsid w:val="00936BEE"/>
    <w:rsid w:val="00937DB3"/>
    <w:rsid w:val="0094119F"/>
    <w:rsid w:val="009447C7"/>
    <w:rsid w:val="009476B1"/>
    <w:rsid w:val="00953192"/>
    <w:rsid w:val="009544A8"/>
    <w:rsid w:val="00960761"/>
    <w:rsid w:val="00966946"/>
    <w:rsid w:val="00971653"/>
    <w:rsid w:val="009846DA"/>
    <w:rsid w:val="00987845"/>
    <w:rsid w:val="009940AE"/>
    <w:rsid w:val="009A1CD5"/>
    <w:rsid w:val="009A3426"/>
    <w:rsid w:val="009A3B9E"/>
    <w:rsid w:val="009B3582"/>
    <w:rsid w:val="009D39D7"/>
    <w:rsid w:val="009D6D9C"/>
    <w:rsid w:val="009E296C"/>
    <w:rsid w:val="009F29FC"/>
    <w:rsid w:val="009F2F06"/>
    <w:rsid w:val="009F3B90"/>
    <w:rsid w:val="00A02A9C"/>
    <w:rsid w:val="00A043EB"/>
    <w:rsid w:val="00A063E0"/>
    <w:rsid w:val="00A06D08"/>
    <w:rsid w:val="00A0757B"/>
    <w:rsid w:val="00A16D84"/>
    <w:rsid w:val="00A22D8E"/>
    <w:rsid w:val="00A3084E"/>
    <w:rsid w:val="00A33C09"/>
    <w:rsid w:val="00A33E8E"/>
    <w:rsid w:val="00A34551"/>
    <w:rsid w:val="00A45D60"/>
    <w:rsid w:val="00A50DD2"/>
    <w:rsid w:val="00A55758"/>
    <w:rsid w:val="00A57349"/>
    <w:rsid w:val="00A674D8"/>
    <w:rsid w:val="00A71C7B"/>
    <w:rsid w:val="00A73566"/>
    <w:rsid w:val="00A86BD2"/>
    <w:rsid w:val="00A87F07"/>
    <w:rsid w:val="00A96FB6"/>
    <w:rsid w:val="00A97393"/>
    <w:rsid w:val="00AA1BE0"/>
    <w:rsid w:val="00AB2678"/>
    <w:rsid w:val="00AC724E"/>
    <w:rsid w:val="00AD03AA"/>
    <w:rsid w:val="00AD315F"/>
    <w:rsid w:val="00AD35AA"/>
    <w:rsid w:val="00AD4A8B"/>
    <w:rsid w:val="00AF3EA3"/>
    <w:rsid w:val="00AF4411"/>
    <w:rsid w:val="00B0526E"/>
    <w:rsid w:val="00B15E96"/>
    <w:rsid w:val="00B6614D"/>
    <w:rsid w:val="00B70C6E"/>
    <w:rsid w:val="00B81E87"/>
    <w:rsid w:val="00B84BDB"/>
    <w:rsid w:val="00B852C4"/>
    <w:rsid w:val="00B901C8"/>
    <w:rsid w:val="00BA186F"/>
    <w:rsid w:val="00BA6221"/>
    <w:rsid w:val="00BA74D4"/>
    <w:rsid w:val="00BA77D7"/>
    <w:rsid w:val="00BC32ED"/>
    <w:rsid w:val="00BC395D"/>
    <w:rsid w:val="00BE3429"/>
    <w:rsid w:val="00BF3435"/>
    <w:rsid w:val="00BF5BBD"/>
    <w:rsid w:val="00C0238E"/>
    <w:rsid w:val="00C0504B"/>
    <w:rsid w:val="00C13A87"/>
    <w:rsid w:val="00C260D6"/>
    <w:rsid w:val="00C33182"/>
    <w:rsid w:val="00C360FC"/>
    <w:rsid w:val="00C41A45"/>
    <w:rsid w:val="00C42119"/>
    <w:rsid w:val="00C43320"/>
    <w:rsid w:val="00C43392"/>
    <w:rsid w:val="00C4745D"/>
    <w:rsid w:val="00C50987"/>
    <w:rsid w:val="00C5126B"/>
    <w:rsid w:val="00C55CB8"/>
    <w:rsid w:val="00C62A14"/>
    <w:rsid w:val="00C70866"/>
    <w:rsid w:val="00C77518"/>
    <w:rsid w:val="00C77EA7"/>
    <w:rsid w:val="00C845EB"/>
    <w:rsid w:val="00C84B12"/>
    <w:rsid w:val="00C91140"/>
    <w:rsid w:val="00C92787"/>
    <w:rsid w:val="00C9751B"/>
    <w:rsid w:val="00CA408C"/>
    <w:rsid w:val="00CB1290"/>
    <w:rsid w:val="00CC3240"/>
    <w:rsid w:val="00CC6A85"/>
    <w:rsid w:val="00CD477A"/>
    <w:rsid w:val="00CD6776"/>
    <w:rsid w:val="00CD748B"/>
    <w:rsid w:val="00CF2B5B"/>
    <w:rsid w:val="00D040A3"/>
    <w:rsid w:val="00D04C2D"/>
    <w:rsid w:val="00D12A93"/>
    <w:rsid w:val="00D15BBF"/>
    <w:rsid w:val="00D16C35"/>
    <w:rsid w:val="00D277FE"/>
    <w:rsid w:val="00D31896"/>
    <w:rsid w:val="00D43BCD"/>
    <w:rsid w:val="00D55172"/>
    <w:rsid w:val="00D57D5E"/>
    <w:rsid w:val="00D67472"/>
    <w:rsid w:val="00D72A52"/>
    <w:rsid w:val="00D82EF7"/>
    <w:rsid w:val="00D935B7"/>
    <w:rsid w:val="00D9672F"/>
    <w:rsid w:val="00D968E7"/>
    <w:rsid w:val="00D97F45"/>
    <w:rsid w:val="00DA7965"/>
    <w:rsid w:val="00DB02D1"/>
    <w:rsid w:val="00DC00F3"/>
    <w:rsid w:val="00DC0F27"/>
    <w:rsid w:val="00DD3871"/>
    <w:rsid w:val="00DD3D85"/>
    <w:rsid w:val="00DD60C2"/>
    <w:rsid w:val="00DE6B30"/>
    <w:rsid w:val="00DF0332"/>
    <w:rsid w:val="00DF1A5D"/>
    <w:rsid w:val="00DF2D71"/>
    <w:rsid w:val="00DF4706"/>
    <w:rsid w:val="00E01C54"/>
    <w:rsid w:val="00E04FA8"/>
    <w:rsid w:val="00E05BCD"/>
    <w:rsid w:val="00E06337"/>
    <w:rsid w:val="00E12A06"/>
    <w:rsid w:val="00E154B1"/>
    <w:rsid w:val="00E20402"/>
    <w:rsid w:val="00E22525"/>
    <w:rsid w:val="00E225A0"/>
    <w:rsid w:val="00E26F05"/>
    <w:rsid w:val="00E4426A"/>
    <w:rsid w:val="00E4608A"/>
    <w:rsid w:val="00E65CF0"/>
    <w:rsid w:val="00E77CA8"/>
    <w:rsid w:val="00E915C9"/>
    <w:rsid w:val="00E92053"/>
    <w:rsid w:val="00E93A8C"/>
    <w:rsid w:val="00E970B6"/>
    <w:rsid w:val="00EA3315"/>
    <w:rsid w:val="00EB0DE1"/>
    <w:rsid w:val="00EB1282"/>
    <w:rsid w:val="00EB1834"/>
    <w:rsid w:val="00EB3413"/>
    <w:rsid w:val="00EB4EC1"/>
    <w:rsid w:val="00EC2ADD"/>
    <w:rsid w:val="00EC7DBE"/>
    <w:rsid w:val="00ED295B"/>
    <w:rsid w:val="00ED6C5C"/>
    <w:rsid w:val="00EE3058"/>
    <w:rsid w:val="00EE5AFD"/>
    <w:rsid w:val="00EE6205"/>
    <w:rsid w:val="00EF2AC1"/>
    <w:rsid w:val="00EF62F0"/>
    <w:rsid w:val="00F002A4"/>
    <w:rsid w:val="00F02CEB"/>
    <w:rsid w:val="00F0701E"/>
    <w:rsid w:val="00F11E22"/>
    <w:rsid w:val="00F14B63"/>
    <w:rsid w:val="00F15A26"/>
    <w:rsid w:val="00F20396"/>
    <w:rsid w:val="00F22732"/>
    <w:rsid w:val="00F24CD2"/>
    <w:rsid w:val="00F32EA2"/>
    <w:rsid w:val="00F3701C"/>
    <w:rsid w:val="00F370BF"/>
    <w:rsid w:val="00F41806"/>
    <w:rsid w:val="00F4271D"/>
    <w:rsid w:val="00F5107B"/>
    <w:rsid w:val="00F53419"/>
    <w:rsid w:val="00F53F8F"/>
    <w:rsid w:val="00F547E8"/>
    <w:rsid w:val="00F60072"/>
    <w:rsid w:val="00F854A4"/>
    <w:rsid w:val="00F868DB"/>
    <w:rsid w:val="00F92C12"/>
    <w:rsid w:val="00FA0623"/>
    <w:rsid w:val="00FA482C"/>
    <w:rsid w:val="00FA7206"/>
    <w:rsid w:val="00FA7B28"/>
    <w:rsid w:val="00FB0B0D"/>
    <w:rsid w:val="00FB2ED0"/>
    <w:rsid w:val="00FB7492"/>
    <w:rsid w:val="00FB7929"/>
    <w:rsid w:val="00FC30C1"/>
    <w:rsid w:val="00FD3E34"/>
    <w:rsid w:val="00FD5460"/>
    <w:rsid w:val="00FD6D9B"/>
    <w:rsid w:val="00FE052D"/>
    <w:rsid w:val="00FE4549"/>
    <w:rsid w:val="00FE6B22"/>
    <w:rsid w:val="00FF0989"/>
    <w:rsid w:val="00FF75D2"/>
    <w:rsid w:val="1449D0CA"/>
    <w:rsid w:val="234B94ED"/>
    <w:rsid w:val="39D8254B"/>
    <w:rsid w:val="3E7454C3"/>
    <w:rsid w:val="3F76E012"/>
    <w:rsid w:val="508DA3B1"/>
    <w:rsid w:val="587E4266"/>
    <w:rsid w:val="67955A15"/>
    <w:rsid w:val="6A087F44"/>
    <w:rsid w:val="73869C32"/>
    <w:rsid w:val="75F93B01"/>
    <w:rsid w:val="7A591ED2"/>
    <w:rsid w:val="7F71C4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C113C"/>
  <w15:chartTrackingRefBased/>
  <w15:docId w15:val="{AB25B683-D265-4722-9E50-B2B1F6D51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195"/>
    <w:pPr>
      <w:spacing w:after="200" w:line="276" w:lineRule="auto"/>
    </w:pPr>
    <w:rPr>
      <w:sz w:val="22"/>
      <w:szCs w:val="22"/>
      <w:lang w:val="en-GB" w:eastAsia="en-US"/>
    </w:rPr>
  </w:style>
  <w:style w:type="paragraph" w:styleId="Heading2">
    <w:name w:val="heading 2"/>
    <w:basedOn w:val="Normal"/>
    <w:next w:val="Normal"/>
    <w:link w:val="Heading2Char"/>
    <w:uiPriority w:val="9"/>
    <w:semiHidden/>
    <w:unhideWhenUsed/>
    <w:qFormat/>
    <w:rsid w:val="009B3582"/>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basedOn w:val="Normal"/>
    <w:next w:val="Normal"/>
    <w:link w:val="Heading3Char"/>
    <w:uiPriority w:val="9"/>
    <w:semiHidden/>
    <w:unhideWhenUsed/>
    <w:qFormat/>
    <w:rsid w:val="00056D87"/>
    <w:pPr>
      <w:keepNext/>
      <w:keepLines/>
      <w:spacing w:before="40" w:after="0"/>
      <w:outlineLvl w:val="2"/>
    </w:pPr>
    <w:rPr>
      <w:rFonts w:ascii="Cambria" w:eastAsia="Times New Roman" w:hAnsi="Cambria"/>
      <w:color w:val="243F60"/>
      <w:sz w:val="24"/>
      <w:szCs w:val="24"/>
      <w:lang w:val="x-none" w:eastAsia="x-none"/>
    </w:rPr>
  </w:style>
  <w:style w:type="paragraph" w:styleId="Heading4">
    <w:name w:val="heading 4"/>
    <w:basedOn w:val="Normal"/>
    <w:next w:val="Normal"/>
    <w:link w:val="Heading4Char"/>
    <w:uiPriority w:val="9"/>
    <w:semiHidden/>
    <w:unhideWhenUsed/>
    <w:qFormat/>
    <w:rsid w:val="009B3582"/>
    <w:pPr>
      <w:keepNext/>
      <w:keepLines/>
      <w:spacing w:before="200" w:after="0"/>
      <w:outlineLvl w:val="3"/>
    </w:pPr>
    <w:rPr>
      <w:rFonts w:ascii="Cambria" w:eastAsia="Times New Roman" w:hAnsi="Cambria"/>
      <w:b/>
      <w:bCs/>
      <w:i/>
      <w:iCs/>
      <w:color w:val="4F81BD"/>
      <w:sz w:val="2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51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5195"/>
  </w:style>
  <w:style w:type="paragraph" w:styleId="Footer">
    <w:name w:val="footer"/>
    <w:basedOn w:val="Normal"/>
    <w:link w:val="FooterChar"/>
    <w:uiPriority w:val="99"/>
    <w:unhideWhenUsed/>
    <w:rsid w:val="003A51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5195"/>
  </w:style>
  <w:style w:type="paragraph" w:styleId="BalloonText">
    <w:name w:val="Balloon Text"/>
    <w:basedOn w:val="Normal"/>
    <w:link w:val="BalloonTextChar"/>
    <w:uiPriority w:val="99"/>
    <w:semiHidden/>
    <w:unhideWhenUsed/>
    <w:rsid w:val="003A5195"/>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3A5195"/>
    <w:rPr>
      <w:rFonts w:ascii="Tahoma" w:hAnsi="Tahoma" w:cs="Tahoma"/>
      <w:sz w:val="16"/>
      <w:szCs w:val="16"/>
    </w:rPr>
  </w:style>
  <w:style w:type="paragraph" w:styleId="NoSpacing">
    <w:name w:val="No Spacing"/>
    <w:link w:val="NoSpacingChar"/>
    <w:uiPriority w:val="1"/>
    <w:qFormat/>
    <w:rsid w:val="003A5195"/>
    <w:rPr>
      <w:rFonts w:eastAsia="Times New Roman"/>
      <w:sz w:val="22"/>
      <w:szCs w:val="22"/>
    </w:rPr>
  </w:style>
  <w:style w:type="character" w:customStyle="1" w:styleId="NoSpacingChar">
    <w:name w:val="No Spacing Char"/>
    <w:link w:val="NoSpacing"/>
    <w:uiPriority w:val="1"/>
    <w:rsid w:val="003A5195"/>
    <w:rPr>
      <w:rFonts w:eastAsia="Times New Roman"/>
      <w:sz w:val="22"/>
      <w:szCs w:val="22"/>
      <w:lang w:val="en-US" w:eastAsia="ja-JP" w:bidi="ar-SA"/>
    </w:rPr>
  </w:style>
  <w:style w:type="paragraph" w:styleId="ListParagraph">
    <w:name w:val="List Paragraph"/>
    <w:basedOn w:val="Normal"/>
    <w:uiPriority w:val="34"/>
    <w:qFormat/>
    <w:rsid w:val="003A5195"/>
    <w:pPr>
      <w:ind w:left="720"/>
      <w:contextualSpacing/>
    </w:pPr>
  </w:style>
  <w:style w:type="character" w:customStyle="1" w:styleId="Heading2Char">
    <w:name w:val="Heading 2 Char"/>
    <w:link w:val="Heading2"/>
    <w:uiPriority w:val="9"/>
    <w:semiHidden/>
    <w:rsid w:val="009B3582"/>
    <w:rPr>
      <w:rFonts w:ascii="Cambria" w:eastAsia="Times New Roman" w:hAnsi="Cambria" w:cs="Times New Roman"/>
      <w:b/>
      <w:bCs/>
      <w:color w:val="4F81BD"/>
      <w:sz w:val="26"/>
      <w:szCs w:val="26"/>
    </w:rPr>
  </w:style>
  <w:style w:type="character" w:customStyle="1" w:styleId="Heading4Char">
    <w:name w:val="Heading 4 Char"/>
    <w:link w:val="Heading4"/>
    <w:uiPriority w:val="9"/>
    <w:semiHidden/>
    <w:rsid w:val="009B3582"/>
    <w:rPr>
      <w:rFonts w:ascii="Cambria" w:eastAsia="Times New Roman" w:hAnsi="Cambria" w:cs="Times New Roman"/>
      <w:b/>
      <w:bCs/>
      <w:i/>
      <w:iCs/>
      <w:color w:val="4F81BD"/>
    </w:rPr>
  </w:style>
  <w:style w:type="table" w:styleId="TableGrid">
    <w:name w:val="Table Grid"/>
    <w:basedOn w:val="TableNormal"/>
    <w:uiPriority w:val="59"/>
    <w:rsid w:val="009B35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40510"/>
    <w:rPr>
      <w:color w:val="0000FF"/>
      <w:u w:val="single"/>
    </w:rPr>
  </w:style>
  <w:style w:type="paragraph" w:styleId="NormalWeb">
    <w:name w:val="Normal (Web)"/>
    <w:basedOn w:val="Normal"/>
    <w:uiPriority w:val="99"/>
    <w:semiHidden/>
    <w:unhideWhenUsed/>
    <w:rsid w:val="00463E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apple-converted-space">
    <w:name w:val="apple-converted-space"/>
    <w:basedOn w:val="DefaultParagraphFont"/>
    <w:rsid w:val="00C92787"/>
  </w:style>
  <w:style w:type="paragraph" w:styleId="Revision">
    <w:name w:val="Revision"/>
    <w:hidden/>
    <w:uiPriority w:val="99"/>
    <w:semiHidden/>
    <w:rsid w:val="003B33BF"/>
    <w:rPr>
      <w:sz w:val="22"/>
      <w:szCs w:val="22"/>
      <w:lang w:val="en-GB" w:eastAsia="en-US"/>
    </w:rPr>
  </w:style>
  <w:style w:type="character" w:customStyle="1" w:styleId="Heading3Char">
    <w:name w:val="Heading 3 Char"/>
    <w:link w:val="Heading3"/>
    <w:uiPriority w:val="9"/>
    <w:semiHidden/>
    <w:rsid w:val="00056D87"/>
    <w:rPr>
      <w:rFonts w:ascii="Cambria" w:eastAsia="Times New Roman" w:hAnsi="Cambria" w:cs="Times New Roman"/>
      <w:color w:val="243F60"/>
      <w:sz w:val="24"/>
      <w:szCs w:val="24"/>
    </w:rPr>
  </w:style>
  <w:style w:type="table" w:customStyle="1" w:styleId="TableGrid1">
    <w:name w:val="Table Grid1"/>
    <w:basedOn w:val="TableNormal"/>
    <w:next w:val="TableGrid"/>
    <w:uiPriority w:val="59"/>
    <w:rsid w:val="00316BF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9940AE"/>
    <w:rPr>
      <w:color w:val="605E5C"/>
      <w:shd w:val="clear" w:color="auto" w:fill="E1DFDD"/>
    </w:rPr>
  </w:style>
  <w:style w:type="character" w:styleId="FollowedHyperlink">
    <w:name w:val="FollowedHyperlink"/>
    <w:uiPriority w:val="99"/>
    <w:semiHidden/>
    <w:unhideWhenUsed/>
    <w:rsid w:val="00A3084E"/>
    <w:rPr>
      <w:color w:val="954F72"/>
      <w:u w:val="single"/>
    </w:rPr>
  </w:style>
  <w:style w:type="paragraph" w:customStyle="1" w:styleId="paragraph">
    <w:name w:val="paragraph"/>
    <w:basedOn w:val="Normal"/>
    <w:rsid w:val="00F14B63"/>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F14B63"/>
  </w:style>
  <w:style w:type="character" w:customStyle="1" w:styleId="eop">
    <w:name w:val="eop"/>
    <w:basedOn w:val="DefaultParagraphFont"/>
    <w:rsid w:val="00F14B63"/>
  </w:style>
  <w:style w:type="character" w:customStyle="1" w:styleId="tabchar">
    <w:name w:val="tabchar"/>
    <w:basedOn w:val="DefaultParagraphFont"/>
    <w:rsid w:val="00F14B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778453">
      <w:bodyDiv w:val="1"/>
      <w:marLeft w:val="0"/>
      <w:marRight w:val="0"/>
      <w:marTop w:val="0"/>
      <w:marBottom w:val="0"/>
      <w:divBdr>
        <w:top w:val="none" w:sz="0" w:space="0" w:color="auto"/>
        <w:left w:val="none" w:sz="0" w:space="0" w:color="auto"/>
        <w:bottom w:val="none" w:sz="0" w:space="0" w:color="auto"/>
        <w:right w:val="none" w:sz="0" w:space="0" w:color="auto"/>
      </w:divBdr>
    </w:div>
    <w:div w:id="330988045">
      <w:bodyDiv w:val="1"/>
      <w:marLeft w:val="0"/>
      <w:marRight w:val="0"/>
      <w:marTop w:val="0"/>
      <w:marBottom w:val="0"/>
      <w:divBdr>
        <w:top w:val="none" w:sz="0" w:space="0" w:color="auto"/>
        <w:left w:val="none" w:sz="0" w:space="0" w:color="auto"/>
        <w:bottom w:val="none" w:sz="0" w:space="0" w:color="auto"/>
        <w:right w:val="none" w:sz="0" w:space="0" w:color="auto"/>
      </w:divBdr>
      <w:divsChild>
        <w:div w:id="56631679">
          <w:marLeft w:val="0"/>
          <w:marRight w:val="0"/>
          <w:marTop w:val="0"/>
          <w:marBottom w:val="0"/>
          <w:divBdr>
            <w:top w:val="none" w:sz="0" w:space="0" w:color="auto"/>
            <w:left w:val="none" w:sz="0" w:space="0" w:color="auto"/>
            <w:bottom w:val="none" w:sz="0" w:space="0" w:color="auto"/>
            <w:right w:val="none" w:sz="0" w:space="0" w:color="auto"/>
          </w:divBdr>
        </w:div>
        <w:div w:id="100076356">
          <w:marLeft w:val="0"/>
          <w:marRight w:val="0"/>
          <w:marTop w:val="0"/>
          <w:marBottom w:val="0"/>
          <w:divBdr>
            <w:top w:val="none" w:sz="0" w:space="0" w:color="auto"/>
            <w:left w:val="none" w:sz="0" w:space="0" w:color="auto"/>
            <w:bottom w:val="none" w:sz="0" w:space="0" w:color="auto"/>
            <w:right w:val="none" w:sz="0" w:space="0" w:color="auto"/>
          </w:divBdr>
        </w:div>
        <w:div w:id="187717382">
          <w:marLeft w:val="0"/>
          <w:marRight w:val="0"/>
          <w:marTop w:val="0"/>
          <w:marBottom w:val="0"/>
          <w:divBdr>
            <w:top w:val="none" w:sz="0" w:space="0" w:color="auto"/>
            <w:left w:val="none" w:sz="0" w:space="0" w:color="auto"/>
            <w:bottom w:val="none" w:sz="0" w:space="0" w:color="auto"/>
            <w:right w:val="none" w:sz="0" w:space="0" w:color="auto"/>
          </w:divBdr>
        </w:div>
        <w:div w:id="390158970">
          <w:marLeft w:val="0"/>
          <w:marRight w:val="0"/>
          <w:marTop w:val="0"/>
          <w:marBottom w:val="0"/>
          <w:divBdr>
            <w:top w:val="none" w:sz="0" w:space="0" w:color="auto"/>
            <w:left w:val="none" w:sz="0" w:space="0" w:color="auto"/>
            <w:bottom w:val="none" w:sz="0" w:space="0" w:color="auto"/>
            <w:right w:val="none" w:sz="0" w:space="0" w:color="auto"/>
          </w:divBdr>
        </w:div>
        <w:div w:id="418334929">
          <w:marLeft w:val="0"/>
          <w:marRight w:val="0"/>
          <w:marTop w:val="0"/>
          <w:marBottom w:val="0"/>
          <w:divBdr>
            <w:top w:val="none" w:sz="0" w:space="0" w:color="auto"/>
            <w:left w:val="none" w:sz="0" w:space="0" w:color="auto"/>
            <w:bottom w:val="none" w:sz="0" w:space="0" w:color="auto"/>
            <w:right w:val="none" w:sz="0" w:space="0" w:color="auto"/>
          </w:divBdr>
        </w:div>
        <w:div w:id="653144798">
          <w:marLeft w:val="0"/>
          <w:marRight w:val="0"/>
          <w:marTop w:val="0"/>
          <w:marBottom w:val="0"/>
          <w:divBdr>
            <w:top w:val="none" w:sz="0" w:space="0" w:color="auto"/>
            <w:left w:val="none" w:sz="0" w:space="0" w:color="auto"/>
            <w:bottom w:val="none" w:sz="0" w:space="0" w:color="auto"/>
            <w:right w:val="none" w:sz="0" w:space="0" w:color="auto"/>
          </w:divBdr>
        </w:div>
        <w:div w:id="831258782">
          <w:marLeft w:val="0"/>
          <w:marRight w:val="0"/>
          <w:marTop w:val="0"/>
          <w:marBottom w:val="0"/>
          <w:divBdr>
            <w:top w:val="none" w:sz="0" w:space="0" w:color="auto"/>
            <w:left w:val="none" w:sz="0" w:space="0" w:color="auto"/>
            <w:bottom w:val="none" w:sz="0" w:space="0" w:color="auto"/>
            <w:right w:val="none" w:sz="0" w:space="0" w:color="auto"/>
          </w:divBdr>
        </w:div>
        <w:div w:id="867452005">
          <w:marLeft w:val="0"/>
          <w:marRight w:val="0"/>
          <w:marTop w:val="0"/>
          <w:marBottom w:val="0"/>
          <w:divBdr>
            <w:top w:val="none" w:sz="0" w:space="0" w:color="auto"/>
            <w:left w:val="none" w:sz="0" w:space="0" w:color="auto"/>
            <w:bottom w:val="none" w:sz="0" w:space="0" w:color="auto"/>
            <w:right w:val="none" w:sz="0" w:space="0" w:color="auto"/>
          </w:divBdr>
        </w:div>
        <w:div w:id="966424674">
          <w:marLeft w:val="0"/>
          <w:marRight w:val="0"/>
          <w:marTop w:val="0"/>
          <w:marBottom w:val="0"/>
          <w:divBdr>
            <w:top w:val="none" w:sz="0" w:space="0" w:color="auto"/>
            <w:left w:val="none" w:sz="0" w:space="0" w:color="auto"/>
            <w:bottom w:val="none" w:sz="0" w:space="0" w:color="auto"/>
            <w:right w:val="none" w:sz="0" w:space="0" w:color="auto"/>
          </w:divBdr>
        </w:div>
        <w:div w:id="991328120">
          <w:marLeft w:val="0"/>
          <w:marRight w:val="0"/>
          <w:marTop w:val="0"/>
          <w:marBottom w:val="0"/>
          <w:divBdr>
            <w:top w:val="none" w:sz="0" w:space="0" w:color="auto"/>
            <w:left w:val="none" w:sz="0" w:space="0" w:color="auto"/>
            <w:bottom w:val="none" w:sz="0" w:space="0" w:color="auto"/>
            <w:right w:val="none" w:sz="0" w:space="0" w:color="auto"/>
          </w:divBdr>
        </w:div>
        <w:div w:id="1064372200">
          <w:marLeft w:val="0"/>
          <w:marRight w:val="0"/>
          <w:marTop w:val="0"/>
          <w:marBottom w:val="0"/>
          <w:divBdr>
            <w:top w:val="none" w:sz="0" w:space="0" w:color="auto"/>
            <w:left w:val="none" w:sz="0" w:space="0" w:color="auto"/>
            <w:bottom w:val="none" w:sz="0" w:space="0" w:color="auto"/>
            <w:right w:val="none" w:sz="0" w:space="0" w:color="auto"/>
          </w:divBdr>
        </w:div>
        <w:div w:id="1115637397">
          <w:marLeft w:val="0"/>
          <w:marRight w:val="0"/>
          <w:marTop w:val="0"/>
          <w:marBottom w:val="0"/>
          <w:divBdr>
            <w:top w:val="none" w:sz="0" w:space="0" w:color="auto"/>
            <w:left w:val="none" w:sz="0" w:space="0" w:color="auto"/>
            <w:bottom w:val="none" w:sz="0" w:space="0" w:color="auto"/>
            <w:right w:val="none" w:sz="0" w:space="0" w:color="auto"/>
          </w:divBdr>
        </w:div>
        <w:div w:id="1295647194">
          <w:marLeft w:val="0"/>
          <w:marRight w:val="0"/>
          <w:marTop w:val="0"/>
          <w:marBottom w:val="0"/>
          <w:divBdr>
            <w:top w:val="none" w:sz="0" w:space="0" w:color="auto"/>
            <w:left w:val="none" w:sz="0" w:space="0" w:color="auto"/>
            <w:bottom w:val="none" w:sz="0" w:space="0" w:color="auto"/>
            <w:right w:val="none" w:sz="0" w:space="0" w:color="auto"/>
          </w:divBdr>
        </w:div>
        <w:div w:id="1495683788">
          <w:marLeft w:val="0"/>
          <w:marRight w:val="0"/>
          <w:marTop w:val="0"/>
          <w:marBottom w:val="0"/>
          <w:divBdr>
            <w:top w:val="none" w:sz="0" w:space="0" w:color="auto"/>
            <w:left w:val="none" w:sz="0" w:space="0" w:color="auto"/>
            <w:bottom w:val="none" w:sz="0" w:space="0" w:color="auto"/>
            <w:right w:val="none" w:sz="0" w:space="0" w:color="auto"/>
          </w:divBdr>
        </w:div>
        <w:div w:id="1574271204">
          <w:marLeft w:val="0"/>
          <w:marRight w:val="0"/>
          <w:marTop w:val="0"/>
          <w:marBottom w:val="0"/>
          <w:divBdr>
            <w:top w:val="none" w:sz="0" w:space="0" w:color="auto"/>
            <w:left w:val="none" w:sz="0" w:space="0" w:color="auto"/>
            <w:bottom w:val="none" w:sz="0" w:space="0" w:color="auto"/>
            <w:right w:val="none" w:sz="0" w:space="0" w:color="auto"/>
          </w:divBdr>
        </w:div>
        <w:div w:id="1756635611">
          <w:marLeft w:val="0"/>
          <w:marRight w:val="0"/>
          <w:marTop w:val="0"/>
          <w:marBottom w:val="0"/>
          <w:divBdr>
            <w:top w:val="none" w:sz="0" w:space="0" w:color="auto"/>
            <w:left w:val="none" w:sz="0" w:space="0" w:color="auto"/>
            <w:bottom w:val="none" w:sz="0" w:space="0" w:color="auto"/>
            <w:right w:val="none" w:sz="0" w:space="0" w:color="auto"/>
          </w:divBdr>
        </w:div>
        <w:div w:id="1799251773">
          <w:marLeft w:val="0"/>
          <w:marRight w:val="0"/>
          <w:marTop w:val="0"/>
          <w:marBottom w:val="0"/>
          <w:divBdr>
            <w:top w:val="none" w:sz="0" w:space="0" w:color="auto"/>
            <w:left w:val="none" w:sz="0" w:space="0" w:color="auto"/>
            <w:bottom w:val="none" w:sz="0" w:space="0" w:color="auto"/>
            <w:right w:val="none" w:sz="0" w:space="0" w:color="auto"/>
          </w:divBdr>
        </w:div>
        <w:div w:id="1890457545">
          <w:marLeft w:val="0"/>
          <w:marRight w:val="0"/>
          <w:marTop w:val="0"/>
          <w:marBottom w:val="0"/>
          <w:divBdr>
            <w:top w:val="none" w:sz="0" w:space="0" w:color="auto"/>
            <w:left w:val="none" w:sz="0" w:space="0" w:color="auto"/>
            <w:bottom w:val="none" w:sz="0" w:space="0" w:color="auto"/>
            <w:right w:val="none" w:sz="0" w:space="0" w:color="auto"/>
          </w:divBdr>
        </w:div>
        <w:div w:id="1922828600">
          <w:marLeft w:val="0"/>
          <w:marRight w:val="0"/>
          <w:marTop w:val="0"/>
          <w:marBottom w:val="0"/>
          <w:divBdr>
            <w:top w:val="none" w:sz="0" w:space="0" w:color="auto"/>
            <w:left w:val="none" w:sz="0" w:space="0" w:color="auto"/>
            <w:bottom w:val="none" w:sz="0" w:space="0" w:color="auto"/>
            <w:right w:val="none" w:sz="0" w:space="0" w:color="auto"/>
          </w:divBdr>
        </w:div>
        <w:div w:id="1976136348">
          <w:marLeft w:val="0"/>
          <w:marRight w:val="0"/>
          <w:marTop w:val="0"/>
          <w:marBottom w:val="0"/>
          <w:divBdr>
            <w:top w:val="none" w:sz="0" w:space="0" w:color="auto"/>
            <w:left w:val="none" w:sz="0" w:space="0" w:color="auto"/>
            <w:bottom w:val="none" w:sz="0" w:space="0" w:color="auto"/>
            <w:right w:val="none" w:sz="0" w:space="0" w:color="auto"/>
          </w:divBdr>
        </w:div>
      </w:divsChild>
    </w:div>
    <w:div w:id="521820694">
      <w:bodyDiv w:val="1"/>
      <w:marLeft w:val="0"/>
      <w:marRight w:val="0"/>
      <w:marTop w:val="0"/>
      <w:marBottom w:val="0"/>
      <w:divBdr>
        <w:top w:val="none" w:sz="0" w:space="0" w:color="auto"/>
        <w:left w:val="none" w:sz="0" w:space="0" w:color="auto"/>
        <w:bottom w:val="none" w:sz="0" w:space="0" w:color="auto"/>
        <w:right w:val="none" w:sz="0" w:space="0" w:color="auto"/>
      </w:divBdr>
    </w:div>
    <w:div w:id="897401663">
      <w:bodyDiv w:val="1"/>
      <w:marLeft w:val="0"/>
      <w:marRight w:val="0"/>
      <w:marTop w:val="0"/>
      <w:marBottom w:val="0"/>
      <w:divBdr>
        <w:top w:val="none" w:sz="0" w:space="0" w:color="auto"/>
        <w:left w:val="none" w:sz="0" w:space="0" w:color="auto"/>
        <w:bottom w:val="none" w:sz="0" w:space="0" w:color="auto"/>
        <w:right w:val="none" w:sz="0" w:space="0" w:color="auto"/>
      </w:divBdr>
    </w:div>
    <w:div w:id="1303730999">
      <w:bodyDiv w:val="1"/>
      <w:marLeft w:val="0"/>
      <w:marRight w:val="0"/>
      <w:marTop w:val="0"/>
      <w:marBottom w:val="0"/>
      <w:divBdr>
        <w:top w:val="none" w:sz="0" w:space="0" w:color="auto"/>
        <w:left w:val="none" w:sz="0" w:space="0" w:color="auto"/>
        <w:bottom w:val="none" w:sz="0" w:space="0" w:color="auto"/>
        <w:right w:val="none" w:sz="0" w:space="0" w:color="auto"/>
      </w:divBdr>
      <w:divsChild>
        <w:div w:id="637684723">
          <w:marLeft w:val="0"/>
          <w:marRight w:val="0"/>
          <w:marTop w:val="0"/>
          <w:marBottom w:val="0"/>
          <w:divBdr>
            <w:top w:val="none" w:sz="0" w:space="0" w:color="auto"/>
            <w:left w:val="none" w:sz="0" w:space="0" w:color="auto"/>
            <w:bottom w:val="none" w:sz="0" w:space="0" w:color="auto"/>
            <w:right w:val="none" w:sz="0" w:space="0" w:color="auto"/>
          </w:divBdr>
        </w:div>
        <w:div w:id="752629669">
          <w:marLeft w:val="0"/>
          <w:marRight w:val="0"/>
          <w:marTop w:val="0"/>
          <w:marBottom w:val="0"/>
          <w:divBdr>
            <w:top w:val="none" w:sz="0" w:space="0" w:color="auto"/>
            <w:left w:val="none" w:sz="0" w:space="0" w:color="auto"/>
            <w:bottom w:val="none" w:sz="0" w:space="0" w:color="auto"/>
            <w:right w:val="none" w:sz="0" w:space="0" w:color="auto"/>
          </w:divBdr>
        </w:div>
        <w:div w:id="988827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mplifyeducation.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snell@orchard.ampedu.co.uk"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orchardschoolbrist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oderation xmlns="7746a2f5-5e09-46e5-b798-bccacd966ecb">false</Moderation>
    <SharedWithUsers xmlns="8e3d509d-4631-4724-8f47-0c8c6a018393">
      <UserInfo>
        <DisplayName>Emma Snell - Orchard School Bristol</DisplayName>
        <AccountId>256</AccountId>
        <AccountType/>
      </UserInfo>
    </SharedWithUsers>
    <lcf76f155ced4ddcb4097134ff3c332f xmlns="7746a2f5-5e09-46e5-b798-bccacd966ecb">
      <Terms xmlns="http://schemas.microsoft.com/office/infopath/2007/PartnerControls"/>
    </lcf76f155ced4ddcb4097134ff3c332f>
    <TaxCatchAll xmlns="8e3d509d-4631-4724-8f47-0c8c6a018393" xsi:nil="true"/>
    <EmployeeName xmlns="7746a2f5-5e09-46e5-b798-bccacd966ecb" xsi:nil="true"/>
    <Message xmlns="7746a2f5-5e09-46e5-b798-bccacd966ec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E933A6C2FFF8B4CAC9BF4D794D99CC2" ma:contentTypeVersion="24" ma:contentTypeDescription="Create a new document." ma:contentTypeScope="" ma:versionID="9ee53c7c87abbca9bdb397c09c066ccb">
  <xsd:schema xmlns:xsd="http://www.w3.org/2001/XMLSchema" xmlns:xs="http://www.w3.org/2001/XMLSchema" xmlns:p="http://schemas.microsoft.com/office/2006/metadata/properties" xmlns:ns2="7746a2f5-5e09-46e5-b798-bccacd966ecb" xmlns:ns3="8e3d509d-4631-4724-8f47-0c8c6a018393" targetNamespace="http://schemas.microsoft.com/office/2006/metadata/properties" ma:root="true" ma:fieldsID="0ac0b28a614ff85c25fd087c1341719f" ns2:_="" ns3:_="">
    <xsd:import namespace="7746a2f5-5e09-46e5-b798-bccacd966ecb"/>
    <xsd:import namespace="8e3d509d-4631-4724-8f47-0c8c6a0183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oderation" minOccurs="0"/>
                <xsd:element ref="ns2:MediaServiceBillingMetadata" minOccurs="0"/>
                <xsd:element ref="ns2:EmployeeName" minOccurs="0"/>
                <xsd:element ref="ns2:Mess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46a2f5-5e09-46e5-b798-bccacd966e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7f86e0c-7bd8-4b7e-9d45-41a03f3881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oderation" ma:index="26" nillable="true" ma:displayName="Moderation" ma:default="0" ma:format="Dropdown" ma:internalName="Moderation">
      <xsd:simpleType>
        <xsd:restriction base="dms:Boolean"/>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EmployeeName" ma:index="28" nillable="true" ma:displayName="EmployeeName" ma:format="Dropdown" ma:internalName="EmployeeName">
      <xsd:simpleType>
        <xsd:restriction base="dms:Text">
          <xsd:maxLength value="255"/>
        </xsd:restriction>
      </xsd:simpleType>
    </xsd:element>
    <xsd:element name="Message" ma:index="29" nillable="true" ma:displayName="Message" ma:format="Dropdown" ma:internalName="Messag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3d509d-4631-4724-8f47-0c8c6a01839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9241b78-124d-4189-8a81-19c6d01cca8b}" ma:internalName="TaxCatchAll" ma:showField="CatchAllData" ma:web="8e3d509d-4631-4724-8f47-0c8c6a0183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7A3BAD-EE26-4065-B745-DA8F2B06EF13}">
  <ds:schemaRefs>
    <ds:schemaRef ds:uri="http://schemas.microsoft.com/office/2006/metadata/properties"/>
    <ds:schemaRef ds:uri="http://schemas.microsoft.com/office/infopath/2007/PartnerControls"/>
    <ds:schemaRef ds:uri="7746a2f5-5e09-46e5-b798-bccacd966ecb"/>
    <ds:schemaRef ds:uri="8e3d509d-4631-4724-8f47-0c8c6a018393"/>
  </ds:schemaRefs>
</ds:datastoreItem>
</file>

<file path=customXml/itemProps2.xml><?xml version="1.0" encoding="utf-8"?>
<ds:datastoreItem xmlns:ds="http://schemas.openxmlformats.org/officeDocument/2006/customXml" ds:itemID="{707BEAC3-B222-42C1-BABA-41F9B7C24B56}">
  <ds:schemaRefs>
    <ds:schemaRef ds:uri="http://schemas.openxmlformats.org/officeDocument/2006/bibliography"/>
  </ds:schemaRefs>
</ds:datastoreItem>
</file>

<file path=customXml/itemProps3.xml><?xml version="1.0" encoding="utf-8"?>
<ds:datastoreItem xmlns:ds="http://schemas.openxmlformats.org/officeDocument/2006/customXml" ds:itemID="{E46797F5-FD46-4001-8E2E-E85703CEF9EE}">
  <ds:schemaRefs>
    <ds:schemaRef ds:uri="http://schemas.microsoft.com/sharepoint/v3/contenttype/forms"/>
  </ds:schemaRefs>
</ds:datastoreItem>
</file>

<file path=customXml/itemProps4.xml><?xml version="1.0" encoding="utf-8"?>
<ds:datastoreItem xmlns:ds="http://schemas.openxmlformats.org/officeDocument/2006/customXml" ds:itemID="{B78929AE-760D-4EB0-98EA-F03D12A06EB1}">
  <ds:schemaRefs>
    <ds:schemaRef ds:uri="http://schemas.microsoft.com/office/2006/metadata/longProperties"/>
  </ds:schemaRefs>
</ds:datastoreItem>
</file>

<file path=customXml/itemProps5.xml><?xml version="1.0" encoding="utf-8"?>
<ds:datastoreItem xmlns:ds="http://schemas.openxmlformats.org/officeDocument/2006/customXml" ds:itemID="{99355719-F647-4145-A588-5811C26FB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46a2f5-5e09-46e5-b798-bccacd966ecb"/>
    <ds:schemaRef ds:uri="8e3d509d-4631-4724-8f47-0c8c6a018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2640</Words>
  <Characters>15054</Characters>
  <Application>Microsoft Office Word</Application>
  <DocSecurity>0</DocSecurity>
  <Lines>125</Lines>
  <Paragraphs>35</Paragraphs>
  <ScaleCrop>false</ScaleCrop>
  <Company>Bridge Learning Ca</Company>
  <LinksUpToDate>false</LinksUpToDate>
  <CharactersWithSpaces>17659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Hinchliffe</dc:creator>
  <cp:keywords/>
  <cp:lastModifiedBy>Emma Snell - Orchard School Bristol</cp:lastModifiedBy>
  <cp:revision>9</cp:revision>
  <cp:lastPrinted>2022-09-02T21:51:00Z</cp:lastPrinted>
  <dcterms:created xsi:type="dcterms:W3CDTF">2026-07-01T09:17:00Z</dcterms:created>
  <dcterms:modified xsi:type="dcterms:W3CDTF">2026-07-01T09:34:00Z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Julia Hinchliffe - Orchard School Bristol</vt:lpwstr>
  </property>
  <property fmtid="{D5CDD505-2E9C-101B-9397-08002B2CF9AE}" pid="3" name="Order">
    <vt:lpwstr>24600.0000000000</vt:lpwstr>
  </property>
  <property fmtid="{D5CDD505-2E9C-101B-9397-08002B2CF9AE}" pid="4" name="display_urn:schemas-microsoft-com:office:office#Author">
    <vt:lpwstr>Julia Hinchliffe - Orchard School Bristol</vt:lpwstr>
  </property>
  <property fmtid="{D5CDD505-2E9C-101B-9397-08002B2CF9AE}" pid="5" name="display_urn:schemas-microsoft-com:office:office#SharedWithUsers">
    <vt:lpwstr>Emma Snell - Orchard School Bristol</vt:lpwstr>
  </property>
  <property fmtid="{D5CDD505-2E9C-101B-9397-08002B2CF9AE}" pid="6" name="SharedWithUsers">
    <vt:lpwstr>256;#Emma Snell - Orchard School Bristol</vt:lpwstr>
  </property>
  <property fmtid="{D5CDD505-2E9C-101B-9397-08002B2CF9AE}" pid="7" name="Sign-off status">
    <vt:lpwstr/>
  </property>
  <property fmtid="{D5CDD505-2E9C-101B-9397-08002B2CF9AE}" pid="8" name="ContentTypeId">
    <vt:lpwstr>0x010100FE933A6C2FFF8B4CAC9BF4D794D99CC2</vt:lpwstr>
  </property>
  <property fmtid="{D5CDD505-2E9C-101B-9397-08002B2CF9AE}" pid="9" name="TaxCatchAll">
    <vt:lpwstr/>
  </property>
  <property fmtid="{D5CDD505-2E9C-101B-9397-08002B2CF9AE}" pid="10" name="lcf76f155ced4ddcb4097134ff3c332f">
    <vt:lpwstr/>
  </property>
  <property fmtid="{D5CDD505-2E9C-101B-9397-08002B2CF9AE}" pid="11" name="Hyperlink">
    <vt:lpwstr>, </vt:lpwstr>
  </property>
  <property fmtid="{D5CDD505-2E9C-101B-9397-08002B2CF9AE}" pid="12" name="Moderation">
    <vt:lpwstr>0</vt:lpwstr>
  </property>
  <property fmtid="{D5CDD505-2E9C-101B-9397-08002B2CF9AE}" pid="13" name="MediaServiceImageTags">
    <vt:lpwstr/>
  </property>
</Properties>
</file>