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665D" w14:textId="77777777" w:rsidR="00442AE1" w:rsidRDefault="00442AE1" w:rsidP="004649AA"/>
    <w:p w14:paraId="32AF57BD" w14:textId="77777777" w:rsidR="00442AE1" w:rsidRDefault="00442AE1" w:rsidP="004649AA"/>
    <w:p w14:paraId="3DDC672A" w14:textId="77777777" w:rsidR="00442AE1" w:rsidRDefault="00442AE1" w:rsidP="004649AA"/>
    <w:p w14:paraId="3C63580C" w14:textId="77777777" w:rsidR="006D5A8A" w:rsidRPr="00EA2CF3" w:rsidRDefault="006D5A8A" w:rsidP="006D5A8A">
      <w:pPr>
        <w:pStyle w:val="Default"/>
        <w:jc w:val="center"/>
        <w:rPr>
          <w:rFonts w:ascii="Century Gothic" w:hAnsi="Century Gothic"/>
          <w:b/>
          <w:sz w:val="32"/>
          <w:szCs w:val="22"/>
          <w:u w:val="single"/>
        </w:rPr>
      </w:pPr>
      <w:r w:rsidRPr="00EA2CF3">
        <w:rPr>
          <w:rFonts w:ascii="Century Gothic" w:hAnsi="Century Gothic"/>
          <w:b/>
          <w:sz w:val="32"/>
          <w:szCs w:val="22"/>
          <w:u w:val="single"/>
        </w:rPr>
        <w:t>Welcome from the Head Teacher</w:t>
      </w:r>
    </w:p>
    <w:p w14:paraId="4A35A17F" w14:textId="77777777" w:rsidR="006D5A8A" w:rsidRPr="00EA2CF3" w:rsidRDefault="006D5A8A" w:rsidP="006D5A8A">
      <w:pPr>
        <w:pStyle w:val="Default"/>
        <w:jc w:val="both"/>
        <w:rPr>
          <w:rFonts w:ascii="Century Gothic" w:hAnsi="Century Gothic"/>
          <w:sz w:val="22"/>
          <w:szCs w:val="22"/>
        </w:rPr>
      </w:pPr>
    </w:p>
    <w:p w14:paraId="06815683" w14:textId="77777777" w:rsidR="006D5A8A" w:rsidRDefault="006D5A8A" w:rsidP="006D5A8A">
      <w:pPr>
        <w:pStyle w:val="Default"/>
        <w:jc w:val="both"/>
        <w:rPr>
          <w:rFonts w:ascii="Century Gothic" w:hAnsi="Century Gothic" w:cs="Calibri"/>
          <w:szCs w:val="22"/>
        </w:rPr>
      </w:pPr>
    </w:p>
    <w:p w14:paraId="2AE09D1C" w14:textId="77777777" w:rsidR="006D5A8A" w:rsidRPr="00EA2CF3" w:rsidRDefault="006D5A8A" w:rsidP="006D5A8A">
      <w:pPr>
        <w:pStyle w:val="Default"/>
        <w:jc w:val="both"/>
        <w:rPr>
          <w:rFonts w:ascii="Century Gothic" w:hAnsi="Century Gothic" w:cs="Calibri"/>
        </w:rPr>
      </w:pPr>
      <w:r w:rsidRPr="654E6B3F">
        <w:rPr>
          <w:rFonts w:ascii="Century Gothic" w:hAnsi="Century Gothic" w:cs="Calibri"/>
        </w:rPr>
        <w:t xml:space="preserve">Thank you for your interest in </w:t>
      </w:r>
      <w:r w:rsidRPr="5C32EDFC">
        <w:rPr>
          <w:rFonts w:ascii="Century Gothic" w:hAnsi="Century Gothic" w:cs="Calibri"/>
        </w:rPr>
        <w:t>the</w:t>
      </w:r>
      <w:r w:rsidRPr="654E6B3F">
        <w:rPr>
          <w:rFonts w:ascii="Century Gothic" w:hAnsi="Century Gothic" w:cs="Calibri"/>
        </w:rPr>
        <w:t xml:space="preserve"> post of Deputy Headteacher </w:t>
      </w:r>
      <w:r w:rsidRPr="1C714F29">
        <w:rPr>
          <w:rFonts w:ascii="Century Gothic" w:hAnsi="Century Gothic" w:cs="Calibri"/>
        </w:rPr>
        <w:t xml:space="preserve">Pastoral </w:t>
      </w:r>
      <w:r w:rsidRPr="17C7E010">
        <w:rPr>
          <w:rFonts w:ascii="Century Gothic" w:hAnsi="Century Gothic" w:cs="Calibri"/>
        </w:rPr>
        <w:t xml:space="preserve">Care </w:t>
      </w:r>
      <w:r w:rsidRPr="1286EDF8">
        <w:rPr>
          <w:rFonts w:ascii="Century Gothic" w:hAnsi="Century Gothic" w:cs="Calibri"/>
        </w:rPr>
        <w:t>(</w:t>
      </w:r>
      <w:r w:rsidRPr="76E400F3">
        <w:rPr>
          <w:rFonts w:ascii="Century Gothic" w:hAnsi="Century Gothic" w:cs="Calibri"/>
        </w:rPr>
        <w:t xml:space="preserve">Behaviour and </w:t>
      </w:r>
      <w:r w:rsidRPr="535095BD">
        <w:rPr>
          <w:rFonts w:ascii="Century Gothic" w:hAnsi="Century Gothic" w:cs="Calibri"/>
        </w:rPr>
        <w:t xml:space="preserve">Attendance) </w:t>
      </w:r>
      <w:r w:rsidRPr="1DADD009">
        <w:rPr>
          <w:rFonts w:ascii="Century Gothic" w:hAnsi="Century Gothic" w:cs="Calibri"/>
        </w:rPr>
        <w:t>at</w:t>
      </w:r>
      <w:r w:rsidRPr="654E6B3F">
        <w:rPr>
          <w:rFonts w:ascii="Century Gothic" w:hAnsi="Century Gothic" w:cs="Calibri"/>
        </w:rPr>
        <w:t xml:space="preserve"> Our Lady and St Bede Catholic Academy. </w:t>
      </w:r>
    </w:p>
    <w:p w14:paraId="05F7F386" w14:textId="77777777" w:rsidR="006D5A8A" w:rsidRPr="00EA2CF3" w:rsidRDefault="006D5A8A" w:rsidP="006D5A8A">
      <w:pPr>
        <w:pStyle w:val="Default"/>
        <w:jc w:val="both"/>
        <w:rPr>
          <w:rFonts w:ascii="Century Gothic" w:hAnsi="Century Gothic" w:cs="Calibri"/>
          <w:szCs w:val="22"/>
        </w:rPr>
      </w:pPr>
    </w:p>
    <w:p w14:paraId="1445FF93" w14:textId="77777777" w:rsidR="006D5A8A" w:rsidRPr="00EA2CF3" w:rsidRDefault="006D5A8A" w:rsidP="006D5A8A">
      <w:pPr>
        <w:pStyle w:val="Default"/>
        <w:jc w:val="both"/>
        <w:rPr>
          <w:rFonts w:ascii="Century Gothic" w:hAnsi="Century Gothic" w:cs="Calibri"/>
        </w:rPr>
      </w:pPr>
      <w:r w:rsidRPr="72D842B5">
        <w:rPr>
          <w:rFonts w:ascii="Century Gothic" w:hAnsi="Century Gothic" w:cs="Calibri"/>
        </w:rPr>
        <w:t xml:space="preserve">We are </w:t>
      </w:r>
      <w:r w:rsidRPr="0FA7742D">
        <w:rPr>
          <w:rFonts w:ascii="Century Gothic" w:hAnsi="Century Gothic" w:cs="Calibri"/>
        </w:rPr>
        <w:t xml:space="preserve">looking to appoint </w:t>
      </w:r>
      <w:r w:rsidRPr="72D842B5">
        <w:rPr>
          <w:rFonts w:ascii="Century Gothic" w:hAnsi="Century Gothic" w:cs="Calibri"/>
        </w:rPr>
        <w:t xml:space="preserve">a </w:t>
      </w:r>
      <w:r w:rsidRPr="0C44A556">
        <w:rPr>
          <w:rFonts w:ascii="Century Gothic" w:hAnsi="Century Gothic" w:cs="Calibri"/>
        </w:rPr>
        <w:t>dynamic Deputy</w:t>
      </w:r>
      <w:r w:rsidRPr="72D842B5">
        <w:rPr>
          <w:rFonts w:ascii="Century Gothic" w:hAnsi="Century Gothic" w:cs="Calibri"/>
        </w:rPr>
        <w:t xml:space="preserve"> Headteacher to </w:t>
      </w:r>
      <w:r w:rsidRPr="4C795B2D">
        <w:rPr>
          <w:rFonts w:ascii="Century Gothic" w:hAnsi="Century Gothic" w:cs="Calibri"/>
        </w:rPr>
        <w:t>work alongside</w:t>
      </w:r>
      <w:r w:rsidRPr="62830783">
        <w:rPr>
          <w:rFonts w:ascii="Century Gothic" w:hAnsi="Century Gothic" w:cs="Calibri"/>
        </w:rPr>
        <w:t xml:space="preserve"> and complement</w:t>
      </w:r>
      <w:r w:rsidRPr="72D842B5">
        <w:rPr>
          <w:rFonts w:ascii="Century Gothic" w:hAnsi="Century Gothic" w:cs="Calibri"/>
        </w:rPr>
        <w:t xml:space="preserve"> our existing </w:t>
      </w:r>
      <w:r w:rsidRPr="00FD01A0">
        <w:rPr>
          <w:rFonts w:ascii="Century Gothic" w:hAnsi="Century Gothic" w:cs="Calibri"/>
        </w:rPr>
        <w:t>senior</w:t>
      </w:r>
      <w:r w:rsidRPr="7D054293">
        <w:rPr>
          <w:rFonts w:ascii="Century Gothic" w:hAnsi="Century Gothic" w:cs="Calibri"/>
        </w:rPr>
        <w:t xml:space="preserve"> </w:t>
      </w:r>
      <w:r w:rsidRPr="4D47E60A">
        <w:rPr>
          <w:rFonts w:ascii="Century Gothic" w:hAnsi="Century Gothic" w:cs="Calibri"/>
        </w:rPr>
        <w:t>leadership team.</w:t>
      </w:r>
      <w:r w:rsidRPr="72D842B5">
        <w:rPr>
          <w:rFonts w:ascii="Century Gothic" w:hAnsi="Century Gothic" w:cs="Calibri"/>
        </w:rPr>
        <w:t xml:space="preserve"> </w:t>
      </w:r>
    </w:p>
    <w:p w14:paraId="5C6A5E1A" w14:textId="77777777" w:rsidR="006D5A8A" w:rsidRPr="00EA2CF3" w:rsidRDefault="006D5A8A" w:rsidP="006D5A8A">
      <w:pPr>
        <w:pStyle w:val="Default"/>
        <w:jc w:val="both"/>
        <w:rPr>
          <w:rFonts w:ascii="Century Gothic" w:hAnsi="Century Gothic" w:cs="Calibri"/>
        </w:rPr>
      </w:pPr>
    </w:p>
    <w:p w14:paraId="77A8F205" w14:textId="77777777" w:rsidR="006D5A8A" w:rsidRPr="00EA2CF3" w:rsidRDefault="006D5A8A" w:rsidP="006D5A8A">
      <w:pPr>
        <w:pStyle w:val="Default"/>
        <w:jc w:val="both"/>
        <w:rPr>
          <w:rFonts w:ascii="Century Gothic" w:hAnsi="Century Gothic" w:cs="Calibri"/>
        </w:rPr>
      </w:pPr>
      <w:r w:rsidRPr="6D7564F0">
        <w:rPr>
          <w:rFonts w:ascii="Century Gothic" w:hAnsi="Century Gothic" w:cs="Calibri"/>
        </w:rPr>
        <w:t xml:space="preserve">The successful candidate will work closely with colleagues to </w:t>
      </w:r>
      <w:r w:rsidRPr="49F64368">
        <w:rPr>
          <w:rFonts w:ascii="Century Gothic" w:hAnsi="Century Gothic" w:cs="Calibri"/>
        </w:rPr>
        <w:t xml:space="preserve">drive </w:t>
      </w:r>
      <w:r w:rsidRPr="5D022447">
        <w:rPr>
          <w:rFonts w:ascii="Century Gothic" w:hAnsi="Century Gothic" w:cs="Calibri"/>
        </w:rPr>
        <w:t xml:space="preserve">pastoral </w:t>
      </w:r>
      <w:r w:rsidRPr="767BED52">
        <w:rPr>
          <w:rFonts w:ascii="Century Gothic" w:hAnsi="Century Gothic" w:cs="Calibri"/>
        </w:rPr>
        <w:t>standards, shape</w:t>
      </w:r>
      <w:r w:rsidRPr="6D7564F0">
        <w:rPr>
          <w:rFonts w:ascii="Century Gothic" w:hAnsi="Century Gothic" w:cs="Calibri"/>
        </w:rPr>
        <w:t xml:space="preserve"> the direction of the school</w:t>
      </w:r>
      <w:r w:rsidRPr="698C8276">
        <w:rPr>
          <w:rFonts w:ascii="Century Gothic" w:hAnsi="Century Gothic" w:cs="Calibri"/>
        </w:rPr>
        <w:t>,</w:t>
      </w:r>
      <w:r w:rsidRPr="6D7564F0">
        <w:rPr>
          <w:rFonts w:ascii="Century Gothic" w:hAnsi="Century Gothic" w:cs="Calibri"/>
        </w:rPr>
        <w:t xml:space="preserve"> and play a pivotal role in securing excellence for all</w:t>
      </w:r>
      <w:r w:rsidRPr="09DA4989">
        <w:rPr>
          <w:rFonts w:ascii="Century Gothic" w:hAnsi="Century Gothic" w:cs="Calibri"/>
        </w:rPr>
        <w:t>.</w:t>
      </w:r>
    </w:p>
    <w:p w14:paraId="27599D35" w14:textId="77777777" w:rsidR="006D5A8A" w:rsidRPr="00EA2CF3" w:rsidRDefault="006D5A8A" w:rsidP="006D5A8A">
      <w:pPr>
        <w:pStyle w:val="Default"/>
        <w:jc w:val="both"/>
        <w:rPr>
          <w:rFonts w:ascii="Century Gothic" w:hAnsi="Century Gothic" w:cs="Calibri"/>
        </w:rPr>
      </w:pPr>
      <w:r w:rsidRPr="5D53F53F">
        <w:rPr>
          <w:rFonts w:ascii="Century Gothic" w:hAnsi="Century Gothic" w:cs="Calibri"/>
        </w:rPr>
        <w:t xml:space="preserve"> </w:t>
      </w:r>
    </w:p>
    <w:p w14:paraId="33F0C99B" w14:textId="77777777" w:rsidR="006D5A8A" w:rsidRPr="00EA2CF3" w:rsidRDefault="006D5A8A" w:rsidP="006D5A8A">
      <w:pPr>
        <w:pStyle w:val="Default"/>
        <w:jc w:val="both"/>
        <w:rPr>
          <w:rFonts w:ascii="Century Gothic" w:hAnsi="Century Gothic" w:cs="Calibri"/>
        </w:rPr>
      </w:pPr>
      <w:r w:rsidRPr="271D3244">
        <w:rPr>
          <w:rFonts w:ascii="Century Gothic" w:hAnsi="Century Gothic" w:cs="Calibri"/>
        </w:rPr>
        <w:t xml:space="preserve">As a </w:t>
      </w:r>
      <w:r w:rsidRPr="5CB72A6C">
        <w:rPr>
          <w:rFonts w:ascii="Century Gothic" w:hAnsi="Century Gothic" w:cs="Calibri"/>
        </w:rPr>
        <w:t>school,</w:t>
      </w:r>
      <w:r w:rsidRPr="0A173212">
        <w:rPr>
          <w:rFonts w:ascii="Century Gothic" w:hAnsi="Century Gothic" w:cs="Calibri"/>
        </w:rPr>
        <w:t xml:space="preserve"> we </w:t>
      </w:r>
      <w:r w:rsidRPr="7F7A8271">
        <w:rPr>
          <w:rFonts w:ascii="Century Gothic" w:hAnsi="Century Gothic" w:cs="Calibri"/>
        </w:rPr>
        <w:t xml:space="preserve">place </w:t>
      </w:r>
      <w:r w:rsidRPr="5DEF44E1">
        <w:rPr>
          <w:rFonts w:ascii="Century Gothic" w:hAnsi="Century Gothic" w:cs="Calibri"/>
        </w:rPr>
        <w:t xml:space="preserve">great importance on the education of the whole child </w:t>
      </w:r>
      <w:r w:rsidRPr="6C77EB8A">
        <w:rPr>
          <w:rFonts w:ascii="Century Gothic" w:hAnsi="Century Gothic" w:cs="Calibri"/>
        </w:rPr>
        <w:t xml:space="preserve">and </w:t>
      </w:r>
      <w:r w:rsidRPr="34969649">
        <w:rPr>
          <w:rFonts w:ascii="Century Gothic" w:hAnsi="Century Gothic" w:cs="Calibri"/>
        </w:rPr>
        <w:t>as leaders,</w:t>
      </w:r>
      <w:r w:rsidRPr="0E092F88">
        <w:rPr>
          <w:rFonts w:ascii="Century Gothic" w:hAnsi="Century Gothic" w:cs="Calibri"/>
        </w:rPr>
        <w:t xml:space="preserve"> we work </w:t>
      </w:r>
      <w:r w:rsidRPr="7ED66CD6">
        <w:rPr>
          <w:rFonts w:ascii="Century Gothic" w:hAnsi="Century Gothic" w:cs="Calibri"/>
        </w:rPr>
        <w:t xml:space="preserve">together </w:t>
      </w:r>
      <w:r w:rsidRPr="019D6CEC">
        <w:rPr>
          <w:rFonts w:ascii="Century Gothic" w:hAnsi="Century Gothic" w:cs="Calibri"/>
        </w:rPr>
        <w:t>tirelessly to</w:t>
      </w:r>
      <w:r w:rsidRPr="657E0C31">
        <w:rPr>
          <w:rFonts w:ascii="Century Gothic" w:hAnsi="Century Gothic" w:cs="Calibri"/>
        </w:rPr>
        <w:t xml:space="preserve"> </w:t>
      </w:r>
      <w:r w:rsidRPr="642C0413">
        <w:rPr>
          <w:rFonts w:ascii="Century Gothic" w:hAnsi="Century Gothic" w:cs="Calibri"/>
        </w:rPr>
        <w:t xml:space="preserve">ensure that everyone </w:t>
      </w:r>
      <w:r w:rsidRPr="505F827B">
        <w:rPr>
          <w:rFonts w:ascii="Century Gothic" w:hAnsi="Century Gothic" w:cs="Calibri"/>
        </w:rPr>
        <w:t xml:space="preserve">thrives and feels </w:t>
      </w:r>
      <w:r w:rsidRPr="15E16A3C">
        <w:rPr>
          <w:rFonts w:ascii="Century Gothic" w:hAnsi="Century Gothic" w:cs="Calibri"/>
        </w:rPr>
        <w:t xml:space="preserve">like </w:t>
      </w:r>
      <w:r w:rsidRPr="070E44DC">
        <w:rPr>
          <w:rFonts w:ascii="Century Gothic" w:hAnsi="Century Gothic" w:cs="Calibri"/>
        </w:rPr>
        <w:t xml:space="preserve">they </w:t>
      </w:r>
      <w:r w:rsidRPr="23A4F54E">
        <w:rPr>
          <w:rFonts w:ascii="Century Gothic" w:hAnsi="Century Gothic" w:cs="Calibri"/>
        </w:rPr>
        <w:t>belong</w:t>
      </w:r>
      <w:r w:rsidRPr="5DC90C2C">
        <w:rPr>
          <w:rFonts w:ascii="Century Gothic" w:hAnsi="Century Gothic" w:cs="Calibri"/>
        </w:rPr>
        <w:t>.</w:t>
      </w:r>
    </w:p>
    <w:p w14:paraId="3773007F" w14:textId="77777777" w:rsidR="006D5A8A" w:rsidRPr="00EA2CF3" w:rsidRDefault="006D5A8A" w:rsidP="006D5A8A">
      <w:pPr>
        <w:pStyle w:val="Default"/>
        <w:jc w:val="both"/>
        <w:rPr>
          <w:rFonts w:ascii="Century Gothic" w:hAnsi="Century Gothic" w:cs="Calibri"/>
        </w:rPr>
      </w:pPr>
    </w:p>
    <w:p w14:paraId="51E6E306" w14:textId="77777777" w:rsidR="006D5A8A" w:rsidRPr="00EA2CF3" w:rsidRDefault="006D5A8A" w:rsidP="006D5A8A">
      <w:pPr>
        <w:pStyle w:val="Default"/>
        <w:jc w:val="both"/>
        <w:rPr>
          <w:rFonts w:ascii="Century Gothic" w:hAnsi="Century Gothic" w:cs="Calibri"/>
        </w:rPr>
      </w:pPr>
      <w:r w:rsidRPr="130D5117">
        <w:rPr>
          <w:rFonts w:ascii="Century Gothic" w:hAnsi="Century Gothic" w:cs="Calibri"/>
        </w:rPr>
        <w:t>We are a leadership team who values hard work, integrity and moral purpose.</w:t>
      </w:r>
      <w:r w:rsidRPr="444B02D9">
        <w:rPr>
          <w:rFonts w:ascii="Century Gothic" w:hAnsi="Century Gothic" w:cs="Calibri"/>
        </w:rPr>
        <w:t xml:space="preserve"> </w:t>
      </w:r>
      <w:r w:rsidRPr="28132E4C">
        <w:rPr>
          <w:rFonts w:ascii="Century Gothic" w:hAnsi="Century Gothic" w:cs="Calibri"/>
        </w:rPr>
        <w:t>We</w:t>
      </w:r>
      <w:r w:rsidRPr="6B116130">
        <w:rPr>
          <w:rFonts w:ascii="Century Gothic" w:hAnsi="Century Gothic" w:cs="Calibri"/>
        </w:rPr>
        <w:t xml:space="preserve"> strive</w:t>
      </w:r>
      <w:r w:rsidRPr="688465F3">
        <w:rPr>
          <w:rFonts w:ascii="Century Gothic" w:hAnsi="Century Gothic" w:cs="Calibri"/>
        </w:rPr>
        <w:t xml:space="preserve"> to</w:t>
      </w:r>
      <w:r w:rsidRPr="7E264541">
        <w:rPr>
          <w:rFonts w:ascii="Century Gothic" w:hAnsi="Century Gothic" w:cs="Calibri"/>
        </w:rPr>
        <w:t xml:space="preserve"> </w:t>
      </w:r>
      <w:r w:rsidRPr="2CD272FF">
        <w:rPr>
          <w:rFonts w:ascii="Century Gothic" w:hAnsi="Century Gothic" w:cs="Calibri"/>
        </w:rPr>
        <w:t>make a difference to those we lead; always seeking to be the best we can be</w:t>
      </w:r>
      <w:r w:rsidRPr="29B4E458">
        <w:rPr>
          <w:rFonts w:ascii="Century Gothic" w:hAnsi="Century Gothic" w:cs="Calibri"/>
        </w:rPr>
        <w:t xml:space="preserve"> so that </w:t>
      </w:r>
      <w:r w:rsidRPr="57938CB5">
        <w:rPr>
          <w:rFonts w:ascii="Century Gothic" w:hAnsi="Century Gothic" w:cs="Calibri"/>
        </w:rPr>
        <w:t>as a community</w:t>
      </w:r>
      <w:r w:rsidRPr="34F7E795">
        <w:rPr>
          <w:rFonts w:ascii="Century Gothic" w:hAnsi="Century Gothic" w:cs="Calibri"/>
        </w:rPr>
        <w:t xml:space="preserve"> </w:t>
      </w:r>
      <w:r w:rsidRPr="2198B6DE">
        <w:rPr>
          <w:rFonts w:ascii="Century Gothic" w:hAnsi="Century Gothic" w:cs="Calibri"/>
        </w:rPr>
        <w:t xml:space="preserve">we </w:t>
      </w:r>
      <w:r w:rsidRPr="3062872F">
        <w:rPr>
          <w:rFonts w:ascii="Century Gothic" w:hAnsi="Century Gothic" w:cs="Calibri"/>
        </w:rPr>
        <w:t xml:space="preserve">continue to </w:t>
      </w:r>
      <w:r w:rsidRPr="10C03A82">
        <w:rPr>
          <w:rFonts w:ascii="Century Gothic" w:hAnsi="Century Gothic" w:cs="Calibri"/>
        </w:rPr>
        <w:t>flourish</w:t>
      </w:r>
      <w:r w:rsidRPr="4B637789">
        <w:rPr>
          <w:rFonts w:ascii="Century Gothic" w:hAnsi="Century Gothic" w:cs="Calibri"/>
        </w:rPr>
        <w:t>.</w:t>
      </w:r>
    </w:p>
    <w:p w14:paraId="21A043AF" w14:textId="77777777" w:rsidR="006D5A8A" w:rsidRPr="00EA2CF3" w:rsidRDefault="006D5A8A" w:rsidP="006D5A8A">
      <w:pPr>
        <w:pStyle w:val="Default"/>
        <w:jc w:val="both"/>
        <w:rPr>
          <w:rFonts w:ascii="Century Gothic" w:hAnsi="Century Gothic" w:cs="Calibri"/>
        </w:rPr>
      </w:pPr>
    </w:p>
    <w:p w14:paraId="1C5156A2" w14:textId="77777777" w:rsidR="006D5A8A" w:rsidRPr="00EA2CF3" w:rsidRDefault="006D5A8A" w:rsidP="006D5A8A">
      <w:pPr>
        <w:pStyle w:val="Default"/>
        <w:jc w:val="both"/>
        <w:rPr>
          <w:rFonts w:ascii="Century Gothic" w:hAnsi="Century Gothic" w:cs="Calibri"/>
        </w:rPr>
      </w:pPr>
      <w:r w:rsidRPr="279738B5">
        <w:rPr>
          <w:rFonts w:ascii="Century Gothic" w:hAnsi="Century Gothic" w:cs="Calibri"/>
        </w:rPr>
        <w:t xml:space="preserve">To aid further school development in key areas, we are looking for </w:t>
      </w:r>
      <w:r w:rsidRPr="7B31E0C9">
        <w:rPr>
          <w:rFonts w:ascii="Century Gothic" w:hAnsi="Century Gothic" w:cs="Calibri"/>
        </w:rPr>
        <w:t>an experienced, driven</w:t>
      </w:r>
      <w:r w:rsidRPr="279738B5">
        <w:rPr>
          <w:rFonts w:ascii="Century Gothic" w:hAnsi="Century Gothic" w:cs="Calibri"/>
        </w:rPr>
        <w:t xml:space="preserve">, motivated, positive, creative and proactive leader to join our forward-thinking team. The successful candidate will inspire both pupils and colleagues and be someone who other people look to for ideas, advice, inspiration, and support. </w:t>
      </w:r>
    </w:p>
    <w:p w14:paraId="77755852" w14:textId="77777777" w:rsidR="006D5A8A" w:rsidRPr="00EA2CF3" w:rsidRDefault="006D5A8A" w:rsidP="006D5A8A">
      <w:pPr>
        <w:pStyle w:val="Default"/>
        <w:jc w:val="both"/>
        <w:rPr>
          <w:rFonts w:ascii="Century Gothic" w:hAnsi="Century Gothic" w:cs="Calibri"/>
          <w:szCs w:val="22"/>
        </w:rPr>
      </w:pPr>
    </w:p>
    <w:p w14:paraId="6BCA28F7" w14:textId="77777777" w:rsidR="006D5A8A" w:rsidRPr="00EA2CF3" w:rsidRDefault="006D5A8A" w:rsidP="006D5A8A">
      <w:pPr>
        <w:pStyle w:val="Default"/>
        <w:jc w:val="both"/>
        <w:rPr>
          <w:rFonts w:ascii="Century Gothic" w:hAnsi="Century Gothic" w:cs="Calibri"/>
        </w:rPr>
      </w:pPr>
      <w:r w:rsidRPr="14EB8412">
        <w:rPr>
          <w:rFonts w:ascii="Century Gothic" w:hAnsi="Century Gothic" w:cs="Calibri"/>
        </w:rPr>
        <w:t>They will play a major role alongside the existing Deputy Headteacher and</w:t>
      </w:r>
      <w:r w:rsidRPr="5CC860DF">
        <w:rPr>
          <w:rFonts w:ascii="Century Gothic" w:hAnsi="Century Gothic" w:cs="Calibri"/>
        </w:rPr>
        <w:t xml:space="preserve"> under the direction of the Headteacher in formulating the aims and objectives of the school, establishing the policies through which they shall be achieved, managing staff and resources to achieve the aims and objectives of the school and monitor progress towards their achievement. As such, recent experience within a Senior Leadership position is essential. </w:t>
      </w:r>
    </w:p>
    <w:p w14:paraId="45926A37" w14:textId="77777777" w:rsidR="006D5A8A" w:rsidRPr="00EA2CF3" w:rsidRDefault="006D5A8A" w:rsidP="006D5A8A">
      <w:pPr>
        <w:pStyle w:val="Default"/>
        <w:jc w:val="both"/>
        <w:rPr>
          <w:rFonts w:ascii="Century Gothic" w:hAnsi="Century Gothic" w:cs="Calibri"/>
          <w:szCs w:val="22"/>
        </w:rPr>
      </w:pPr>
    </w:p>
    <w:p w14:paraId="1D019BC5" w14:textId="77777777" w:rsidR="006D5A8A" w:rsidRPr="00EA2CF3" w:rsidRDefault="006D5A8A" w:rsidP="006D5A8A">
      <w:pPr>
        <w:pStyle w:val="Default"/>
        <w:jc w:val="both"/>
        <w:rPr>
          <w:rFonts w:ascii="Century Gothic" w:hAnsi="Century Gothic" w:cs="Calibri"/>
        </w:rPr>
      </w:pPr>
      <w:r w:rsidRPr="3754F0F0">
        <w:rPr>
          <w:rFonts w:ascii="Century Gothic" w:hAnsi="Century Gothic" w:cs="Calibri"/>
        </w:rPr>
        <w:t xml:space="preserve">You will support the formation of the whole child by driving and leading </w:t>
      </w:r>
      <w:r w:rsidRPr="7F2F13CC">
        <w:rPr>
          <w:rFonts w:ascii="Century Gothic" w:hAnsi="Century Gothic" w:cs="Calibri"/>
        </w:rPr>
        <w:t xml:space="preserve">pastoral care </w:t>
      </w:r>
      <w:r w:rsidRPr="5ABAA630">
        <w:rPr>
          <w:rFonts w:ascii="Century Gothic" w:hAnsi="Century Gothic" w:cs="Calibri"/>
        </w:rPr>
        <w:t xml:space="preserve">across </w:t>
      </w:r>
      <w:r w:rsidRPr="1E906EC5">
        <w:rPr>
          <w:rFonts w:ascii="Century Gothic" w:hAnsi="Century Gothic" w:cs="Calibri"/>
        </w:rPr>
        <w:t>OLSB</w:t>
      </w:r>
      <w:r w:rsidRPr="3754F0F0">
        <w:rPr>
          <w:rFonts w:ascii="Century Gothic" w:hAnsi="Century Gothic" w:cs="Calibri"/>
        </w:rPr>
        <w:t xml:space="preserve"> </w:t>
      </w:r>
      <w:r w:rsidRPr="2EFD356C">
        <w:rPr>
          <w:rFonts w:ascii="Century Gothic" w:hAnsi="Century Gothic" w:cs="Calibri"/>
        </w:rPr>
        <w:t xml:space="preserve">to support </w:t>
      </w:r>
      <w:r w:rsidRPr="6BE3AEFC">
        <w:rPr>
          <w:rFonts w:ascii="Century Gothic" w:hAnsi="Century Gothic" w:cs="Calibri"/>
        </w:rPr>
        <w:t xml:space="preserve">and </w:t>
      </w:r>
      <w:r w:rsidRPr="3F37E242">
        <w:rPr>
          <w:rFonts w:ascii="Century Gothic" w:hAnsi="Century Gothic" w:cs="Calibri"/>
        </w:rPr>
        <w:t>underpin a</w:t>
      </w:r>
      <w:r w:rsidRPr="1C7EFC61">
        <w:rPr>
          <w:rFonts w:ascii="Century Gothic" w:hAnsi="Century Gothic" w:cs="Calibri"/>
        </w:rPr>
        <w:t xml:space="preserve"> </w:t>
      </w:r>
      <w:r w:rsidRPr="5DAF56D3">
        <w:rPr>
          <w:rFonts w:ascii="Century Gothic" w:hAnsi="Century Gothic" w:cs="Calibri"/>
        </w:rPr>
        <w:t>climate</w:t>
      </w:r>
      <w:r w:rsidRPr="3754F0F0">
        <w:rPr>
          <w:rFonts w:ascii="Century Gothic" w:hAnsi="Century Gothic" w:cs="Calibri"/>
        </w:rPr>
        <w:t xml:space="preserve"> of learning where expectations are high, clearly communicated and consistently reinforced</w:t>
      </w:r>
      <w:r w:rsidRPr="2AC98B17">
        <w:rPr>
          <w:rFonts w:ascii="Century Gothic" w:hAnsi="Century Gothic" w:cs="Calibri"/>
        </w:rPr>
        <w:t>.</w:t>
      </w:r>
    </w:p>
    <w:p w14:paraId="61C19B99" w14:textId="77777777" w:rsidR="006D5A8A" w:rsidRPr="00EA2CF3" w:rsidRDefault="006D5A8A" w:rsidP="006D5A8A">
      <w:pPr>
        <w:pStyle w:val="Default"/>
        <w:jc w:val="both"/>
        <w:rPr>
          <w:rFonts w:ascii="Century Gothic" w:hAnsi="Century Gothic" w:cs="Calibri"/>
          <w:szCs w:val="22"/>
        </w:rPr>
      </w:pPr>
    </w:p>
    <w:p w14:paraId="5B7B1DEA" w14:textId="77777777" w:rsidR="006D5A8A" w:rsidRPr="00EA2CF3" w:rsidRDefault="006D5A8A" w:rsidP="006D5A8A">
      <w:pPr>
        <w:pStyle w:val="Default"/>
        <w:jc w:val="both"/>
        <w:rPr>
          <w:rFonts w:ascii="Century Gothic" w:hAnsi="Century Gothic" w:cs="Calibri"/>
        </w:rPr>
      </w:pPr>
      <w:r w:rsidRPr="45240A93">
        <w:rPr>
          <w:rFonts w:ascii="Century Gothic" w:hAnsi="Century Gothic" w:cs="Calibri"/>
        </w:rPr>
        <w:t xml:space="preserve">Our Lady and St Bede Catholic Academy is a great place to work, first and foremost because of our fantastic pupils, but we also benefit from having first-class, committed and dedicated staff who work in our school. We enjoy excellent partnerships with our family of secondary and primary Trust schools, </w:t>
      </w:r>
      <w:r w:rsidRPr="45240A93">
        <w:rPr>
          <w:rFonts w:ascii="Century Gothic" w:hAnsi="Century Gothic" w:cs="Calibri"/>
        </w:rPr>
        <w:lastRenderedPageBreak/>
        <w:t xml:space="preserve">as well as the relationships </w:t>
      </w:r>
      <w:r w:rsidRPr="14467257">
        <w:rPr>
          <w:rFonts w:ascii="Century Gothic" w:hAnsi="Century Gothic" w:cs="Calibri"/>
        </w:rPr>
        <w:t>we</w:t>
      </w:r>
      <w:r w:rsidRPr="45240A93">
        <w:rPr>
          <w:rFonts w:ascii="Century Gothic" w:hAnsi="Century Gothic" w:cs="Calibri"/>
        </w:rPr>
        <w:t xml:space="preserve"> have with our Local Governing Committee, Parishes, the Diocese and the Local Authority. </w:t>
      </w:r>
    </w:p>
    <w:p w14:paraId="1D3771FA" w14:textId="77777777" w:rsidR="006D5A8A" w:rsidRPr="00EA2CF3" w:rsidRDefault="006D5A8A" w:rsidP="006D5A8A">
      <w:pPr>
        <w:pStyle w:val="Default"/>
        <w:jc w:val="both"/>
        <w:rPr>
          <w:rFonts w:ascii="Century Gothic" w:hAnsi="Century Gothic" w:cs="Calibri"/>
          <w:szCs w:val="22"/>
        </w:rPr>
      </w:pPr>
    </w:p>
    <w:p w14:paraId="731C40BC" w14:textId="0D7374AE" w:rsidR="006D5A8A" w:rsidRPr="00EA2CF3" w:rsidRDefault="006D5A8A" w:rsidP="006D5A8A">
      <w:pPr>
        <w:pStyle w:val="Default"/>
        <w:jc w:val="both"/>
        <w:rPr>
          <w:rFonts w:ascii="Century Gothic" w:hAnsi="Century Gothic" w:cs="Calibri"/>
        </w:rPr>
      </w:pPr>
      <w:r w:rsidRPr="310F6613">
        <w:rPr>
          <w:rFonts w:ascii="Century Gothic" w:hAnsi="Century Gothic" w:cs="Calibri"/>
        </w:rPr>
        <w:t xml:space="preserve">If you are </w:t>
      </w:r>
      <w:r w:rsidRPr="19F57AFC">
        <w:rPr>
          <w:rFonts w:ascii="Century Gothic" w:hAnsi="Century Gothic" w:cs="Calibri"/>
        </w:rPr>
        <w:t xml:space="preserve">an existing </w:t>
      </w:r>
      <w:r w:rsidRPr="29184924">
        <w:rPr>
          <w:rFonts w:ascii="Century Gothic" w:hAnsi="Century Gothic" w:cs="Calibri"/>
        </w:rPr>
        <w:t xml:space="preserve">Deputy </w:t>
      </w:r>
      <w:r w:rsidRPr="3A651C0C">
        <w:rPr>
          <w:rFonts w:ascii="Century Gothic" w:hAnsi="Century Gothic" w:cs="Calibri"/>
        </w:rPr>
        <w:t>Head</w:t>
      </w:r>
      <w:r w:rsidR="006E1E4E">
        <w:rPr>
          <w:rFonts w:ascii="Century Gothic" w:hAnsi="Century Gothic" w:cs="Calibri"/>
        </w:rPr>
        <w:t>t</w:t>
      </w:r>
      <w:r w:rsidR="00680FC4" w:rsidRPr="33027E1F">
        <w:rPr>
          <w:rFonts w:ascii="Century Gothic" w:hAnsi="Century Gothic" w:cs="Calibri"/>
        </w:rPr>
        <w:t>eacher</w:t>
      </w:r>
      <w:r w:rsidR="00680FC4" w:rsidRPr="00E7AC3D">
        <w:rPr>
          <w:rFonts w:ascii="Century Gothic" w:hAnsi="Century Gothic" w:cs="Calibri"/>
        </w:rPr>
        <w:t xml:space="preserve"> or</w:t>
      </w:r>
      <w:r w:rsidRPr="071D7C12">
        <w:rPr>
          <w:rFonts w:ascii="Century Gothic" w:hAnsi="Century Gothic" w:cs="Calibri"/>
        </w:rPr>
        <w:t xml:space="preserve"> looking</w:t>
      </w:r>
      <w:r w:rsidRPr="310F6613">
        <w:rPr>
          <w:rFonts w:ascii="Century Gothic" w:hAnsi="Century Gothic" w:cs="Calibri"/>
        </w:rPr>
        <w:t xml:space="preserve"> to take the step up to Deputy Headship in a Catholic school that is proud to have virtues, formation of every child, Gospel values and Catholic social teaching at its core, we would love to hear from you. </w:t>
      </w:r>
    </w:p>
    <w:p w14:paraId="1DEC5FFD" w14:textId="77777777" w:rsidR="006D5A8A" w:rsidRPr="00EA2CF3" w:rsidRDefault="006D5A8A" w:rsidP="006D5A8A">
      <w:pPr>
        <w:pStyle w:val="Default"/>
        <w:jc w:val="both"/>
        <w:rPr>
          <w:rFonts w:ascii="Century Gothic" w:hAnsi="Century Gothic" w:cs="Calibri"/>
          <w:szCs w:val="22"/>
        </w:rPr>
      </w:pPr>
    </w:p>
    <w:p w14:paraId="102B31C6" w14:textId="77777777" w:rsidR="006D5A8A" w:rsidRPr="00EA2CF3" w:rsidRDefault="006D5A8A" w:rsidP="006D5A8A">
      <w:pPr>
        <w:pStyle w:val="Default"/>
        <w:jc w:val="both"/>
        <w:rPr>
          <w:rFonts w:ascii="Century Gothic" w:hAnsi="Century Gothic" w:cs="Calibri"/>
          <w:szCs w:val="22"/>
        </w:rPr>
      </w:pPr>
      <w:r w:rsidRPr="00EA2CF3">
        <w:rPr>
          <w:rFonts w:ascii="Century Gothic" w:hAnsi="Century Gothic" w:cs="Calibri"/>
          <w:szCs w:val="22"/>
        </w:rPr>
        <w:t xml:space="preserve">So, if you think this sounds like the kind of place you would like to work and you are keen to bring us the ideas, drive, passion and energy we are looking for, we would love to hear from you. </w:t>
      </w:r>
    </w:p>
    <w:p w14:paraId="642129A2" w14:textId="77777777" w:rsidR="006D5A8A" w:rsidRPr="00EA2CF3" w:rsidRDefault="006D5A8A" w:rsidP="006D5A8A">
      <w:pPr>
        <w:pStyle w:val="Default"/>
        <w:jc w:val="right"/>
        <w:rPr>
          <w:rFonts w:ascii="Century Gothic" w:hAnsi="Century Gothic" w:cs="Calibri"/>
          <w:szCs w:val="22"/>
        </w:rPr>
      </w:pPr>
      <w:r w:rsidRPr="00EA2CF3">
        <w:rPr>
          <w:rFonts w:ascii="Century Gothic" w:hAnsi="Century Gothic" w:cs="Calibri"/>
          <w:noProof/>
          <w:szCs w:val="22"/>
        </w:rPr>
        <w:drawing>
          <wp:anchor distT="0" distB="0" distL="114300" distR="114300" simplePos="0" relativeHeight="251659264" behindDoc="1" locked="0" layoutInCell="1" allowOverlap="1" wp14:anchorId="0C96C5C0" wp14:editId="0F2D18B1">
            <wp:simplePos x="0" y="0"/>
            <wp:positionH relativeFrom="column">
              <wp:posOffset>3848100</wp:posOffset>
            </wp:positionH>
            <wp:positionV relativeFrom="paragraph">
              <wp:posOffset>2540</wp:posOffset>
            </wp:positionV>
            <wp:extent cx="1885950" cy="2462046"/>
            <wp:effectExtent l="0" t="0" r="0" b="0"/>
            <wp:wrapNone/>
            <wp:docPr id="1" name="Picture 1">
              <a:extLst xmlns:a="http://schemas.openxmlformats.org/drawingml/2006/main">
                <a:ext uri="{FF2B5EF4-FFF2-40B4-BE49-F238E27FC236}">
                  <a16:creationId xmlns:a16="http://schemas.microsoft.com/office/drawing/2014/main" id="{40616C91-14C8-40F0-9B20-9EFAEC6205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2462046"/>
                    </a:xfrm>
                    <a:prstGeom prst="rect">
                      <a:avLst/>
                    </a:prstGeom>
                    <a:noFill/>
                    <a:ln>
                      <a:noFill/>
                    </a:ln>
                  </pic:spPr>
                </pic:pic>
              </a:graphicData>
            </a:graphic>
          </wp:anchor>
        </w:drawing>
      </w:r>
    </w:p>
    <w:p w14:paraId="6747083C" w14:textId="77777777" w:rsidR="006D5A8A" w:rsidRPr="00EA2CF3" w:rsidRDefault="006D5A8A" w:rsidP="006D5A8A">
      <w:pPr>
        <w:pStyle w:val="Default"/>
        <w:jc w:val="both"/>
        <w:rPr>
          <w:rFonts w:ascii="Century Gothic" w:hAnsi="Century Gothic" w:cs="Calibri"/>
          <w:szCs w:val="22"/>
        </w:rPr>
      </w:pPr>
      <w:r w:rsidRPr="5827204B">
        <w:rPr>
          <w:rFonts w:ascii="Century Gothic" w:hAnsi="Century Gothic" w:cs="Calibri"/>
        </w:rPr>
        <w:t xml:space="preserve">Mo Wilkinson </w:t>
      </w:r>
    </w:p>
    <w:p w14:paraId="2B13E494" w14:textId="77777777" w:rsidR="006D5A8A" w:rsidRDefault="006D5A8A" w:rsidP="006D5A8A">
      <w:pPr>
        <w:pStyle w:val="Default"/>
        <w:jc w:val="both"/>
        <w:rPr>
          <w:rFonts w:ascii="Century Gothic" w:hAnsi="Century Gothic" w:cs="Calibri"/>
        </w:rPr>
      </w:pPr>
    </w:p>
    <w:p w14:paraId="3534C221" w14:textId="77777777" w:rsidR="006D5A8A" w:rsidRDefault="006D5A8A" w:rsidP="006D5A8A">
      <w:pPr>
        <w:pStyle w:val="Default"/>
        <w:jc w:val="both"/>
      </w:pPr>
      <w:r>
        <w:rPr>
          <w:noProof/>
        </w:rPr>
        <w:drawing>
          <wp:inline distT="0" distB="0" distL="0" distR="0" wp14:anchorId="5018EBC8" wp14:editId="7C9E2831">
            <wp:extent cx="735306" cy="415427"/>
            <wp:effectExtent l="0" t="0" r="0" b="0"/>
            <wp:docPr id="1657697792" name="drawing"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97792" name="drawing" descr="A signature on a white background&#10;&#10;AI-generated content may be incorrect."/>
                    <pic:cNvPicPr/>
                  </pic:nvPicPr>
                  <pic:blipFill>
                    <a:blip r:embed="rId10">
                      <a:extLst>
                        <a:ext uri="{28A0092B-C50C-407E-A947-70E740481C1C}">
                          <a14:useLocalDpi xmlns:a14="http://schemas.microsoft.com/office/drawing/2010/main"/>
                        </a:ext>
                      </a:extLst>
                    </a:blip>
                    <a:stretch>
                      <a:fillRect/>
                    </a:stretch>
                  </pic:blipFill>
                  <pic:spPr>
                    <a:xfrm>
                      <a:off x="0" y="0"/>
                      <a:ext cx="735306" cy="415427"/>
                    </a:xfrm>
                    <a:prstGeom prst="rect">
                      <a:avLst/>
                    </a:prstGeom>
                  </pic:spPr>
                </pic:pic>
              </a:graphicData>
            </a:graphic>
          </wp:inline>
        </w:drawing>
      </w:r>
    </w:p>
    <w:p w14:paraId="440846F4" w14:textId="77777777" w:rsidR="006D5A8A" w:rsidRPr="00EA2CF3" w:rsidRDefault="006D5A8A" w:rsidP="006D5A8A">
      <w:pPr>
        <w:jc w:val="both"/>
        <w:rPr>
          <w:rFonts w:ascii="Century Gothic" w:hAnsi="Century Gothic"/>
          <w:sz w:val="24"/>
        </w:rPr>
      </w:pPr>
      <w:r w:rsidRPr="00EA2CF3">
        <w:rPr>
          <w:rFonts w:ascii="Century Gothic" w:hAnsi="Century Gothic" w:cs="Calibri"/>
          <w:sz w:val="24"/>
        </w:rPr>
        <w:t>Headteacher</w:t>
      </w:r>
    </w:p>
    <w:p w14:paraId="702F0882" w14:textId="77777777" w:rsidR="00EB6981" w:rsidRPr="00EB6981" w:rsidRDefault="00EB6981" w:rsidP="00EB6981"/>
    <w:sectPr w:rsidR="00EB6981" w:rsidRPr="00EB6981" w:rsidSect="001F3A1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0146" w14:textId="77777777" w:rsidR="00E3089F" w:rsidRDefault="00E3089F" w:rsidP="001F3A18">
      <w:pPr>
        <w:spacing w:after="0" w:line="240" w:lineRule="auto"/>
      </w:pPr>
      <w:r>
        <w:separator/>
      </w:r>
    </w:p>
  </w:endnote>
  <w:endnote w:type="continuationSeparator" w:id="0">
    <w:p w14:paraId="45B00F88" w14:textId="77777777" w:rsidR="00E3089F" w:rsidRDefault="00E3089F" w:rsidP="001F3A18">
      <w:pPr>
        <w:spacing w:after="0" w:line="240" w:lineRule="auto"/>
      </w:pPr>
      <w:r>
        <w:continuationSeparator/>
      </w:r>
    </w:p>
  </w:endnote>
  <w:endnote w:type="continuationNotice" w:id="1">
    <w:p w14:paraId="48089AC2" w14:textId="77777777" w:rsidR="00E3089F" w:rsidRDefault="00E30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bjectivity">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D885" w14:textId="77777777" w:rsidR="003365DB" w:rsidRDefault="00336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59B7" w14:textId="77777777" w:rsidR="003365DB" w:rsidRDefault="00336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2B4C" w14:textId="77777777" w:rsidR="003365DB" w:rsidRDefault="00336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B59D4" w14:textId="77777777" w:rsidR="00E3089F" w:rsidRDefault="00E3089F" w:rsidP="001F3A18">
      <w:pPr>
        <w:spacing w:after="0" w:line="240" w:lineRule="auto"/>
      </w:pPr>
      <w:r>
        <w:separator/>
      </w:r>
    </w:p>
  </w:footnote>
  <w:footnote w:type="continuationSeparator" w:id="0">
    <w:p w14:paraId="0B615C79" w14:textId="77777777" w:rsidR="00E3089F" w:rsidRDefault="00E3089F" w:rsidP="001F3A18">
      <w:pPr>
        <w:spacing w:after="0" w:line="240" w:lineRule="auto"/>
      </w:pPr>
      <w:r>
        <w:continuationSeparator/>
      </w:r>
    </w:p>
  </w:footnote>
  <w:footnote w:type="continuationNotice" w:id="1">
    <w:p w14:paraId="7E8B22A3" w14:textId="77777777" w:rsidR="00E3089F" w:rsidRDefault="00E308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2252" w14:textId="77777777" w:rsidR="003365DB" w:rsidRDefault="00336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95F7" w14:textId="5DA01727" w:rsidR="001F3A18" w:rsidRDefault="007F5650">
    <w:pPr>
      <w:pStyle w:val="Header"/>
    </w:pPr>
    <w:r>
      <w:rPr>
        <w:noProof/>
      </w:rPr>
      <w:drawing>
        <wp:anchor distT="0" distB="0" distL="114300" distR="114300" simplePos="0" relativeHeight="251678722" behindDoc="1" locked="0" layoutInCell="1" allowOverlap="1" wp14:anchorId="61A525CE" wp14:editId="506605EE">
          <wp:simplePos x="0" y="0"/>
          <wp:positionH relativeFrom="column">
            <wp:posOffset>-899410</wp:posOffset>
          </wp:positionH>
          <wp:positionV relativeFrom="paragraph">
            <wp:posOffset>-435350</wp:posOffset>
          </wp:positionV>
          <wp:extent cx="7570033" cy="10700032"/>
          <wp:effectExtent l="0" t="0" r="0" b="6350"/>
          <wp:wrapNone/>
          <wp:docPr id="675542131"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13450" name="Picture 2"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033" cy="10700032"/>
                  </a:xfrm>
                  <a:prstGeom prst="rect">
                    <a:avLst/>
                  </a:prstGeom>
                </pic:spPr>
              </pic:pic>
            </a:graphicData>
          </a:graphic>
          <wp14:sizeRelH relativeFrom="page">
            <wp14:pctWidth>0</wp14:pctWidth>
          </wp14:sizeRelH>
          <wp14:sizeRelV relativeFrom="page">
            <wp14:pctHeight>0</wp14:pctHeight>
          </wp14:sizeRelV>
        </wp:anchor>
      </w:drawing>
    </w:r>
    <w:r w:rsidR="00E4500B">
      <w:rPr>
        <w:noProof/>
      </w:rPr>
      <mc:AlternateContent>
        <mc:Choice Requires="wps">
          <w:drawing>
            <wp:anchor distT="0" distB="0" distL="114300" distR="114300" simplePos="0" relativeHeight="251658240" behindDoc="0" locked="0" layoutInCell="1" allowOverlap="1" wp14:anchorId="63DFC938" wp14:editId="163DD84F">
              <wp:simplePos x="0" y="0"/>
              <wp:positionH relativeFrom="page">
                <wp:posOffset>7883</wp:posOffset>
              </wp:positionH>
              <wp:positionV relativeFrom="paragraph">
                <wp:posOffset>-441456</wp:posOffset>
              </wp:positionV>
              <wp:extent cx="7677150" cy="1600200"/>
              <wp:effectExtent l="0" t="0" r="0" b="0"/>
              <wp:wrapNone/>
              <wp:docPr id="1378522286" name="Rectangle 2"/>
              <wp:cNvGraphicFramePr/>
              <a:graphic xmlns:a="http://schemas.openxmlformats.org/drawingml/2006/main">
                <a:graphicData uri="http://schemas.microsoft.com/office/word/2010/wordprocessingShape">
                  <wps:wsp>
                    <wps:cNvSpPr/>
                    <wps:spPr>
                      <a:xfrm>
                        <a:off x="0" y="0"/>
                        <a:ext cx="7677150" cy="1600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AA99E0" id="Rectangle 2" o:spid="_x0000_s1026" style="position:absolute;margin-left:.6pt;margin-top:-34.75pt;width:604.5pt;height:126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" fillcolor="white [3212]"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5E30" w14:textId="6E32A006" w:rsidR="001F3A18" w:rsidRDefault="003365DB">
    <w:pPr>
      <w:pStyle w:val="Header"/>
    </w:pPr>
    <w:r>
      <w:rPr>
        <w:noProof/>
      </w:rPr>
      <w:drawing>
        <wp:anchor distT="0" distB="0" distL="114300" distR="114300" simplePos="0" relativeHeight="251676674" behindDoc="1" locked="0" layoutInCell="1" allowOverlap="1" wp14:anchorId="2731E989" wp14:editId="1219C610">
          <wp:simplePos x="0" y="0"/>
          <wp:positionH relativeFrom="column">
            <wp:posOffset>-914400</wp:posOffset>
          </wp:positionH>
          <wp:positionV relativeFrom="paragraph">
            <wp:posOffset>-449580</wp:posOffset>
          </wp:positionV>
          <wp:extent cx="7570033" cy="10700032"/>
          <wp:effectExtent l="0" t="0" r="0" b="6350"/>
          <wp:wrapNone/>
          <wp:docPr id="935613450"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13450" name="Picture 2"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033" cy="1070003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18"/>
    <w:rsid w:val="000261E0"/>
    <w:rsid w:val="00084E9D"/>
    <w:rsid w:val="000E07F8"/>
    <w:rsid w:val="000E43FD"/>
    <w:rsid w:val="00120074"/>
    <w:rsid w:val="00130C24"/>
    <w:rsid w:val="00152405"/>
    <w:rsid w:val="0019713D"/>
    <w:rsid w:val="001B5EBE"/>
    <w:rsid w:val="001C7AB7"/>
    <w:rsid w:val="001F3A18"/>
    <w:rsid w:val="00326834"/>
    <w:rsid w:val="00335A36"/>
    <w:rsid w:val="003365DB"/>
    <w:rsid w:val="003409BE"/>
    <w:rsid w:val="003D10AA"/>
    <w:rsid w:val="003E309F"/>
    <w:rsid w:val="00442AE1"/>
    <w:rsid w:val="004649AA"/>
    <w:rsid w:val="004864A8"/>
    <w:rsid w:val="004F0841"/>
    <w:rsid w:val="005517CF"/>
    <w:rsid w:val="00627F1D"/>
    <w:rsid w:val="00680FC4"/>
    <w:rsid w:val="006A630E"/>
    <w:rsid w:val="006D5A8A"/>
    <w:rsid w:val="006E1E4E"/>
    <w:rsid w:val="006E5AC9"/>
    <w:rsid w:val="006F60F7"/>
    <w:rsid w:val="00713E40"/>
    <w:rsid w:val="00727775"/>
    <w:rsid w:val="007844BE"/>
    <w:rsid w:val="007F5650"/>
    <w:rsid w:val="00892F6D"/>
    <w:rsid w:val="009273A9"/>
    <w:rsid w:val="00984EAF"/>
    <w:rsid w:val="009E1D08"/>
    <w:rsid w:val="00AF33CC"/>
    <w:rsid w:val="00B626E2"/>
    <w:rsid w:val="00C21C27"/>
    <w:rsid w:val="00C32FA2"/>
    <w:rsid w:val="00C510E7"/>
    <w:rsid w:val="00C96F60"/>
    <w:rsid w:val="00CF2EF4"/>
    <w:rsid w:val="00D93C20"/>
    <w:rsid w:val="00DC78DB"/>
    <w:rsid w:val="00DD58FF"/>
    <w:rsid w:val="00E3089F"/>
    <w:rsid w:val="00E4500B"/>
    <w:rsid w:val="00EB6981"/>
    <w:rsid w:val="00F430B9"/>
    <w:rsid w:val="00F82764"/>
    <w:rsid w:val="00F94ACD"/>
    <w:rsid w:val="00FA2CB2"/>
    <w:rsid w:val="00FE3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AA162"/>
  <w15:chartTrackingRefBased/>
  <w15:docId w15:val="{2A025C4E-E236-4A7A-9F94-EB2D4DCF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A1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A18"/>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1F3A18"/>
  </w:style>
  <w:style w:type="paragraph" w:styleId="Footer">
    <w:name w:val="footer"/>
    <w:basedOn w:val="Normal"/>
    <w:link w:val="FooterChar"/>
    <w:uiPriority w:val="99"/>
    <w:unhideWhenUsed/>
    <w:rsid w:val="001F3A18"/>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1F3A18"/>
  </w:style>
  <w:style w:type="paragraph" w:customStyle="1" w:styleId="Default">
    <w:name w:val="Default"/>
    <w:rsid w:val="006D5A8A"/>
    <w:pPr>
      <w:autoSpaceDE w:val="0"/>
      <w:autoSpaceDN w:val="0"/>
      <w:adjustRightInd w:val="0"/>
      <w:spacing w:after="0" w:line="240" w:lineRule="auto"/>
    </w:pPr>
    <w:rPr>
      <w:rFonts w:ascii="Objectivity" w:hAnsi="Objectivity" w:cs="Objectivity"/>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0AFDBF0084294596944EAC16D2717C" ma:contentTypeVersion="9" ma:contentTypeDescription="Create a new document." ma:contentTypeScope="" ma:versionID="110b4daea6625481864b3554cad207a2">
  <xsd:schema xmlns:xsd="http://www.w3.org/2001/XMLSchema" xmlns:xs="http://www.w3.org/2001/XMLSchema" xmlns:p="http://schemas.microsoft.com/office/2006/metadata/properties" xmlns:ns2="0f8fcbfb-ddcb-4514-a2ca-557d6c74a983" targetNamespace="http://schemas.microsoft.com/office/2006/metadata/properties" ma:root="true" ma:fieldsID="f31a2b14d832574e243aacbefa4d2fa1" ns2:_="">
    <xsd:import namespace="0f8fcbfb-ddcb-4514-a2ca-557d6c74a9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fcbfb-ddcb-4514-a2ca-557d6c74a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8fcbfb-ddcb-4514-a2ca-557d6c74a9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BDF4A6-D325-483E-8E1B-F713062715BA}">
  <ds:schemaRefs>
    <ds:schemaRef ds:uri="http://schemas.microsoft.com/sharepoint/v3/contenttype/forms"/>
  </ds:schemaRefs>
</ds:datastoreItem>
</file>

<file path=customXml/itemProps2.xml><?xml version="1.0" encoding="utf-8"?>
<ds:datastoreItem xmlns:ds="http://schemas.openxmlformats.org/officeDocument/2006/customXml" ds:itemID="{A694D522-49C9-44FC-BD05-981FB156E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fcbfb-ddcb-4514-a2ca-557d6c74a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95AF3-8F60-45A1-B861-3A2D103AE7F7}">
  <ds:schemaRefs>
    <ds:schemaRef ds:uri="http://schemas.microsoft.com/office/2006/metadata/properties"/>
    <ds:schemaRef ds:uri="http://schemas.microsoft.com/office/infopath/2007/PartnerControls"/>
    <ds:schemaRef ds:uri="0f8fcbfb-ddcb-4514-a2ca-557d6c74a98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Cannings</dc:creator>
  <cp:keywords/>
  <dc:description/>
  <cp:lastModifiedBy>Lisa Dunwell</cp:lastModifiedBy>
  <cp:revision>7</cp:revision>
  <dcterms:created xsi:type="dcterms:W3CDTF">2026-04-02T10:48:00Z</dcterms:created>
  <dcterms:modified xsi:type="dcterms:W3CDTF">2026-04-02T10:59:00Z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0x0101005F0AFDBF0084294596944EAC16D2717C</vt:lpwstr>
  </property>
  <property fmtid="{D5CDD505-2E9C-101B-9397-08002B2CF9AE}" pid="3" name="MediaServiceImageTags">
    <vt:lpwstr/>
  </property>
  <property fmtid="{D5CDD505-2E9C-101B-9397-08002B2CF9AE}" pid="4" name="docLang">
    <vt:lpwstr>la</vt:lpwstr>
  </property>
</Properties>
</file>