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0B94" w14:textId="3FF844CD" w:rsidR="0014778A" w:rsidRDefault="0014778A" w:rsidP="002B4777">
      <w:pPr>
        <w:rPr>
          <w:b/>
          <w:sz w:val="28"/>
          <w:szCs w:val="28"/>
        </w:rPr>
      </w:pPr>
    </w:p>
    <w:p w14:paraId="76B2F1B2" w14:textId="211CC5B9"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p w14:paraId="49EF3E10" w14:textId="453D96D8" w:rsidR="002B4777" w:rsidRPr="00F511DA" w:rsidRDefault="002B4777" w:rsidP="002B4777">
      <w:pPr>
        <w:rPr>
          <w:rFonts w:ascii="Foco" w:hAnsi="Foco"/>
        </w:rPr>
      </w:pPr>
      <w:r w:rsidRPr="00F511DA">
        <w:rPr>
          <w:rFonts w:ascii="Foco" w:hAnsi="Foco"/>
          <w:b/>
        </w:rPr>
        <w:t>Job Title:</w:t>
      </w:r>
      <w:r w:rsidRPr="00F511DA">
        <w:rPr>
          <w:rFonts w:ascii="Foco" w:hAnsi="Foco"/>
        </w:rPr>
        <w:t xml:space="preserve"> </w:t>
      </w:r>
      <w:r w:rsidR="00DB44AA" w:rsidRPr="00F511DA">
        <w:rPr>
          <w:rFonts w:ascii="Foco" w:hAnsi="Foco"/>
        </w:rPr>
        <w:tab/>
      </w:r>
      <w:r w:rsidR="00F511DA" w:rsidRPr="00F511DA">
        <w:rPr>
          <w:rFonts w:ascii="Foco" w:hAnsi="Foco"/>
        </w:rPr>
        <w:t>Teaching Assistant - Level 2</w:t>
      </w:r>
      <w:r w:rsidR="00AD030C" w:rsidRPr="00F511DA">
        <w:rPr>
          <w:rFonts w:ascii="Foco" w:hAnsi="Foco"/>
        </w:rPr>
        <w:t xml:space="preserve"> </w:t>
      </w:r>
    </w:p>
    <w:p w14:paraId="7806A44C" w14:textId="1F5AFD91" w:rsidR="001055FC" w:rsidRDefault="001055FC" w:rsidP="002B4777">
      <w:pPr>
        <w:rPr>
          <w:rFonts w:ascii="Foco" w:hAnsi="Foco"/>
        </w:rPr>
      </w:pPr>
      <w:r w:rsidRPr="00F511DA">
        <w:rPr>
          <w:rFonts w:ascii="Foco" w:hAnsi="Foco"/>
          <w:b/>
          <w:bCs/>
        </w:rPr>
        <w:t>School:</w:t>
      </w:r>
      <w:r w:rsidRPr="00F511DA">
        <w:rPr>
          <w:rFonts w:ascii="Foco" w:hAnsi="Foco"/>
        </w:rPr>
        <w:tab/>
        <w:t xml:space="preserve">             </w:t>
      </w:r>
      <w:r w:rsidR="00DB44AA" w:rsidRPr="00F511DA">
        <w:rPr>
          <w:rFonts w:ascii="Foco" w:hAnsi="Foco"/>
        </w:rPr>
        <w:tab/>
      </w:r>
      <w:r w:rsidR="006141A0" w:rsidRPr="00F511DA">
        <w:rPr>
          <w:rFonts w:ascii="Foco" w:hAnsi="Foco"/>
        </w:rPr>
        <w:t xml:space="preserve">Lostock Primary </w:t>
      </w:r>
      <w:r w:rsidRPr="00F511DA">
        <w:rPr>
          <w:rFonts w:ascii="Foco" w:hAnsi="Foco"/>
        </w:rPr>
        <w:t>School</w:t>
      </w:r>
    </w:p>
    <w:p w14:paraId="00BE6278" w14:textId="1656DE47" w:rsidR="00F511DA" w:rsidRPr="00F511DA" w:rsidRDefault="00F511DA" w:rsidP="002B4777">
      <w:pPr>
        <w:rPr>
          <w:rFonts w:ascii="Foco" w:hAnsi="Foco"/>
        </w:rPr>
      </w:pPr>
      <w:r w:rsidRPr="00F511DA">
        <w:rPr>
          <w:rFonts w:ascii="Foco" w:hAnsi="Foco"/>
          <w:b/>
          <w:bCs/>
        </w:rPr>
        <w:t xml:space="preserve">Grade: </w:t>
      </w:r>
      <w:r w:rsidRPr="00F511DA">
        <w:rPr>
          <w:rFonts w:ascii="Foco" w:hAnsi="Foco"/>
          <w:b/>
          <w:bCs/>
        </w:rPr>
        <w:tab/>
      </w:r>
      <w:r>
        <w:rPr>
          <w:rFonts w:ascii="Foco" w:hAnsi="Foco"/>
        </w:rPr>
        <w:tab/>
        <w:t>D</w:t>
      </w:r>
    </w:p>
    <w:p w14:paraId="5DBAC93A" w14:textId="77777777" w:rsidR="00DB44AA" w:rsidRPr="00F511DA" w:rsidRDefault="00DB44AA" w:rsidP="00DB44A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oco" w:hAnsi="Foco" w:cs="Arial"/>
          <w:b/>
        </w:rPr>
      </w:pPr>
    </w:p>
    <w:p w14:paraId="5362C09C" w14:textId="42B40C2E" w:rsidR="00DB44AA" w:rsidRPr="00F511DA" w:rsidRDefault="00DB44AA" w:rsidP="00DB44A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oco" w:hAnsi="Foco" w:cs="Arial"/>
          <w:b/>
          <w:u w:val="single"/>
        </w:rPr>
      </w:pPr>
      <w:r w:rsidRPr="00F511DA">
        <w:rPr>
          <w:rFonts w:ascii="Foco" w:hAnsi="Foco" w:cs="Arial"/>
          <w:b/>
          <w:u w:val="single"/>
        </w:rPr>
        <w:t>Main purpose of the job</w:t>
      </w:r>
    </w:p>
    <w:p w14:paraId="3843A119" w14:textId="57156D6A" w:rsidR="00F511DA" w:rsidRPr="00F511DA" w:rsidRDefault="00F511DA" w:rsidP="00F511DA">
      <w:pPr>
        <w:pStyle w:val="ListParagraph"/>
        <w:numPr>
          <w:ilvl w:val="0"/>
          <w:numId w:val="12"/>
        </w:numPr>
        <w:rPr>
          <w:rFonts w:ascii="Foco" w:hAnsi="Foco" w:cs="Arial"/>
        </w:rPr>
      </w:pPr>
      <w:r w:rsidRPr="00F511DA">
        <w:rPr>
          <w:rFonts w:ascii="Foco" w:hAnsi="Foco" w:cs="Arial"/>
        </w:rPr>
        <w:t>Provide support for teaching and learning activities</w:t>
      </w:r>
    </w:p>
    <w:p w14:paraId="15880E5B" w14:textId="74841905" w:rsidR="00F511DA" w:rsidRPr="00F511DA" w:rsidRDefault="00F511DA" w:rsidP="00F511DA">
      <w:pPr>
        <w:pStyle w:val="ListParagraph"/>
        <w:numPr>
          <w:ilvl w:val="0"/>
          <w:numId w:val="12"/>
        </w:numPr>
        <w:rPr>
          <w:rFonts w:ascii="Foco" w:hAnsi="Foco" w:cs="Arial"/>
        </w:rPr>
      </w:pPr>
      <w:r w:rsidRPr="00F511DA">
        <w:rPr>
          <w:rFonts w:ascii="Foco" w:hAnsi="Foco" w:cs="Arial"/>
        </w:rPr>
        <w:t>Contribute to children’s development and safeguarding</w:t>
      </w:r>
    </w:p>
    <w:p w14:paraId="61850444" w14:textId="4EB28D56" w:rsidR="00F511DA" w:rsidRPr="00F511DA" w:rsidRDefault="00F511DA" w:rsidP="00F511D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oco" w:hAnsi="Foco" w:cs="Arial"/>
          <w:b/>
          <w:u w:val="single"/>
        </w:rPr>
      </w:pPr>
      <w:r w:rsidRPr="00F511DA">
        <w:rPr>
          <w:rFonts w:ascii="Foco" w:hAnsi="Foco" w:cs="Arial"/>
        </w:rPr>
        <w:t>Provide support to develop the learning environment</w:t>
      </w:r>
      <w:r w:rsidRPr="00F511DA">
        <w:rPr>
          <w:rFonts w:ascii="Foco" w:hAnsi="Foco" w:cs="Arial"/>
          <w:b/>
          <w:u w:val="single"/>
        </w:rPr>
        <w:t xml:space="preserve"> </w:t>
      </w:r>
    </w:p>
    <w:p w14:paraId="5B87D1E3" w14:textId="77777777" w:rsidR="00DB44AA" w:rsidRPr="00F511DA" w:rsidRDefault="00DB44AA" w:rsidP="00DB44AA">
      <w:pPr>
        <w:pStyle w:val="Indent1"/>
        <w:ind w:left="0" w:firstLine="0"/>
        <w:jc w:val="left"/>
        <w:rPr>
          <w:rFonts w:ascii="Foco" w:hAnsi="Foco" w:cs="Arial"/>
          <w:sz w:val="22"/>
          <w:szCs w:val="22"/>
        </w:rPr>
      </w:pPr>
    </w:p>
    <w:p w14:paraId="2D9822BD" w14:textId="32E5043E" w:rsidR="00DB44AA" w:rsidRPr="00F511DA" w:rsidRDefault="00DB44AA" w:rsidP="00F511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oco" w:hAnsi="Foco" w:cs="Arial"/>
          <w:u w:val="single"/>
        </w:rPr>
      </w:pPr>
      <w:r w:rsidRPr="00F511DA">
        <w:rPr>
          <w:rFonts w:ascii="Foco" w:hAnsi="Foco" w:cs="Arial"/>
          <w:b/>
          <w:u w:val="single"/>
        </w:rPr>
        <w:t>Main Duties</w:t>
      </w:r>
    </w:p>
    <w:p w14:paraId="1C07CA9F" w14:textId="2E007D99" w:rsidR="00F511DA" w:rsidRPr="00F511DA" w:rsidRDefault="00F511DA" w:rsidP="00F511DA">
      <w:pPr>
        <w:pStyle w:val="ListParagraph"/>
        <w:numPr>
          <w:ilvl w:val="0"/>
          <w:numId w:val="13"/>
        </w:numPr>
        <w:rPr>
          <w:rFonts w:ascii="Foco" w:hAnsi="Foco" w:cs="Arial"/>
        </w:rPr>
      </w:pPr>
      <w:r w:rsidRPr="00F511DA">
        <w:rPr>
          <w:rFonts w:ascii="Foco" w:hAnsi="Foco" w:cs="Arial"/>
        </w:rPr>
        <w:t>Provide support for learning activities across a range of key stages and in a range of environments</w:t>
      </w:r>
    </w:p>
    <w:p w14:paraId="63DF26E7" w14:textId="2B3B0B7B" w:rsidR="00F511DA" w:rsidRPr="00F511DA" w:rsidRDefault="00F511DA" w:rsidP="00F511DA">
      <w:pPr>
        <w:pStyle w:val="ListParagraph"/>
        <w:numPr>
          <w:ilvl w:val="0"/>
          <w:numId w:val="13"/>
        </w:numPr>
        <w:rPr>
          <w:rFonts w:ascii="Foco" w:hAnsi="Foco" w:cs="Arial"/>
        </w:rPr>
      </w:pPr>
      <w:r w:rsidRPr="00F511DA">
        <w:rPr>
          <w:rFonts w:ascii="Foco" w:hAnsi="Foco" w:cs="Arial"/>
        </w:rPr>
        <w:t>Support children’s development (e.g. physical, emotional, social, communication and intellectual development needs)</w:t>
      </w:r>
    </w:p>
    <w:p w14:paraId="1334492D" w14:textId="66FE3B82" w:rsidR="00F511DA" w:rsidRPr="00F511DA" w:rsidRDefault="00F511DA" w:rsidP="00F511DA">
      <w:pPr>
        <w:pStyle w:val="ListParagraph"/>
        <w:numPr>
          <w:ilvl w:val="0"/>
          <w:numId w:val="13"/>
        </w:numPr>
        <w:rPr>
          <w:rFonts w:ascii="Foco" w:hAnsi="Foco" w:cs="Arial"/>
        </w:rPr>
      </w:pPr>
      <w:r w:rsidRPr="00F511DA">
        <w:rPr>
          <w:rFonts w:ascii="Foco" w:hAnsi="Foco" w:cs="Arial"/>
        </w:rPr>
        <w:t>Help to keep children safe, including maintaining a safe environment, dealing with accidents, supporting safeguarding.</w:t>
      </w:r>
    </w:p>
    <w:p w14:paraId="2D905FF7" w14:textId="1B9B2A7C" w:rsidR="00F511DA" w:rsidRPr="00F511DA" w:rsidRDefault="00F511DA" w:rsidP="00F511DA">
      <w:pPr>
        <w:pStyle w:val="ListParagraph"/>
        <w:numPr>
          <w:ilvl w:val="0"/>
          <w:numId w:val="13"/>
        </w:numPr>
        <w:rPr>
          <w:rFonts w:ascii="Foco" w:hAnsi="Foco" w:cs="Arial"/>
        </w:rPr>
      </w:pPr>
      <w:r w:rsidRPr="00F511DA">
        <w:rPr>
          <w:rFonts w:ascii="Foco" w:hAnsi="Foco" w:cs="Arial"/>
        </w:rPr>
        <w:t>Encourage children’s positive behaviour</w:t>
      </w:r>
    </w:p>
    <w:p w14:paraId="2AB99A42" w14:textId="4F220FC4" w:rsidR="00F511DA" w:rsidRPr="00F511DA" w:rsidRDefault="00F511DA" w:rsidP="00F511DA">
      <w:pPr>
        <w:pStyle w:val="ListParagraph"/>
        <w:numPr>
          <w:ilvl w:val="0"/>
          <w:numId w:val="13"/>
        </w:numPr>
        <w:rPr>
          <w:rFonts w:ascii="Foco" w:hAnsi="Foco" w:cs="Arial"/>
        </w:rPr>
      </w:pPr>
      <w:r w:rsidRPr="00F511DA">
        <w:rPr>
          <w:rFonts w:ascii="Foco" w:hAnsi="Foco" w:cs="Arial"/>
        </w:rPr>
        <w:t>Contribute to positive relationships with children and adults through communication and interaction</w:t>
      </w:r>
    </w:p>
    <w:p w14:paraId="298DFD26" w14:textId="77777777" w:rsidR="00F511DA" w:rsidRPr="00F511DA" w:rsidRDefault="00F511DA" w:rsidP="00F511DA">
      <w:pPr>
        <w:pStyle w:val="ListParagraph"/>
        <w:numPr>
          <w:ilvl w:val="0"/>
          <w:numId w:val="13"/>
        </w:numPr>
        <w:rPr>
          <w:rFonts w:ascii="Foco" w:hAnsi="Foco" w:cs="Arial"/>
        </w:rPr>
      </w:pPr>
      <w:r w:rsidRPr="00F511DA">
        <w:rPr>
          <w:rFonts w:ascii="Foco" w:hAnsi="Foco" w:cs="Arial"/>
        </w:rPr>
        <w:t>Provide effective support for colleagues</w:t>
      </w:r>
    </w:p>
    <w:p w14:paraId="7F781B75" w14:textId="0976B1C1" w:rsidR="00F511DA" w:rsidRPr="00F511DA" w:rsidRDefault="00F511DA" w:rsidP="00F511DA">
      <w:pPr>
        <w:pStyle w:val="ListParagraph"/>
        <w:numPr>
          <w:ilvl w:val="0"/>
          <w:numId w:val="13"/>
        </w:numPr>
        <w:rPr>
          <w:rFonts w:ascii="Foco" w:hAnsi="Foco" w:cs="Arial"/>
        </w:rPr>
      </w:pPr>
      <w:r w:rsidRPr="00F511DA">
        <w:rPr>
          <w:rFonts w:ascii="Foco" w:hAnsi="Foco" w:cs="Arial"/>
        </w:rPr>
        <w:t>Support literacy and numeracy activities</w:t>
      </w:r>
    </w:p>
    <w:p w14:paraId="5C75D39F" w14:textId="3568A31F" w:rsidR="00F511DA" w:rsidRPr="00F511DA" w:rsidRDefault="00F511DA" w:rsidP="00F511DA">
      <w:pPr>
        <w:pStyle w:val="ListParagraph"/>
        <w:numPr>
          <w:ilvl w:val="0"/>
          <w:numId w:val="13"/>
        </w:numPr>
        <w:rPr>
          <w:rFonts w:ascii="Foco" w:hAnsi="Foco" w:cs="Arial"/>
        </w:rPr>
      </w:pPr>
      <w:r w:rsidRPr="00F511DA">
        <w:rPr>
          <w:rFonts w:ascii="Foco" w:hAnsi="Foco" w:cs="Arial"/>
        </w:rPr>
        <w:t>Support the use of information and communication technology for teaching and learning</w:t>
      </w:r>
    </w:p>
    <w:p w14:paraId="0A46B521" w14:textId="3429EE85" w:rsidR="00F511DA" w:rsidRPr="00F511DA" w:rsidRDefault="00F511DA" w:rsidP="00F511DA">
      <w:pPr>
        <w:pStyle w:val="ListParagraph"/>
        <w:numPr>
          <w:ilvl w:val="0"/>
          <w:numId w:val="13"/>
        </w:numPr>
        <w:rPr>
          <w:rFonts w:ascii="Foco" w:hAnsi="Foco" w:cs="Arial"/>
        </w:rPr>
      </w:pPr>
      <w:r w:rsidRPr="00F511DA">
        <w:rPr>
          <w:rFonts w:ascii="Foco" w:hAnsi="Foco" w:cs="Arial"/>
        </w:rPr>
        <w:t>Use information and communication technology to support pupils’ learning</w:t>
      </w:r>
    </w:p>
    <w:p w14:paraId="47B02F52" w14:textId="3D45AE06" w:rsidR="00F511DA" w:rsidRPr="00F511DA" w:rsidRDefault="00F511DA" w:rsidP="00F511DA">
      <w:pPr>
        <w:pStyle w:val="ListParagraph"/>
        <w:numPr>
          <w:ilvl w:val="0"/>
          <w:numId w:val="13"/>
        </w:numPr>
        <w:rPr>
          <w:rFonts w:ascii="Foco" w:hAnsi="Foco" w:cs="Arial"/>
        </w:rPr>
      </w:pPr>
      <w:r w:rsidRPr="00F511DA">
        <w:rPr>
          <w:rFonts w:ascii="Foco" w:hAnsi="Foco" w:cs="Arial"/>
        </w:rPr>
        <w:t>Observe and report on pupil performance</w:t>
      </w:r>
    </w:p>
    <w:p w14:paraId="6B1A2694" w14:textId="77777777" w:rsidR="00F511DA" w:rsidRPr="00F511DA" w:rsidRDefault="00F511DA" w:rsidP="00F511DA">
      <w:pPr>
        <w:pStyle w:val="ListParagraph"/>
        <w:numPr>
          <w:ilvl w:val="0"/>
          <w:numId w:val="13"/>
        </w:numPr>
        <w:rPr>
          <w:rFonts w:ascii="Foco" w:hAnsi="Foco" w:cs="Arial"/>
        </w:rPr>
      </w:pPr>
      <w:r w:rsidRPr="00F511DA">
        <w:rPr>
          <w:rFonts w:ascii="Foco" w:hAnsi="Foco" w:cs="Arial"/>
        </w:rPr>
        <w:t>Provide displays</w:t>
      </w:r>
    </w:p>
    <w:p w14:paraId="418132FB" w14:textId="1896C542" w:rsidR="00F511DA" w:rsidRPr="00F511DA" w:rsidRDefault="00F511DA" w:rsidP="00F511DA">
      <w:pPr>
        <w:pStyle w:val="ListParagraph"/>
        <w:numPr>
          <w:ilvl w:val="0"/>
          <w:numId w:val="13"/>
        </w:numPr>
        <w:rPr>
          <w:rFonts w:ascii="Foco" w:hAnsi="Foco" w:cs="Arial"/>
        </w:rPr>
      </w:pPr>
      <w:r w:rsidRPr="00F511DA">
        <w:rPr>
          <w:rFonts w:ascii="Foco" w:hAnsi="Foco" w:cs="Arial"/>
        </w:rPr>
        <w:t>Escort and supervise pupils on educational visits and out-of-school activities</w:t>
      </w:r>
    </w:p>
    <w:p w14:paraId="7C762AD3" w14:textId="1E705FF0" w:rsidR="00F511DA" w:rsidRPr="00F511DA" w:rsidRDefault="00F511DA" w:rsidP="00F511DA">
      <w:pPr>
        <w:pStyle w:val="ListParagraph"/>
        <w:numPr>
          <w:ilvl w:val="0"/>
          <w:numId w:val="13"/>
        </w:numPr>
        <w:rPr>
          <w:rFonts w:ascii="Foco" w:hAnsi="Foco" w:cs="Arial"/>
        </w:rPr>
      </w:pPr>
      <w:r w:rsidRPr="00F511DA">
        <w:rPr>
          <w:rFonts w:ascii="Foco" w:hAnsi="Foco" w:cs="Arial"/>
        </w:rPr>
        <w:t>Contribute to maintaining pupil records</w:t>
      </w:r>
    </w:p>
    <w:p w14:paraId="581D4F15" w14:textId="1E8BB2F1" w:rsidR="00F511DA" w:rsidRPr="00F511DA" w:rsidRDefault="00F511DA" w:rsidP="00F511DA">
      <w:pPr>
        <w:pStyle w:val="ListParagraph"/>
        <w:numPr>
          <w:ilvl w:val="0"/>
          <w:numId w:val="13"/>
        </w:numPr>
        <w:rPr>
          <w:rFonts w:ascii="Foco" w:hAnsi="Foco" w:cs="Arial"/>
        </w:rPr>
      </w:pPr>
      <w:r w:rsidRPr="00F511DA">
        <w:rPr>
          <w:rFonts w:ascii="Foco" w:hAnsi="Foco" w:cs="Arial"/>
        </w:rPr>
        <w:t>Contribute to monitoring and maintaining curriculum resources</w:t>
      </w:r>
    </w:p>
    <w:p w14:paraId="705C7D6C" w14:textId="37504F7B" w:rsidR="00F511DA" w:rsidRPr="00F511DA" w:rsidRDefault="00F511DA" w:rsidP="00F511DA">
      <w:pPr>
        <w:pStyle w:val="ListParagraph"/>
        <w:numPr>
          <w:ilvl w:val="0"/>
          <w:numId w:val="13"/>
        </w:numPr>
        <w:rPr>
          <w:rFonts w:ascii="Foco" w:hAnsi="Foco" w:cs="Arial"/>
        </w:rPr>
      </w:pPr>
      <w:r w:rsidRPr="00F511DA">
        <w:rPr>
          <w:rFonts w:ascii="Foco" w:hAnsi="Foco" w:cs="Arial"/>
        </w:rPr>
        <w:t>Invigilate tests and examinations</w:t>
      </w:r>
    </w:p>
    <w:p w14:paraId="45BEBFE2" w14:textId="77777777" w:rsidR="00F511DA" w:rsidRPr="00F511DA" w:rsidRDefault="00F511DA" w:rsidP="00DB44AA">
      <w:pPr>
        <w:rPr>
          <w:rFonts w:ascii="Foco" w:hAnsi="Foco" w:cs="Arial"/>
        </w:rPr>
      </w:pPr>
    </w:p>
    <w:p w14:paraId="431082EC" w14:textId="4B097B6F" w:rsidR="00DB44AA" w:rsidRPr="00F511DA" w:rsidRDefault="00F511DA" w:rsidP="00AF0F70">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Foco" w:eastAsiaTheme="minorHAnsi" w:hAnsi="Foco" w:cs="Arial"/>
          <w:b/>
          <w:sz w:val="22"/>
          <w:szCs w:val="22"/>
          <w:u w:val="single"/>
        </w:rPr>
      </w:pPr>
      <w:r w:rsidRPr="00F511DA">
        <w:rPr>
          <w:rFonts w:ascii="Foco" w:eastAsiaTheme="minorHAnsi" w:hAnsi="Foco" w:cs="Arial"/>
          <w:b/>
          <w:sz w:val="22"/>
          <w:szCs w:val="22"/>
          <w:u w:val="single"/>
        </w:rPr>
        <w:t>Other duties</w:t>
      </w:r>
    </w:p>
    <w:p w14:paraId="45D1326E" w14:textId="05888F64" w:rsidR="00F511DA" w:rsidRPr="00F511DA" w:rsidRDefault="00F511DA" w:rsidP="00AF0F70">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Foco" w:eastAsiaTheme="minorHAnsi" w:hAnsi="Foco" w:cs="Arial"/>
          <w:b/>
          <w:sz w:val="22"/>
          <w:szCs w:val="22"/>
          <w:u w:val="single"/>
        </w:rPr>
      </w:pPr>
    </w:p>
    <w:p w14:paraId="62F1923E" w14:textId="4A6F6F4A" w:rsidR="00F511DA" w:rsidRPr="00F511DA" w:rsidRDefault="00F511DA" w:rsidP="00F511DA">
      <w:pPr>
        <w:pStyle w:val="BodyText"/>
        <w:numPr>
          <w:ilvl w:val="0"/>
          <w:numId w:val="14"/>
        </w:numPr>
        <w:tabs>
          <w:tab w:val="left" w:pos="720"/>
          <w:tab w:val="left" w:pos="1440"/>
          <w:tab w:val="left" w:pos="2160"/>
          <w:tab w:val="left" w:pos="3600"/>
          <w:tab w:val="left" w:pos="4320"/>
          <w:tab w:val="left" w:pos="5040"/>
          <w:tab w:val="left" w:pos="5760"/>
          <w:tab w:val="left" w:pos="6480"/>
          <w:tab w:val="left" w:pos="7200"/>
          <w:tab w:val="left" w:pos="7920"/>
        </w:tabs>
        <w:jc w:val="both"/>
        <w:rPr>
          <w:rFonts w:ascii="Foco" w:eastAsiaTheme="minorHAnsi" w:hAnsi="Foco" w:cs="Arial"/>
          <w:b/>
          <w:sz w:val="22"/>
          <w:szCs w:val="22"/>
          <w:u w:val="single"/>
        </w:rPr>
      </w:pPr>
      <w:r w:rsidRPr="00F511DA">
        <w:rPr>
          <w:rFonts w:ascii="Foco" w:hAnsi="Foco" w:cs="Arial"/>
          <w:sz w:val="22"/>
          <w:szCs w:val="22"/>
        </w:rPr>
        <w:t>Support children’s play and learning</w:t>
      </w:r>
    </w:p>
    <w:p w14:paraId="300D4D9D" w14:textId="542C70FA" w:rsidR="00F511DA" w:rsidRPr="00F511DA" w:rsidRDefault="00F511DA" w:rsidP="00F511DA">
      <w:pPr>
        <w:pStyle w:val="BodyText"/>
        <w:numPr>
          <w:ilvl w:val="0"/>
          <w:numId w:val="14"/>
        </w:numPr>
        <w:tabs>
          <w:tab w:val="left" w:pos="720"/>
          <w:tab w:val="left" w:pos="1440"/>
          <w:tab w:val="left" w:pos="2160"/>
          <w:tab w:val="left" w:pos="3600"/>
          <w:tab w:val="left" w:pos="4320"/>
          <w:tab w:val="left" w:pos="5040"/>
          <w:tab w:val="left" w:pos="5760"/>
          <w:tab w:val="left" w:pos="6480"/>
          <w:tab w:val="left" w:pos="7200"/>
          <w:tab w:val="left" w:pos="7920"/>
        </w:tabs>
        <w:jc w:val="both"/>
        <w:rPr>
          <w:rFonts w:ascii="Foco" w:eastAsiaTheme="minorHAnsi" w:hAnsi="Foco" w:cs="Arial"/>
          <w:b/>
          <w:sz w:val="22"/>
          <w:szCs w:val="22"/>
          <w:u w:val="single"/>
        </w:rPr>
      </w:pPr>
      <w:r w:rsidRPr="00F511DA">
        <w:rPr>
          <w:rFonts w:ascii="Foco" w:hAnsi="Foco" w:cs="Arial"/>
          <w:sz w:val="22"/>
          <w:szCs w:val="22"/>
        </w:rPr>
        <w:t>The post holder may reasonably be expected to undertake other duties commensurate with the level of responsibility that may be allocated, at the discretion of the Head Teacher and to meet the needs of the school</w:t>
      </w:r>
    </w:p>
    <w:p w14:paraId="7500F14F" w14:textId="77777777" w:rsidR="00F511DA" w:rsidRPr="00F511DA" w:rsidRDefault="00F511DA" w:rsidP="00AF0F70">
      <w:pPr>
        <w:pStyle w:val="BodyText"/>
        <w:tabs>
          <w:tab w:val="left" w:pos="720"/>
          <w:tab w:val="left" w:pos="1440"/>
          <w:tab w:val="left" w:pos="2160"/>
          <w:tab w:val="left" w:pos="3600"/>
          <w:tab w:val="left" w:pos="4320"/>
          <w:tab w:val="left" w:pos="5040"/>
          <w:tab w:val="left" w:pos="5760"/>
          <w:tab w:val="left" w:pos="6480"/>
          <w:tab w:val="left" w:pos="7200"/>
          <w:tab w:val="left" w:pos="7920"/>
        </w:tabs>
        <w:jc w:val="both"/>
        <w:rPr>
          <w:rFonts w:ascii="Foco" w:hAnsi="Foco" w:cs="Arial"/>
          <w:sz w:val="22"/>
          <w:szCs w:val="22"/>
        </w:rPr>
      </w:pPr>
    </w:p>
    <w:p w14:paraId="702217CE" w14:textId="77777777" w:rsidR="00DB44AA" w:rsidRPr="00F511DA" w:rsidRDefault="00DB44AA" w:rsidP="00DB44AA">
      <w:pPr>
        <w:tabs>
          <w:tab w:val="left" w:pos="720"/>
          <w:tab w:val="left" w:pos="1440"/>
          <w:tab w:val="left" w:pos="2160"/>
          <w:tab w:val="left" w:pos="3600"/>
          <w:tab w:val="left" w:pos="4320"/>
          <w:tab w:val="left" w:pos="5040"/>
          <w:tab w:val="left" w:pos="5760"/>
          <w:tab w:val="left" w:pos="6480"/>
          <w:tab w:val="left" w:pos="7200"/>
          <w:tab w:val="left" w:pos="7920"/>
        </w:tabs>
        <w:rPr>
          <w:rFonts w:ascii="Foco" w:hAnsi="Foco" w:cs="Arial"/>
        </w:rPr>
      </w:pPr>
    </w:p>
    <w:p w14:paraId="13A94ED6" w14:textId="41EE71B3" w:rsidR="00AF0F70" w:rsidRDefault="00AF0F70" w:rsidP="00E378A9">
      <w:pPr>
        <w:jc w:val="both"/>
        <w:rPr>
          <w:rFonts w:ascii="Foco" w:hAnsi="Foco"/>
          <w:lang w:val="en-US"/>
        </w:rPr>
      </w:pPr>
    </w:p>
    <w:p w14:paraId="738CA855" w14:textId="7622A994" w:rsidR="00F511DA" w:rsidRDefault="00F511DA" w:rsidP="00E378A9">
      <w:pPr>
        <w:jc w:val="both"/>
        <w:rPr>
          <w:rFonts w:ascii="Foco" w:hAnsi="Foco"/>
          <w:lang w:val="en-US"/>
        </w:rPr>
      </w:pPr>
    </w:p>
    <w:p w14:paraId="39D4F7E0" w14:textId="77777777" w:rsidR="00F511DA" w:rsidRDefault="00F511DA" w:rsidP="002B4777">
      <w:pPr>
        <w:rPr>
          <w:rFonts w:ascii="Foco" w:hAnsi="Foco"/>
          <w:lang w:val="en-US"/>
        </w:rPr>
      </w:pPr>
    </w:p>
    <w:p w14:paraId="78F05F10" w14:textId="1D9A0C42" w:rsidR="002B4777" w:rsidRPr="00BC2837" w:rsidRDefault="00EC3CAA" w:rsidP="002B4777">
      <w:pPr>
        <w:rPr>
          <w:rFonts w:ascii="Foco" w:hAnsi="Foco"/>
          <w:b/>
          <w:color w:val="961639"/>
          <w:sz w:val="32"/>
          <w:szCs w:val="32"/>
        </w:rPr>
      </w:pPr>
      <w:r>
        <w:rPr>
          <w:rFonts w:ascii="Foco" w:hAnsi="Foco"/>
          <w:b/>
          <w:color w:val="961639"/>
          <w:sz w:val="32"/>
          <w:szCs w:val="32"/>
        </w:rPr>
        <w:t>P</w:t>
      </w:r>
      <w:r w:rsidR="002B4777" w:rsidRPr="00BC2837">
        <w:rPr>
          <w:rFonts w:ascii="Foco" w:hAnsi="Foco"/>
          <w:b/>
          <w:color w:val="961639"/>
          <w:sz w:val="32"/>
          <w:szCs w:val="32"/>
        </w:rPr>
        <w:t xml:space="preserve">ERSON SPECIFICATION </w:t>
      </w:r>
    </w:p>
    <w:p w14:paraId="3402A7AF" w14:textId="7BB7F2A1" w:rsidR="00003E7C" w:rsidRDefault="002B4777" w:rsidP="002B4777">
      <w:pPr>
        <w:rPr>
          <w:rFonts w:ascii="Foco" w:hAnsi="Foco"/>
          <w:b/>
          <w:color w:val="000000" w:themeColor="text1"/>
        </w:rPr>
      </w:pPr>
      <w:r w:rsidRPr="00BC2837">
        <w:rPr>
          <w:rFonts w:ascii="Foco" w:hAnsi="Foco"/>
          <w:b/>
        </w:rPr>
        <w:t>Job Title:</w:t>
      </w:r>
      <w:r w:rsidRPr="00BC2837">
        <w:rPr>
          <w:rFonts w:ascii="Foco" w:hAnsi="Foco"/>
        </w:rPr>
        <w:t xml:space="preserve"> </w:t>
      </w:r>
      <w:r w:rsidR="00F511DA">
        <w:rPr>
          <w:rFonts w:ascii="Foco" w:hAnsi="Foco"/>
          <w:b/>
          <w:color w:val="000000" w:themeColor="text1"/>
        </w:rPr>
        <w:t>Teaching Assistant – Level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1217"/>
        <w:gridCol w:w="1225"/>
      </w:tblGrid>
      <w:tr w:rsidR="009F1CB8" w:rsidRPr="00A5616F" w14:paraId="5B54EAE3" w14:textId="77777777" w:rsidTr="00F511DA">
        <w:trPr>
          <w:trHeight w:val="340"/>
        </w:trPr>
        <w:tc>
          <w:tcPr>
            <w:tcW w:w="6574" w:type="dxa"/>
            <w:vAlign w:val="center"/>
          </w:tcPr>
          <w:p w14:paraId="13BCCF5B" w14:textId="3EAAA737" w:rsidR="009F1CB8" w:rsidRPr="00003E7C" w:rsidRDefault="00F511DA" w:rsidP="00D73E38">
            <w:pPr>
              <w:spacing w:after="0"/>
              <w:rPr>
                <w:rFonts w:ascii="Foco" w:hAnsi="Foco" w:cs="Arial"/>
                <w:b/>
              </w:rPr>
            </w:pPr>
            <w:r>
              <w:rPr>
                <w:rFonts w:ascii="Foco" w:hAnsi="Foco" w:cs="Arial"/>
                <w:b/>
              </w:rPr>
              <w:t xml:space="preserve">Skills and Knowledge </w:t>
            </w:r>
          </w:p>
        </w:tc>
        <w:tc>
          <w:tcPr>
            <w:tcW w:w="1217" w:type="dxa"/>
            <w:vAlign w:val="center"/>
          </w:tcPr>
          <w:p w14:paraId="4D6B9C6A" w14:textId="77777777" w:rsidR="009F1CB8" w:rsidRPr="00A5616F" w:rsidRDefault="009F1CB8" w:rsidP="00D73E38">
            <w:pPr>
              <w:spacing w:after="0"/>
              <w:jc w:val="center"/>
              <w:rPr>
                <w:rFonts w:ascii="Foco" w:hAnsi="Foco" w:cs="Arial"/>
                <w:b/>
              </w:rPr>
            </w:pPr>
            <w:r w:rsidRPr="00A5616F">
              <w:rPr>
                <w:rFonts w:ascii="Foco" w:hAnsi="Foco" w:cs="Arial"/>
                <w:b/>
              </w:rPr>
              <w:t>Essential</w:t>
            </w:r>
          </w:p>
        </w:tc>
        <w:tc>
          <w:tcPr>
            <w:tcW w:w="1225" w:type="dxa"/>
            <w:vAlign w:val="center"/>
          </w:tcPr>
          <w:p w14:paraId="345C7DDA" w14:textId="77777777" w:rsidR="009F1CB8" w:rsidRPr="00A5616F" w:rsidRDefault="009F1CB8" w:rsidP="00D73E38">
            <w:pPr>
              <w:spacing w:after="0"/>
              <w:jc w:val="center"/>
              <w:rPr>
                <w:rFonts w:ascii="Foco" w:hAnsi="Foco" w:cs="Arial"/>
                <w:b/>
              </w:rPr>
            </w:pPr>
            <w:r w:rsidRPr="00A5616F">
              <w:rPr>
                <w:rFonts w:ascii="Foco" w:hAnsi="Foco" w:cs="Arial"/>
                <w:b/>
              </w:rPr>
              <w:t>Desirable</w:t>
            </w:r>
          </w:p>
        </w:tc>
      </w:tr>
      <w:tr w:rsidR="00F511DA" w:rsidRPr="00A5616F" w14:paraId="63ACEDB2" w14:textId="77777777" w:rsidTr="00F511DA">
        <w:trPr>
          <w:trHeight w:val="340"/>
        </w:trPr>
        <w:tc>
          <w:tcPr>
            <w:tcW w:w="6574" w:type="dxa"/>
          </w:tcPr>
          <w:p w14:paraId="63C3E65F" w14:textId="43435372" w:rsidR="00F511DA" w:rsidRPr="00D8679D" w:rsidRDefault="00F511DA" w:rsidP="00F511DA">
            <w:pPr>
              <w:spacing w:after="0"/>
              <w:rPr>
                <w:rFonts w:ascii="Foco" w:hAnsi="Foco" w:cs="Arial"/>
                <w:b/>
                <w:bCs/>
              </w:rPr>
            </w:pPr>
            <w:r w:rsidRPr="00D8679D">
              <w:rPr>
                <w:rFonts w:ascii="Foco" w:hAnsi="Foco" w:cs="Arial"/>
              </w:rPr>
              <w:t>Ability to support the teacher in planning, delivering and evaluating learning activities to ensure effective teaching and learning.  Ability to give feedback in a constructive manner.</w:t>
            </w:r>
          </w:p>
        </w:tc>
        <w:tc>
          <w:tcPr>
            <w:tcW w:w="1217" w:type="dxa"/>
            <w:vAlign w:val="center"/>
          </w:tcPr>
          <w:p w14:paraId="6D69B788" w14:textId="77777777"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0BB2C143" w14:textId="77777777" w:rsidR="00F511DA" w:rsidRPr="00A5616F" w:rsidRDefault="00F511DA" w:rsidP="00F511DA">
            <w:pPr>
              <w:spacing w:after="0"/>
              <w:jc w:val="center"/>
              <w:rPr>
                <w:rFonts w:ascii="Foco" w:hAnsi="Foco" w:cs="Arial"/>
                <w:b/>
              </w:rPr>
            </w:pPr>
          </w:p>
        </w:tc>
      </w:tr>
      <w:tr w:rsidR="00F511DA" w:rsidRPr="00A5616F" w14:paraId="6D73EB2F" w14:textId="77777777" w:rsidTr="00F511DA">
        <w:trPr>
          <w:trHeight w:val="340"/>
        </w:trPr>
        <w:tc>
          <w:tcPr>
            <w:tcW w:w="6574" w:type="dxa"/>
          </w:tcPr>
          <w:p w14:paraId="7C27B501" w14:textId="08E50A6B" w:rsidR="00F511DA" w:rsidRPr="00D8679D" w:rsidRDefault="00F511DA" w:rsidP="00F511DA">
            <w:pPr>
              <w:spacing w:after="0"/>
              <w:rPr>
                <w:rFonts w:ascii="Foco" w:hAnsi="Foco" w:cs="Arial"/>
              </w:rPr>
            </w:pPr>
            <w:r w:rsidRPr="00D8679D">
              <w:rPr>
                <w:rFonts w:ascii="Foco" w:hAnsi="Foco" w:cs="Arial"/>
              </w:rPr>
              <w:t xml:space="preserve">Ability to listen and observe children/young people and share observational findings effectively.  </w:t>
            </w:r>
          </w:p>
        </w:tc>
        <w:tc>
          <w:tcPr>
            <w:tcW w:w="1217" w:type="dxa"/>
            <w:vAlign w:val="center"/>
          </w:tcPr>
          <w:p w14:paraId="1A57E46C" w14:textId="77777777"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38E2BCDB" w14:textId="77777777" w:rsidR="00F511DA" w:rsidRPr="00A5616F" w:rsidRDefault="00F511DA" w:rsidP="00F511DA">
            <w:pPr>
              <w:spacing w:after="0"/>
              <w:jc w:val="center"/>
              <w:rPr>
                <w:rFonts w:ascii="Foco" w:hAnsi="Foco" w:cs="Arial"/>
                <w:b/>
              </w:rPr>
            </w:pPr>
          </w:p>
        </w:tc>
      </w:tr>
      <w:tr w:rsidR="00F511DA" w:rsidRPr="00A5616F" w14:paraId="711BDAAE" w14:textId="77777777" w:rsidTr="00F511DA">
        <w:trPr>
          <w:trHeight w:val="340"/>
        </w:trPr>
        <w:tc>
          <w:tcPr>
            <w:tcW w:w="6574" w:type="dxa"/>
          </w:tcPr>
          <w:p w14:paraId="52EA9CE3" w14:textId="55CD61B8" w:rsidR="00F511DA" w:rsidRPr="00D8679D" w:rsidRDefault="00F511DA" w:rsidP="00F511DA">
            <w:pPr>
              <w:ind w:left="22"/>
              <w:rPr>
                <w:rFonts w:ascii="Foco" w:hAnsi="Foco" w:cs="Arial"/>
                <w:lang w:val="en-US"/>
              </w:rPr>
            </w:pPr>
            <w:r w:rsidRPr="00D8679D">
              <w:rPr>
                <w:rFonts w:ascii="Foco" w:hAnsi="Foco" w:cs="Arial"/>
              </w:rPr>
              <w:t xml:space="preserve">Ability to keep children and young people safe during day-to-day work activities.  Ability to assess the balance between safety and risk, challenge and protection, and adjust own behaviour and accordingly.  </w:t>
            </w:r>
          </w:p>
        </w:tc>
        <w:tc>
          <w:tcPr>
            <w:tcW w:w="1217" w:type="dxa"/>
            <w:vAlign w:val="center"/>
          </w:tcPr>
          <w:p w14:paraId="0D918F67" w14:textId="77777777"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24371B37" w14:textId="77777777" w:rsidR="00F511DA" w:rsidRPr="00A5616F" w:rsidRDefault="00F511DA" w:rsidP="00F511DA">
            <w:pPr>
              <w:spacing w:after="0"/>
              <w:jc w:val="center"/>
              <w:rPr>
                <w:rFonts w:ascii="Foco" w:hAnsi="Foco" w:cs="Arial"/>
                <w:b/>
              </w:rPr>
            </w:pPr>
          </w:p>
        </w:tc>
      </w:tr>
      <w:tr w:rsidR="00F511DA" w:rsidRPr="00A5616F" w14:paraId="1951573B" w14:textId="77777777" w:rsidTr="00136A50">
        <w:trPr>
          <w:trHeight w:val="70"/>
        </w:trPr>
        <w:tc>
          <w:tcPr>
            <w:tcW w:w="6574" w:type="dxa"/>
          </w:tcPr>
          <w:p w14:paraId="085AAE12" w14:textId="432AA82F" w:rsidR="00F511DA" w:rsidRPr="00D8679D" w:rsidRDefault="00F511DA" w:rsidP="00F511DA">
            <w:pPr>
              <w:spacing w:after="200" w:line="276" w:lineRule="auto"/>
              <w:ind w:left="22"/>
              <w:rPr>
                <w:rFonts w:ascii="Foco" w:eastAsia="Calibri" w:hAnsi="Foco" w:cstheme="minorHAnsi"/>
              </w:rPr>
            </w:pPr>
            <w:r w:rsidRPr="00D8679D">
              <w:rPr>
                <w:rFonts w:ascii="Foco" w:hAnsi="Foco"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1217" w:type="dxa"/>
            <w:vAlign w:val="center"/>
          </w:tcPr>
          <w:p w14:paraId="19D4AE60" w14:textId="27785244" w:rsidR="00F511DA" w:rsidRPr="00003E7C" w:rsidRDefault="00F511DA" w:rsidP="00F511DA">
            <w:pPr>
              <w:spacing w:after="0"/>
              <w:jc w:val="center"/>
              <w:rPr>
                <w:rFonts w:ascii="Foco" w:hAnsi="Foco" w:cs="Arial"/>
                <w:lang w:val="en-US"/>
              </w:rPr>
            </w:pPr>
            <w:r w:rsidRPr="00581B5A">
              <w:rPr>
                <w:rFonts w:ascii="Wingdings 2" w:hAnsi="Wingdings 2" w:cs="Arial"/>
                <w:sz w:val="28"/>
                <w:szCs w:val="27"/>
                <w:lang w:val="en-US"/>
              </w:rPr>
              <w:t></w:t>
            </w:r>
          </w:p>
        </w:tc>
        <w:tc>
          <w:tcPr>
            <w:tcW w:w="1225" w:type="dxa"/>
            <w:vAlign w:val="center"/>
          </w:tcPr>
          <w:p w14:paraId="0F325772" w14:textId="77777777" w:rsidR="00F511DA" w:rsidRPr="00003E7C" w:rsidRDefault="00F511DA" w:rsidP="00F511DA">
            <w:pPr>
              <w:spacing w:after="0"/>
              <w:jc w:val="center"/>
              <w:rPr>
                <w:rFonts w:ascii="Foco" w:hAnsi="Foco" w:cs="Arial"/>
                <w:b/>
              </w:rPr>
            </w:pPr>
          </w:p>
        </w:tc>
      </w:tr>
      <w:tr w:rsidR="00F511DA" w:rsidRPr="00A5616F" w14:paraId="08139761" w14:textId="77777777" w:rsidTr="00136A50">
        <w:trPr>
          <w:trHeight w:val="70"/>
        </w:trPr>
        <w:tc>
          <w:tcPr>
            <w:tcW w:w="6574" w:type="dxa"/>
          </w:tcPr>
          <w:p w14:paraId="113D6C31" w14:textId="72A30F65" w:rsidR="00F511DA" w:rsidRPr="00D8679D" w:rsidRDefault="00F511DA" w:rsidP="00F511DA">
            <w:pPr>
              <w:spacing w:after="200" w:line="276" w:lineRule="auto"/>
              <w:ind w:left="22"/>
              <w:rPr>
                <w:rFonts w:ascii="Foco" w:hAnsi="Foco" w:cs="Arial"/>
              </w:rPr>
            </w:pPr>
            <w:r w:rsidRPr="00D8679D">
              <w:rPr>
                <w:rFonts w:ascii="Foco" w:hAnsi="Foco"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1217" w:type="dxa"/>
            <w:vAlign w:val="center"/>
          </w:tcPr>
          <w:p w14:paraId="7C6C55E2" w14:textId="7C590B44"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6327C73F" w14:textId="77777777" w:rsidR="00F511DA" w:rsidRPr="00003E7C" w:rsidRDefault="00F511DA" w:rsidP="00F511DA">
            <w:pPr>
              <w:spacing w:after="0"/>
              <w:jc w:val="center"/>
              <w:rPr>
                <w:rFonts w:ascii="Foco" w:hAnsi="Foco" w:cs="Arial"/>
                <w:b/>
              </w:rPr>
            </w:pPr>
          </w:p>
        </w:tc>
      </w:tr>
      <w:tr w:rsidR="00F511DA" w:rsidRPr="00A5616F" w14:paraId="035DB83C" w14:textId="77777777" w:rsidTr="00136A50">
        <w:trPr>
          <w:trHeight w:val="70"/>
        </w:trPr>
        <w:tc>
          <w:tcPr>
            <w:tcW w:w="6574" w:type="dxa"/>
          </w:tcPr>
          <w:p w14:paraId="5EF133E7" w14:textId="3D717604" w:rsidR="00F511DA" w:rsidRPr="00D8679D" w:rsidRDefault="00F511DA" w:rsidP="00F511DA">
            <w:pPr>
              <w:spacing w:after="200" w:line="276" w:lineRule="auto"/>
              <w:ind w:left="22"/>
              <w:rPr>
                <w:rFonts w:ascii="Foco" w:hAnsi="Foco" w:cs="Arial"/>
              </w:rPr>
            </w:pPr>
            <w:r w:rsidRPr="00D8679D">
              <w:rPr>
                <w:rFonts w:ascii="Foco" w:hAnsi="Foco" w:cs="Arial"/>
              </w:rPr>
              <w:t>Ability to become an effective member of staff.  Ability to work effectively with colleagues and other practitioners.  Ability to take an active role in developing own skills and expertise.</w:t>
            </w:r>
          </w:p>
        </w:tc>
        <w:tc>
          <w:tcPr>
            <w:tcW w:w="1217" w:type="dxa"/>
            <w:vAlign w:val="center"/>
          </w:tcPr>
          <w:p w14:paraId="666104E6" w14:textId="7F1235E5"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3305DF8B" w14:textId="77777777" w:rsidR="00F511DA" w:rsidRPr="00003E7C" w:rsidRDefault="00F511DA" w:rsidP="00F511DA">
            <w:pPr>
              <w:spacing w:after="0"/>
              <w:jc w:val="center"/>
              <w:rPr>
                <w:rFonts w:ascii="Foco" w:hAnsi="Foco" w:cs="Arial"/>
                <w:b/>
              </w:rPr>
            </w:pPr>
          </w:p>
        </w:tc>
      </w:tr>
      <w:tr w:rsidR="00F511DA" w:rsidRPr="00A5616F" w14:paraId="6F2CC11C" w14:textId="77777777" w:rsidTr="00136A50">
        <w:trPr>
          <w:trHeight w:val="70"/>
        </w:trPr>
        <w:tc>
          <w:tcPr>
            <w:tcW w:w="6574" w:type="dxa"/>
          </w:tcPr>
          <w:p w14:paraId="2C885517" w14:textId="22F94EC7" w:rsidR="00F511DA" w:rsidRPr="00D8679D" w:rsidRDefault="00F511DA" w:rsidP="00F511DA">
            <w:pPr>
              <w:spacing w:after="200" w:line="276" w:lineRule="auto"/>
              <w:ind w:left="22"/>
              <w:rPr>
                <w:rFonts w:ascii="Foco" w:hAnsi="Foco" w:cs="Arial"/>
              </w:rPr>
            </w:pPr>
            <w:r w:rsidRPr="00D8679D">
              <w:rPr>
                <w:rFonts w:ascii="Foco" w:hAnsi="Foco" w:cs="Arial"/>
              </w:rPr>
              <w:t xml:space="preserve">Ability to help pupils, under the direction of the teacher, to participate in whole class, group and individual literacy and numeracy learning activities.  </w:t>
            </w:r>
          </w:p>
        </w:tc>
        <w:tc>
          <w:tcPr>
            <w:tcW w:w="1217" w:type="dxa"/>
            <w:vAlign w:val="center"/>
          </w:tcPr>
          <w:p w14:paraId="053527BB" w14:textId="78AA9EAE"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6341D246" w14:textId="77777777" w:rsidR="00F511DA" w:rsidRPr="00003E7C" w:rsidRDefault="00F511DA" w:rsidP="00F511DA">
            <w:pPr>
              <w:spacing w:after="0"/>
              <w:jc w:val="center"/>
              <w:rPr>
                <w:rFonts w:ascii="Foco" w:hAnsi="Foco" w:cs="Arial"/>
                <w:b/>
              </w:rPr>
            </w:pPr>
          </w:p>
        </w:tc>
      </w:tr>
      <w:tr w:rsidR="00F511DA" w:rsidRPr="00A5616F" w14:paraId="79B39759" w14:textId="77777777" w:rsidTr="00136A50">
        <w:trPr>
          <w:trHeight w:val="70"/>
        </w:trPr>
        <w:tc>
          <w:tcPr>
            <w:tcW w:w="6574" w:type="dxa"/>
          </w:tcPr>
          <w:p w14:paraId="67135153" w14:textId="79C23A26" w:rsidR="00F511DA" w:rsidRPr="00D8679D" w:rsidRDefault="00F511DA" w:rsidP="00F511DA">
            <w:pPr>
              <w:spacing w:after="200" w:line="276" w:lineRule="auto"/>
              <w:ind w:left="22"/>
              <w:rPr>
                <w:rFonts w:ascii="Foco" w:hAnsi="Foco" w:cs="Arial"/>
              </w:rPr>
            </w:pPr>
            <w:r w:rsidRPr="00D8679D">
              <w:rPr>
                <w:rFonts w:ascii="Foco" w:hAnsi="Foco" w:cs="Arial"/>
              </w:rPr>
              <w:t>Ability to operate ICT resources safely and effectively as a learning resource.  Ability to access and use learning programmes and information.</w:t>
            </w:r>
          </w:p>
        </w:tc>
        <w:tc>
          <w:tcPr>
            <w:tcW w:w="1217" w:type="dxa"/>
            <w:vAlign w:val="center"/>
          </w:tcPr>
          <w:p w14:paraId="6B23BC7F" w14:textId="4496693B"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5503467A" w14:textId="77777777" w:rsidR="00F511DA" w:rsidRPr="00003E7C" w:rsidRDefault="00F511DA" w:rsidP="00F511DA">
            <w:pPr>
              <w:spacing w:after="0"/>
              <w:jc w:val="center"/>
              <w:rPr>
                <w:rFonts w:ascii="Foco" w:hAnsi="Foco" w:cs="Arial"/>
                <w:b/>
              </w:rPr>
            </w:pPr>
          </w:p>
        </w:tc>
      </w:tr>
      <w:tr w:rsidR="00F511DA" w:rsidRPr="00A5616F" w14:paraId="76DA966B" w14:textId="77777777" w:rsidTr="00136A50">
        <w:trPr>
          <w:trHeight w:val="70"/>
        </w:trPr>
        <w:tc>
          <w:tcPr>
            <w:tcW w:w="6574" w:type="dxa"/>
          </w:tcPr>
          <w:p w14:paraId="668CA86D" w14:textId="3AC98713" w:rsidR="00F511DA" w:rsidRPr="00D8679D" w:rsidRDefault="00F511DA" w:rsidP="00F511DA">
            <w:pPr>
              <w:spacing w:after="200" w:line="276" w:lineRule="auto"/>
              <w:ind w:left="22"/>
              <w:rPr>
                <w:rFonts w:ascii="Foco" w:hAnsi="Foco" w:cs="Arial"/>
              </w:rPr>
            </w:pPr>
            <w:r w:rsidRPr="00D8679D">
              <w:rPr>
                <w:rFonts w:ascii="Foco" w:hAnsi="Foco" w:cs="Arial"/>
              </w:rPr>
              <w:t>Ability to encourage and support pupils in using ICT during learning activities and feedback on their progress and response.</w:t>
            </w:r>
          </w:p>
        </w:tc>
        <w:tc>
          <w:tcPr>
            <w:tcW w:w="1217" w:type="dxa"/>
            <w:vAlign w:val="center"/>
          </w:tcPr>
          <w:p w14:paraId="3D2639C3" w14:textId="594FC530"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7E82B159" w14:textId="77777777" w:rsidR="00F511DA" w:rsidRPr="00003E7C" w:rsidRDefault="00F511DA" w:rsidP="00F511DA">
            <w:pPr>
              <w:spacing w:after="0"/>
              <w:jc w:val="center"/>
              <w:rPr>
                <w:rFonts w:ascii="Foco" w:hAnsi="Foco" w:cs="Arial"/>
                <w:b/>
              </w:rPr>
            </w:pPr>
          </w:p>
        </w:tc>
      </w:tr>
      <w:tr w:rsidR="00F511DA" w:rsidRPr="00A5616F" w14:paraId="10E66542" w14:textId="77777777" w:rsidTr="00136A50">
        <w:trPr>
          <w:trHeight w:val="70"/>
        </w:trPr>
        <w:tc>
          <w:tcPr>
            <w:tcW w:w="6574" w:type="dxa"/>
          </w:tcPr>
          <w:p w14:paraId="707C01CF" w14:textId="4E4D0977" w:rsidR="00F511DA" w:rsidRPr="00D8679D" w:rsidRDefault="00F511DA" w:rsidP="00F511DA">
            <w:pPr>
              <w:spacing w:after="200" w:line="276" w:lineRule="auto"/>
              <w:ind w:left="22"/>
              <w:rPr>
                <w:rFonts w:ascii="Foco" w:hAnsi="Foco" w:cs="Arial"/>
              </w:rPr>
            </w:pPr>
            <w:r w:rsidRPr="00D8679D">
              <w:rPr>
                <w:rFonts w:ascii="Foco" w:hAnsi="Foco"/>
              </w:rPr>
              <w:t>Value people equally, supporting an inclusive ethos</w:t>
            </w:r>
          </w:p>
        </w:tc>
        <w:tc>
          <w:tcPr>
            <w:tcW w:w="1217" w:type="dxa"/>
            <w:vAlign w:val="center"/>
          </w:tcPr>
          <w:p w14:paraId="605E5716" w14:textId="644CAA96"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1E3FCE9F" w14:textId="77777777" w:rsidR="00F511DA" w:rsidRPr="00003E7C" w:rsidRDefault="00F511DA" w:rsidP="00F511DA">
            <w:pPr>
              <w:spacing w:after="0"/>
              <w:jc w:val="center"/>
              <w:rPr>
                <w:rFonts w:ascii="Foco" w:hAnsi="Foco" w:cs="Arial"/>
                <w:b/>
              </w:rPr>
            </w:pPr>
          </w:p>
        </w:tc>
      </w:tr>
      <w:tr w:rsidR="00F511DA" w:rsidRPr="00A5616F" w14:paraId="411535A7" w14:textId="77777777" w:rsidTr="00136A50">
        <w:trPr>
          <w:trHeight w:val="70"/>
        </w:trPr>
        <w:tc>
          <w:tcPr>
            <w:tcW w:w="6574" w:type="dxa"/>
          </w:tcPr>
          <w:p w14:paraId="37366A34" w14:textId="65B830B7" w:rsidR="00F511DA" w:rsidRPr="00D8679D" w:rsidRDefault="00F511DA" w:rsidP="00F511DA">
            <w:pPr>
              <w:spacing w:after="200" w:line="276" w:lineRule="auto"/>
              <w:ind w:left="22"/>
              <w:rPr>
                <w:rFonts w:ascii="Foco" w:hAnsi="Foco"/>
              </w:rPr>
            </w:pPr>
            <w:r w:rsidRPr="00D8679D">
              <w:rPr>
                <w:rFonts w:ascii="Foco" w:hAnsi="Foco"/>
              </w:rPr>
              <w:t>Excellent numeracy and literacy skills</w:t>
            </w:r>
          </w:p>
        </w:tc>
        <w:tc>
          <w:tcPr>
            <w:tcW w:w="1217" w:type="dxa"/>
            <w:vAlign w:val="center"/>
          </w:tcPr>
          <w:p w14:paraId="3D950D68" w14:textId="6C3928C3"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1A301152" w14:textId="77777777" w:rsidR="00F511DA" w:rsidRPr="00003E7C" w:rsidRDefault="00F511DA" w:rsidP="00F511DA">
            <w:pPr>
              <w:spacing w:after="0"/>
              <w:jc w:val="center"/>
              <w:rPr>
                <w:rFonts w:ascii="Foco" w:hAnsi="Foco" w:cs="Arial"/>
                <w:b/>
              </w:rPr>
            </w:pPr>
          </w:p>
        </w:tc>
      </w:tr>
      <w:tr w:rsidR="00F511DA" w:rsidRPr="00A5616F" w14:paraId="1E8966A6" w14:textId="77777777" w:rsidTr="00136A50">
        <w:trPr>
          <w:trHeight w:val="70"/>
        </w:trPr>
        <w:tc>
          <w:tcPr>
            <w:tcW w:w="6574" w:type="dxa"/>
          </w:tcPr>
          <w:p w14:paraId="23EDBFBD" w14:textId="1833AE4C" w:rsidR="00F511DA" w:rsidRPr="00D8679D" w:rsidRDefault="00F511DA" w:rsidP="00F511DA">
            <w:pPr>
              <w:spacing w:after="200" w:line="276" w:lineRule="auto"/>
              <w:ind w:left="22"/>
              <w:rPr>
                <w:rFonts w:ascii="Foco" w:hAnsi="Foco"/>
              </w:rPr>
            </w:pPr>
            <w:r w:rsidRPr="00D8679D">
              <w:rPr>
                <w:rFonts w:ascii="Foco" w:hAnsi="Foco" w:cs="Arial"/>
              </w:rPr>
              <w:lastRenderedPageBreak/>
              <w:t xml:space="preserve">Understanding of roles and responsibilities for supporting pupils’ learning and implications for the support you can provide.  </w:t>
            </w:r>
          </w:p>
        </w:tc>
        <w:tc>
          <w:tcPr>
            <w:tcW w:w="1217" w:type="dxa"/>
            <w:vAlign w:val="center"/>
          </w:tcPr>
          <w:p w14:paraId="72E1805D" w14:textId="67DDACBC"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500658CC" w14:textId="77777777" w:rsidR="00F511DA" w:rsidRPr="00003E7C" w:rsidRDefault="00F511DA" w:rsidP="00F511DA">
            <w:pPr>
              <w:spacing w:after="0"/>
              <w:jc w:val="center"/>
              <w:rPr>
                <w:rFonts w:ascii="Foco" w:hAnsi="Foco" w:cs="Arial"/>
                <w:b/>
              </w:rPr>
            </w:pPr>
          </w:p>
        </w:tc>
      </w:tr>
      <w:tr w:rsidR="00F511DA" w:rsidRPr="00A5616F" w14:paraId="40A7F687" w14:textId="77777777" w:rsidTr="00136A50">
        <w:trPr>
          <w:trHeight w:val="70"/>
        </w:trPr>
        <w:tc>
          <w:tcPr>
            <w:tcW w:w="6574" w:type="dxa"/>
          </w:tcPr>
          <w:p w14:paraId="587F599A" w14:textId="06A97EA6" w:rsidR="00F511DA" w:rsidRPr="00D8679D" w:rsidRDefault="00F511DA" w:rsidP="00F511DA">
            <w:pPr>
              <w:spacing w:after="200" w:line="276" w:lineRule="auto"/>
              <w:ind w:left="22"/>
              <w:rPr>
                <w:rFonts w:ascii="Foco" w:hAnsi="Foco" w:cs="Arial"/>
              </w:rPr>
            </w:pPr>
            <w:r w:rsidRPr="00D8679D">
              <w:rPr>
                <w:rFonts w:ascii="Foco" w:hAnsi="Foco" w:cs="Arial"/>
              </w:rPr>
              <w:t>Knowledge and understanding of children and young people’s development in relation to the ages covered by the setting/school</w:t>
            </w:r>
          </w:p>
        </w:tc>
        <w:tc>
          <w:tcPr>
            <w:tcW w:w="1217" w:type="dxa"/>
            <w:vAlign w:val="center"/>
          </w:tcPr>
          <w:p w14:paraId="289D4C09" w14:textId="3E3897B7"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357ABCC1" w14:textId="77777777" w:rsidR="00F511DA" w:rsidRPr="00003E7C" w:rsidRDefault="00F511DA" w:rsidP="00F511DA">
            <w:pPr>
              <w:spacing w:after="0"/>
              <w:jc w:val="center"/>
              <w:rPr>
                <w:rFonts w:ascii="Foco" w:hAnsi="Foco" w:cs="Arial"/>
                <w:b/>
              </w:rPr>
            </w:pPr>
          </w:p>
        </w:tc>
      </w:tr>
      <w:tr w:rsidR="00F511DA" w:rsidRPr="00A5616F" w14:paraId="5F33B513" w14:textId="77777777" w:rsidTr="00136A50">
        <w:trPr>
          <w:trHeight w:val="70"/>
        </w:trPr>
        <w:tc>
          <w:tcPr>
            <w:tcW w:w="6574" w:type="dxa"/>
          </w:tcPr>
          <w:p w14:paraId="4BC81C36" w14:textId="5DB67A2F" w:rsidR="00F511DA" w:rsidRPr="00D8679D" w:rsidRDefault="00F511DA" w:rsidP="00F511DA">
            <w:pPr>
              <w:spacing w:after="200" w:line="276" w:lineRule="auto"/>
              <w:ind w:left="22"/>
              <w:rPr>
                <w:rFonts w:ascii="Foco" w:hAnsi="Foco" w:cs="Arial"/>
              </w:rPr>
            </w:pPr>
            <w:r w:rsidRPr="00D8679D">
              <w:rPr>
                <w:rFonts w:ascii="Foco" w:hAnsi="Foco" w:cs="Arial"/>
              </w:rPr>
              <w:t>Awareness of safeguarding principles and safe working practices</w:t>
            </w:r>
          </w:p>
        </w:tc>
        <w:tc>
          <w:tcPr>
            <w:tcW w:w="1217" w:type="dxa"/>
            <w:vAlign w:val="center"/>
          </w:tcPr>
          <w:p w14:paraId="56EF3069" w14:textId="1C212525"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31212275" w14:textId="77777777" w:rsidR="00F511DA" w:rsidRPr="00003E7C" w:rsidRDefault="00F511DA" w:rsidP="00F511DA">
            <w:pPr>
              <w:spacing w:after="0"/>
              <w:jc w:val="center"/>
              <w:rPr>
                <w:rFonts w:ascii="Foco" w:hAnsi="Foco" w:cs="Arial"/>
                <w:b/>
              </w:rPr>
            </w:pPr>
          </w:p>
        </w:tc>
      </w:tr>
      <w:tr w:rsidR="00F511DA" w:rsidRPr="00A5616F" w14:paraId="5BE36561" w14:textId="77777777" w:rsidTr="00136A50">
        <w:trPr>
          <w:trHeight w:val="70"/>
        </w:trPr>
        <w:tc>
          <w:tcPr>
            <w:tcW w:w="6574" w:type="dxa"/>
          </w:tcPr>
          <w:p w14:paraId="6BA2988C" w14:textId="3DB511AE" w:rsidR="00F511DA" w:rsidRPr="00D8679D" w:rsidRDefault="00F511DA" w:rsidP="00F511DA">
            <w:pPr>
              <w:spacing w:after="200" w:line="276" w:lineRule="auto"/>
              <w:ind w:left="22"/>
              <w:rPr>
                <w:rFonts w:ascii="Foco" w:hAnsi="Foco" w:cs="Arial"/>
              </w:rPr>
            </w:pPr>
            <w:r w:rsidRPr="00D8679D">
              <w:rPr>
                <w:rFonts w:ascii="Foco" w:hAnsi="Foco"/>
              </w:rPr>
              <w:t>Displays commitment to the protection and safeguarding of children and young people.</w:t>
            </w:r>
          </w:p>
        </w:tc>
        <w:tc>
          <w:tcPr>
            <w:tcW w:w="1217" w:type="dxa"/>
            <w:vAlign w:val="center"/>
          </w:tcPr>
          <w:p w14:paraId="57C31DDB" w14:textId="3E9AB1DE"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735D4315" w14:textId="77777777" w:rsidR="00F511DA" w:rsidRPr="00003E7C" w:rsidRDefault="00F511DA" w:rsidP="00F511DA">
            <w:pPr>
              <w:spacing w:after="0"/>
              <w:jc w:val="center"/>
              <w:rPr>
                <w:rFonts w:ascii="Foco" w:hAnsi="Foco" w:cs="Arial"/>
                <w:b/>
              </w:rPr>
            </w:pPr>
          </w:p>
        </w:tc>
      </w:tr>
      <w:tr w:rsidR="00F511DA" w:rsidRPr="00A5616F" w14:paraId="270D2140" w14:textId="77777777" w:rsidTr="00136A50">
        <w:trPr>
          <w:trHeight w:val="70"/>
        </w:trPr>
        <w:tc>
          <w:tcPr>
            <w:tcW w:w="6574" w:type="dxa"/>
          </w:tcPr>
          <w:p w14:paraId="74A2D337" w14:textId="3DC15F41" w:rsidR="00F511DA" w:rsidRPr="00D8679D" w:rsidRDefault="00F511DA" w:rsidP="00F511DA">
            <w:pPr>
              <w:spacing w:after="200" w:line="276" w:lineRule="auto"/>
              <w:ind w:left="22"/>
              <w:rPr>
                <w:rFonts w:ascii="Foco" w:hAnsi="Foco"/>
              </w:rPr>
            </w:pPr>
            <w:r w:rsidRPr="00D8679D">
              <w:rPr>
                <w:rFonts w:ascii="Foco" w:hAnsi="Foco" w:cs="Arial"/>
              </w:rPr>
              <w:t>Knowledge and understanding of importance of consistent behaviour management</w:t>
            </w:r>
          </w:p>
        </w:tc>
        <w:tc>
          <w:tcPr>
            <w:tcW w:w="1217" w:type="dxa"/>
            <w:vAlign w:val="center"/>
          </w:tcPr>
          <w:p w14:paraId="258DDE84" w14:textId="4FA658AE"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4E9E3968" w14:textId="77777777" w:rsidR="00F511DA" w:rsidRPr="00003E7C" w:rsidRDefault="00F511DA" w:rsidP="00F511DA">
            <w:pPr>
              <w:spacing w:after="0"/>
              <w:jc w:val="center"/>
              <w:rPr>
                <w:rFonts w:ascii="Foco" w:hAnsi="Foco" w:cs="Arial"/>
                <w:b/>
              </w:rPr>
            </w:pPr>
          </w:p>
        </w:tc>
      </w:tr>
      <w:tr w:rsidR="00F511DA" w:rsidRPr="00A5616F" w14:paraId="3D0699D1" w14:textId="77777777" w:rsidTr="00136A50">
        <w:trPr>
          <w:trHeight w:val="70"/>
        </w:trPr>
        <w:tc>
          <w:tcPr>
            <w:tcW w:w="6574" w:type="dxa"/>
          </w:tcPr>
          <w:p w14:paraId="3483DD91" w14:textId="4147ABDC" w:rsidR="00F511DA" w:rsidRPr="00D8679D" w:rsidRDefault="00F511DA" w:rsidP="00F511DA">
            <w:pPr>
              <w:spacing w:after="200" w:line="276" w:lineRule="auto"/>
              <w:ind w:left="22"/>
              <w:rPr>
                <w:rFonts w:ascii="Foco" w:hAnsi="Foco" w:cs="Arial"/>
              </w:rPr>
            </w:pPr>
            <w:r w:rsidRPr="00D8679D">
              <w:rPr>
                <w:rFonts w:ascii="Foco" w:hAnsi="Foco" w:cs="Arial"/>
              </w:rPr>
              <w:t xml:space="preserve">Knowledge and understanding of the key features of effective communication.  </w:t>
            </w:r>
          </w:p>
        </w:tc>
        <w:tc>
          <w:tcPr>
            <w:tcW w:w="1217" w:type="dxa"/>
            <w:vAlign w:val="center"/>
          </w:tcPr>
          <w:p w14:paraId="41D7C4A4" w14:textId="3BA4EC8B"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0D9F8D91" w14:textId="77777777" w:rsidR="00F511DA" w:rsidRPr="00003E7C" w:rsidRDefault="00F511DA" w:rsidP="00F511DA">
            <w:pPr>
              <w:spacing w:after="0"/>
              <w:jc w:val="center"/>
              <w:rPr>
                <w:rFonts w:ascii="Foco" w:hAnsi="Foco" w:cs="Arial"/>
                <w:b/>
              </w:rPr>
            </w:pPr>
          </w:p>
        </w:tc>
      </w:tr>
      <w:tr w:rsidR="00F511DA" w:rsidRPr="00A5616F" w14:paraId="5E7E928C" w14:textId="77777777" w:rsidTr="00136A50">
        <w:trPr>
          <w:trHeight w:val="70"/>
        </w:trPr>
        <w:tc>
          <w:tcPr>
            <w:tcW w:w="6574" w:type="dxa"/>
          </w:tcPr>
          <w:p w14:paraId="6BB29281" w14:textId="38C8DDCD" w:rsidR="00F511DA" w:rsidRPr="00D8679D" w:rsidRDefault="00F511DA" w:rsidP="00F511DA">
            <w:pPr>
              <w:spacing w:after="200" w:line="276" w:lineRule="auto"/>
              <w:ind w:left="22"/>
              <w:rPr>
                <w:rFonts w:ascii="Foco" w:hAnsi="Foco" w:cs="Arial"/>
              </w:rPr>
            </w:pPr>
            <w:r w:rsidRPr="00D8679D">
              <w:rPr>
                <w:rFonts w:ascii="Foco" w:hAnsi="Foco" w:cs="Arial"/>
              </w:rPr>
              <w:t>Knowledge and understanding of appropriate software packages</w:t>
            </w:r>
          </w:p>
        </w:tc>
        <w:tc>
          <w:tcPr>
            <w:tcW w:w="1217" w:type="dxa"/>
            <w:vAlign w:val="center"/>
          </w:tcPr>
          <w:p w14:paraId="3CAB4358" w14:textId="41136876" w:rsidR="00F511DA" w:rsidRPr="00581B5A" w:rsidRDefault="00F511DA" w:rsidP="00F511DA">
            <w:pPr>
              <w:spacing w:after="0"/>
              <w:jc w:val="center"/>
              <w:rPr>
                <w:rFonts w:ascii="Wingdings 2" w:hAnsi="Wingdings 2" w:cs="Arial"/>
                <w:sz w:val="28"/>
                <w:szCs w:val="27"/>
                <w:lang w:val="en-US"/>
              </w:rPr>
            </w:pPr>
            <w:r w:rsidRPr="00581B5A">
              <w:rPr>
                <w:rFonts w:ascii="Wingdings 2" w:hAnsi="Wingdings 2" w:cs="Arial"/>
                <w:sz w:val="28"/>
                <w:szCs w:val="27"/>
                <w:lang w:val="en-US"/>
              </w:rPr>
              <w:t></w:t>
            </w:r>
          </w:p>
        </w:tc>
        <w:tc>
          <w:tcPr>
            <w:tcW w:w="1225" w:type="dxa"/>
            <w:vAlign w:val="center"/>
          </w:tcPr>
          <w:p w14:paraId="114350C7" w14:textId="77777777" w:rsidR="00F511DA" w:rsidRPr="00003E7C" w:rsidRDefault="00F511DA" w:rsidP="00F511DA">
            <w:pPr>
              <w:spacing w:after="0"/>
              <w:jc w:val="center"/>
              <w:rPr>
                <w:rFonts w:ascii="Foco" w:hAnsi="Foco" w:cs="Arial"/>
                <w:b/>
              </w:rPr>
            </w:pPr>
          </w:p>
        </w:tc>
      </w:tr>
      <w:tr w:rsidR="00F511DA" w:rsidRPr="00A5616F" w14:paraId="094189D2" w14:textId="77777777" w:rsidTr="00136A50">
        <w:trPr>
          <w:trHeight w:val="70"/>
        </w:trPr>
        <w:tc>
          <w:tcPr>
            <w:tcW w:w="6574" w:type="dxa"/>
          </w:tcPr>
          <w:p w14:paraId="7101B0AF" w14:textId="3DF9EBF1" w:rsidR="00F511DA" w:rsidRPr="00D8679D" w:rsidRDefault="00F511DA" w:rsidP="00F511DA">
            <w:pPr>
              <w:spacing w:after="200" w:line="276" w:lineRule="auto"/>
              <w:ind w:left="22"/>
              <w:rPr>
                <w:rFonts w:ascii="Foco" w:hAnsi="Foco" w:cs="Arial"/>
              </w:rPr>
            </w:pPr>
            <w:r w:rsidRPr="00D8679D">
              <w:rPr>
                <w:rFonts w:ascii="Foco" w:hAnsi="Foco" w:cs="Arial"/>
              </w:rPr>
              <w:t>Be familiar with and able to set in motion accident/emergency, safety, safeguarding and welfare procedures, according to school/setting policies and procedures</w:t>
            </w:r>
          </w:p>
        </w:tc>
        <w:tc>
          <w:tcPr>
            <w:tcW w:w="1217" w:type="dxa"/>
            <w:vAlign w:val="center"/>
          </w:tcPr>
          <w:p w14:paraId="68E41CF6"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1237FF15" w14:textId="58CED7B6" w:rsidR="00F511DA" w:rsidRPr="00003E7C"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6626F917" w14:textId="77777777" w:rsidTr="00136A50">
        <w:trPr>
          <w:trHeight w:val="70"/>
        </w:trPr>
        <w:tc>
          <w:tcPr>
            <w:tcW w:w="6574" w:type="dxa"/>
          </w:tcPr>
          <w:p w14:paraId="54803CF9" w14:textId="002EDA13" w:rsidR="00F511DA" w:rsidRPr="00D8679D" w:rsidRDefault="00F511DA" w:rsidP="00F511DA">
            <w:pPr>
              <w:spacing w:after="200" w:line="276" w:lineRule="auto"/>
              <w:ind w:left="22"/>
              <w:rPr>
                <w:rFonts w:ascii="Foco" w:hAnsi="Foco" w:cs="Arial"/>
              </w:rPr>
            </w:pPr>
            <w:r w:rsidRPr="00D8679D">
              <w:rPr>
                <w:rFonts w:ascii="Foco" w:hAnsi="Foco" w:cs="Arial"/>
              </w:rPr>
              <w:t>Ability to adapt learning activities to individual pupils’ needs and abilities</w:t>
            </w:r>
          </w:p>
        </w:tc>
        <w:tc>
          <w:tcPr>
            <w:tcW w:w="1217" w:type="dxa"/>
            <w:vAlign w:val="center"/>
          </w:tcPr>
          <w:p w14:paraId="56AFF5EC"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377A33EE" w14:textId="12364BAB" w:rsidR="00F511DA" w:rsidRPr="00003E7C"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375A3DE7" w14:textId="77777777" w:rsidTr="00136A50">
        <w:trPr>
          <w:trHeight w:val="70"/>
        </w:trPr>
        <w:tc>
          <w:tcPr>
            <w:tcW w:w="6574" w:type="dxa"/>
          </w:tcPr>
          <w:p w14:paraId="203A5C32" w14:textId="1C0587BC" w:rsidR="00F511DA" w:rsidRPr="00D8679D" w:rsidRDefault="00F511DA" w:rsidP="00F511DA">
            <w:pPr>
              <w:spacing w:after="200" w:line="276" w:lineRule="auto"/>
              <w:ind w:left="22"/>
              <w:rPr>
                <w:rFonts w:ascii="Foco" w:hAnsi="Foco" w:cs="Arial"/>
              </w:rPr>
            </w:pPr>
            <w:r w:rsidRPr="00D8679D">
              <w:rPr>
                <w:rFonts w:ascii="Foco" w:hAnsi="Foco" w:cs="Arial"/>
              </w:rPr>
              <w:t xml:space="preserve">Ability to identify the purpose of learning displays and devise design and content accordingly.  Ability to create the display with due regard for safety and future maintenance, and to evaluate its effectiveness.  </w:t>
            </w:r>
          </w:p>
        </w:tc>
        <w:tc>
          <w:tcPr>
            <w:tcW w:w="1217" w:type="dxa"/>
            <w:vAlign w:val="center"/>
          </w:tcPr>
          <w:p w14:paraId="79EFB83C"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7C7BE056" w14:textId="48019DD6" w:rsidR="00F511DA" w:rsidRPr="00003E7C" w:rsidRDefault="00F511DA" w:rsidP="00F511DA">
            <w:pPr>
              <w:spacing w:after="0"/>
              <w:jc w:val="center"/>
              <w:rPr>
                <w:rFonts w:ascii="Foco" w:hAnsi="Foco" w:cs="Arial"/>
                <w:b/>
              </w:rPr>
            </w:pPr>
            <w:r w:rsidRPr="00581B5A">
              <w:rPr>
                <w:rFonts w:ascii="Wingdings 2" w:hAnsi="Wingdings 2" w:cs="Arial"/>
                <w:sz w:val="28"/>
                <w:szCs w:val="27"/>
                <w:lang w:val="en-US"/>
              </w:rPr>
              <w:t></w:t>
            </w:r>
          </w:p>
        </w:tc>
      </w:tr>
    </w:tbl>
    <w:p w14:paraId="760F9A54" w14:textId="77777777" w:rsidR="006A59FF" w:rsidRPr="00A5616F" w:rsidRDefault="006A59FF" w:rsidP="00A5616F">
      <w:pPr>
        <w:rPr>
          <w:rFonts w:ascii="Foco" w:hAnsi="Foc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1217"/>
        <w:gridCol w:w="1225"/>
      </w:tblGrid>
      <w:tr w:rsidR="00F511DA" w:rsidRPr="00A5616F" w14:paraId="7278281B" w14:textId="77777777" w:rsidTr="00965DCB">
        <w:trPr>
          <w:trHeight w:val="340"/>
        </w:trPr>
        <w:tc>
          <w:tcPr>
            <w:tcW w:w="6574" w:type="dxa"/>
            <w:vAlign w:val="center"/>
          </w:tcPr>
          <w:p w14:paraId="04CB0DC8" w14:textId="430F37D0" w:rsidR="00F511DA" w:rsidRPr="00003E7C" w:rsidRDefault="00F511DA" w:rsidP="00965DCB">
            <w:pPr>
              <w:spacing w:after="0"/>
              <w:rPr>
                <w:rFonts w:ascii="Foco" w:hAnsi="Foco" w:cs="Arial"/>
                <w:b/>
              </w:rPr>
            </w:pPr>
            <w:r>
              <w:rPr>
                <w:rFonts w:ascii="Foco" w:hAnsi="Foco" w:cs="Arial"/>
                <w:b/>
              </w:rPr>
              <w:t xml:space="preserve">Experience, Qualifications and Training  </w:t>
            </w:r>
          </w:p>
        </w:tc>
        <w:tc>
          <w:tcPr>
            <w:tcW w:w="1217" w:type="dxa"/>
            <w:vAlign w:val="center"/>
          </w:tcPr>
          <w:p w14:paraId="7CDC7743" w14:textId="77777777" w:rsidR="00F511DA" w:rsidRPr="00A5616F" w:rsidRDefault="00F511DA" w:rsidP="00965DCB">
            <w:pPr>
              <w:spacing w:after="0"/>
              <w:jc w:val="center"/>
              <w:rPr>
                <w:rFonts w:ascii="Foco" w:hAnsi="Foco" w:cs="Arial"/>
                <w:b/>
              </w:rPr>
            </w:pPr>
            <w:r w:rsidRPr="00A5616F">
              <w:rPr>
                <w:rFonts w:ascii="Foco" w:hAnsi="Foco" w:cs="Arial"/>
                <w:b/>
              </w:rPr>
              <w:t>Essential</w:t>
            </w:r>
          </w:p>
        </w:tc>
        <w:tc>
          <w:tcPr>
            <w:tcW w:w="1225" w:type="dxa"/>
            <w:vAlign w:val="center"/>
          </w:tcPr>
          <w:p w14:paraId="30D83BBA" w14:textId="77777777" w:rsidR="00F511DA" w:rsidRPr="00A5616F" w:rsidRDefault="00F511DA" w:rsidP="00965DCB">
            <w:pPr>
              <w:spacing w:after="0"/>
              <w:jc w:val="center"/>
              <w:rPr>
                <w:rFonts w:ascii="Foco" w:hAnsi="Foco" w:cs="Arial"/>
                <w:b/>
              </w:rPr>
            </w:pPr>
            <w:r w:rsidRPr="00A5616F">
              <w:rPr>
                <w:rFonts w:ascii="Foco" w:hAnsi="Foco" w:cs="Arial"/>
                <w:b/>
              </w:rPr>
              <w:t>Desirable</w:t>
            </w:r>
          </w:p>
        </w:tc>
      </w:tr>
      <w:tr w:rsidR="00F511DA" w:rsidRPr="00A5616F" w14:paraId="485901BA" w14:textId="77777777" w:rsidTr="00965DCB">
        <w:trPr>
          <w:trHeight w:val="340"/>
        </w:trPr>
        <w:tc>
          <w:tcPr>
            <w:tcW w:w="6574" w:type="dxa"/>
          </w:tcPr>
          <w:p w14:paraId="06A79656" w14:textId="55E84BAC" w:rsidR="00F511DA" w:rsidRPr="00D8679D" w:rsidRDefault="00F511DA" w:rsidP="00F511DA">
            <w:pPr>
              <w:spacing w:after="0"/>
              <w:rPr>
                <w:rFonts w:ascii="Foco" w:hAnsi="Foco" w:cs="Arial"/>
                <w:b/>
                <w:bCs/>
              </w:rPr>
            </w:pPr>
            <w:r w:rsidRPr="00D8679D">
              <w:rPr>
                <w:rFonts w:ascii="Foco" w:hAnsi="Foco" w:cs="Arial"/>
              </w:rPr>
              <w:t>Experience of working with and/or caring for children within specified age range/subject area</w:t>
            </w:r>
          </w:p>
        </w:tc>
        <w:tc>
          <w:tcPr>
            <w:tcW w:w="1217" w:type="dxa"/>
            <w:vAlign w:val="center"/>
          </w:tcPr>
          <w:p w14:paraId="663F24E7" w14:textId="77777777"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1F778C95" w14:textId="77777777" w:rsidR="00F511DA" w:rsidRPr="00A5616F" w:rsidRDefault="00F511DA" w:rsidP="00F511DA">
            <w:pPr>
              <w:spacing w:after="0"/>
              <w:jc w:val="center"/>
              <w:rPr>
                <w:rFonts w:ascii="Foco" w:hAnsi="Foco" w:cs="Arial"/>
                <w:b/>
              </w:rPr>
            </w:pPr>
          </w:p>
        </w:tc>
      </w:tr>
      <w:tr w:rsidR="00F511DA" w:rsidRPr="00A5616F" w14:paraId="25EBAF94" w14:textId="77777777" w:rsidTr="00965DCB">
        <w:trPr>
          <w:trHeight w:val="340"/>
        </w:trPr>
        <w:tc>
          <w:tcPr>
            <w:tcW w:w="6574" w:type="dxa"/>
          </w:tcPr>
          <w:p w14:paraId="4BABEF48" w14:textId="77777777" w:rsidR="00F511DA" w:rsidRPr="00D8679D" w:rsidRDefault="00F511DA" w:rsidP="00F511DA">
            <w:pPr>
              <w:rPr>
                <w:rFonts w:ascii="Foco" w:hAnsi="Foco" w:cs="Arial"/>
              </w:rPr>
            </w:pPr>
            <w:r w:rsidRPr="00D8679D">
              <w:rPr>
                <w:rFonts w:ascii="Foco" w:hAnsi="Foco" w:cs="Arial"/>
              </w:rPr>
              <w:t xml:space="preserve">Holder of, working towards or willing to work towards an NVQ Level 2, BTEC Level 2 </w:t>
            </w:r>
            <w:r w:rsidRPr="00D8679D">
              <w:rPr>
                <w:rFonts w:ascii="Foco" w:hAnsi="Foco" w:cs="Arial"/>
                <w:b/>
                <w:bCs/>
              </w:rPr>
              <w:t>or equivalent</w:t>
            </w:r>
            <w:r w:rsidRPr="00D8679D">
              <w:rPr>
                <w:rFonts w:ascii="Foco" w:hAnsi="Foco" w:cs="Arial"/>
              </w:rPr>
              <w:t xml:space="preserve"> in Teaching Assistant or Supporting Teaching and Learning in Schools</w:t>
            </w:r>
          </w:p>
          <w:p w14:paraId="19A40EFE" w14:textId="7DCC0538" w:rsidR="00F511DA" w:rsidRPr="00D8679D" w:rsidRDefault="00F511DA" w:rsidP="00F511DA">
            <w:pPr>
              <w:spacing w:after="0"/>
              <w:rPr>
                <w:rFonts w:ascii="Foco" w:hAnsi="Foco" w:cs="Arial"/>
              </w:rPr>
            </w:pPr>
          </w:p>
        </w:tc>
        <w:tc>
          <w:tcPr>
            <w:tcW w:w="1217" w:type="dxa"/>
            <w:vAlign w:val="center"/>
          </w:tcPr>
          <w:p w14:paraId="45DFF89F" w14:textId="77777777"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3C51B724" w14:textId="77777777" w:rsidR="00F511DA" w:rsidRPr="00A5616F" w:rsidRDefault="00F511DA" w:rsidP="00F511DA">
            <w:pPr>
              <w:spacing w:after="0"/>
              <w:jc w:val="center"/>
              <w:rPr>
                <w:rFonts w:ascii="Foco" w:hAnsi="Foco" w:cs="Arial"/>
                <w:b/>
              </w:rPr>
            </w:pPr>
          </w:p>
        </w:tc>
      </w:tr>
      <w:tr w:rsidR="00F511DA" w:rsidRPr="00A5616F" w14:paraId="39F20D0F" w14:textId="77777777" w:rsidTr="00965DCB">
        <w:trPr>
          <w:trHeight w:val="340"/>
        </w:trPr>
        <w:tc>
          <w:tcPr>
            <w:tcW w:w="6574" w:type="dxa"/>
          </w:tcPr>
          <w:p w14:paraId="6576C974" w14:textId="120B7AB3" w:rsidR="00F511DA" w:rsidRPr="00D8679D" w:rsidRDefault="00F511DA" w:rsidP="00F511DA">
            <w:pPr>
              <w:rPr>
                <w:rFonts w:ascii="Foco" w:hAnsi="Foco" w:cs="Arial"/>
              </w:rPr>
            </w:pPr>
            <w:r w:rsidRPr="00D8679D">
              <w:rPr>
                <w:rFonts w:ascii="Foco" w:hAnsi="Foco"/>
              </w:rPr>
              <w:t>Holder of GCSE Mathematics and English qualification Grades A-C or 9-4 or the equivalent</w:t>
            </w:r>
          </w:p>
        </w:tc>
        <w:tc>
          <w:tcPr>
            <w:tcW w:w="1217" w:type="dxa"/>
            <w:vAlign w:val="center"/>
          </w:tcPr>
          <w:p w14:paraId="191B61CD"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4A83B636" w14:textId="072D9503"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0C6E937A" w14:textId="77777777" w:rsidTr="00965DCB">
        <w:trPr>
          <w:trHeight w:val="340"/>
        </w:trPr>
        <w:tc>
          <w:tcPr>
            <w:tcW w:w="6574" w:type="dxa"/>
          </w:tcPr>
          <w:p w14:paraId="50AC973A" w14:textId="091C6CEA" w:rsidR="00F511DA" w:rsidRPr="00D8679D" w:rsidRDefault="00F511DA" w:rsidP="00F511DA">
            <w:pPr>
              <w:rPr>
                <w:rFonts w:ascii="Foco" w:hAnsi="Foco"/>
              </w:rPr>
            </w:pPr>
            <w:r w:rsidRPr="00D8679D">
              <w:rPr>
                <w:rFonts w:ascii="Foco" w:hAnsi="Foco" w:cs="Arial"/>
              </w:rPr>
              <w:t>Knowledge and understanding of ICT materials, sources of information and advice, and how to adapt the use of ICT for pupils of different ages, needs and abilities.</w:t>
            </w:r>
          </w:p>
        </w:tc>
        <w:tc>
          <w:tcPr>
            <w:tcW w:w="1217" w:type="dxa"/>
            <w:vAlign w:val="center"/>
          </w:tcPr>
          <w:p w14:paraId="08326A42"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112325D2" w14:textId="7ABA543A"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5F92408A" w14:textId="77777777" w:rsidTr="00965DCB">
        <w:trPr>
          <w:trHeight w:val="340"/>
        </w:trPr>
        <w:tc>
          <w:tcPr>
            <w:tcW w:w="6574" w:type="dxa"/>
          </w:tcPr>
          <w:p w14:paraId="5A929E0F" w14:textId="08C2D5EA" w:rsidR="00F511DA" w:rsidRPr="00D8679D" w:rsidRDefault="00F511DA" w:rsidP="00F511DA">
            <w:pPr>
              <w:rPr>
                <w:rFonts w:ascii="Foco" w:hAnsi="Foco" w:cs="Arial"/>
              </w:rPr>
            </w:pPr>
            <w:r w:rsidRPr="00D8679D">
              <w:rPr>
                <w:rFonts w:ascii="Foco" w:hAnsi="Foco" w:cs="Arial"/>
              </w:rPr>
              <w:t>Knowledge and understanding of procedures and policies around confidentiality, data protection and sharing of information</w:t>
            </w:r>
          </w:p>
        </w:tc>
        <w:tc>
          <w:tcPr>
            <w:tcW w:w="1217" w:type="dxa"/>
            <w:vAlign w:val="center"/>
          </w:tcPr>
          <w:p w14:paraId="45C68462"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6BD182C2" w14:textId="593E217E"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14840F88" w14:textId="77777777" w:rsidTr="00965DCB">
        <w:trPr>
          <w:trHeight w:val="340"/>
        </w:trPr>
        <w:tc>
          <w:tcPr>
            <w:tcW w:w="6574" w:type="dxa"/>
          </w:tcPr>
          <w:p w14:paraId="4A4B3A9E" w14:textId="2954966B" w:rsidR="00F511DA" w:rsidRPr="00D8679D" w:rsidRDefault="00F511DA" w:rsidP="00F511DA">
            <w:pPr>
              <w:rPr>
                <w:rFonts w:ascii="Foco" w:hAnsi="Foco" w:cs="Arial"/>
              </w:rPr>
            </w:pPr>
            <w:r w:rsidRPr="00D8679D">
              <w:rPr>
                <w:rFonts w:ascii="Foco" w:hAnsi="Foco" w:cs="Arial"/>
              </w:rPr>
              <w:lastRenderedPageBreak/>
              <w:t>Knowledge and understanding of literacy and numeracy strategies and resources</w:t>
            </w:r>
          </w:p>
        </w:tc>
        <w:tc>
          <w:tcPr>
            <w:tcW w:w="1217" w:type="dxa"/>
            <w:vAlign w:val="center"/>
          </w:tcPr>
          <w:p w14:paraId="43148F1F"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06C37C4B" w14:textId="3F97B252"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58AF1C07" w14:textId="77777777" w:rsidTr="00965DCB">
        <w:trPr>
          <w:trHeight w:val="340"/>
        </w:trPr>
        <w:tc>
          <w:tcPr>
            <w:tcW w:w="6574" w:type="dxa"/>
          </w:tcPr>
          <w:p w14:paraId="042661CB" w14:textId="50D30E56" w:rsidR="00F511DA" w:rsidRPr="00D8679D" w:rsidRDefault="00F511DA" w:rsidP="00F511DA">
            <w:pPr>
              <w:rPr>
                <w:rFonts w:ascii="Foco" w:hAnsi="Foco" w:cs="Arial"/>
              </w:rPr>
            </w:pPr>
            <w:r w:rsidRPr="00D8679D">
              <w:rPr>
                <w:rFonts w:ascii="Foco" w:hAnsi="Foco" w:cs="Arial"/>
              </w:rPr>
              <w:t>Knowledge of the practical application of special educational needs strategies</w:t>
            </w:r>
          </w:p>
        </w:tc>
        <w:tc>
          <w:tcPr>
            <w:tcW w:w="1217" w:type="dxa"/>
            <w:vAlign w:val="center"/>
          </w:tcPr>
          <w:p w14:paraId="4F826D14"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599F8B48" w14:textId="39A0BB92"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r w:rsidR="00F511DA" w:rsidRPr="00A5616F" w14:paraId="32371401" w14:textId="77777777" w:rsidTr="00965DCB">
        <w:trPr>
          <w:trHeight w:val="340"/>
        </w:trPr>
        <w:tc>
          <w:tcPr>
            <w:tcW w:w="6574" w:type="dxa"/>
          </w:tcPr>
          <w:p w14:paraId="505E50EE" w14:textId="060739B7" w:rsidR="00F511DA" w:rsidRPr="00D8679D" w:rsidRDefault="00F511DA" w:rsidP="00F511DA">
            <w:pPr>
              <w:rPr>
                <w:rFonts w:ascii="Foco" w:hAnsi="Foco" w:cs="Arial"/>
              </w:rPr>
            </w:pPr>
            <w:r w:rsidRPr="00D8679D">
              <w:rPr>
                <w:rFonts w:ascii="Foco" w:hAnsi="Foco" w:cs="Arial"/>
              </w:rPr>
              <w:t>Knowledge and understanding of how to maintain the health, safety and well-being of pupils when outside the school setting</w:t>
            </w:r>
          </w:p>
        </w:tc>
        <w:tc>
          <w:tcPr>
            <w:tcW w:w="1217" w:type="dxa"/>
            <w:vAlign w:val="center"/>
          </w:tcPr>
          <w:p w14:paraId="4D539486" w14:textId="77777777" w:rsidR="00F511DA" w:rsidRPr="00581B5A" w:rsidRDefault="00F511DA" w:rsidP="00F511DA">
            <w:pPr>
              <w:spacing w:after="0"/>
              <w:jc w:val="center"/>
              <w:rPr>
                <w:rFonts w:ascii="Wingdings 2" w:hAnsi="Wingdings 2" w:cs="Arial"/>
                <w:sz w:val="28"/>
                <w:szCs w:val="27"/>
                <w:lang w:val="en-US"/>
              </w:rPr>
            </w:pPr>
          </w:p>
        </w:tc>
        <w:tc>
          <w:tcPr>
            <w:tcW w:w="1225" w:type="dxa"/>
            <w:vAlign w:val="center"/>
          </w:tcPr>
          <w:p w14:paraId="1A75BF42" w14:textId="6648AA53" w:rsidR="00F511DA" w:rsidRPr="00A5616F" w:rsidRDefault="00F511DA" w:rsidP="00F511DA">
            <w:pPr>
              <w:spacing w:after="0"/>
              <w:jc w:val="center"/>
              <w:rPr>
                <w:rFonts w:ascii="Foco" w:hAnsi="Foco" w:cs="Arial"/>
                <w:b/>
              </w:rPr>
            </w:pPr>
            <w:r w:rsidRPr="00581B5A">
              <w:rPr>
                <w:rFonts w:ascii="Wingdings 2" w:hAnsi="Wingdings 2" w:cs="Arial"/>
                <w:sz w:val="28"/>
                <w:szCs w:val="27"/>
                <w:lang w:val="en-US"/>
              </w:rPr>
              <w:t></w:t>
            </w:r>
          </w:p>
        </w:tc>
      </w:tr>
    </w:tbl>
    <w:p w14:paraId="333597BB" w14:textId="20E6F013" w:rsidR="00F511DA" w:rsidRDefault="00F511DA" w:rsidP="00B452E7">
      <w:pPr>
        <w:jc w:val="both"/>
        <w:rPr>
          <w:rFonts w:ascii="Foco" w:hAnsi="Foc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1217"/>
        <w:gridCol w:w="1225"/>
      </w:tblGrid>
      <w:tr w:rsidR="00F511DA" w:rsidRPr="00A5616F" w14:paraId="600A8AD4" w14:textId="77777777" w:rsidTr="00965DCB">
        <w:trPr>
          <w:trHeight w:val="340"/>
        </w:trPr>
        <w:tc>
          <w:tcPr>
            <w:tcW w:w="6574" w:type="dxa"/>
            <w:vAlign w:val="center"/>
          </w:tcPr>
          <w:p w14:paraId="23DD7D79" w14:textId="1C18378D" w:rsidR="00F511DA" w:rsidRPr="00003E7C" w:rsidRDefault="00F511DA" w:rsidP="00965DCB">
            <w:pPr>
              <w:spacing w:after="0"/>
              <w:rPr>
                <w:rFonts w:ascii="Foco" w:hAnsi="Foco" w:cs="Arial"/>
                <w:b/>
              </w:rPr>
            </w:pPr>
            <w:r>
              <w:rPr>
                <w:rFonts w:ascii="Foco" w:hAnsi="Foco" w:cs="Arial"/>
                <w:b/>
              </w:rPr>
              <w:t xml:space="preserve">Work related circumstances  </w:t>
            </w:r>
          </w:p>
        </w:tc>
        <w:tc>
          <w:tcPr>
            <w:tcW w:w="1217" w:type="dxa"/>
            <w:vAlign w:val="center"/>
          </w:tcPr>
          <w:p w14:paraId="0323440E" w14:textId="77777777" w:rsidR="00F511DA" w:rsidRPr="00A5616F" w:rsidRDefault="00F511DA" w:rsidP="00965DCB">
            <w:pPr>
              <w:spacing w:after="0"/>
              <w:jc w:val="center"/>
              <w:rPr>
                <w:rFonts w:ascii="Foco" w:hAnsi="Foco" w:cs="Arial"/>
                <w:b/>
              </w:rPr>
            </w:pPr>
            <w:r w:rsidRPr="00A5616F">
              <w:rPr>
                <w:rFonts w:ascii="Foco" w:hAnsi="Foco" w:cs="Arial"/>
                <w:b/>
              </w:rPr>
              <w:t>Essential</w:t>
            </w:r>
          </w:p>
        </w:tc>
        <w:tc>
          <w:tcPr>
            <w:tcW w:w="1225" w:type="dxa"/>
            <w:vAlign w:val="center"/>
          </w:tcPr>
          <w:p w14:paraId="7AF6904B" w14:textId="77777777" w:rsidR="00F511DA" w:rsidRPr="00A5616F" w:rsidRDefault="00F511DA" w:rsidP="00965DCB">
            <w:pPr>
              <w:spacing w:after="0"/>
              <w:jc w:val="center"/>
              <w:rPr>
                <w:rFonts w:ascii="Foco" w:hAnsi="Foco" w:cs="Arial"/>
                <w:b/>
              </w:rPr>
            </w:pPr>
            <w:r w:rsidRPr="00A5616F">
              <w:rPr>
                <w:rFonts w:ascii="Foco" w:hAnsi="Foco" w:cs="Arial"/>
                <w:b/>
              </w:rPr>
              <w:t>Desirable</w:t>
            </w:r>
          </w:p>
        </w:tc>
      </w:tr>
      <w:tr w:rsidR="00F511DA" w:rsidRPr="00A5616F" w14:paraId="078E1B20" w14:textId="77777777" w:rsidTr="00965DCB">
        <w:trPr>
          <w:trHeight w:val="340"/>
        </w:trPr>
        <w:tc>
          <w:tcPr>
            <w:tcW w:w="6574" w:type="dxa"/>
          </w:tcPr>
          <w:p w14:paraId="0F7CC20F" w14:textId="476067F4" w:rsidR="00F511DA" w:rsidRPr="00D8679D" w:rsidRDefault="00F511DA" w:rsidP="00965DCB">
            <w:pPr>
              <w:spacing w:after="0"/>
              <w:rPr>
                <w:rFonts w:ascii="Foco" w:hAnsi="Foco" w:cs="Arial"/>
                <w:b/>
                <w:bCs/>
              </w:rPr>
            </w:pPr>
            <w:r w:rsidRPr="00D8679D">
              <w:rPr>
                <w:rFonts w:ascii="Foco" w:hAnsi="Foco" w:cs="Arial"/>
              </w:rPr>
              <w:t>To attend staff training days, twilight training sessions and relevant out of hours training and events.</w:t>
            </w:r>
          </w:p>
        </w:tc>
        <w:tc>
          <w:tcPr>
            <w:tcW w:w="1217" w:type="dxa"/>
            <w:vAlign w:val="center"/>
          </w:tcPr>
          <w:p w14:paraId="402D6129" w14:textId="77777777" w:rsidR="00F511DA" w:rsidRPr="00A5616F" w:rsidRDefault="00F511DA" w:rsidP="00965DCB">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27F54613" w14:textId="77777777" w:rsidR="00F511DA" w:rsidRPr="00A5616F" w:rsidRDefault="00F511DA" w:rsidP="00965DCB">
            <w:pPr>
              <w:spacing w:after="0"/>
              <w:jc w:val="center"/>
              <w:rPr>
                <w:rFonts w:ascii="Foco" w:hAnsi="Foco" w:cs="Arial"/>
                <w:b/>
              </w:rPr>
            </w:pPr>
          </w:p>
        </w:tc>
      </w:tr>
      <w:tr w:rsidR="00F511DA" w:rsidRPr="00A5616F" w14:paraId="61B706D9" w14:textId="77777777" w:rsidTr="00965DCB">
        <w:trPr>
          <w:trHeight w:val="340"/>
        </w:trPr>
        <w:tc>
          <w:tcPr>
            <w:tcW w:w="6574" w:type="dxa"/>
          </w:tcPr>
          <w:p w14:paraId="07B98242" w14:textId="177C76EC" w:rsidR="00F511DA" w:rsidRPr="00D8679D" w:rsidRDefault="00F511DA" w:rsidP="00965DCB">
            <w:pPr>
              <w:spacing w:after="0"/>
              <w:rPr>
                <w:rFonts w:ascii="Foco" w:hAnsi="Foco" w:cs="Arial"/>
              </w:rPr>
            </w:pPr>
            <w:r w:rsidRPr="00D8679D">
              <w:rPr>
                <w:rFonts w:ascii="Foco" w:hAnsi="Foco" w:cs="Arial"/>
              </w:rPr>
              <w:t xml:space="preserve">This post is subject to an enhanced disclosure and a barred list check from the Disclosure &amp; Barring Service </w:t>
            </w:r>
          </w:p>
        </w:tc>
        <w:tc>
          <w:tcPr>
            <w:tcW w:w="1217" w:type="dxa"/>
            <w:vAlign w:val="center"/>
          </w:tcPr>
          <w:p w14:paraId="72C6D040" w14:textId="77777777" w:rsidR="00F511DA" w:rsidRPr="00A5616F" w:rsidRDefault="00F511DA" w:rsidP="00965DCB">
            <w:pPr>
              <w:spacing w:after="0"/>
              <w:jc w:val="center"/>
              <w:rPr>
                <w:rFonts w:ascii="Foco" w:hAnsi="Foco" w:cs="Arial"/>
                <w:b/>
              </w:rPr>
            </w:pPr>
            <w:r w:rsidRPr="00581B5A">
              <w:rPr>
                <w:rFonts w:ascii="Wingdings 2" w:hAnsi="Wingdings 2" w:cs="Arial"/>
                <w:sz w:val="28"/>
                <w:szCs w:val="27"/>
                <w:lang w:val="en-US"/>
              </w:rPr>
              <w:t></w:t>
            </w:r>
          </w:p>
        </w:tc>
        <w:tc>
          <w:tcPr>
            <w:tcW w:w="1225" w:type="dxa"/>
            <w:vAlign w:val="center"/>
          </w:tcPr>
          <w:p w14:paraId="503022E2" w14:textId="77777777" w:rsidR="00F511DA" w:rsidRPr="00A5616F" w:rsidRDefault="00F511DA" w:rsidP="00965DCB">
            <w:pPr>
              <w:spacing w:after="0"/>
              <w:jc w:val="center"/>
              <w:rPr>
                <w:rFonts w:ascii="Foco" w:hAnsi="Foco" w:cs="Arial"/>
                <w:b/>
              </w:rPr>
            </w:pPr>
          </w:p>
        </w:tc>
      </w:tr>
    </w:tbl>
    <w:p w14:paraId="7E683605" w14:textId="77777777" w:rsidR="00F511DA" w:rsidRDefault="00F511DA" w:rsidP="00B452E7">
      <w:pPr>
        <w:jc w:val="both"/>
        <w:rPr>
          <w:rFonts w:ascii="Foco" w:hAnsi="Foco" w:cs="Arial"/>
        </w:rPr>
      </w:pPr>
    </w:p>
    <w:p w14:paraId="65DFDC52" w14:textId="5EBC71D7" w:rsidR="00A5616F" w:rsidRPr="00A5616F" w:rsidRDefault="00A5616F" w:rsidP="00B452E7">
      <w:pPr>
        <w:jc w:val="both"/>
        <w:rPr>
          <w:rFonts w:ascii="Foco" w:hAnsi="Foco" w:cs="Arial"/>
        </w:rPr>
      </w:pPr>
      <w:r w:rsidRPr="00A5616F">
        <w:rPr>
          <w:rFonts w:ascii="Foco" w:hAnsi="Foco" w:cs="Arial"/>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14:paraId="7F5B564E" w14:textId="77777777" w:rsidR="0014778A" w:rsidRPr="00A5616F" w:rsidRDefault="0014778A" w:rsidP="002B4777">
      <w:pPr>
        <w:rPr>
          <w:rFonts w:ascii="Foco" w:hAnsi="Foco"/>
          <w:sz w:val="24"/>
          <w:szCs w:val="24"/>
        </w:rPr>
      </w:pPr>
    </w:p>
    <w:sectPr w:rsidR="0014778A" w:rsidRPr="00A5616F" w:rsidSect="00EC3CA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5260" w14:textId="77777777" w:rsidR="00EC3CAA" w:rsidRDefault="00EC3CAA" w:rsidP="00EC3CAA">
      <w:pPr>
        <w:spacing w:after="0" w:line="240" w:lineRule="auto"/>
      </w:pPr>
      <w:r>
        <w:separator/>
      </w:r>
    </w:p>
  </w:endnote>
  <w:endnote w:type="continuationSeparator" w:id="0">
    <w:p w14:paraId="3941E95C" w14:textId="77777777" w:rsidR="00EC3CAA" w:rsidRDefault="00EC3CAA" w:rsidP="00EC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w:altName w:val="Calibri"/>
    <w:charset w:val="00"/>
    <w:family w:val="swiss"/>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BC03" w14:textId="77777777" w:rsidR="00EC3CAA" w:rsidRDefault="00EC3CAA" w:rsidP="00EC3CAA">
      <w:pPr>
        <w:spacing w:after="0" w:line="240" w:lineRule="auto"/>
      </w:pPr>
      <w:r>
        <w:separator/>
      </w:r>
    </w:p>
  </w:footnote>
  <w:footnote w:type="continuationSeparator" w:id="0">
    <w:p w14:paraId="7589D8CD" w14:textId="77777777" w:rsidR="00EC3CAA" w:rsidRDefault="00EC3CAA" w:rsidP="00EC3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EC2F" w14:textId="11EC4F64" w:rsidR="00DB44AA" w:rsidRDefault="00DB44AA">
    <w:pPr>
      <w:pStyle w:val="Header"/>
    </w:pPr>
    <w:r>
      <w:rPr>
        <w:noProof/>
        <w:color w:val="212121"/>
        <w:lang w:eastAsia="en-GB"/>
      </w:rPr>
      <w:drawing>
        <wp:anchor distT="0" distB="0" distL="114300" distR="114300" simplePos="0" relativeHeight="251659264" behindDoc="0" locked="0" layoutInCell="1" allowOverlap="1" wp14:anchorId="31AE6E7E" wp14:editId="3ADCB3A2">
          <wp:simplePos x="0" y="0"/>
          <wp:positionH relativeFrom="margin">
            <wp:posOffset>3352800</wp:posOffset>
          </wp:positionH>
          <wp:positionV relativeFrom="paragraph">
            <wp:posOffset>-105410</wp:posOffset>
          </wp:positionV>
          <wp:extent cx="2857500" cy="342900"/>
          <wp:effectExtent l="0" t="0" r="0" b="0"/>
          <wp:wrapSquare wrapText="bothSides"/>
          <wp:docPr id="1826054988" name="Picture 1" descr="signature_270800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_270800440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D0F"/>
    <w:multiLevelType w:val="multilevel"/>
    <w:tmpl w:val="7426428C"/>
    <w:styleLink w:val="List2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15:restartNumberingAfterBreak="0">
    <w:nsid w:val="09FF1FAE"/>
    <w:multiLevelType w:val="hybridMultilevel"/>
    <w:tmpl w:val="868C1430"/>
    <w:lvl w:ilvl="0" w:tplc="0409001B">
      <w:start w:val="1"/>
      <w:numFmt w:val="lowerRoman"/>
      <w:lvlText w:val="%1."/>
      <w:lvlJc w:val="right"/>
      <w:pPr>
        <w:tabs>
          <w:tab w:val="num" w:pos="1800"/>
        </w:tabs>
        <w:ind w:left="1800" w:hanging="1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D75205"/>
    <w:multiLevelType w:val="hybridMultilevel"/>
    <w:tmpl w:val="ADCAACAA"/>
    <w:lvl w:ilvl="0" w:tplc="2D962326">
      <w:start w:val="4"/>
      <w:numFmt w:val="decimal"/>
      <w:lvlText w:val="%1)"/>
      <w:lvlJc w:val="left"/>
      <w:pPr>
        <w:tabs>
          <w:tab w:val="num" w:pos="360"/>
        </w:tabs>
        <w:ind w:left="360" w:hanging="360"/>
      </w:pPr>
      <w:rPr>
        <w:rFonts w:hint="default"/>
      </w:rPr>
    </w:lvl>
    <w:lvl w:ilvl="1" w:tplc="069498C4">
      <w:start w:val="1"/>
      <w:numFmt w:val="lowerRoman"/>
      <w:lvlText w:val="%2)"/>
      <w:lvlJc w:val="righ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8C06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7A7B11"/>
    <w:multiLevelType w:val="hybridMultilevel"/>
    <w:tmpl w:val="0B62F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B48C2"/>
    <w:multiLevelType w:val="hybridMultilevel"/>
    <w:tmpl w:val="FB2206EA"/>
    <w:lvl w:ilvl="0" w:tplc="69402BA2">
      <w:start w:val="1"/>
      <w:numFmt w:val="lowerRoman"/>
      <w:lvlText w:val="%1."/>
      <w:lvlJc w:val="right"/>
      <w:pPr>
        <w:tabs>
          <w:tab w:val="num" w:pos="1800"/>
        </w:tabs>
        <w:ind w:left="1800" w:hanging="18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6" w15:restartNumberingAfterBreak="0">
    <w:nsid w:val="44A82AED"/>
    <w:multiLevelType w:val="hybridMultilevel"/>
    <w:tmpl w:val="1182ED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044FF3"/>
    <w:multiLevelType w:val="hybridMultilevel"/>
    <w:tmpl w:val="351E420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8352072"/>
    <w:multiLevelType w:val="multilevel"/>
    <w:tmpl w:val="F4B682D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Roman"/>
      <w:lvlText w:val="%3."/>
      <w:lvlJc w:val="right"/>
      <w:pPr>
        <w:tabs>
          <w:tab w:val="num" w:pos="900"/>
        </w:tabs>
        <w:ind w:left="90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F9300E"/>
    <w:multiLevelType w:val="multilevel"/>
    <w:tmpl w:val="8FE01E42"/>
    <w:styleLink w:val="List3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0" w15:restartNumberingAfterBreak="0">
    <w:nsid w:val="65E07E49"/>
    <w:multiLevelType w:val="hybridMultilevel"/>
    <w:tmpl w:val="7AA23D3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23F83"/>
    <w:multiLevelType w:val="hybridMultilevel"/>
    <w:tmpl w:val="F3E0A1C4"/>
    <w:lvl w:ilvl="0" w:tplc="4D12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8699A"/>
    <w:multiLevelType w:val="hybridMultilevel"/>
    <w:tmpl w:val="9858F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10AA1"/>
    <w:multiLevelType w:val="multilevel"/>
    <w:tmpl w:val="2FAE77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Calibri" w:eastAsiaTheme="minorHAnsi"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874056">
    <w:abstractNumId w:val="0"/>
  </w:num>
  <w:num w:numId="2" w16cid:durableId="1604067206">
    <w:abstractNumId w:val="9"/>
  </w:num>
  <w:num w:numId="3" w16cid:durableId="2095978486">
    <w:abstractNumId w:val="8"/>
  </w:num>
  <w:num w:numId="4" w16cid:durableId="198712088">
    <w:abstractNumId w:val="13"/>
  </w:num>
  <w:num w:numId="5" w16cid:durableId="1801997871">
    <w:abstractNumId w:val="2"/>
  </w:num>
  <w:num w:numId="6" w16cid:durableId="2061973431">
    <w:abstractNumId w:val="7"/>
  </w:num>
  <w:num w:numId="7" w16cid:durableId="2143617533">
    <w:abstractNumId w:val="1"/>
  </w:num>
  <w:num w:numId="8" w16cid:durableId="712775476">
    <w:abstractNumId w:val="5"/>
  </w:num>
  <w:num w:numId="9" w16cid:durableId="457533462">
    <w:abstractNumId w:val="3"/>
  </w:num>
  <w:num w:numId="10" w16cid:durableId="264118550">
    <w:abstractNumId w:val="6"/>
  </w:num>
  <w:num w:numId="11" w16cid:durableId="1230581089">
    <w:abstractNumId w:val="10"/>
  </w:num>
  <w:num w:numId="12" w16cid:durableId="1598171178">
    <w:abstractNumId w:val="11"/>
  </w:num>
  <w:num w:numId="13" w16cid:durableId="608397458">
    <w:abstractNumId w:val="12"/>
  </w:num>
  <w:num w:numId="14" w16cid:durableId="2755237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03E7C"/>
    <w:rsid w:val="00006B57"/>
    <w:rsid w:val="0005736F"/>
    <w:rsid w:val="00073899"/>
    <w:rsid w:val="00076FB2"/>
    <w:rsid w:val="000A53EA"/>
    <w:rsid w:val="000F2D39"/>
    <w:rsid w:val="000F5875"/>
    <w:rsid w:val="00101F3B"/>
    <w:rsid w:val="001055FC"/>
    <w:rsid w:val="0014778A"/>
    <w:rsid w:val="001C6184"/>
    <w:rsid w:val="0021249A"/>
    <w:rsid w:val="00250F41"/>
    <w:rsid w:val="00292CA6"/>
    <w:rsid w:val="002B4777"/>
    <w:rsid w:val="002F0C76"/>
    <w:rsid w:val="00335A9D"/>
    <w:rsid w:val="00344A6C"/>
    <w:rsid w:val="003B112A"/>
    <w:rsid w:val="003C40E1"/>
    <w:rsid w:val="003D4396"/>
    <w:rsid w:val="003E6A56"/>
    <w:rsid w:val="003F5237"/>
    <w:rsid w:val="00451DE2"/>
    <w:rsid w:val="00491E88"/>
    <w:rsid w:val="004B1402"/>
    <w:rsid w:val="004D5610"/>
    <w:rsid w:val="004F3144"/>
    <w:rsid w:val="00551462"/>
    <w:rsid w:val="005F4504"/>
    <w:rsid w:val="006141A0"/>
    <w:rsid w:val="0065381F"/>
    <w:rsid w:val="006A3F15"/>
    <w:rsid w:val="006A59FF"/>
    <w:rsid w:val="006F5BE5"/>
    <w:rsid w:val="00737EBC"/>
    <w:rsid w:val="00751BF9"/>
    <w:rsid w:val="00765C64"/>
    <w:rsid w:val="00780E43"/>
    <w:rsid w:val="00801D5D"/>
    <w:rsid w:val="00850C11"/>
    <w:rsid w:val="008D2EDD"/>
    <w:rsid w:val="00931CF9"/>
    <w:rsid w:val="00964CFB"/>
    <w:rsid w:val="00995937"/>
    <w:rsid w:val="009E388B"/>
    <w:rsid w:val="009F1CB8"/>
    <w:rsid w:val="00A11D4A"/>
    <w:rsid w:val="00A21728"/>
    <w:rsid w:val="00A27EB0"/>
    <w:rsid w:val="00A5616F"/>
    <w:rsid w:val="00AD030C"/>
    <w:rsid w:val="00AE0E27"/>
    <w:rsid w:val="00AF0F70"/>
    <w:rsid w:val="00B049F8"/>
    <w:rsid w:val="00B42D48"/>
    <w:rsid w:val="00B44937"/>
    <w:rsid w:val="00B452E7"/>
    <w:rsid w:val="00BC2837"/>
    <w:rsid w:val="00BC4138"/>
    <w:rsid w:val="00BC47AE"/>
    <w:rsid w:val="00C078D6"/>
    <w:rsid w:val="00C27FF8"/>
    <w:rsid w:val="00C30790"/>
    <w:rsid w:val="00C3241F"/>
    <w:rsid w:val="00C33AEF"/>
    <w:rsid w:val="00C4362C"/>
    <w:rsid w:val="00C563D2"/>
    <w:rsid w:val="00C575DF"/>
    <w:rsid w:val="00CE6284"/>
    <w:rsid w:val="00CF38E3"/>
    <w:rsid w:val="00CF3E08"/>
    <w:rsid w:val="00D40B68"/>
    <w:rsid w:val="00D8679D"/>
    <w:rsid w:val="00D92EF7"/>
    <w:rsid w:val="00D964FE"/>
    <w:rsid w:val="00DB44AA"/>
    <w:rsid w:val="00DE22D2"/>
    <w:rsid w:val="00E06A38"/>
    <w:rsid w:val="00E3435F"/>
    <w:rsid w:val="00E378A9"/>
    <w:rsid w:val="00EC3CAA"/>
    <w:rsid w:val="00F511DA"/>
    <w:rsid w:val="00F741AE"/>
    <w:rsid w:val="00F91FF3"/>
    <w:rsid w:val="00FB61BD"/>
    <w:rsid w:val="00FC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1">
    <w:name w:val="List 21"/>
    <w:basedOn w:val="NoList"/>
    <w:rsid w:val="00003E7C"/>
    <w:pPr>
      <w:numPr>
        <w:numId w:val="1"/>
      </w:numPr>
    </w:pPr>
  </w:style>
  <w:style w:type="numbering" w:customStyle="1" w:styleId="List31">
    <w:name w:val="List 31"/>
    <w:basedOn w:val="NoList"/>
    <w:rsid w:val="00003E7C"/>
    <w:pPr>
      <w:numPr>
        <w:numId w:val="2"/>
      </w:numPr>
    </w:pPr>
  </w:style>
  <w:style w:type="paragraph" w:styleId="Header">
    <w:name w:val="header"/>
    <w:basedOn w:val="Normal"/>
    <w:link w:val="HeaderChar"/>
    <w:uiPriority w:val="99"/>
    <w:unhideWhenUsed/>
    <w:rsid w:val="00EC3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AA"/>
  </w:style>
  <w:style w:type="paragraph" w:styleId="Footer">
    <w:name w:val="footer"/>
    <w:basedOn w:val="Normal"/>
    <w:link w:val="FooterChar"/>
    <w:uiPriority w:val="99"/>
    <w:unhideWhenUsed/>
    <w:rsid w:val="00EC3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AA"/>
  </w:style>
  <w:style w:type="paragraph" w:customStyle="1" w:styleId="Indent1">
    <w:name w:val="Indent1"/>
    <w:basedOn w:val="Normal"/>
    <w:rsid w:val="00DB44AA"/>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BodyText">
    <w:name w:val="Body Text"/>
    <w:basedOn w:val="Normal"/>
    <w:link w:val="BodyTextChar"/>
    <w:rsid w:val="00DB44A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B44AA"/>
    <w:rPr>
      <w:rFonts w:ascii="Times New Roman" w:eastAsia="Times New Roman" w:hAnsi="Times New Roman" w:cs="Times New Roman"/>
      <w:sz w:val="24"/>
      <w:szCs w:val="20"/>
    </w:rPr>
  </w:style>
  <w:style w:type="table" w:customStyle="1" w:styleId="BoltonCouncil">
    <w:name w:val="Bolton Council"/>
    <w:basedOn w:val="TableNormal"/>
    <w:uiPriority w:val="99"/>
    <w:rsid w:val="00F511DA"/>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6475">
      <w:bodyDiv w:val="1"/>
      <w:marLeft w:val="0"/>
      <w:marRight w:val="0"/>
      <w:marTop w:val="0"/>
      <w:marBottom w:val="0"/>
      <w:divBdr>
        <w:top w:val="none" w:sz="0" w:space="0" w:color="auto"/>
        <w:left w:val="none" w:sz="0" w:space="0" w:color="auto"/>
        <w:bottom w:val="none" w:sz="0" w:space="0" w:color="auto"/>
        <w:right w:val="none" w:sz="0" w:space="0" w:color="auto"/>
      </w:divBdr>
    </w:div>
    <w:div w:id="258683681">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790589354">
      <w:bodyDiv w:val="1"/>
      <w:marLeft w:val="0"/>
      <w:marRight w:val="0"/>
      <w:marTop w:val="0"/>
      <w:marBottom w:val="0"/>
      <w:divBdr>
        <w:top w:val="none" w:sz="0" w:space="0" w:color="auto"/>
        <w:left w:val="none" w:sz="0" w:space="0" w:color="auto"/>
        <w:bottom w:val="none" w:sz="0" w:space="0" w:color="auto"/>
        <w:right w:val="none" w:sz="0" w:space="0" w:color="auto"/>
      </w:divBdr>
    </w:div>
    <w:div w:id="845750563">
      <w:bodyDiv w:val="1"/>
      <w:marLeft w:val="0"/>
      <w:marRight w:val="0"/>
      <w:marTop w:val="0"/>
      <w:marBottom w:val="0"/>
      <w:divBdr>
        <w:top w:val="none" w:sz="0" w:space="0" w:color="auto"/>
        <w:left w:val="none" w:sz="0" w:space="0" w:color="auto"/>
        <w:bottom w:val="none" w:sz="0" w:space="0" w:color="auto"/>
        <w:right w:val="none" w:sz="0" w:space="0" w:color="auto"/>
      </w:divBdr>
    </w:div>
    <w:div w:id="873079481">
      <w:bodyDiv w:val="1"/>
      <w:marLeft w:val="0"/>
      <w:marRight w:val="0"/>
      <w:marTop w:val="0"/>
      <w:marBottom w:val="0"/>
      <w:divBdr>
        <w:top w:val="none" w:sz="0" w:space="0" w:color="auto"/>
        <w:left w:val="none" w:sz="0" w:space="0" w:color="auto"/>
        <w:bottom w:val="none" w:sz="0" w:space="0" w:color="auto"/>
        <w:right w:val="none" w:sz="0" w:space="0" w:color="auto"/>
      </w:divBdr>
    </w:div>
    <w:div w:id="883828981">
      <w:bodyDiv w:val="1"/>
      <w:marLeft w:val="0"/>
      <w:marRight w:val="0"/>
      <w:marTop w:val="0"/>
      <w:marBottom w:val="0"/>
      <w:divBdr>
        <w:top w:val="none" w:sz="0" w:space="0" w:color="auto"/>
        <w:left w:val="none" w:sz="0" w:space="0" w:color="auto"/>
        <w:bottom w:val="none" w:sz="0" w:space="0" w:color="auto"/>
        <w:right w:val="none" w:sz="0" w:space="0" w:color="auto"/>
      </w:divBdr>
    </w:div>
    <w:div w:id="1198619440">
      <w:bodyDiv w:val="1"/>
      <w:marLeft w:val="0"/>
      <w:marRight w:val="0"/>
      <w:marTop w:val="0"/>
      <w:marBottom w:val="0"/>
      <w:divBdr>
        <w:top w:val="none" w:sz="0" w:space="0" w:color="auto"/>
        <w:left w:val="none" w:sz="0" w:space="0" w:color="auto"/>
        <w:bottom w:val="none" w:sz="0" w:space="0" w:color="auto"/>
        <w:right w:val="none" w:sz="0" w:space="0" w:color="auto"/>
      </w:divBdr>
    </w:div>
    <w:div w:id="1418362739">
      <w:bodyDiv w:val="1"/>
      <w:marLeft w:val="0"/>
      <w:marRight w:val="0"/>
      <w:marTop w:val="0"/>
      <w:marBottom w:val="0"/>
      <w:divBdr>
        <w:top w:val="none" w:sz="0" w:space="0" w:color="auto"/>
        <w:left w:val="none" w:sz="0" w:space="0" w:color="auto"/>
        <w:bottom w:val="none" w:sz="0" w:space="0" w:color="auto"/>
        <w:right w:val="none" w:sz="0" w:space="0" w:color="auto"/>
      </w:divBdr>
    </w:div>
    <w:div w:id="1458525126">
      <w:bodyDiv w:val="1"/>
      <w:marLeft w:val="0"/>
      <w:marRight w:val="0"/>
      <w:marTop w:val="0"/>
      <w:marBottom w:val="0"/>
      <w:divBdr>
        <w:top w:val="none" w:sz="0" w:space="0" w:color="auto"/>
        <w:left w:val="none" w:sz="0" w:space="0" w:color="auto"/>
        <w:bottom w:val="none" w:sz="0" w:space="0" w:color="auto"/>
        <w:right w:val="none" w:sz="0" w:space="0" w:color="auto"/>
      </w:divBdr>
    </w:div>
    <w:div w:id="21116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2.png@01DB4D36.527036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5281</Characters>
  <Application>Microsoft Office Word</Application>
  <DocSecurity>4</DocSecurity>
  <Lines>196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Salli Sigurnjak</cp:lastModifiedBy>
  <cp:revision>2</cp:revision>
  <cp:lastPrinted>2025-03-17T09:50:00Z</cp:lastPrinted>
  <dcterms:created xsi:type="dcterms:W3CDTF">2025-12-02T10:07:00Z</dcterms:created>
  <dcterms:modified xsi:type="dcterms:W3CDTF">2025-12-02T10:07:00Z</dcterms:modified>
</cp:coreProperties>
</file>