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AB9AD" w14:textId="77777777" w:rsidR="00E46B7B" w:rsidRDefault="00E46B7B"/>
    <w:p w14:paraId="2AD2001C" w14:textId="77777777" w:rsidR="00E46B7B" w:rsidRDefault="00E46B7B"/>
    <w:p w14:paraId="555AF8FA" w14:textId="77777777" w:rsidR="00E46B7B" w:rsidRDefault="008F06A4">
      <w:pPr>
        <w:pBdr>
          <w:top w:val="single" w:sz="4" w:space="1" w:color="000000"/>
          <w:left w:val="single" w:sz="4" w:space="4" w:color="000000"/>
          <w:bottom w:val="single" w:sz="4" w:space="1" w:color="000000"/>
          <w:right w:val="single" w:sz="4" w:space="0" w:color="000000"/>
          <w:between w:val="single" w:sz="4" w:space="1" w:color="000000"/>
        </w:pBdr>
        <w:shd w:val="clear" w:color="auto" w:fill="FFC000"/>
        <w:spacing w:after="160" w:line="259" w:lineRule="auto"/>
        <w:jc w:val="center"/>
        <w:rPr>
          <w:color w:val="000000"/>
          <w:sz w:val="32"/>
          <w:szCs w:val="32"/>
        </w:rPr>
      </w:pPr>
      <w:r w:rsidRPr="006A536E">
        <w:rPr>
          <w:b/>
          <w:bCs/>
          <w:color w:val="000000"/>
          <w:sz w:val="32"/>
          <w:szCs w:val="32"/>
        </w:rPr>
        <w:t>JOB DESCRIPTION</w:t>
      </w:r>
      <w:r>
        <w:rPr>
          <w:b/>
          <w:bCs/>
          <w:color w:val="000000"/>
          <w:sz w:val="32"/>
          <w:szCs w:val="32"/>
        </w:rPr>
        <w:t xml:space="preserve"> </w:t>
      </w:r>
    </w:p>
    <w:tbl>
      <w:tblPr>
        <w:tblStyle w:val="a"/>
        <w:tblW w:w="94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2"/>
        <w:gridCol w:w="6592"/>
      </w:tblGrid>
      <w:tr w:rsidR="00E46B7B" w14:paraId="67183C27" w14:textId="77777777">
        <w:trPr>
          <w:trHeight w:val="875"/>
        </w:trPr>
        <w:tc>
          <w:tcPr>
            <w:tcW w:w="2842" w:type="dxa"/>
          </w:tcPr>
          <w:p w14:paraId="1E0E819D" w14:textId="77777777" w:rsidR="00E46B7B" w:rsidRDefault="008F06A4">
            <w:pPr>
              <w:spacing w:after="160" w:line="259" w:lineRule="auto"/>
              <w:rPr>
                <w:rFonts w:ascii="Verdana" w:eastAsia="Verdana" w:hAnsi="Verdana" w:cs="Verdana"/>
              </w:rPr>
            </w:pPr>
            <w:r>
              <w:rPr>
                <w:rFonts w:ascii="Verdana" w:eastAsia="Verdana" w:hAnsi="Verdana" w:cs="Verdana"/>
                <w:b/>
                <w:bCs/>
              </w:rPr>
              <w:t>JOB TITLE</w:t>
            </w:r>
          </w:p>
        </w:tc>
        <w:tc>
          <w:tcPr>
            <w:tcW w:w="6592" w:type="dxa"/>
          </w:tcPr>
          <w:p w14:paraId="2D8F2201" w14:textId="77777777" w:rsidR="00E46B7B" w:rsidRDefault="008F06A4">
            <w:pPr>
              <w:spacing w:after="160" w:line="259" w:lineRule="auto"/>
              <w:rPr>
                <w:rFonts w:ascii="Verdana" w:eastAsia="Verdana" w:hAnsi="Verdana" w:cs="Verdana"/>
              </w:rPr>
            </w:pPr>
            <w:r>
              <w:rPr>
                <w:rFonts w:ascii="Verdana" w:eastAsia="Verdana" w:hAnsi="Verdana" w:cs="Verdana"/>
              </w:rPr>
              <w:t>MINIBUS DRIVER</w:t>
            </w:r>
          </w:p>
        </w:tc>
      </w:tr>
      <w:tr w:rsidR="00E46B7B" w14:paraId="760F842E" w14:textId="77777777">
        <w:trPr>
          <w:trHeight w:val="538"/>
        </w:trPr>
        <w:tc>
          <w:tcPr>
            <w:tcW w:w="2842" w:type="dxa"/>
          </w:tcPr>
          <w:p w14:paraId="27C8A26D" w14:textId="77777777" w:rsidR="00E46B7B" w:rsidRDefault="008F06A4">
            <w:pPr>
              <w:spacing w:after="160" w:line="259" w:lineRule="auto"/>
              <w:rPr>
                <w:rFonts w:ascii="Verdana" w:eastAsia="Verdana" w:hAnsi="Verdana" w:cs="Verdana"/>
              </w:rPr>
            </w:pPr>
            <w:r>
              <w:rPr>
                <w:rFonts w:ascii="Verdana" w:eastAsia="Verdana" w:hAnsi="Verdana" w:cs="Verdana"/>
                <w:b/>
                <w:bCs/>
              </w:rPr>
              <w:t>DEPARTMENT/SECTION</w:t>
            </w:r>
          </w:p>
        </w:tc>
        <w:tc>
          <w:tcPr>
            <w:tcW w:w="6592" w:type="dxa"/>
          </w:tcPr>
          <w:p w14:paraId="7E71FD4E" w14:textId="77777777" w:rsidR="00E46B7B" w:rsidRDefault="00E46B7B" w:rsidP="00956A8B">
            <w:pPr>
              <w:shd w:val="clear" w:color="auto" w:fill="FFFFFF"/>
              <w:spacing w:after="0" w:line="240" w:lineRule="auto"/>
              <w:rPr>
                <w:rFonts w:ascii="Verdana" w:eastAsia="Verdana" w:hAnsi="Verdana" w:cs="Verdana"/>
              </w:rPr>
            </w:pPr>
          </w:p>
        </w:tc>
      </w:tr>
      <w:tr w:rsidR="00E46B7B" w14:paraId="09C7752A" w14:textId="77777777">
        <w:trPr>
          <w:trHeight w:val="875"/>
        </w:trPr>
        <w:tc>
          <w:tcPr>
            <w:tcW w:w="2842" w:type="dxa"/>
          </w:tcPr>
          <w:p w14:paraId="4C4ED9D0" w14:textId="77777777" w:rsidR="00E46B7B" w:rsidRDefault="008F06A4">
            <w:pPr>
              <w:spacing w:after="160" w:line="259" w:lineRule="auto"/>
              <w:rPr>
                <w:rFonts w:ascii="Verdana" w:eastAsia="Verdana" w:hAnsi="Verdana" w:cs="Verdana"/>
              </w:rPr>
            </w:pPr>
            <w:r>
              <w:rPr>
                <w:rFonts w:ascii="Verdana" w:eastAsia="Verdana" w:hAnsi="Verdana" w:cs="Verdana"/>
                <w:b/>
                <w:bCs/>
              </w:rPr>
              <w:t>RESPONSIBLE FOR WHICH OTHER POSTS</w:t>
            </w:r>
          </w:p>
        </w:tc>
        <w:tc>
          <w:tcPr>
            <w:tcW w:w="6592" w:type="dxa"/>
          </w:tcPr>
          <w:p w14:paraId="0806D935" w14:textId="77777777" w:rsidR="00E46B7B" w:rsidRDefault="00E46B7B">
            <w:pPr>
              <w:spacing w:after="160" w:line="259" w:lineRule="auto"/>
              <w:rPr>
                <w:rFonts w:ascii="Verdana" w:eastAsia="Verdana" w:hAnsi="Verdana" w:cs="Verdana"/>
              </w:rPr>
            </w:pPr>
          </w:p>
        </w:tc>
      </w:tr>
      <w:tr w:rsidR="00E46B7B" w14:paraId="2E1E97E3" w14:textId="77777777">
        <w:trPr>
          <w:trHeight w:val="712"/>
        </w:trPr>
        <w:tc>
          <w:tcPr>
            <w:tcW w:w="2842" w:type="dxa"/>
          </w:tcPr>
          <w:p w14:paraId="43E6747F" w14:textId="77777777" w:rsidR="00E46B7B" w:rsidRDefault="008F06A4">
            <w:pPr>
              <w:spacing w:after="160" w:line="259" w:lineRule="auto"/>
              <w:rPr>
                <w:rFonts w:ascii="Verdana" w:eastAsia="Verdana" w:hAnsi="Verdana" w:cs="Verdana"/>
              </w:rPr>
            </w:pPr>
            <w:r>
              <w:rPr>
                <w:rFonts w:ascii="Verdana" w:eastAsia="Verdana" w:hAnsi="Verdana" w:cs="Verdana"/>
                <w:b/>
                <w:bCs/>
              </w:rPr>
              <w:t>RESPONSIBLE TO</w:t>
            </w:r>
          </w:p>
        </w:tc>
        <w:tc>
          <w:tcPr>
            <w:tcW w:w="6592" w:type="dxa"/>
          </w:tcPr>
          <w:p w14:paraId="7B0FF45D" w14:textId="531822F0" w:rsidR="00E46B7B" w:rsidRDefault="00BC573B">
            <w:pPr>
              <w:spacing w:after="160" w:line="259" w:lineRule="auto"/>
              <w:rPr>
                <w:rFonts w:ascii="Verdana" w:eastAsia="Verdana" w:hAnsi="Verdana" w:cs="Verdana"/>
              </w:rPr>
            </w:pPr>
            <w:r>
              <w:rPr>
                <w:rFonts w:ascii="Verdana" w:eastAsia="Verdana" w:hAnsi="Verdana" w:cs="Verdana"/>
              </w:rPr>
              <w:t>XXX</w:t>
            </w:r>
          </w:p>
        </w:tc>
      </w:tr>
    </w:tbl>
    <w:p w14:paraId="66B59BEE" w14:textId="77777777" w:rsidR="00E46B7B" w:rsidRDefault="00E46B7B">
      <w:pPr>
        <w:spacing w:after="160" w:line="259" w:lineRule="auto"/>
        <w:ind w:right="-306"/>
        <w:rPr>
          <w:rFonts w:ascii="Verdana" w:eastAsia="Verdana" w:hAnsi="Verdana" w:cs="Verdana"/>
        </w:rPr>
      </w:pPr>
    </w:p>
    <w:p w14:paraId="602BE9B4" w14:textId="77777777" w:rsidR="00E46B7B" w:rsidRDefault="00E46B7B">
      <w:pPr>
        <w:spacing w:after="160" w:line="259" w:lineRule="auto"/>
        <w:ind w:right="-693"/>
        <w:jc w:val="both"/>
        <w:rPr>
          <w:rFonts w:ascii="Verdana" w:eastAsia="Verdana" w:hAnsi="Verdana" w:cs="Verdana"/>
        </w:rPr>
      </w:pPr>
    </w:p>
    <w:p w14:paraId="0FB17BFB" w14:textId="77777777" w:rsidR="00E46B7B" w:rsidRDefault="008F06A4">
      <w:pPr>
        <w:spacing w:after="160" w:line="259" w:lineRule="auto"/>
        <w:ind w:right="-693"/>
        <w:jc w:val="both"/>
        <w:rPr>
          <w:rFonts w:ascii="Verdana" w:eastAsia="Verdana" w:hAnsi="Verdana" w:cs="Verdana"/>
        </w:rPr>
      </w:pPr>
      <w:r>
        <w:rPr>
          <w:rFonts w:ascii="Verdana" w:eastAsia="Verdana" w:hAnsi="Verdana" w:cs="Verdana"/>
          <w:b/>
          <w:bCs/>
        </w:rPr>
        <w:t>Job Summary</w:t>
      </w:r>
    </w:p>
    <w:p w14:paraId="26EDFAA4" w14:textId="77777777" w:rsidR="00E46B7B" w:rsidRDefault="008F06A4">
      <w:pPr>
        <w:spacing w:after="160" w:line="259" w:lineRule="auto"/>
        <w:ind w:right="-23"/>
        <w:jc w:val="both"/>
        <w:rPr>
          <w:rFonts w:ascii="Verdana" w:eastAsia="Verdana" w:hAnsi="Verdana" w:cs="Verdana"/>
        </w:rPr>
      </w:pPr>
      <w:r>
        <w:rPr>
          <w:rFonts w:ascii="Verdana" w:eastAsia="Verdana" w:hAnsi="Verdana" w:cs="Verdana"/>
        </w:rPr>
        <w:t>To safely collect and transport pupils to school, swimming classes and other events as directed. To undertake pre-journey checks on the vehicle and report any defects.</w:t>
      </w:r>
    </w:p>
    <w:p w14:paraId="12B530BC" w14:textId="77777777" w:rsidR="00E46B7B" w:rsidRDefault="008F06A4">
      <w:pPr>
        <w:spacing w:after="160" w:line="259" w:lineRule="auto"/>
        <w:jc w:val="both"/>
        <w:rPr>
          <w:rFonts w:ascii="Verdana" w:eastAsia="Verdana" w:hAnsi="Verdana" w:cs="Verdana"/>
          <w:color w:val="363636"/>
        </w:rPr>
      </w:pPr>
      <w:r>
        <w:rPr>
          <w:rFonts w:ascii="Verdana" w:eastAsia="Verdana" w:hAnsi="Verdana" w:cs="Verdana"/>
          <w:color w:val="363636"/>
        </w:rPr>
        <w:t xml:space="preserve">The Minibus Driver’s responsibility for promoting and safeguarding the welfare of children and young persons for whom they are responsible, or with whom they come into contact with, will be to adhere to and ensure compliance with the School’s Child Protection and Safeguarding Policy at all times. If in the course of carrying out their duties, the Minibus Driver becomes aware of any actual or potential risks to the safety or welfare of children in the </w:t>
      </w:r>
      <w:proofErr w:type="gramStart"/>
      <w:r>
        <w:rPr>
          <w:rFonts w:ascii="Verdana" w:eastAsia="Verdana" w:hAnsi="Verdana" w:cs="Verdana"/>
          <w:color w:val="363636"/>
        </w:rPr>
        <w:t>School</w:t>
      </w:r>
      <w:proofErr w:type="gramEnd"/>
      <w:r>
        <w:rPr>
          <w:rFonts w:ascii="Verdana" w:eastAsia="Verdana" w:hAnsi="Verdana" w:cs="Verdana"/>
          <w:color w:val="363636"/>
        </w:rPr>
        <w:t>, it is their responsibility to report any concerns to the school’s Designated Senior Lead for Child Protection or a DDSL.</w:t>
      </w:r>
    </w:p>
    <w:p w14:paraId="4C1B56E4" w14:textId="77777777" w:rsidR="00E46B7B" w:rsidRDefault="008F06A4">
      <w:pPr>
        <w:spacing w:after="160" w:line="259" w:lineRule="auto"/>
        <w:jc w:val="both"/>
        <w:rPr>
          <w:rFonts w:ascii="Verdana" w:eastAsia="Verdana" w:hAnsi="Verdana" w:cs="Verdana"/>
          <w:color w:val="363636"/>
        </w:rPr>
      </w:pPr>
      <w:r>
        <w:rPr>
          <w:rFonts w:ascii="Verdana" w:eastAsia="Verdana" w:hAnsi="Verdana" w:cs="Verdana"/>
          <w:b/>
          <w:bCs/>
          <w:color w:val="363636"/>
        </w:rPr>
        <w:t>Main Responsibilities</w:t>
      </w:r>
    </w:p>
    <w:p w14:paraId="4FE14451" w14:textId="77777777" w:rsidR="00E46B7B" w:rsidRDefault="008F06A4">
      <w:pPr>
        <w:widowControl w:val="0"/>
        <w:spacing w:after="0" w:line="240" w:lineRule="auto"/>
        <w:jc w:val="both"/>
        <w:rPr>
          <w:rFonts w:ascii="Verdana" w:eastAsia="Verdana" w:hAnsi="Verdana" w:cs="Verdana"/>
        </w:rPr>
      </w:pPr>
      <w:r>
        <w:rPr>
          <w:rFonts w:ascii="Verdana" w:eastAsia="Verdana" w:hAnsi="Verdana" w:cs="Verdana"/>
        </w:rPr>
        <w:t>The main duties and responsibilities of the Minibus Driver include (but are not restricted to):</w:t>
      </w:r>
    </w:p>
    <w:p w14:paraId="1006A8F3" w14:textId="77777777" w:rsidR="00E46B7B" w:rsidRDefault="00E46B7B">
      <w:pPr>
        <w:widowControl w:val="0"/>
        <w:spacing w:after="0" w:line="240" w:lineRule="auto"/>
        <w:jc w:val="both"/>
        <w:rPr>
          <w:rFonts w:ascii="Verdana" w:eastAsia="Verdana" w:hAnsi="Verdana" w:cs="Verdana"/>
        </w:rPr>
      </w:pPr>
    </w:p>
    <w:p w14:paraId="6A8C3DBA" w14:textId="77777777" w:rsidR="00E46B7B" w:rsidRDefault="008F06A4">
      <w:pPr>
        <w:widowControl w:val="0"/>
        <w:numPr>
          <w:ilvl w:val="0"/>
          <w:numId w:val="3"/>
        </w:numPr>
        <w:spacing w:after="0" w:line="240" w:lineRule="auto"/>
        <w:ind w:left="360"/>
        <w:jc w:val="both"/>
      </w:pPr>
      <w:r>
        <w:rPr>
          <w:rFonts w:ascii="Verdana" w:eastAsia="Verdana" w:hAnsi="Verdana" w:cs="Verdana"/>
        </w:rPr>
        <w:t>completing pre-journey checks before each trip to ensure the minibus is safe to drive; reporting any issues to the Estates Manager;</w:t>
      </w:r>
    </w:p>
    <w:p w14:paraId="21290567" w14:textId="77777777" w:rsidR="00E46B7B" w:rsidRDefault="008F06A4">
      <w:pPr>
        <w:widowControl w:val="0"/>
        <w:numPr>
          <w:ilvl w:val="0"/>
          <w:numId w:val="3"/>
        </w:numPr>
        <w:spacing w:after="0" w:line="240" w:lineRule="auto"/>
        <w:ind w:left="360"/>
        <w:jc w:val="both"/>
      </w:pPr>
      <w:r>
        <w:rPr>
          <w:rFonts w:ascii="Verdana" w:eastAsia="Verdana" w:hAnsi="Verdana" w:cs="Verdana"/>
        </w:rPr>
        <w:t>operating one of the school’s bus routes, collecting children from timed pick-up points along the route and delivering them to school;</w:t>
      </w:r>
    </w:p>
    <w:p w14:paraId="3DC10B6C" w14:textId="77777777" w:rsidR="00E46B7B" w:rsidRDefault="008F06A4">
      <w:pPr>
        <w:widowControl w:val="0"/>
        <w:numPr>
          <w:ilvl w:val="0"/>
          <w:numId w:val="4"/>
        </w:numPr>
        <w:spacing w:after="0" w:line="240" w:lineRule="auto"/>
        <w:ind w:left="360"/>
        <w:jc w:val="both"/>
      </w:pPr>
      <w:r>
        <w:rPr>
          <w:rFonts w:ascii="Verdana" w:eastAsia="Verdana" w:hAnsi="Verdana" w:cs="Verdana"/>
        </w:rPr>
        <w:t>maintaining a register of pupils, recording attendance and absence appropriately;</w:t>
      </w:r>
    </w:p>
    <w:p w14:paraId="31E00142" w14:textId="77777777" w:rsidR="00E46B7B" w:rsidRDefault="008F06A4">
      <w:pPr>
        <w:widowControl w:val="0"/>
        <w:numPr>
          <w:ilvl w:val="0"/>
          <w:numId w:val="4"/>
        </w:numPr>
        <w:spacing w:after="0" w:line="240" w:lineRule="auto"/>
        <w:ind w:left="360"/>
        <w:jc w:val="both"/>
      </w:pPr>
      <w:r>
        <w:rPr>
          <w:rFonts w:ascii="Verdana" w:eastAsia="Verdana" w:hAnsi="Verdana" w:cs="Verdana"/>
        </w:rPr>
        <w:t>liaising directly with parents when necessary;</w:t>
      </w:r>
    </w:p>
    <w:p w14:paraId="799CFE57" w14:textId="77777777" w:rsidR="00E46B7B" w:rsidRDefault="008F06A4">
      <w:pPr>
        <w:widowControl w:val="0"/>
        <w:numPr>
          <w:ilvl w:val="0"/>
          <w:numId w:val="4"/>
        </w:numPr>
        <w:spacing w:after="0" w:line="240" w:lineRule="auto"/>
        <w:ind w:left="360"/>
        <w:jc w:val="both"/>
      </w:pPr>
      <w:r>
        <w:rPr>
          <w:rFonts w:ascii="Verdana" w:eastAsia="Verdana" w:hAnsi="Verdana" w:cs="Verdana"/>
        </w:rPr>
        <w:t>ensuring children safely exit from the minibus parking area on arrival at school;</w:t>
      </w:r>
    </w:p>
    <w:p w14:paraId="16D646BF" w14:textId="77777777" w:rsidR="00E46B7B" w:rsidRDefault="008F06A4">
      <w:pPr>
        <w:widowControl w:val="0"/>
        <w:numPr>
          <w:ilvl w:val="0"/>
          <w:numId w:val="3"/>
        </w:numPr>
        <w:spacing w:after="0" w:line="240" w:lineRule="auto"/>
        <w:ind w:left="360"/>
        <w:jc w:val="both"/>
      </w:pPr>
      <w:r>
        <w:rPr>
          <w:rFonts w:ascii="Verdana" w:eastAsia="Verdana" w:hAnsi="Verdana" w:cs="Verdana"/>
        </w:rPr>
        <w:t>adhering to the school’s Health and Safety guidelines for minibus drivers;</w:t>
      </w:r>
    </w:p>
    <w:p w14:paraId="3564B9AC" w14:textId="77777777" w:rsidR="00E46B7B" w:rsidRDefault="008F06A4">
      <w:pPr>
        <w:widowControl w:val="0"/>
        <w:numPr>
          <w:ilvl w:val="0"/>
          <w:numId w:val="4"/>
        </w:numPr>
        <w:spacing w:after="0" w:line="240" w:lineRule="auto"/>
        <w:ind w:left="360"/>
        <w:jc w:val="both"/>
      </w:pPr>
      <w:r>
        <w:rPr>
          <w:rFonts w:ascii="Verdana" w:eastAsia="Verdana" w:hAnsi="Verdana" w:cs="Verdana"/>
        </w:rPr>
        <w:t>carrying out additional driving duties on an ad hoc basis with prior agreement;</w:t>
      </w:r>
    </w:p>
    <w:p w14:paraId="7433BC5F" w14:textId="77777777" w:rsidR="00E46B7B" w:rsidRDefault="008F06A4">
      <w:pPr>
        <w:widowControl w:val="0"/>
        <w:numPr>
          <w:ilvl w:val="0"/>
          <w:numId w:val="3"/>
        </w:numPr>
        <w:spacing w:after="0" w:line="240" w:lineRule="auto"/>
        <w:ind w:left="360"/>
        <w:jc w:val="both"/>
      </w:pPr>
      <w:r>
        <w:rPr>
          <w:rFonts w:ascii="Verdana" w:eastAsia="Verdana" w:hAnsi="Verdana" w:cs="Verdana"/>
        </w:rPr>
        <w:t>ensuring minibuses are kept clean both internally and externally, liaising with the Estates Manager to prioritise requirements on a daily basis;</w:t>
      </w:r>
    </w:p>
    <w:p w14:paraId="7FCE6DE3" w14:textId="77777777" w:rsidR="00E46B7B" w:rsidRDefault="008F06A4">
      <w:pPr>
        <w:widowControl w:val="0"/>
        <w:numPr>
          <w:ilvl w:val="0"/>
          <w:numId w:val="3"/>
        </w:numPr>
        <w:spacing w:after="0" w:line="240" w:lineRule="auto"/>
        <w:ind w:left="360"/>
        <w:jc w:val="both"/>
      </w:pPr>
      <w:r>
        <w:rPr>
          <w:rFonts w:ascii="Verdana" w:eastAsia="Verdana" w:hAnsi="Verdana" w:cs="Verdana"/>
        </w:rPr>
        <w:t xml:space="preserve">ensuring emergency equipment such as fire extinguisher, hammers and first aid </w:t>
      </w:r>
      <w:r>
        <w:rPr>
          <w:rFonts w:ascii="Verdana" w:eastAsia="Verdana" w:hAnsi="Verdana" w:cs="Verdana"/>
        </w:rPr>
        <w:lastRenderedPageBreak/>
        <w:t>boxes are appropriately stocked and stored in the allotted in place;</w:t>
      </w:r>
    </w:p>
    <w:p w14:paraId="2D5A9487" w14:textId="77777777" w:rsidR="00E46B7B" w:rsidRDefault="008F06A4">
      <w:pPr>
        <w:widowControl w:val="0"/>
        <w:numPr>
          <w:ilvl w:val="0"/>
          <w:numId w:val="4"/>
        </w:numPr>
        <w:spacing w:after="0" w:line="240" w:lineRule="auto"/>
        <w:ind w:left="360"/>
        <w:jc w:val="both"/>
      </w:pPr>
      <w:r>
        <w:rPr>
          <w:rFonts w:ascii="Verdana" w:eastAsia="Verdana" w:hAnsi="Verdana" w:cs="Verdana"/>
        </w:rPr>
        <w:t>ensuring stocks of face masks, sanitising equipment, cleaning cloths etc. are maintained;</w:t>
      </w:r>
    </w:p>
    <w:p w14:paraId="0700CAA6" w14:textId="77777777" w:rsidR="00E46B7B" w:rsidRDefault="008F06A4">
      <w:pPr>
        <w:widowControl w:val="0"/>
        <w:numPr>
          <w:ilvl w:val="0"/>
          <w:numId w:val="3"/>
        </w:numPr>
        <w:spacing w:after="0" w:line="240" w:lineRule="auto"/>
        <w:ind w:left="360"/>
        <w:jc w:val="both"/>
      </w:pPr>
      <w:r>
        <w:rPr>
          <w:rFonts w:ascii="Verdana" w:eastAsia="Verdana" w:hAnsi="Verdana" w:cs="Verdana"/>
        </w:rPr>
        <w:t xml:space="preserve">ensuring fuel tanks are monitored and buses are ready and </w:t>
      </w:r>
      <w:proofErr w:type="spellStart"/>
      <w:r>
        <w:rPr>
          <w:rFonts w:ascii="Verdana" w:eastAsia="Verdana" w:hAnsi="Verdana" w:cs="Verdana"/>
        </w:rPr>
        <w:t>fueled</w:t>
      </w:r>
      <w:proofErr w:type="spellEnd"/>
      <w:r>
        <w:rPr>
          <w:rFonts w:ascii="Verdana" w:eastAsia="Verdana" w:hAnsi="Verdana" w:cs="Verdana"/>
        </w:rPr>
        <w:t xml:space="preserve"> for afternoon sports fixtures and general school trips;</w:t>
      </w:r>
    </w:p>
    <w:p w14:paraId="446B0058" w14:textId="77777777" w:rsidR="00E46B7B" w:rsidRDefault="008F06A4">
      <w:pPr>
        <w:widowControl w:val="0"/>
        <w:numPr>
          <w:ilvl w:val="0"/>
          <w:numId w:val="4"/>
        </w:numPr>
        <w:spacing w:after="0" w:line="240" w:lineRule="auto"/>
        <w:ind w:left="360"/>
        <w:jc w:val="both"/>
      </w:pPr>
      <w:r>
        <w:rPr>
          <w:rFonts w:ascii="Verdana" w:eastAsia="Verdana" w:hAnsi="Verdana" w:cs="Verdana"/>
        </w:rPr>
        <w:t>making buses ready for use prior to the commencement of each term (during inset);</w:t>
      </w:r>
    </w:p>
    <w:p w14:paraId="57F91918" w14:textId="77777777" w:rsidR="00E46B7B" w:rsidRDefault="008F06A4">
      <w:pPr>
        <w:widowControl w:val="0"/>
        <w:numPr>
          <w:ilvl w:val="0"/>
          <w:numId w:val="3"/>
        </w:numPr>
        <w:spacing w:after="0" w:line="240" w:lineRule="auto"/>
        <w:ind w:left="360"/>
        <w:jc w:val="both"/>
      </w:pPr>
      <w:r>
        <w:rPr>
          <w:rFonts w:ascii="Verdana" w:eastAsia="Verdana" w:hAnsi="Verdana" w:cs="Verdana"/>
        </w:rPr>
        <w:t>attending termly inset training when required;</w:t>
      </w:r>
    </w:p>
    <w:p w14:paraId="0A44817E" w14:textId="77777777" w:rsidR="00E46B7B" w:rsidRDefault="008F06A4">
      <w:pPr>
        <w:widowControl w:val="0"/>
        <w:numPr>
          <w:ilvl w:val="0"/>
          <w:numId w:val="3"/>
        </w:numPr>
        <w:spacing w:after="0" w:line="240" w:lineRule="auto"/>
        <w:ind w:left="360"/>
        <w:jc w:val="both"/>
      </w:pPr>
      <w:r>
        <w:rPr>
          <w:rFonts w:ascii="Verdana" w:eastAsia="Verdana" w:hAnsi="Verdana" w:cs="Verdana"/>
        </w:rPr>
        <w:t>ensuring updated school policy and procedure is read and signed off as requested from time to time;</w:t>
      </w:r>
    </w:p>
    <w:p w14:paraId="0128751A" w14:textId="77777777" w:rsidR="00E46B7B" w:rsidRDefault="008F06A4">
      <w:pPr>
        <w:widowControl w:val="0"/>
        <w:numPr>
          <w:ilvl w:val="0"/>
          <w:numId w:val="4"/>
        </w:numPr>
        <w:spacing w:after="0" w:line="240" w:lineRule="auto"/>
        <w:ind w:left="360"/>
        <w:jc w:val="both"/>
      </w:pPr>
      <w:r>
        <w:rPr>
          <w:rFonts w:ascii="Verdana" w:eastAsia="Verdana" w:hAnsi="Verdana" w:cs="Verdana"/>
        </w:rPr>
        <w:t>any other reasonable request made by the Estates Manager.</w:t>
      </w:r>
    </w:p>
    <w:p w14:paraId="08210E03" w14:textId="77777777" w:rsidR="00E46B7B" w:rsidRDefault="00E46B7B">
      <w:pPr>
        <w:widowControl w:val="0"/>
        <w:spacing w:after="0" w:line="240" w:lineRule="auto"/>
        <w:ind w:left="164" w:hanging="16"/>
        <w:jc w:val="both"/>
        <w:rPr>
          <w:rFonts w:ascii="Verdana" w:eastAsia="Verdana" w:hAnsi="Verdana" w:cs="Verdana"/>
        </w:rPr>
      </w:pPr>
    </w:p>
    <w:p w14:paraId="772338F8" w14:textId="77777777" w:rsidR="00E46B7B" w:rsidRDefault="008F06A4">
      <w:pPr>
        <w:widowControl w:val="0"/>
        <w:spacing w:after="0" w:line="240" w:lineRule="auto"/>
        <w:jc w:val="both"/>
        <w:rPr>
          <w:rFonts w:ascii="Verdana" w:eastAsia="Verdana" w:hAnsi="Verdana" w:cs="Verdana"/>
        </w:rPr>
      </w:pPr>
      <w:r>
        <w:rPr>
          <w:rFonts w:ascii="Verdana" w:eastAsia="Verdana" w:hAnsi="Verdana" w:cs="Verdana"/>
        </w:rPr>
        <w:t>The duties and responsibilities in this job description are not exhaustive.  The post holder may be required to undertake other duties that may be required from time to time in accordance within the general scope of the post.</w:t>
      </w:r>
    </w:p>
    <w:p w14:paraId="1D4D6A0F" w14:textId="77777777" w:rsidR="00E46B7B" w:rsidRDefault="00E46B7B">
      <w:pPr>
        <w:spacing w:after="160" w:line="259" w:lineRule="auto"/>
        <w:ind w:right="-693"/>
        <w:jc w:val="both"/>
        <w:rPr>
          <w:rFonts w:ascii="Verdana" w:eastAsia="Verdana" w:hAnsi="Verdana" w:cs="Verdana"/>
        </w:rPr>
      </w:pPr>
    </w:p>
    <w:p w14:paraId="3DEA8928" w14:textId="77777777" w:rsidR="00E46B7B" w:rsidRDefault="008F06A4">
      <w:pPr>
        <w:spacing w:after="160" w:line="259" w:lineRule="auto"/>
        <w:ind w:right="-694"/>
        <w:jc w:val="both"/>
        <w:rPr>
          <w:rFonts w:ascii="Verdana" w:eastAsia="Verdana" w:hAnsi="Verdana" w:cs="Verdana"/>
        </w:rPr>
      </w:pPr>
      <w:r>
        <w:rPr>
          <w:rFonts w:ascii="Verdana" w:eastAsia="Verdana" w:hAnsi="Verdana" w:cs="Verdana"/>
          <w:b/>
          <w:bCs/>
        </w:rPr>
        <w:t>In addition to the ability to perform the duties of the post, issues relating to Safeguarding and promoting the welfare of children will need to be demonstrated these will include:</w:t>
      </w:r>
    </w:p>
    <w:p w14:paraId="699C96D9" w14:textId="77777777" w:rsidR="00E46B7B" w:rsidRDefault="008F06A4">
      <w:pPr>
        <w:numPr>
          <w:ilvl w:val="0"/>
          <w:numId w:val="1"/>
        </w:numPr>
        <w:spacing w:after="0" w:line="259" w:lineRule="auto"/>
        <w:ind w:left="354" w:hanging="357"/>
        <w:jc w:val="both"/>
      </w:pPr>
      <w:r>
        <w:rPr>
          <w:rFonts w:ascii="Verdana" w:eastAsia="Verdana" w:hAnsi="Verdana" w:cs="Verdana"/>
          <w:b/>
          <w:bCs/>
        </w:rPr>
        <w:t>Motivation to work with children and young people.</w:t>
      </w:r>
    </w:p>
    <w:p w14:paraId="37540270" w14:textId="77777777" w:rsidR="00E46B7B" w:rsidRDefault="008F06A4">
      <w:pPr>
        <w:numPr>
          <w:ilvl w:val="0"/>
          <w:numId w:val="1"/>
        </w:numPr>
        <w:spacing w:after="0" w:line="259" w:lineRule="auto"/>
        <w:ind w:left="354" w:hanging="357"/>
        <w:jc w:val="both"/>
      </w:pPr>
      <w:r>
        <w:rPr>
          <w:rFonts w:ascii="Verdana" w:eastAsia="Verdana" w:hAnsi="Verdana" w:cs="Verdana"/>
          <w:b/>
          <w:bCs/>
        </w:rPr>
        <w:t>Ability to form and maintain appropriate relationships and personal boundaries with children and young people.</w:t>
      </w:r>
    </w:p>
    <w:p w14:paraId="2CEE42FA" w14:textId="77777777" w:rsidR="00E46B7B" w:rsidRDefault="008F06A4">
      <w:pPr>
        <w:numPr>
          <w:ilvl w:val="0"/>
          <w:numId w:val="1"/>
        </w:numPr>
        <w:spacing w:after="0" w:line="259" w:lineRule="auto"/>
        <w:ind w:left="354" w:hanging="357"/>
        <w:jc w:val="both"/>
      </w:pPr>
      <w:r>
        <w:rPr>
          <w:rFonts w:ascii="Verdana" w:eastAsia="Verdana" w:hAnsi="Verdana" w:cs="Verdana"/>
          <w:b/>
          <w:bCs/>
        </w:rPr>
        <w:t>Emotional resilience in working with challenging behaviours</w:t>
      </w:r>
    </w:p>
    <w:p w14:paraId="4B8C44D1" w14:textId="77777777" w:rsidR="00E46B7B" w:rsidRDefault="008F06A4">
      <w:pPr>
        <w:numPr>
          <w:ilvl w:val="0"/>
          <w:numId w:val="1"/>
        </w:numPr>
        <w:spacing w:after="0" w:line="259" w:lineRule="auto"/>
        <w:ind w:left="354" w:hanging="357"/>
        <w:jc w:val="both"/>
      </w:pPr>
      <w:r>
        <w:rPr>
          <w:rFonts w:ascii="Verdana" w:eastAsia="Verdana" w:hAnsi="Verdana" w:cs="Verdana"/>
          <w:b/>
          <w:bCs/>
        </w:rPr>
        <w:t>Attitudes to use of authority and maintaining discipline.</w:t>
      </w:r>
    </w:p>
    <w:p w14:paraId="5F38D127" w14:textId="77777777" w:rsidR="00E46B7B" w:rsidRDefault="00E46B7B">
      <w:pPr>
        <w:tabs>
          <w:tab w:val="left" w:pos="7950"/>
        </w:tabs>
        <w:spacing w:after="160" w:line="259" w:lineRule="auto"/>
        <w:jc w:val="center"/>
        <w:rPr>
          <w:rFonts w:ascii="Verdana" w:eastAsia="Verdana" w:hAnsi="Verdana" w:cs="Verdana"/>
          <w:u w:val="single"/>
        </w:rPr>
      </w:pPr>
    </w:p>
    <w:p w14:paraId="21BCAD18" w14:textId="77777777" w:rsidR="00E46B7B" w:rsidRDefault="00E46B7B">
      <w:pPr>
        <w:tabs>
          <w:tab w:val="left" w:pos="7950"/>
        </w:tabs>
        <w:spacing w:after="160" w:line="259" w:lineRule="auto"/>
        <w:jc w:val="center"/>
        <w:rPr>
          <w:rFonts w:ascii="Verdana" w:eastAsia="Verdana" w:hAnsi="Verdana" w:cs="Verdana"/>
          <w:u w:val="single"/>
        </w:rPr>
      </w:pPr>
    </w:p>
    <w:p w14:paraId="1C988319" w14:textId="77777777" w:rsidR="00D526C1" w:rsidRDefault="00D526C1">
      <w:pPr>
        <w:tabs>
          <w:tab w:val="left" w:pos="7950"/>
        </w:tabs>
        <w:spacing w:after="160" w:line="259" w:lineRule="auto"/>
        <w:jc w:val="center"/>
        <w:rPr>
          <w:rFonts w:ascii="Verdana" w:eastAsia="Verdana" w:hAnsi="Verdana" w:cs="Verdana"/>
          <w:u w:val="single"/>
        </w:rPr>
      </w:pPr>
    </w:p>
    <w:p w14:paraId="40DD9F6E" w14:textId="77777777" w:rsidR="00D526C1" w:rsidRDefault="00D526C1">
      <w:pPr>
        <w:tabs>
          <w:tab w:val="left" w:pos="7950"/>
        </w:tabs>
        <w:spacing w:after="160" w:line="259" w:lineRule="auto"/>
        <w:jc w:val="center"/>
        <w:rPr>
          <w:rFonts w:ascii="Verdana" w:eastAsia="Verdana" w:hAnsi="Verdana" w:cs="Verdana"/>
          <w:u w:val="single"/>
        </w:rPr>
      </w:pPr>
    </w:p>
    <w:p w14:paraId="7E09D44E" w14:textId="77777777" w:rsidR="00D526C1" w:rsidRDefault="00D526C1">
      <w:pPr>
        <w:tabs>
          <w:tab w:val="left" w:pos="7950"/>
        </w:tabs>
        <w:spacing w:after="160" w:line="259" w:lineRule="auto"/>
        <w:jc w:val="center"/>
        <w:rPr>
          <w:rFonts w:ascii="Verdana" w:eastAsia="Verdana" w:hAnsi="Verdana" w:cs="Verdana"/>
          <w:u w:val="single"/>
        </w:rPr>
      </w:pPr>
    </w:p>
    <w:p w14:paraId="7D8C654C" w14:textId="77777777" w:rsidR="00D526C1" w:rsidRDefault="00D526C1">
      <w:pPr>
        <w:tabs>
          <w:tab w:val="left" w:pos="7950"/>
        </w:tabs>
        <w:spacing w:after="160" w:line="259" w:lineRule="auto"/>
        <w:jc w:val="center"/>
        <w:rPr>
          <w:rFonts w:ascii="Verdana" w:eastAsia="Verdana" w:hAnsi="Verdana" w:cs="Verdana"/>
          <w:u w:val="single"/>
        </w:rPr>
      </w:pPr>
    </w:p>
    <w:p w14:paraId="256F6DEE" w14:textId="77777777" w:rsidR="00D526C1" w:rsidRDefault="00D526C1">
      <w:pPr>
        <w:tabs>
          <w:tab w:val="left" w:pos="7950"/>
        </w:tabs>
        <w:spacing w:after="160" w:line="259" w:lineRule="auto"/>
        <w:jc w:val="center"/>
        <w:rPr>
          <w:rFonts w:ascii="Verdana" w:eastAsia="Verdana" w:hAnsi="Verdana" w:cs="Verdana"/>
          <w:u w:val="single"/>
        </w:rPr>
      </w:pPr>
    </w:p>
    <w:p w14:paraId="28F593C7" w14:textId="77777777" w:rsidR="00D526C1" w:rsidRDefault="00D526C1">
      <w:pPr>
        <w:tabs>
          <w:tab w:val="left" w:pos="7950"/>
        </w:tabs>
        <w:spacing w:after="160" w:line="259" w:lineRule="auto"/>
        <w:jc w:val="center"/>
        <w:rPr>
          <w:rFonts w:ascii="Verdana" w:eastAsia="Verdana" w:hAnsi="Verdana" w:cs="Verdana"/>
          <w:u w:val="single"/>
        </w:rPr>
      </w:pPr>
    </w:p>
    <w:p w14:paraId="6FE54E61" w14:textId="77777777" w:rsidR="00D526C1" w:rsidRDefault="00D526C1">
      <w:pPr>
        <w:tabs>
          <w:tab w:val="left" w:pos="7950"/>
        </w:tabs>
        <w:spacing w:after="160" w:line="259" w:lineRule="auto"/>
        <w:jc w:val="center"/>
        <w:rPr>
          <w:rFonts w:ascii="Verdana" w:eastAsia="Verdana" w:hAnsi="Verdana" w:cs="Verdana"/>
          <w:u w:val="single"/>
        </w:rPr>
      </w:pPr>
    </w:p>
    <w:p w14:paraId="5E7CED2E" w14:textId="77777777" w:rsidR="00D526C1" w:rsidRDefault="00D526C1">
      <w:pPr>
        <w:tabs>
          <w:tab w:val="left" w:pos="7950"/>
        </w:tabs>
        <w:spacing w:after="160" w:line="259" w:lineRule="auto"/>
        <w:jc w:val="center"/>
        <w:rPr>
          <w:rFonts w:ascii="Verdana" w:eastAsia="Verdana" w:hAnsi="Verdana" w:cs="Verdana"/>
          <w:u w:val="single"/>
        </w:rPr>
      </w:pPr>
    </w:p>
    <w:p w14:paraId="20B309D1" w14:textId="77777777" w:rsidR="00D526C1" w:rsidRDefault="00D526C1">
      <w:pPr>
        <w:tabs>
          <w:tab w:val="left" w:pos="7950"/>
        </w:tabs>
        <w:spacing w:after="160" w:line="259" w:lineRule="auto"/>
        <w:jc w:val="center"/>
        <w:rPr>
          <w:rFonts w:ascii="Verdana" w:eastAsia="Verdana" w:hAnsi="Verdana" w:cs="Verdana"/>
          <w:u w:val="single"/>
        </w:rPr>
      </w:pPr>
    </w:p>
    <w:p w14:paraId="142BE1CD" w14:textId="77777777" w:rsidR="00D526C1" w:rsidRDefault="00D526C1">
      <w:pPr>
        <w:tabs>
          <w:tab w:val="left" w:pos="7950"/>
        </w:tabs>
        <w:spacing w:after="160" w:line="259" w:lineRule="auto"/>
        <w:jc w:val="center"/>
        <w:rPr>
          <w:rFonts w:ascii="Verdana" w:eastAsia="Verdana" w:hAnsi="Verdana" w:cs="Verdana"/>
          <w:u w:val="single"/>
        </w:rPr>
      </w:pPr>
    </w:p>
    <w:p w14:paraId="05EB49A5" w14:textId="77777777" w:rsidR="00D526C1" w:rsidRDefault="00D526C1">
      <w:pPr>
        <w:tabs>
          <w:tab w:val="left" w:pos="7950"/>
        </w:tabs>
        <w:spacing w:after="160" w:line="259" w:lineRule="auto"/>
        <w:jc w:val="center"/>
        <w:rPr>
          <w:rFonts w:ascii="Verdana" w:eastAsia="Verdana" w:hAnsi="Verdana" w:cs="Verdana"/>
          <w:u w:val="single"/>
        </w:rPr>
      </w:pPr>
    </w:p>
    <w:p w14:paraId="5E494915" w14:textId="77777777" w:rsidR="00E46B7B" w:rsidRDefault="00E46B7B">
      <w:pPr>
        <w:tabs>
          <w:tab w:val="left" w:pos="7950"/>
        </w:tabs>
        <w:spacing w:after="160" w:line="259" w:lineRule="auto"/>
        <w:rPr>
          <w:rFonts w:ascii="Verdana" w:eastAsia="Verdana" w:hAnsi="Verdana" w:cs="Verdana"/>
          <w:u w:val="single"/>
        </w:rPr>
      </w:pPr>
    </w:p>
    <w:tbl>
      <w:tblPr>
        <w:tblStyle w:val="a0"/>
        <w:tblW w:w="96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5"/>
        <w:gridCol w:w="3144"/>
        <w:gridCol w:w="1440"/>
      </w:tblGrid>
      <w:tr w:rsidR="00E46B7B" w14:paraId="5E35C457" w14:textId="77777777">
        <w:tc>
          <w:tcPr>
            <w:tcW w:w="5094" w:type="dxa"/>
            <w:shd w:val="clear" w:color="auto" w:fill="FFC000"/>
          </w:tcPr>
          <w:p w14:paraId="3C85A2E4" w14:textId="77777777" w:rsidR="00E46B7B" w:rsidRDefault="008F06A4">
            <w:pPr>
              <w:spacing w:after="160" w:line="259" w:lineRule="auto"/>
              <w:jc w:val="center"/>
              <w:rPr>
                <w:rFonts w:ascii="Verdana" w:eastAsia="Verdana" w:hAnsi="Verdana" w:cs="Verdana"/>
              </w:rPr>
            </w:pPr>
            <w:r>
              <w:rPr>
                <w:rFonts w:ascii="Verdana" w:eastAsia="Verdana" w:hAnsi="Verdana" w:cs="Verdana"/>
                <w:b/>
                <w:bCs/>
              </w:rPr>
              <w:lastRenderedPageBreak/>
              <w:t>Person Specification - Essential Criteria</w:t>
            </w:r>
          </w:p>
        </w:tc>
        <w:tc>
          <w:tcPr>
            <w:tcW w:w="3144" w:type="dxa"/>
            <w:shd w:val="clear" w:color="auto" w:fill="FFC000"/>
          </w:tcPr>
          <w:p w14:paraId="6DC6CCC2" w14:textId="77777777" w:rsidR="00E46B7B" w:rsidRDefault="008F06A4">
            <w:pPr>
              <w:spacing w:after="160" w:line="259" w:lineRule="auto"/>
              <w:jc w:val="center"/>
              <w:rPr>
                <w:rFonts w:ascii="Verdana" w:eastAsia="Verdana" w:hAnsi="Verdana" w:cs="Verdana"/>
              </w:rPr>
            </w:pPr>
            <w:r>
              <w:rPr>
                <w:rFonts w:ascii="Verdana" w:eastAsia="Verdana" w:hAnsi="Verdana" w:cs="Verdana"/>
                <w:b/>
                <w:bCs/>
              </w:rPr>
              <w:t>Desirable</w:t>
            </w:r>
          </w:p>
        </w:tc>
        <w:tc>
          <w:tcPr>
            <w:tcW w:w="1440" w:type="dxa"/>
            <w:shd w:val="clear" w:color="auto" w:fill="FFC000"/>
          </w:tcPr>
          <w:p w14:paraId="7EAA16B3" w14:textId="77777777" w:rsidR="00E46B7B" w:rsidRDefault="008F06A4">
            <w:pPr>
              <w:spacing w:after="160" w:line="259" w:lineRule="auto"/>
              <w:jc w:val="center"/>
              <w:rPr>
                <w:rFonts w:ascii="Verdana" w:eastAsia="Verdana" w:hAnsi="Verdana" w:cs="Verdana"/>
              </w:rPr>
            </w:pPr>
            <w:r>
              <w:rPr>
                <w:rFonts w:ascii="Verdana" w:eastAsia="Verdana" w:hAnsi="Verdana" w:cs="Verdana"/>
                <w:b/>
                <w:bCs/>
              </w:rPr>
              <w:t>Measured by</w:t>
            </w:r>
          </w:p>
        </w:tc>
      </w:tr>
      <w:tr w:rsidR="00E46B7B" w14:paraId="7E117850" w14:textId="77777777">
        <w:tc>
          <w:tcPr>
            <w:tcW w:w="5094" w:type="dxa"/>
          </w:tcPr>
          <w:p w14:paraId="4FBA2C6C" w14:textId="77777777" w:rsidR="00E46B7B" w:rsidRDefault="008F06A4">
            <w:pPr>
              <w:spacing w:after="160" w:line="259" w:lineRule="auto"/>
              <w:jc w:val="center"/>
              <w:rPr>
                <w:rFonts w:ascii="Verdana" w:eastAsia="Verdana" w:hAnsi="Verdana" w:cs="Verdana"/>
              </w:rPr>
            </w:pPr>
            <w:r>
              <w:rPr>
                <w:rFonts w:ascii="Verdana" w:eastAsia="Verdana" w:hAnsi="Verdana" w:cs="Verdana"/>
                <w:b/>
                <w:bCs/>
              </w:rPr>
              <w:t>Experience</w:t>
            </w:r>
          </w:p>
          <w:p w14:paraId="34471DE0" w14:textId="77777777" w:rsidR="00E46B7B" w:rsidRDefault="008F06A4">
            <w:pPr>
              <w:numPr>
                <w:ilvl w:val="0"/>
                <w:numId w:val="4"/>
              </w:numPr>
              <w:spacing w:after="0" w:line="240" w:lineRule="auto"/>
            </w:pPr>
            <w:r>
              <w:rPr>
                <w:rFonts w:ascii="Verdana" w:eastAsia="Verdana" w:hAnsi="Verdana" w:cs="Verdana"/>
              </w:rPr>
              <w:t>Age over 21 to comply with insurance requirements</w:t>
            </w:r>
          </w:p>
          <w:p w14:paraId="2751F0C5" w14:textId="77777777" w:rsidR="00E46B7B" w:rsidRDefault="00E46B7B">
            <w:pPr>
              <w:spacing w:after="0" w:line="240" w:lineRule="auto"/>
              <w:ind w:left="720"/>
              <w:jc w:val="center"/>
              <w:rPr>
                <w:rFonts w:ascii="Verdana" w:eastAsia="Verdana" w:hAnsi="Verdana" w:cs="Verdana"/>
              </w:rPr>
            </w:pPr>
          </w:p>
          <w:p w14:paraId="0D8E799B" w14:textId="77777777" w:rsidR="00E46B7B" w:rsidRDefault="008F06A4">
            <w:pPr>
              <w:numPr>
                <w:ilvl w:val="0"/>
                <w:numId w:val="4"/>
              </w:numPr>
              <w:spacing w:after="0" w:line="240" w:lineRule="auto"/>
            </w:pPr>
            <w:r>
              <w:rPr>
                <w:rFonts w:ascii="Verdana" w:eastAsia="Verdana" w:hAnsi="Verdana" w:cs="Verdana"/>
              </w:rPr>
              <w:t>Two years driving experience</w:t>
            </w:r>
          </w:p>
          <w:p w14:paraId="2DDBE017" w14:textId="77777777" w:rsidR="00E46B7B" w:rsidRDefault="00E46B7B">
            <w:pPr>
              <w:spacing w:after="0" w:line="240" w:lineRule="auto"/>
              <w:jc w:val="center"/>
              <w:rPr>
                <w:rFonts w:ascii="Verdana" w:eastAsia="Verdana" w:hAnsi="Verdana" w:cs="Verdana"/>
                <w:highlight w:val="white"/>
              </w:rPr>
            </w:pPr>
          </w:p>
        </w:tc>
        <w:tc>
          <w:tcPr>
            <w:tcW w:w="3144" w:type="dxa"/>
          </w:tcPr>
          <w:p w14:paraId="67308F58" w14:textId="77777777" w:rsidR="00E46B7B" w:rsidRDefault="00E46B7B">
            <w:pPr>
              <w:spacing w:after="0" w:line="240" w:lineRule="auto"/>
              <w:ind w:left="317"/>
              <w:jc w:val="center"/>
              <w:rPr>
                <w:rFonts w:ascii="Verdana" w:eastAsia="Verdana" w:hAnsi="Verdana" w:cs="Verdana"/>
              </w:rPr>
            </w:pPr>
          </w:p>
          <w:p w14:paraId="4CF81DA0" w14:textId="77777777" w:rsidR="00E46B7B" w:rsidRDefault="008F06A4">
            <w:pPr>
              <w:numPr>
                <w:ilvl w:val="0"/>
                <w:numId w:val="2"/>
              </w:numPr>
              <w:spacing w:after="0" w:line="240" w:lineRule="auto"/>
              <w:ind w:left="317" w:hanging="282"/>
            </w:pPr>
            <w:r>
              <w:rPr>
                <w:rFonts w:ascii="Verdana" w:eastAsia="Verdana" w:hAnsi="Verdana" w:cs="Verdana"/>
              </w:rPr>
              <w:t>Sound knowledge of local area</w:t>
            </w:r>
          </w:p>
          <w:p w14:paraId="65956A39" w14:textId="77777777" w:rsidR="00E46B7B" w:rsidRDefault="00E46B7B">
            <w:pPr>
              <w:spacing w:after="0" w:line="240" w:lineRule="auto"/>
              <w:ind w:left="317"/>
              <w:jc w:val="center"/>
              <w:rPr>
                <w:rFonts w:ascii="Verdana" w:eastAsia="Verdana" w:hAnsi="Verdana" w:cs="Verdana"/>
              </w:rPr>
            </w:pPr>
          </w:p>
        </w:tc>
        <w:tc>
          <w:tcPr>
            <w:tcW w:w="1440" w:type="dxa"/>
          </w:tcPr>
          <w:p w14:paraId="30190A83" w14:textId="77777777" w:rsidR="00E46B7B" w:rsidRDefault="00E46B7B">
            <w:pPr>
              <w:spacing w:after="160" w:line="259" w:lineRule="auto"/>
              <w:jc w:val="center"/>
              <w:rPr>
                <w:rFonts w:ascii="Verdana" w:eastAsia="Verdana" w:hAnsi="Verdana" w:cs="Verdana"/>
              </w:rPr>
            </w:pPr>
          </w:p>
          <w:p w14:paraId="4BB51C74" w14:textId="77777777" w:rsidR="00E46B7B" w:rsidRDefault="008F06A4">
            <w:pPr>
              <w:spacing w:after="160" w:line="259" w:lineRule="auto"/>
              <w:jc w:val="center"/>
              <w:rPr>
                <w:rFonts w:ascii="Verdana" w:eastAsia="Verdana" w:hAnsi="Verdana" w:cs="Verdana"/>
              </w:rPr>
            </w:pPr>
            <w:r>
              <w:rPr>
                <w:rFonts w:ascii="Verdana" w:eastAsia="Verdana" w:hAnsi="Verdana" w:cs="Verdana"/>
              </w:rPr>
              <w:t>AF</w:t>
            </w:r>
          </w:p>
        </w:tc>
      </w:tr>
      <w:tr w:rsidR="00E46B7B" w14:paraId="32EE429A" w14:textId="77777777">
        <w:tc>
          <w:tcPr>
            <w:tcW w:w="5094" w:type="dxa"/>
          </w:tcPr>
          <w:p w14:paraId="7F417DA9" w14:textId="77777777" w:rsidR="00E46B7B" w:rsidRDefault="008F06A4">
            <w:pPr>
              <w:spacing w:after="160" w:line="259" w:lineRule="auto"/>
              <w:jc w:val="center"/>
              <w:rPr>
                <w:rFonts w:ascii="Verdana" w:eastAsia="Verdana" w:hAnsi="Verdana" w:cs="Verdana"/>
              </w:rPr>
            </w:pPr>
            <w:r>
              <w:rPr>
                <w:rFonts w:ascii="Verdana" w:eastAsia="Verdana" w:hAnsi="Verdana" w:cs="Verdana"/>
                <w:b/>
                <w:bCs/>
              </w:rPr>
              <w:t>Qualifications/Training</w:t>
            </w:r>
          </w:p>
          <w:p w14:paraId="0E7EAC1E" w14:textId="77777777" w:rsidR="00E46B7B" w:rsidRDefault="008F06A4">
            <w:pPr>
              <w:numPr>
                <w:ilvl w:val="0"/>
                <w:numId w:val="5"/>
              </w:numPr>
              <w:spacing w:after="0" w:line="240" w:lineRule="auto"/>
              <w:rPr>
                <w:highlight w:val="white"/>
              </w:rPr>
            </w:pPr>
            <w:r>
              <w:rPr>
                <w:rFonts w:ascii="Verdana" w:eastAsia="Verdana" w:hAnsi="Verdana" w:cs="Verdana"/>
              </w:rPr>
              <w:t>Clean driving licence with D1 Rating</w:t>
            </w:r>
          </w:p>
        </w:tc>
        <w:tc>
          <w:tcPr>
            <w:tcW w:w="3144" w:type="dxa"/>
          </w:tcPr>
          <w:p w14:paraId="2C9DA7C8" w14:textId="77777777" w:rsidR="00E46B7B" w:rsidRDefault="00E46B7B">
            <w:pPr>
              <w:spacing w:after="0" w:line="240" w:lineRule="auto"/>
              <w:ind w:left="317"/>
              <w:jc w:val="center"/>
              <w:rPr>
                <w:rFonts w:ascii="Verdana" w:eastAsia="Verdana" w:hAnsi="Verdana" w:cs="Verdana"/>
              </w:rPr>
            </w:pPr>
          </w:p>
          <w:p w14:paraId="373A75EE" w14:textId="77777777" w:rsidR="00E46B7B" w:rsidRDefault="00E46B7B">
            <w:pPr>
              <w:spacing w:after="0" w:line="240" w:lineRule="auto"/>
              <w:jc w:val="center"/>
              <w:rPr>
                <w:rFonts w:ascii="Verdana" w:eastAsia="Verdana" w:hAnsi="Verdana" w:cs="Verdana"/>
              </w:rPr>
            </w:pPr>
          </w:p>
        </w:tc>
        <w:tc>
          <w:tcPr>
            <w:tcW w:w="1440" w:type="dxa"/>
          </w:tcPr>
          <w:p w14:paraId="58CAEFDF" w14:textId="77777777" w:rsidR="00E46B7B" w:rsidRDefault="00E46B7B">
            <w:pPr>
              <w:spacing w:after="160" w:line="259" w:lineRule="auto"/>
              <w:jc w:val="center"/>
              <w:rPr>
                <w:rFonts w:ascii="Verdana" w:eastAsia="Verdana" w:hAnsi="Verdana" w:cs="Verdana"/>
              </w:rPr>
            </w:pPr>
          </w:p>
          <w:p w14:paraId="7C6111A1" w14:textId="77777777" w:rsidR="00E46B7B" w:rsidRDefault="008F06A4">
            <w:pPr>
              <w:spacing w:after="160" w:line="259" w:lineRule="auto"/>
              <w:jc w:val="center"/>
              <w:rPr>
                <w:rFonts w:ascii="Verdana" w:eastAsia="Verdana" w:hAnsi="Verdana" w:cs="Verdana"/>
              </w:rPr>
            </w:pPr>
            <w:r>
              <w:rPr>
                <w:rFonts w:ascii="Verdana" w:eastAsia="Verdana" w:hAnsi="Verdana" w:cs="Verdana"/>
              </w:rPr>
              <w:t>AF</w:t>
            </w:r>
          </w:p>
        </w:tc>
      </w:tr>
      <w:tr w:rsidR="00E46B7B" w14:paraId="7158749A" w14:textId="77777777">
        <w:tc>
          <w:tcPr>
            <w:tcW w:w="5094" w:type="dxa"/>
          </w:tcPr>
          <w:p w14:paraId="797DE42F" w14:textId="77777777" w:rsidR="00E46B7B" w:rsidRDefault="008F06A4">
            <w:pPr>
              <w:spacing w:after="160" w:line="259" w:lineRule="auto"/>
              <w:jc w:val="center"/>
              <w:rPr>
                <w:rFonts w:ascii="Verdana" w:eastAsia="Verdana" w:hAnsi="Verdana" w:cs="Verdana"/>
              </w:rPr>
            </w:pPr>
            <w:r>
              <w:rPr>
                <w:rFonts w:ascii="Verdana" w:eastAsia="Verdana" w:hAnsi="Verdana" w:cs="Verdana"/>
                <w:b/>
                <w:bCs/>
              </w:rPr>
              <w:t>Behavioural Attributes</w:t>
            </w:r>
          </w:p>
          <w:p w14:paraId="6DA7E1E6" w14:textId="77777777" w:rsidR="00E46B7B" w:rsidRDefault="008F06A4">
            <w:pPr>
              <w:numPr>
                <w:ilvl w:val="0"/>
                <w:numId w:val="7"/>
              </w:numPr>
            </w:pPr>
            <w:r>
              <w:rPr>
                <w:rFonts w:ascii="Verdana" w:eastAsia="Verdana" w:hAnsi="Verdana" w:cs="Verdana"/>
              </w:rPr>
              <w:t>Awareness of child protection and safeguarding issues</w:t>
            </w:r>
          </w:p>
          <w:p w14:paraId="5C921416" w14:textId="77777777" w:rsidR="00E46B7B" w:rsidRDefault="008F06A4">
            <w:pPr>
              <w:numPr>
                <w:ilvl w:val="0"/>
                <w:numId w:val="7"/>
              </w:numPr>
            </w:pPr>
            <w:r>
              <w:rPr>
                <w:rFonts w:ascii="Verdana" w:eastAsia="Verdana" w:hAnsi="Verdana" w:cs="Verdana"/>
              </w:rPr>
              <w:t>Proactively seek opportunities to increase job knowledge and understanding</w:t>
            </w:r>
          </w:p>
          <w:p w14:paraId="6B19809B" w14:textId="77777777" w:rsidR="00E46B7B" w:rsidRDefault="008F06A4">
            <w:pPr>
              <w:numPr>
                <w:ilvl w:val="0"/>
                <w:numId w:val="7"/>
              </w:numPr>
            </w:pPr>
            <w:r>
              <w:rPr>
                <w:rFonts w:ascii="Verdana" w:eastAsia="Verdana" w:hAnsi="Verdana" w:cs="Verdana"/>
              </w:rPr>
              <w:t>Values the diversity of individuals, adaptable approach to meet individual needs and effectively utilise the diversity of team members</w:t>
            </w:r>
          </w:p>
          <w:p w14:paraId="4C67BABC" w14:textId="77777777" w:rsidR="00E46B7B" w:rsidRDefault="008F06A4">
            <w:pPr>
              <w:numPr>
                <w:ilvl w:val="0"/>
                <w:numId w:val="7"/>
              </w:numPr>
            </w:pPr>
            <w:r>
              <w:rPr>
                <w:rFonts w:ascii="Verdana" w:eastAsia="Verdana" w:hAnsi="Verdana" w:cs="Verdana"/>
              </w:rPr>
              <w:t>Works with others to resolve differences of opinion and resolve conflict</w:t>
            </w:r>
          </w:p>
          <w:p w14:paraId="4273A506" w14:textId="77777777" w:rsidR="00E46B7B" w:rsidRDefault="008F06A4">
            <w:pPr>
              <w:numPr>
                <w:ilvl w:val="0"/>
                <w:numId w:val="7"/>
              </w:numPr>
            </w:pPr>
            <w:r>
              <w:rPr>
                <w:rFonts w:ascii="Verdana" w:eastAsia="Verdana" w:hAnsi="Verdana" w:cs="Verdana"/>
              </w:rPr>
              <w:t>Requires minimum supervision</w:t>
            </w:r>
          </w:p>
          <w:p w14:paraId="698EB224" w14:textId="77777777" w:rsidR="00E46B7B" w:rsidRDefault="008F06A4">
            <w:pPr>
              <w:numPr>
                <w:ilvl w:val="0"/>
                <w:numId w:val="7"/>
              </w:numPr>
            </w:pPr>
            <w:r>
              <w:rPr>
                <w:rFonts w:ascii="Verdana" w:eastAsia="Verdana" w:hAnsi="Verdana" w:cs="Verdana"/>
              </w:rPr>
              <w:t>Takes quick and effective action</w:t>
            </w:r>
          </w:p>
          <w:p w14:paraId="2254FC8D" w14:textId="77777777" w:rsidR="00E46B7B" w:rsidRDefault="008F06A4">
            <w:pPr>
              <w:numPr>
                <w:ilvl w:val="0"/>
                <w:numId w:val="7"/>
              </w:numPr>
            </w:pPr>
            <w:r>
              <w:rPr>
                <w:rFonts w:ascii="Verdana" w:eastAsia="Verdana" w:hAnsi="Verdana" w:cs="Verdana"/>
              </w:rPr>
              <w:t>Ability to keep calm at all times, even under pressure</w:t>
            </w:r>
          </w:p>
          <w:p w14:paraId="31696F29" w14:textId="77777777" w:rsidR="00E46B7B" w:rsidRDefault="008F06A4">
            <w:pPr>
              <w:numPr>
                <w:ilvl w:val="0"/>
                <w:numId w:val="7"/>
              </w:numPr>
            </w:pPr>
            <w:r>
              <w:rPr>
                <w:rFonts w:ascii="Verdana" w:eastAsia="Verdana" w:hAnsi="Verdana" w:cs="Verdana"/>
              </w:rPr>
              <w:t>Of smart, personable appearance</w:t>
            </w:r>
          </w:p>
          <w:p w14:paraId="34DA4BBE" w14:textId="77777777" w:rsidR="00E46B7B" w:rsidRDefault="008F06A4">
            <w:pPr>
              <w:numPr>
                <w:ilvl w:val="0"/>
                <w:numId w:val="7"/>
              </w:numPr>
            </w:pPr>
            <w:r>
              <w:rPr>
                <w:rFonts w:ascii="Verdana" w:eastAsia="Verdana" w:hAnsi="Verdana" w:cs="Verdana"/>
              </w:rPr>
              <w:t>Is accountable for own development and encourages the ownership of development needs amongst team members</w:t>
            </w:r>
          </w:p>
        </w:tc>
        <w:tc>
          <w:tcPr>
            <w:tcW w:w="3144" w:type="dxa"/>
          </w:tcPr>
          <w:p w14:paraId="35987551" w14:textId="77777777" w:rsidR="00E46B7B" w:rsidRDefault="00E46B7B">
            <w:pPr>
              <w:pBdr>
                <w:top w:val="nil"/>
                <w:left w:val="nil"/>
                <w:bottom w:val="nil"/>
                <w:right w:val="nil"/>
                <w:between w:val="nil"/>
              </w:pBdr>
              <w:spacing w:after="0" w:line="240" w:lineRule="auto"/>
              <w:ind w:left="720"/>
              <w:rPr>
                <w:rFonts w:ascii="Verdana" w:eastAsia="Verdana" w:hAnsi="Verdana" w:cs="Verdana"/>
                <w:color w:val="000000"/>
              </w:rPr>
            </w:pPr>
          </w:p>
          <w:p w14:paraId="34D96E3B" w14:textId="77777777" w:rsidR="00E46B7B" w:rsidRDefault="008F06A4">
            <w:pPr>
              <w:numPr>
                <w:ilvl w:val="0"/>
                <w:numId w:val="6"/>
              </w:numPr>
              <w:pBdr>
                <w:top w:val="nil"/>
                <w:left w:val="nil"/>
                <w:bottom w:val="nil"/>
                <w:right w:val="nil"/>
                <w:between w:val="nil"/>
              </w:pBdr>
              <w:spacing w:after="0" w:line="240" w:lineRule="auto"/>
              <w:rPr>
                <w:color w:val="000000"/>
              </w:rPr>
            </w:pPr>
            <w:r>
              <w:rPr>
                <w:rFonts w:ascii="Verdana" w:eastAsia="Verdana" w:hAnsi="Verdana" w:cs="Verdana"/>
                <w:color w:val="000000"/>
              </w:rPr>
              <w:t>Positive behaviour management strategies</w:t>
            </w:r>
          </w:p>
          <w:p w14:paraId="1466A40E" w14:textId="77777777" w:rsidR="00E46B7B" w:rsidRDefault="00E46B7B">
            <w:pPr>
              <w:pBdr>
                <w:top w:val="nil"/>
                <w:left w:val="nil"/>
                <w:bottom w:val="nil"/>
                <w:right w:val="nil"/>
                <w:between w:val="nil"/>
              </w:pBdr>
              <w:spacing w:after="0" w:line="240" w:lineRule="auto"/>
              <w:ind w:left="720"/>
              <w:rPr>
                <w:rFonts w:ascii="Verdana" w:eastAsia="Verdana" w:hAnsi="Verdana" w:cs="Verdana"/>
                <w:color w:val="000000"/>
              </w:rPr>
            </w:pPr>
          </w:p>
          <w:p w14:paraId="40B05FAA" w14:textId="77777777" w:rsidR="00E46B7B" w:rsidRDefault="008F06A4">
            <w:pPr>
              <w:numPr>
                <w:ilvl w:val="0"/>
                <w:numId w:val="6"/>
              </w:numPr>
              <w:pBdr>
                <w:top w:val="nil"/>
                <w:left w:val="nil"/>
                <w:bottom w:val="nil"/>
                <w:right w:val="nil"/>
                <w:between w:val="nil"/>
              </w:pBdr>
              <w:spacing w:after="0" w:line="240" w:lineRule="auto"/>
              <w:rPr>
                <w:color w:val="000000"/>
              </w:rPr>
            </w:pPr>
            <w:r>
              <w:rPr>
                <w:rFonts w:ascii="Verdana" w:eastAsia="Verdana" w:hAnsi="Verdana" w:cs="Verdana"/>
                <w:color w:val="000000"/>
              </w:rPr>
              <w:t>Good spoken English to model to our children</w:t>
            </w:r>
          </w:p>
          <w:p w14:paraId="4952C789" w14:textId="77777777" w:rsidR="00E46B7B" w:rsidRDefault="00E46B7B">
            <w:pPr>
              <w:pBdr>
                <w:top w:val="nil"/>
                <w:left w:val="nil"/>
                <w:bottom w:val="nil"/>
                <w:right w:val="nil"/>
                <w:between w:val="nil"/>
              </w:pBdr>
              <w:spacing w:after="0" w:line="240" w:lineRule="auto"/>
              <w:rPr>
                <w:rFonts w:ascii="Verdana" w:eastAsia="Verdana" w:hAnsi="Verdana" w:cs="Verdana"/>
                <w:color w:val="000000"/>
              </w:rPr>
            </w:pPr>
          </w:p>
          <w:p w14:paraId="07BDB741" w14:textId="77777777" w:rsidR="00E46B7B" w:rsidRDefault="008F06A4">
            <w:pPr>
              <w:numPr>
                <w:ilvl w:val="0"/>
                <w:numId w:val="6"/>
              </w:numPr>
              <w:pBdr>
                <w:top w:val="nil"/>
                <w:left w:val="nil"/>
                <w:bottom w:val="nil"/>
                <w:right w:val="nil"/>
                <w:between w:val="nil"/>
              </w:pBdr>
              <w:spacing w:after="0" w:line="240" w:lineRule="auto"/>
              <w:rPr>
                <w:color w:val="000000"/>
              </w:rPr>
            </w:pPr>
            <w:r>
              <w:rPr>
                <w:rFonts w:ascii="Verdana" w:eastAsia="Verdana" w:hAnsi="Verdana" w:cs="Verdana"/>
                <w:color w:val="000000"/>
              </w:rPr>
              <w:t xml:space="preserve">First Aid Qualification or willing to undertake training </w:t>
            </w:r>
          </w:p>
          <w:p w14:paraId="142BDBFC" w14:textId="77777777" w:rsidR="00E46B7B" w:rsidRDefault="00E46B7B">
            <w:pPr>
              <w:spacing w:after="160" w:line="259" w:lineRule="auto"/>
              <w:jc w:val="center"/>
              <w:rPr>
                <w:rFonts w:ascii="Verdana" w:eastAsia="Verdana" w:hAnsi="Verdana" w:cs="Verdana"/>
              </w:rPr>
            </w:pPr>
          </w:p>
          <w:p w14:paraId="71A2FBD4" w14:textId="77777777" w:rsidR="00E46B7B" w:rsidRDefault="00E46B7B">
            <w:pPr>
              <w:spacing w:after="160" w:line="259" w:lineRule="auto"/>
              <w:jc w:val="center"/>
              <w:rPr>
                <w:rFonts w:ascii="Verdana" w:eastAsia="Verdana" w:hAnsi="Verdana" w:cs="Verdana"/>
              </w:rPr>
            </w:pPr>
          </w:p>
        </w:tc>
        <w:tc>
          <w:tcPr>
            <w:tcW w:w="1440" w:type="dxa"/>
          </w:tcPr>
          <w:p w14:paraId="14A3F771" w14:textId="77777777" w:rsidR="00E46B7B" w:rsidRDefault="008F06A4">
            <w:pPr>
              <w:spacing w:after="160" w:line="259" w:lineRule="auto"/>
              <w:jc w:val="center"/>
              <w:rPr>
                <w:rFonts w:ascii="Verdana" w:eastAsia="Verdana" w:hAnsi="Verdana" w:cs="Verdana"/>
              </w:rPr>
            </w:pPr>
            <w:r>
              <w:rPr>
                <w:rFonts w:ascii="Verdana" w:eastAsia="Verdana" w:hAnsi="Verdana" w:cs="Verdana"/>
              </w:rPr>
              <w:t>I</w:t>
            </w:r>
          </w:p>
        </w:tc>
      </w:tr>
    </w:tbl>
    <w:p w14:paraId="697E2DE1" w14:textId="77777777" w:rsidR="00E46B7B" w:rsidRDefault="008F06A4">
      <w:pPr>
        <w:spacing w:after="160" w:line="259" w:lineRule="auto"/>
        <w:rPr>
          <w:rFonts w:ascii="Verdana" w:eastAsia="Verdana" w:hAnsi="Verdana" w:cs="Verdana"/>
        </w:rPr>
      </w:pPr>
      <w:r>
        <w:rPr>
          <w:rFonts w:ascii="Verdana" w:eastAsia="Verdana" w:hAnsi="Verdana" w:cs="Verdana"/>
        </w:rPr>
        <w:t>AF/I Application Form/Interview</w:t>
      </w:r>
    </w:p>
    <w:p w14:paraId="28B30D59" w14:textId="77777777" w:rsidR="00E46B7B" w:rsidRDefault="00E46B7B">
      <w:pPr>
        <w:spacing w:after="160" w:line="259" w:lineRule="auto"/>
        <w:rPr>
          <w:rFonts w:ascii="Verdana" w:eastAsia="Verdana" w:hAnsi="Verdana" w:cs="Verdana"/>
        </w:rPr>
      </w:pPr>
    </w:p>
    <w:p w14:paraId="7813C56D" w14:textId="77777777" w:rsidR="00E46B7B" w:rsidRDefault="00E46B7B">
      <w:pPr>
        <w:spacing w:after="160" w:line="259" w:lineRule="auto"/>
        <w:rPr>
          <w:rFonts w:ascii="Verdana" w:eastAsia="Verdana" w:hAnsi="Verdana" w:cs="Verdana"/>
        </w:rPr>
      </w:pPr>
    </w:p>
    <w:p w14:paraId="2989EC59" w14:textId="77777777" w:rsidR="00E46B7B" w:rsidRDefault="00E46B7B">
      <w:pPr>
        <w:spacing w:after="160" w:line="259" w:lineRule="auto"/>
        <w:rPr>
          <w:rFonts w:ascii="Verdana" w:eastAsia="Verdana" w:hAnsi="Verdana" w:cs="Verdana"/>
        </w:rPr>
      </w:pPr>
    </w:p>
    <w:p w14:paraId="2B3CCEA7" w14:textId="77777777" w:rsidR="00E46B7B" w:rsidRDefault="00E46B7B">
      <w:pPr>
        <w:spacing w:after="160" w:line="259" w:lineRule="auto"/>
        <w:rPr>
          <w:rFonts w:ascii="Verdana" w:eastAsia="Verdana" w:hAnsi="Verdana" w:cs="Verdana"/>
        </w:rPr>
      </w:pPr>
    </w:p>
    <w:p w14:paraId="56D0989C" w14:textId="77777777" w:rsidR="00E46B7B" w:rsidRDefault="00E46B7B">
      <w:pPr>
        <w:spacing w:after="160" w:line="259" w:lineRule="auto"/>
        <w:rPr>
          <w:rFonts w:ascii="Verdana" w:eastAsia="Verdana" w:hAnsi="Verdana" w:cs="Verdana"/>
        </w:rPr>
      </w:pPr>
    </w:p>
    <w:p w14:paraId="1B7B7E81" w14:textId="77777777" w:rsidR="00E46B7B" w:rsidRDefault="00E46B7B">
      <w:pPr>
        <w:spacing w:after="160" w:line="259" w:lineRule="auto"/>
        <w:rPr>
          <w:rFonts w:ascii="Verdana" w:eastAsia="Verdana" w:hAnsi="Verdana" w:cs="Verdana"/>
        </w:rPr>
      </w:pPr>
    </w:p>
    <w:p w14:paraId="6BB0C891" w14:textId="77777777" w:rsidR="00E46B7B" w:rsidRDefault="00E46B7B">
      <w:pPr>
        <w:spacing w:after="160" w:line="259" w:lineRule="auto"/>
        <w:rPr>
          <w:rFonts w:ascii="Verdana" w:eastAsia="Verdana" w:hAnsi="Verdana" w:cs="Verdana"/>
        </w:rPr>
      </w:pPr>
    </w:p>
    <w:p w14:paraId="780B5B3B" w14:textId="77777777" w:rsidR="00E46B7B" w:rsidRDefault="00E46B7B">
      <w:pPr>
        <w:spacing w:before="480" w:after="0" w:line="240" w:lineRule="auto"/>
        <w:ind w:right="-896"/>
        <w:rPr>
          <w:rFonts w:ascii="Verdana" w:eastAsia="Verdana" w:hAnsi="Verdana" w:cs="Verdana"/>
        </w:rPr>
      </w:pPr>
    </w:p>
    <w:sectPr w:rsidR="00E46B7B">
      <w:headerReference w:type="first" r:id="rId11"/>
      <w:pgSz w:w="11906" w:h="16838"/>
      <w:pgMar w:top="1440" w:right="1133"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ACF45" w14:textId="77777777" w:rsidR="008F06A4" w:rsidRDefault="008F06A4">
      <w:pPr>
        <w:spacing w:after="0" w:line="240" w:lineRule="auto"/>
      </w:pPr>
      <w:r>
        <w:separator/>
      </w:r>
    </w:p>
  </w:endnote>
  <w:endnote w:type="continuationSeparator" w:id="0">
    <w:p w14:paraId="3A44DA9B" w14:textId="77777777" w:rsidR="008F06A4" w:rsidRDefault="008F06A4">
      <w:pPr>
        <w:spacing w:after="0" w:line="240" w:lineRule="auto"/>
      </w:pPr>
      <w:r>
        <w:continuationSeparator/>
      </w:r>
    </w:p>
  </w:endnote>
  <w:endnote w:type="continuationNotice" w:id="1">
    <w:p w14:paraId="0CA2B76E" w14:textId="77777777" w:rsidR="008F06A4" w:rsidRDefault="008F06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000CBD6-65CA-4C4A-A7E3-9E76CF331D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249250E8-EDF4-44F4-A589-9D4E80A845CA}"/>
    <w:embedBold r:id="rId3" w:fontKey="{58B44F48-4FEA-4C47-AE7F-0AED662573BE}"/>
  </w:font>
  <w:font w:name="Calibri">
    <w:panose1 w:val="020F0502020204030204"/>
    <w:charset w:val="00"/>
    <w:family w:val="swiss"/>
    <w:pitch w:val="variable"/>
    <w:sig w:usb0="E4002EFF" w:usb1="C200247B" w:usb2="00000009" w:usb3="00000000" w:csb0="000001FF" w:csb1="00000000"/>
    <w:embedRegular r:id="rId4" w:fontKey="{A6BE8F35-F137-48AD-9970-7930EF53966C}"/>
    <w:embedBold r:id="rId5" w:fontKey="{231A4BA9-5705-4341-8FEF-EB983761D8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7C394F2-4FE8-4C53-BBCC-9FE700F3C78B}"/>
  </w:font>
  <w:font w:name="Cambria">
    <w:panose1 w:val="02040503050406030204"/>
    <w:charset w:val="00"/>
    <w:family w:val="roman"/>
    <w:pitch w:val="variable"/>
    <w:sig w:usb0="E00006FF" w:usb1="420024FF" w:usb2="02000000" w:usb3="00000000" w:csb0="0000019F" w:csb1="00000000"/>
    <w:embedRegular r:id="rId7" w:fontKey="{DB53E49F-4632-4660-988E-900C4A4115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99C42" w14:textId="77777777" w:rsidR="008F06A4" w:rsidRDefault="008F06A4">
      <w:pPr>
        <w:spacing w:after="0" w:line="240" w:lineRule="auto"/>
      </w:pPr>
      <w:r>
        <w:separator/>
      </w:r>
    </w:p>
  </w:footnote>
  <w:footnote w:type="continuationSeparator" w:id="0">
    <w:p w14:paraId="0FBF966C" w14:textId="77777777" w:rsidR="008F06A4" w:rsidRDefault="008F06A4">
      <w:pPr>
        <w:spacing w:after="0" w:line="240" w:lineRule="auto"/>
      </w:pPr>
      <w:r>
        <w:continuationSeparator/>
      </w:r>
    </w:p>
  </w:footnote>
  <w:footnote w:type="continuationNotice" w:id="1">
    <w:p w14:paraId="7923235A" w14:textId="77777777" w:rsidR="008F06A4" w:rsidRDefault="008F06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4EC5" w14:textId="14DA9977" w:rsidR="00E46B7B" w:rsidRDefault="00E46B7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324"/>
    <w:multiLevelType w:val="multilevel"/>
    <w:tmpl w:val="EE745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AF9687E"/>
    <w:multiLevelType w:val="multilevel"/>
    <w:tmpl w:val="0318F4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0944BEF"/>
    <w:multiLevelType w:val="multilevel"/>
    <w:tmpl w:val="CA1408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AD46BE1"/>
    <w:multiLevelType w:val="multilevel"/>
    <w:tmpl w:val="AC860D3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53E00352"/>
    <w:multiLevelType w:val="multilevel"/>
    <w:tmpl w:val="3214ABBC"/>
    <w:lvl w:ilvl="0">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3B54230"/>
    <w:multiLevelType w:val="multilevel"/>
    <w:tmpl w:val="F044F898"/>
    <w:lvl w:ilvl="0">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7B76B41"/>
    <w:multiLevelType w:val="multilevel"/>
    <w:tmpl w:val="DF6CE2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
  </w:num>
  <w:num w:numId="2">
    <w:abstractNumId w:val="3"/>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B7B"/>
    <w:rsid w:val="00280AFC"/>
    <w:rsid w:val="006A536E"/>
    <w:rsid w:val="008F06A4"/>
    <w:rsid w:val="009113AD"/>
    <w:rsid w:val="00953E46"/>
    <w:rsid w:val="00956A8B"/>
    <w:rsid w:val="00BC573B"/>
    <w:rsid w:val="00BD77DA"/>
    <w:rsid w:val="00D526C1"/>
    <w:rsid w:val="00E46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5158D3"/>
  <w15:docId w15:val="{B212673A-A643-4BAE-BCE5-06B8F5B3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112"/>
      <w:outlineLvl w:val="0"/>
    </w:pPr>
    <w:rPr>
      <w:rFonts w:ascii="Arial" w:eastAsia="Arial" w:hAnsi="Arial" w:cs="Arial"/>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after="0" w:line="240" w:lineRule="auto"/>
      <w:ind w:right="-694"/>
      <w:outlineLvl w:val="2"/>
    </w:pPr>
    <w:rPr>
      <w:rFonts w:ascii="Times New Roman" w:eastAsia="Times New Roman" w:hAnsi="Times New Roman" w:cs="Times New Roman"/>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526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6C1"/>
  </w:style>
  <w:style w:type="paragraph" w:styleId="Footer">
    <w:name w:val="footer"/>
    <w:basedOn w:val="Normal"/>
    <w:link w:val="FooterChar"/>
    <w:uiPriority w:val="99"/>
    <w:unhideWhenUsed/>
    <w:rsid w:val="00D526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c679e24-ea7b-4a84-8e6f-9a7b80851f67">
      <Terms xmlns="http://schemas.microsoft.com/office/infopath/2007/PartnerControls"/>
    </lcf76f155ced4ddcb4097134ff3c332f>
    <TaxCatchAll xmlns="35fc7d2f-4bff-4ca9-a521-ba883b29054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JLmicRwMOuLQOJIH15/Jw6Q3fw==">CgMxLjA4AHIhMTdPbDlhQmxWRzFKWVcwdGJFUHJuSXJFQ2dfTmZjd3Fz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2DB8F548DE1F74A8852D3338118010E" ma:contentTypeVersion="15" ma:contentTypeDescription="Create a new document." ma:contentTypeScope="" ma:versionID="364c645367aad1243b145f94e2d91878">
  <xsd:schema xmlns:xsd="http://www.w3.org/2001/XMLSchema" xmlns:xs="http://www.w3.org/2001/XMLSchema" xmlns:p="http://schemas.microsoft.com/office/2006/metadata/properties" xmlns:ns2="3c679e24-ea7b-4a84-8e6f-9a7b80851f67" xmlns:ns3="35fc7d2f-4bff-4ca9-a521-ba883b290543" targetNamespace="http://schemas.microsoft.com/office/2006/metadata/properties" ma:root="true" ma:fieldsID="43ee0fb7c3795ec2d1b6b4daadda0c6c" ns2:_="" ns3:_="">
    <xsd:import namespace="3c679e24-ea7b-4a84-8e6f-9a7b80851f67"/>
    <xsd:import namespace="35fc7d2f-4bff-4ca9-a521-ba883b29054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79e24-ea7b-4a84-8e6f-9a7b80851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789f83-a21c-44e6-96b5-a4e4209fa18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fc7d2f-4bff-4ca9-a521-ba883b29054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e3d322-3644-4599-ac34-880c7c2a201c}" ma:internalName="TaxCatchAll" ma:showField="CatchAllData" ma:web="35fc7d2f-4bff-4ca9-a521-ba883b29054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27ED26-F268-4CD2-96A4-A9031364BB0D}">
  <ds:schemaRefs>
    <ds:schemaRef ds:uri="http://schemas.microsoft.com/sharepoint/v3/contenttype/forms"/>
  </ds:schemaRefs>
</ds:datastoreItem>
</file>

<file path=customXml/itemProps2.xml><?xml version="1.0" encoding="utf-8"?>
<ds:datastoreItem xmlns:ds="http://schemas.openxmlformats.org/officeDocument/2006/customXml" ds:itemID="{31DC23EF-5380-45EF-89BF-F42B27EB2B0F}">
  <ds:schemaRefs>
    <ds:schemaRef ds:uri="http://schemas.microsoft.com/office/2006/metadata/properties"/>
    <ds:schemaRef ds:uri="http://schemas.microsoft.com/office/infopath/2007/PartnerControls"/>
    <ds:schemaRef ds:uri="3c679e24-ea7b-4a84-8e6f-9a7b80851f67"/>
    <ds:schemaRef ds:uri="35fc7d2f-4bff-4ca9-a521-ba883b29054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521C1D7-1D8F-4667-A6AE-172905E7C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679e24-ea7b-4a84-8e6f-9a7b80851f67"/>
    <ds:schemaRef ds:uri="35fc7d2f-4bff-4ca9-a521-ba883b290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627</Words>
  <Characters>3575</Characters>
  <Application>Microsoft Office Word</Application>
  <DocSecurity>0</DocSecurity>
  <Lines>29</Lines>
  <Paragraphs>8</Paragraphs>
  <ScaleCrop>false</ScaleCrop>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Howarth</dc:creator>
  <cp:lastModifiedBy>Jo Howarth</cp:lastModifiedBy>
  <cp:revision>7</cp:revision>
  <dcterms:created xsi:type="dcterms:W3CDTF">2026-06-11T14:49:00Z</dcterms:created>
  <dcterms:modified xsi:type="dcterms:W3CDTF">2026-06-11T14:56:00Z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0x01010082DB8F548DE1F74A8852D3338118010E</vt:lpwstr>
  </property>
  <property fmtid="{D5CDD505-2E9C-101B-9397-08002B2CF9AE}" pid="3" name="MediaServiceImageTags">
    <vt:lpwstr/>
  </property>
</Properties>
</file>