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7B73" w14:textId="55AA2398" w:rsidR="00705CEA" w:rsidRDefault="00705CEA" w:rsidP="00705CEA">
      <w:pPr>
        <w:widowControl w:val="0"/>
        <w:ind w:left="360"/>
        <w:jc w:val="center"/>
        <w:rPr>
          <w:rFonts w:ascii="Tahoma" w:eastAsia="Calibri" w:hAnsi="Tahoma" w:cs="Tahoma"/>
          <w:b/>
          <w:sz w:val="32"/>
          <w:szCs w:val="32"/>
          <w:u w:val="single"/>
        </w:rPr>
      </w:pPr>
    </w:p>
    <w:p w14:paraId="7B24664A" w14:textId="3E75308D" w:rsidR="006B2B7D" w:rsidRDefault="006B2B7D" w:rsidP="00705CEA">
      <w:pPr>
        <w:widowControl w:val="0"/>
        <w:ind w:left="360"/>
        <w:jc w:val="center"/>
        <w:rPr>
          <w:rFonts w:ascii="Tahoma" w:eastAsia="Calibri" w:hAnsi="Tahoma" w:cs="Tahoma"/>
          <w:b/>
          <w:sz w:val="32"/>
          <w:szCs w:val="32"/>
          <w:u w:val="single"/>
        </w:rPr>
      </w:pPr>
    </w:p>
    <w:p w14:paraId="30D45AE1" w14:textId="77777777" w:rsidR="006B2B7D" w:rsidRDefault="006B2B7D" w:rsidP="00705CEA">
      <w:pPr>
        <w:widowControl w:val="0"/>
        <w:ind w:left="360"/>
        <w:jc w:val="center"/>
        <w:rPr>
          <w:rFonts w:ascii="Tahoma" w:eastAsia="Calibri" w:hAnsi="Tahoma" w:cs="Tahoma"/>
          <w:b/>
          <w:sz w:val="32"/>
          <w:szCs w:val="32"/>
          <w:u w:val="single"/>
        </w:rPr>
      </w:pPr>
    </w:p>
    <w:p w14:paraId="77903796" w14:textId="6D27CB6B" w:rsidR="006B2B7D" w:rsidRDefault="006B2B7D" w:rsidP="006B2B7D">
      <w:pPr>
        <w:widowControl w:val="0"/>
        <w:ind w:left="360"/>
        <w:jc w:val="center"/>
        <w:rPr>
          <w:rFonts w:ascii="Tahoma" w:eastAsia="Calibri" w:hAnsi="Tahoma" w:cs="Tahoma"/>
          <w:b/>
          <w:sz w:val="32"/>
          <w:szCs w:val="32"/>
          <w:u w:val="single"/>
        </w:rPr>
      </w:pPr>
      <w:r>
        <w:rPr>
          <w:rFonts w:ascii="Tahoma" w:eastAsia="Calibri" w:hAnsi="Tahoma" w:cs="Tahoma"/>
          <w:b/>
          <w:sz w:val="32"/>
          <w:szCs w:val="32"/>
          <w:u w:val="single"/>
        </w:rPr>
        <w:t>Level 2 Teaching Assistant</w:t>
      </w:r>
    </w:p>
    <w:p w14:paraId="72B15ACB" w14:textId="77777777" w:rsidR="006B2B7D" w:rsidRDefault="006B2B7D" w:rsidP="006B2B7D">
      <w:pPr>
        <w:widowControl w:val="0"/>
        <w:ind w:left="-709"/>
        <w:jc w:val="center"/>
        <w:rPr>
          <w:rFonts w:ascii="Tahoma" w:eastAsia="Calibri" w:hAnsi="Tahoma" w:cs="Tahoma"/>
          <w:b/>
          <w:u w:val="single"/>
        </w:rPr>
      </w:pPr>
      <w:r>
        <w:rPr>
          <w:rFonts w:ascii="Tahoma" w:eastAsia="Calibri" w:hAnsi="Tahoma" w:cs="Tahoma"/>
          <w:b/>
        </w:rPr>
        <w:t xml:space="preserve">              </w:t>
      </w:r>
    </w:p>
    <w:p w14:paraId="18F50DC4" w14:textId="074DFDF6" w:rsidR="006B2B7D" w:rsidRDefault="006B2B7D" w:rsidP="006B2B7D">
      <w:pPr>
        <w:ind w:left="-709" w:right="-993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Grade 4, SCP 6-7</w:t>
      </w:r>
      <w:r w:rsidR="00661D06">
        <w:rPr>
          <w:rFonts w:ascii="Tahoma" w:hAnsi="Tahoma" w:cs="Tahoma"/>
          <w:b/>
        </w:rPr>
        <w:t xml:space="preserve"> – </w:t>
      </w:r>
      <w:r w:rsidR="007554FD">
        <w:rPr>
          <w:rFonts w:ascii="Tahoma" w:hAnsi="Tahoma" w:cs="Tahoma"/>
          <w:b/>
        </w:rPr>
        <w:t>Actual</w:t>
      </w:r>
      <w:r w:rsidR="00661D06">
        <w:rPr>
          <w:rFonts w:ascii="Tahoma" w:hAnsi="Tahoma" w:cs="Tahoma"/>
          <w:b/>
        </w:rPr>
        <w:t xml:space="preserve"> Salary £</w:t>
      </w:r>
      <w:r w:rsidR="007554FD">
        <w:rPr>
          <w:rFonts w:ascii="Tahoma" w:hAnsi="Tahoma" w:cs="Tahoma"/>
          <w:b/>
        </w:rPr>
        <w:t>21,844 - £22,191</w:t>
      </w:r>
    </w:p>
    <w:p w14:paraId="03ED57D7" w14:textId="464DE54F" w:rsidR="00661D06" w:rsidRDefault="00661D06" w:rsidP="006B2B7D">
      <w:pPr>
        <w:ind w:left="-709" w:right="-993"/>
        <w:jc w:val="center"/>
        <w:rPr>
          <w:rFonts w:ascii="Tahoma" w:eastAsia="Times New Roman" w:hAnsi="Tahoma" w:cs="Tahoma"/>
          <w:b/>
          <w:lang w:eastAsia="en-GB"/>
        </w:rPr>
      </w:pPr>
    </w:p>
    <w:p w14:paraId="0C1DE0F6" w14:textId="77777777" w:rsidR="006B2B7D" w:rsidRDefault="006B2B7D" w:rsidP="00F20A84">
      <w:pPr>
        <w:ind w:left="-709" w:right="-993"/>
        <w:rPr>
          <w:rFonts w:ascii="Tahoma" w:eastAsia="Calibri" w:hAnsi="Tahoma" w:cs="Tahoma"/>
          <w:b/>
          <w:u w:val="single"/>
        </w:rPr>
      </w:pPr>
    </w:p>
    <w:p w14:paraId="714BFF27" w14:textId="5C155F59" w:rsidR="006B2B7D" w:rsidRDefault="00F20A84" w:rsidP="006B2B7D">
      <w:pPr>
        <w:widowControl w:val="0"/>
        <w:ind w:left="-709"/>
        <w:jc w:val="center"/>
        <w:rPr>
          <w:rFonts w:ascii="Tahoma" w:eastAsia="Times New Roman" w:hAnsi="Tahoma" w:cs="Tahoma"/>
          <w:b/>
          <w:color w:val="FF0000"/>
          <w:lang w:eastAsia="en-GB"/>
        </w:rPr>
      </w:pPr>
      <w:r>
        <w:rPr>
          <w:rFonts w:ascii="Tahoma" w:eastAsia="Calibri" w:hAnsi="Tahoma" w:cs="Tahoma"/>
          <w:b/>
        </w:rPr>
        <w:t>T</w:t>
      </w:r>
      <w:r w:rsidR="006B2B7D">
        <w:rPr>
          <w:rFonts w:ascii="Tahoma" w:eastAsia="Calibri" w:hAnsi="Tahoma" w:cs="Tahoma"/>
          <w:b/>
        </w:rPr>
        <w:t xml:space="preserve">erm-time only, </w:t>
      </w:r>
      <w:r>
        <w:rPr>
          <w:rFonts w:ascii="Tahoma" w:eastAsia="Calibri" w:hAnsi="Tahoma" w:cs="Tahoma"/>
          <w:b/>
        </w:rPr>
        <w:t>F</w:t>
      </w:r>
      <w:r w:rsidR="00661D06">
        <w:rPr>
          <w:rFonts w:ascii="Tahoma" w:eastAsia="Calibri" w:hAnsi="Tahoma" w:cs="Tahoma"/>
          <w:b/>
        </w:rPr>
        <w:t xml:space="preserve">ull time </w:t>
      </w:r>
      <w:r w:rsidR="007554FD">
        <w:rPr>
          <w:rFonts w:ascii="Tahoma" w:eastAsia="Calibri" w:hAnsi="Tahoma" w:cs="Tahoma"/>
          <w:b/>
        </w:rPr>
        <w:t>35 hours per week, 39 weeks per year</w:t>
      </w:r>
    </w:p>
    <w:p w14:paraId="0B886771" w14:textId="77777777" w:rsidR="006B2B7D" w:rsidRDefault="006B2B7D" w:rsidP="006B2B7D">
      <w:pPr>
        <w:widowControl w:val="0"/>
        <w:ind w:left="-709"/>
        <w:jc w:val="center"/>
        <w:rPr>
          <w:rFonts w:ascii="Tahoma" w:eastAsia="Calibri" w:hAnsi="Tahoma" w:cs="Tahoma"/>
          <w:b/>
        </w:rPr>
      </w:pPr>
    </w:p>
    <w:p w14:paraId="065C95D9" w14:textId="2AA34C3E" w:rsidR="00661D06" w:rsidRDefault="006B2B7D" w:rsidP="00F20A84">
      <w:pPr>
        <w:ind w:left="-709"/>
        <w:jc w:val="both"/>
        <w:rPr>
          <w:rFonts w:ascii="Tahoma" w:hAnsi="Tahoma" w:cs="Tahoma"/>
        </w:rPr>
      </w:pPr>
      <w:r>
        <w:rPr>
          <w:rFonts w:ascii="Tahoma" w:eastAsia="Calibri" w:hAnsi="Tahoma" w:cs="Tahoma"/>
        </w:rPr>
        <w:t xml:space="preserve">We require </w:t>
      </w:r>
      <w:r w:rsidR="004A5FF1">
        <w:rPr>
          <w:rFonts w:ascii="Tahoma" w:eastAsia="Calibri" w:hAnsi="Tahoma" w:cs="Tahoma"/>
        </w:rPr>
        <w:t>a</w:t>
      </w:r>
      <w:r>
        <w:rPr>
          <w:rFonts w:ascii="Tahoma" w:eastAsia="Calibri" w:hAnsi="Tahoma" w:cs="Tahoma"/>
        </w:rPr>
        <w:t xml:space="preserve"> Level 2 Teaching Assistant</w:t>
      </w:r>
      <w:r w:rsidR="004A5FF1">
        <w:rPr>
          <w:rFonts w:ascii="Tahoma" w:eastAsia="Calibri" w:hAnsi="Tahoma" w:cs="Tahoma"/>
        </w:rPr>
        <w:t xml:space="preserve">, to </w:t>
      </w:r>
      <w:r w:rsidR="007554FD">
        <w:rPr>
          <w:rFonts w:ascii="Tahoma" w:eastAsia="Calibri" w:hAnsi="Tahoma" w:cs="Tahoma"/>
        </w:rPr>
        <w:t>as soon as possible</w:t>
      </w:r>
      <w:r w:rsidR="00F852D6">
        <w:rPr>
          <w:rFonts w:ascii="Tahoma" w:eastAsia="Calibri" w:hAnsi="Tahoma" w:cs="Tahoma"/>
        </w:rPr>
        <w:t>, to</w:t>
      </w:r>
      <w:r>
        <w:rPr>
          <w:rFonts w:ascii="Tahoma" w:hAnsi="Tahoma" w:cs="Tahoma"/>
        </w:rPr>
        <w:t xml:space="preserve"> work with and supervise individuals and groups of pupils with SEN under the direction or instruction of teaching and/or senior staff. </w:t>
      </w:r>
      <w:r w:rsidR="00B450B8">
        <w:rPr>
          <w:rFonts w:ascii="Tahoma" w:hAnsi="Tahoma" w:cs="Tahoma"/>
        </w:rPr>
        <w:t xml:space="preserve"> The successful applicants will </w:t>
      </w:r>
      <w:r>
        <w:rPr>
          <w:rFonts w:ascii="Tahoma" w:hAnsi="Tahoma" w:cs="Tahoma"/>
        </w:rPr>
        <w:t xml:space="preserve">enable access to learning for all pupils considering individual learning needs and to </w:t>
      </w:r>
      <w:proofErr w:type="gramStart"/>
      <w:r>
        <w:rPr>
          <w:rFonts w:ascii="Tahoma" w:hAnsi="Tahoma" w:cs="Tahoma"/>
        </w:rPr>
        <w:t>provide assistance</w:t>
      </w:r>
      <w:proofErr w:type="gramEnd"/>
      <w:r>
        <w:rPr>
          <w:rFonts w:ascii="Tahoma" w:hAnsi="Tahoma" w:cs="Tahoma"/>
        </w:rPr>
        <w:t xml:space="preserve"> and support in classroom management and behaviour techniques.  </w:t>
      </w:r>
    </w:p>
    <w:p w14:paraId="7BB043E8" w14:textId="524534B5" w:rsidR="003E34BE" w:rsidRDefault="003E34BE" w:rsidP="004A5FF1">
      <w:pPr>
        <w:jc w:val="both"/>
        <w:rPr>
          <w:rFonts w:ascii="Tahoma" w:eastAsia="Times New Roman" w:hAnsi="Tahoma" w:cs="Tahoma"/>
          <w:lang w:eastAsia="en-GB"/>
        </w:rPr>
      </w:pPr>
    </w:p>
    <w:p w14:paraId="78CC666A" w14:textId="77777777" w:rsidR="006B2B7D" w:rsidRDefault="006B2B7D" w:rsidP="006B2B7D">
      <w:pPr>
        <w:ind w:left="-709"/>
        <w:jc w:val="both"/>
        <w:rPr>
          <w:rFonts w:ascii="Tahoma" w:hAnsi="Tahoma" w:cs="Tahoma"/>
        </w:rPr>
      </w:pPr>
    </w:p>
    <w:p w14:paraId="5481F069" w14:textId="77777777" w:rsidR="006B2B7D" w:rsidRDefault="006B2B7D" w:rsidP="006B2B7D">
      <w:pPr>
        <w:ind w:left="-709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An enhanced DBS check will be required for all posts.</w:t>
      </w:r>
    </w:p>
    <w:p w14:paraId="17F0C862" w14:textId="47F802F9" w:rsidR="006B2B7D" w:rsidRDefault="006B2B7D" w:rsidP="006B2B7D">
      <w:pPr>
        <w:ind w:left="-709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The application form, job description and person specification for the above vacancies can be found on our website </w:t>
      </w:r>
      <w:hyperlink r:id="rId7" w:history="1">
        <w:r>
          <w:rPr>
            <w:rStyle w:val="Hyperlink"/>
            <w:rFonts w:ascii="Tahoma" w:hAnsi="Tahoma" w:cs="Tahoma"/>
            <w:b/>
            <w:bCs/>
          </w:rPr>
          <w:t>www.bridgewaterhigh.com</w:t>
        </w:r>
      </w:hyperlink>
      <w:r>
        <w:rPr>
          <w:rFonts w:ascii="Tahoma" w:hAnsi="Tahoma" w:cs="Tahoma"/>
          <w:b/>
          <w:bCs/>
        </w:rPr>
        <w:t xml:space="preserve"> or email </w:t>
      </w:r>
      <w:hyperlink r:id="rId8" w:history="1">
        <w:r w:rsidR="00F852D6" w:rsidRPr="002B6955">
          <w:rPr>
            <w:rStyle w:val="Hyperlink"/>
            <w:rFonts w:ascii="Tahoma" w:hAnsi="Tahoma" w:cs="Tahoma"/>
            <w:b/>
            <w:bCs/>
          </w:rPr>
          <w:t>j.mcinnes@bridgewaterhigh.com</w:t>
        </w:r>
      </w:hyperlink>
    </w:p>
    <w:p w14:paraId="0B442215" w14:textId="77777777" w:rsidR="006B2B7D" w:rsidRDefault="006B2B7D" w:rsidP="006B2B7D">
      <w:pPr>
        <w:ind w:left="-709"/>
        <w:jc w:val="both"/>
        <w:rPr>
          <w:rFonts w:ascii="Tahoma" w:hAnsi="Tahoma" w:cs="Tahoma"/>
        </w:rPr>
      </w:pPr>
    </w:p>
    <w:p w14:paraId="4FDC483C" w14:textId="77777777" w:rsidR="006B2B7D" w:rsidRDefault="006B2B7D" w:rsidP="006B2B7D">
      <w:pPr>
        <w:ind w:left="360"/>
        <w:jc w:val="both"/>
        <w:rPr>
          <w:rFonts w:ascii="Tahoma" w:hAnsi="Tahoma" w:cs="Tahoma"/>
        </w:rPr>
      </w:pPr>
    </w:p>
    <w:p w14:paraId="50CC0003" w14:textId="38F3B020" w:rsidR="006B2B7D" w:rsidRDefault="006B2B7D" w:rsidP="006B2B7D">
      <w:pPr>
        <w:widowControl w:val="0"/>
        <w:ind w:left="-70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Closing date is noon on</w:t>
      </w:r>
      <w:r w:rsidR="007554FD">
        <w:rPr>
          <w:rFonts w:ascii="Tahoma" w:hAnsi="Tahoma" w:cs="Tahoma"/>
          <w:b/>
        </w:rPr>
        <w:t xml:space="preserve"> Friday 2</w:t>
      </w:r>
      <w:r w:rsidR="007554FD" w:rsidRPr="007554FD">
        <w:rPr>
          <w:rFonts w:ascii="Tahoma" w:hAnsi="Tahoma" w:cs="Tahoma"/>
          <w:b/>
          <w:vertAlign w:val="superscript"/>
        </w:rPr>
        <w:t>nd</w:t>
      </w:r>
      <w:r w:rsidR="007554FD">
        <w:rPr>
          <w:rFonts w:ascii="Tahoma" w:hAnsi="Tahoma" w:cs="Tahoma"/>
          <w:b/>
        </w:rPr>
        <w:t xml:space="preserve"> October 2026</w:t>
      </w:r>
    </w:p>
    <w:p w14:paraId="3D29413E" w14:textId="77777777" w:rsidR="006B2B7D" w:rsidRDefault="006B2B7D" w:rsidP="006B2B7D">
      <w:pPr>
        <w:widowControl w:val="0"/>
        <w:ind w:left="-709"/>
        <w:jc w:val="center"/>
        <w:rPr>
          <w:rFonts w:ascii="Tahoma" w:hAnsi="Tahoma" w:cs="Tahoma"/>
          <w:b/>
        </w:rPr>
      </w:pPr>
    </w:p>
    <w:p w14:paraId="31B722CC" w14:textId="50332029" w:rsidR="006B2B7D" w:rsidRDefault="006B2B7D" w:rsidP="003E34BE">
      <w:pPr>
        <w:widowControl w:val="0"/>
        <w:ind w:left="-709"/>
        <w:jc w:val="center"/>
        <w:rPr>
          <w:rFonts w:ascii="Tahoma" w:hAnsi="Tahoma" w:cs="Tahoma"/>
          <w:b/>
        </w:rPr>
      </w:pPr>
    </w:p>
    <w:p w14:paraId="59BECCB1" w14:textId="77777777" w:rsidR="006B2B7D" w:rsidRDefault="006B2B7D" w:rsidP="006B2B7D">
      <w:pPr>
        <w:ind w:left="360"/>
        <w:jc w:val="both"/>
        <w:rPr>
          <w:rFonts w:ascii="Tahoma" w:hAnsi="Tahoma" w:cs="Tahoma"/>
        </w:rPr>
      </w:pPr>
    </w:p>
    <w:p w14:paraId="74EB0F34" w14:textId="77777777" w:rsidR="00705CEA" w:rsidRDefault="00705CEA" w:rsidP="00705CEA">
      <w:pPr>
        <w:widowControl w:val="0"/>
        <w:ind w:left="360"/>
        <w:jc w:val="center"/>
        <w:rPr>
          <w:rFonts w:ascii="Tahoma" w:eastAsia="Calibri" w:hAnsi="Tahoma" w:cs="Tahoma"/>
          <w:b/>
          <w:sz w:val="32"/>
          <w:szCs w:val="32"/>
          <w:u w:val="single"/>
        </w:rPr>
      </w:pPr>
    </w:p>
    <w:p w14:paraId="0F0BB459" w14:textId="77777777" w:rsidR="00705CEA" w:rsidRDefault="00705CEA" w:rsidP="00705CEA">
      <w:pPr>
        <w:widowControl w:val="0"/>
        <w:ind w:left="360"/>
        <w:jc w:val="center"/>
        <w:rPr>
          <w:rFonts w:ascii="Tahoma" w:eastAsia="Calibri" w:hAnsi="Tahoma" w:cs="Tahoma"/>
          <w:b/>
          <w:sz w:val="32"/>
          <w:szCs w:val="32"/>
          <w:u w:val="single"/>
        </w:rPr>
      </w:pPr>
    </w:p>
    <w:p w14:paraId="3B077580" w14:textId="77777777" w:rsidR="00705CEA" w:rsidRPr="00705CEA" w:rsidRDefault="00705CEA" w:rsidP="00705CEA">
      <w:pPr>
        <w:ind w:left="360"/>
        <w:jc w:val="both"/>
        <w:rPr>
          <w:rFonts w:ascii="Tahoma" w:eastAsia="Times New Roman" w:hAnsi="Tahoma" w:cs="Tahoma"/>
          <w:lang w:eastAsia="en-GB"/>
        </w:rPr>
      </w:pPr>
    </w:p>
    <w:p w14:paraId="28338059" w14:textId="77777777" w:rsidR="00705CEA" w:rsidRPr="00705CEA" w:rsidRDefault="00705CEA" w:rsidP="00705CEA">
      <w:pPr>
        <w:widowControl w:val="0"/>
        <w:ind w:left="360"/>
        <w:jc w:val="center"/>
        <w:rPr>
          <w:rFonts w:ascii="Tahoma" w:eastAsia="Calibri" w:hAnsi="Tahoma" w:cs="Tahoma"/>
          <w:b/>
          <w:u w:val="single"/>
        </w:rPr>
      </w:pPr>
    </w:p>
    <w:p w14:paraId="0C08E786" w14:textId="2288FA15" w:rsidR="00B55CC0" w:rsidRPr="00B55CC0" w:rsidRDefault="00B55CC0" w:rsidP="54E7E42D">
      <w:pPr>
        <w:spacing w:line="276" w:lineRule="auto"/>
        <w:rPr>
          <w:rFonts w:ascii="Lato" w:hAnsi="Lato" w:cs="Lato"/>
          <w:color w:val="1D1932"/>
          <w:sz w:val="21"/>
          <w:szCs w:val="21"/>
        </w:rPr>
      </w:pPr>
    </w:p>
    <w:sectPr w:rsidR="00B55CC0" w:rsidRPr="00B55CC0" w:rsidSect="00D165A8">
      <w:headerReference w:type="default" r:id="rId9"/>
      <w:footerReference w:type="default" r:id="rId10"/>
      <w:pgSz w:w="11900" w:h="16820"/>
      <w:pgMar w:top="2552" w:right="851" w:bottom="1440" w:left="1134" w:header="73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5D13" w14:textId="77777777" w:rsidR="000C4725" w:rsidRDefault="000C4725" w:rsidP="00B55CC0">
      <w:r>
        <w:separator/>
      </w:r>
    </w:p>
  </w:endnote>
  <w:endnote w:type="continuationSeparator" w:id="0">
    <w:p w14:paraId="74065B0F" w14:textId="77777777" w:rsidR="000C4725" w:rsidRDefault="000C4725" w:rsidP="00B5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471C" w14:textId="176D40B1" w:rsidR="004B791E" w:rsidRDefault="004B791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578D2F" wp14:editId="5060E162">
          <wp:simplePos x="0" y="0"/>
          <wp:positionH relativeFrom="column">
            <wp:posOffset>-586103</wp:posOffset>
          </wp:positionH>
          <wp:positionV relativeFrom="paragraph">
            <wp:posOffset>16383</wp:posOffset>
          </wp:positionV>
          <wp:extent cx="7601984" cy="1618487"/>
          <wp:effectExtent l="0" t="0" r="0" b="0"/>
          <wp:wrapNone/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984" cy="1618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0D89" w14:textId="77777777" w:rsidR="000C4725" w:rsidRDefault="000C4725" w:rsidP="00B55CC0">
      <w:r>
        <w:separator/>
      </w:r>
    </w:p>
  </w:footnote>
  <w:footnote w:type="continuationSeparator" w:id="0">
    <w:p w14:paraId="01DF4F49" w14:textId="77777777" w:rsidR="000C4725" w:rsidRDefault="000C4725" w:rsidP="00B55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27BA" w14:textId="38336D57" w:rsidR="00090057" w:rsidRDefault="004B791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F66598" wp14:editId="4B5021C9">
          <wp:simplePos x="0" y="0"/>
          <wp:positionH relativeFrom="column">
            <wp:posOffset>-529145</wp:posOffset>
          </wp:positionH>
          <wp:positionV relativeFrom="paragraph">
            <wp:posOffset>-449707</wp:posOffset>
          </wp:positionV>
          <wp:extent cx="7532043" cy="1700784"/>
          <wp:effectExtent l="0" t="0" r="0" b="127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043" cy="1700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C0"/>
    <w:rsid w:val="00074BF7"/>
    <w:rsid w:val="00090057"/>
    <w:rsid w:val="0009454E"/>
    <w:rsid w:val="000A44E2"/>
    <w:rsid w:val="000C4725"/>
    <w:rsid w:val="000D1EA4"/>
    <w:rsid w:val="00131C95"/>
    <w:rsid w:val="001A6743"/>
    <w:rsid w:val="001B0F24"/>
    <w:rsid w:val="001F61D3"/>
    <w:rsid w:val="002C0C26"/>
    <w:rsid w:val="002D3B92"/>
    <w:rsid w:val="003A336F"/>
    <w:rsid w:val="003E34BE"/>
    <w:rsid w:val="004A5FF1"/>
    <w:rsid w:val="004B791E"/>
    <w:rsid w:val="004C112E"/>
    <w:rsid w:val="00544C31"/>
    <w:rsid w:val="00661D06"/>
    <w:rsid w:val="006851E7"/>
    <w:rsid w:val="006B2B7D"/>
    <w:rsid w:val="00705CEA"/>
    <w:rsid w:val="00734551"/>
    <w:rsid w:val="007554FD"/>
    <w:rsid w:val="007F563A"/>
    <w:rsid w:val="00A84AB9"/>
    <w:rsid w:val="00AB20E0"/>
    <w:rsid w:val="00B450B8"/>
    <w:rsid w:val="00B55CC0"/>
    <w:rsid w:val="00C3613A"/>
    <w:rsid w:val="00C40A1E"/>
    <w:rsid w:val="00CE441D"/>
    <w:rsid w:val="00D165A8"/>
    <w:rsid w:val="00D72198"/>
    <w:rsid w:val="00E756E6"/>
    <w:rsid w:val="00EE1FC2"/>
    <w:rsid w:val="00F20A84"/>
    <w:rsid w:val="00F239CA"/>
    <w:rsid w:val="00F47828"/>
    <w:rsid w:val="00F500D3"/>
    <w:rsid w:val="00F852D6"/>
    <w:rsid w:val="03AA6DEC"/>
    <w:rsid w:val="24575BBD"/>
    <w:rsid w:val="54E7E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78762"/>
  <w15:chartTrackingRefBased/>
  <w15:docId w15:val="{017A0B26-C961-EB4C-8222-53AC5E89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C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CC0"/>
  </w:style>
  <w:style w:type="paragraph" w:styleId="Footer">
    <w:name w:val="footer"/>
    <w:basedOn w:val="Normal"/>
    <w:link w:val="FooterChar"/>
    <w:uiPriority w:val="99"/>
    <w:unhideWhenUsed/>
    <w:rsid w:val="00B55C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CC0"/>
  </w:style>
  <w:style w:type="character" w:styleId="Hyperlink">
    <w:name w:val="Hyperlink"/>
    <w:basedOn w:val="DefaultParagraphFont"/>
    <w:uiPriority w:val="99"/>
    <w:unhideWhenUsed/>
    <w:rsid w:val="00B55C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mcinnes@bridgewaterhigh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idgewaterhig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440A5-4916-754B-9556-237C59B3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dc:description/>
  <cp:lastModifiedBy>Miss. J. McInnes</cp:lastModifiedBy>
  <cp:revision>2</cp:revision>
  <cp:lastPrinted>2026-09-15T09:21:00Z</cp:lastPrinted>
  <dcterms:created xsi:type="dcterms:W3CDTF">2026-09-15T09:52:00Z</dcterms:created>
  <dcterms:modified xsi:type="dcterms:W3CDTF">2026-09-15T09:52:00Z</dcterms:modified>
</cp:coreProperties>
</file>