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831EC" w14:textId="77777777" w:rsidR="007C0972" w:rsidRDefault="007C0972">
      <w:pPr>
        <w:rPr>
          <w:b/>
          <w:bCs/>
          <w:u w:val="single"/>
        </w:rPr>
      </w:pPr>
      <w:r>
        <w:rPr>
          <w:noProof/>
          <w:lang w:eastAsia="en-GB"/>
        </w:rPr>
        <w:drawing>
          <wp:inline distT="0" distB="0" distL="0" distR="0" wp14:anchorId="74B5E523" wp14:editId="7493EE72">
            <wp:extent cx="3067050" cy="54751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NCS Bann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9271" cy="549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ED7D3" w14:textId="77777777" w:rsidR="007C0972" w:rsidRDefault="007C0972">
      <w:pPr>
        <w:rPr>
          <w:b/>
          <w:bCs/>
          <w:u w:val="single"/>
        </w:rPr>
      </w:pPr>
    </w:p>
    <w:p w14:paraId="7B43152B" w14:textId="77777777" w:rsidR="007C0972" w:rsidRDefault="007C0972" w:rsidP="007C0972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color w:val="000000"/>
          <w:sz w:val="32"/>
          <w:szCs w:val="27"/>
        </w:rPr>
      </w:pPr>
      <w:r>
        <w:rPr>
          <w:rFonts w:asciiTheme="minorHAnsi" w:hAnsiTheme="minorHAnsi"/>
          <w:b/>
          <w:color w:val="000000"/>
          <w:sz w:val="32"/>
          <w:szCs w:val="27"/>
        </w:rPr>
        <w:t>Cardinal Newman Catholic School</w:t>
      </w:r>
    </w:p>
    <w:p w14:paraId="57901153" w14:textId="77777777" w:rsidR="007C0972" w:rsidRDefault="007C0972" w:rsidP="007C0972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color w:val="000000"/>
          <w:sz w:val="32"/>
          <w:szCs w:val="27"/>
        </w:rPr>
      </w:pPr>
      <w:r>
        <w:rPr>
          <w:rFonts w:asciiTheme="minorHAnsi" w:hAnsiTheme="minorHAnsi"/>
          <w:b/>
          <w:color w:val="000000"/>
          <w:sz w:val="32"/>
          <w:szCs w:val="27"/>
        </w:rPr>
        <w:t>Job Description</w:t>
      </w:r>
    </w:p>
    <w:p w14:paraId="0FCADD2E" w14:textId="77777777" w:rsidR="007C0972" w:rsidRDefault="007C0972" w:rsidP="007C0972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color w:val="000000"/>
          <w:sz w:val="32"/>
          <w:szCs w:val="27"/>
        </w:rPr>
      </w:pPr>
    </w:p>
    <w:p w14:paraId="548471E2" w14:textId="5C7FD943" w:rsidR="007C0972" w:rsidRPr="007C0972" w:rsidRDefault="007C0972">
      <w:pPr>
        <w:rPr>
          <w:b/>
          <w:bCs/>
          <w:u w:val="single"/>
        </w:rPr>
      </w:pPr>
      <w:r w:rsidRPr="007C0972">
        <w:rPr>
          <w:b/>
          <w:bCs/>
          <w:u w:val="single"/>
        </w:rPr>
        <w:t>Behavioural Support Officer</w:t>
      </w:r>
    </w:p>
    <w:p w14:paraId="75E6BA38" w14:textId="7811CAC8" w:rsidR="00B06D93" w:rsidRPr="007C0972" w:rsidRDefault="00B06D93">
      <w:pPr>
        <w:rPr>
          <w:b/>
          <w:bCs/>
          <w:u w:val="single"/>
        </w:rPr>
      </w:pPr>
      <w:r w:rsidRPr="007C0972">
        <w:rPr>
          <w:b/>
          <w:bCs/>
          <w:u w:val="single"/>
        </w:rPr>
        <w:t>The role will include:</w:t>
      </w:r>
    </w:p>
    <w:p w14:paraId="5BD29A0E" w14:textId="20C77BD7" w:rsidR="00B06D93" w:rsidRPr="007C0972" w:rsidRDefault="00B06D93" w:rsidP="00B06D93">
      <w:pPr>
        <w:pStyle w:val="ListParagraph"/>
        <w:numPr>
          <w:ilvl w:val="0"/>
          <w:numId w:val="1"/>
        </w:numPr>
      </w:pPr>
      <w:r w:rsidRPr="007C0972">
        <w:t xml:space="preserve">Providing a high level of support to students and staff in all matters linked to behaviour and </w:t>
      </w:r>
      <w:r w:rsidR="009D6925" w:rsidRPr="007C0972">
        <w:t>standards</w:t>
      </w:r>
    </w:p>
    <w:p w14:paraId="2466B77B" w14:textId="71D3AB63" w:rsidR="00005E5B" w:rsidRPr="007C0972" w:rsidRDefault="00005E5B" w:rsidP="00B06D93">
      <w:pPr>
        <w:pStyle w:val="ListParagraph"/>
        <w:numPr>
          <w:ilvl w:val="0"/>
          <w:numId w:val="1"/>
        </w:numPr>
      </w:pPr>
      <w:r w:rsidRPr="007C0972">
        <w:t xml:space="preserve">Supporting the operational aspects of the school’s systems around behaviour and </w:t>
      </w:r>
      <w:r w:rsidR="009D6925" w:rsidRPr="007C0972">
        <w:t>standards</w:t>
      </w:r>
      <w:r w:rsidRPr="007C0972">
        <w:t xml:space="preserve"> </w:t>
      </w:r>
    </w:p>
    <w:p w14:paraId="5BF7CCE1" w14:textId="0105E62B" w:rsidR="00B06D93" w:rsidRPr="007C0972" w:rsidRDefault="00B06D93" w:rsidP="00B06D93">
      <w:pPr>
        <w:pStyle w:val="ListParagraph"/>
        <w:numPr>
          <w:ilvl w:val="0"/>
          <w:numId w:val="1"/>
        </w:numPr>
      </w:pPr>
      <w:r w:rsidRPr="007C0972">
        <w:t xml:space="preserve">Undertaking administrative work that supports the </w:t>
      </w:r>
      <w:r w:rsidR="009D6925" w:rsidRPr="007C0972">
        <w:t>Assistant Headteacher with oversight of Behaviour</w:t>
      </w:r>
    </w:p>
    <w:p w14:paraId="657D3D26" w14:textId="125375AF" w:rsidR="00B06D93" w:rsidRPr="007C0972" w:rsidRDefault="00B06D93" w:rsidP="00B06D93">
      <w:pPr>
        <w:pStyle w:val="ListParagraph"/>
        <w:numPr>
          <w:ilvl w:val="0"/>
          <w:numId w:val="1"/>
        </w:numPr>
      </w:pPr>
      <w:r w:rsidRPr="007C0972">
        <w:t>Working closely with Heads of Year</w:t>
      </w:r>
      <w:r w:rsidR="009D6925" w:rsidRPr="007C0972">
        <w:t xml:space="preserve"> to support with Operational Behaviour Processes</w:t>
      </w:r>
    </w:p>
    <w:p w14:paraId="4D01567B" w14:textId="427667FA" w:rsidR="00005E5B" w:rsidRPr="007C0972" w:rsidRDefault="009D6925" w:rsidP="00005E5B">
      <w:pPr>
        <w:pStyle w:val="ListParagraph"/>
        <w:numPr>
          <w:ilvl w:val="0"/>
          <w:numId w:val="1"/>
        </w:numPr>
      </w:pPr>
      <w:r w:rsidRPr="007C0972">
        <w:t>Communicating with parents and carers as instructed by AHT and HOY</w:t>
      </w:r>
    </w:p>
    <w:p w14:paraId="251D41F7" w14:textId="3FCC52DD" w:rsidR="00B06D93" w:rsidRPr="007C0972" w:rsidRDefault="00005E5B">
      <w:pPr>
        <w:rPr>
          <w:b/>
          <w:bCs/>
          <w:u w:val="single"/>
        </w:rPr>
      </w:pPr>
      <w:r w:rsidRPr="007C0972">
        <w:rPr>
          <w:b/>
          <w:bCs/>
          <w:u w:val="single"/>
        </w:rPr>
        <w:t>Main duties and responsibilities:</w:t>
      </w:r>
    </w:p>
    <w:p w14:paraId="4CB12887" w14:textId="77777777" w:rsidR="000A00E4" w:rsidRDefault="000A00E4" w:rsidP="00005E5B">
      <w:pPr>
        <w:pStyle w:val="ListParagraph"/>
        <w:numPr>
          <w:ilvl w:val="0"/>
          <w:numId w:val="2"/>
        </w:numPr>
      </w:pPr>
      <w:r>
        <w:t>Carry out classroom support duties</w:t>
      </w:r>
    </w:p>
    <w:p w14:paraId="33C56DF3" w14:textId="4EF94AA3" w:rsidR="00005E5B" w:rsidRPr="007C0972" w:rsidRDefault="00005E5B" w:rsidP="00005E5B">
      <w:pPr>
        <w:pStyle w:val="ListParagraph"/>
        <w:numPr>
          <w:ilvl w:val="0"/>
          <w:numId w:val="2"/>
        </w:numPr>
      </w:pPr>
      <w:r w:rsidRPr="007C0972">
        <w:t xml:space="preserve">Supporting </w:t>
      </w:r>
      <w:r w:rsidR="009D6925" w:rsidRPr="007C0972">
        <w:t xml:space="preserve">Heads </w:t>
      </w:r>
      <w:r w:rsidRPr="007C0972">
        <w:t xml:space="preserve">of Year with </w:t>
      </w:r>
      <w:r w:rsidR="009D6925" w:rsidRPr="007C0972">
        <w:t>behaviour investigations</w:t>
      </w:r>
      <w:r w:rsidR="00113F86" w:rsidRPr="007C0972">
        <w:t>, ensuring statements are provided to the Behaviour Administrator for collation and recording</w:t>
      </w:r>
    </w:p>
    <w:p w14:paraId="03DB987C" w14:textId="15795C59" w:rsidR="00005E5B" w:rsidRPr="007C0972" w:rsidRDefault="00005E5B" w:rsidP="00005E5B">
      <w:pPr>
        <w:pStyle w:val="ListParagraph"/>
        <w:numPr>
          <w:ilvl w:val="0"/>
          <w:numId w:val="2"/>
        </w:numPr>
      </w:pPr>
      <w:r w:rsidRPr="007C0972">
        <w:t xml:space="preserve">Support students </w:t>
      </w:r>
      <w:r w:rsidR="009D6925" w:rsidRPr="007C0972">
        <w:t>to meet the high standards expected within school</w:t>
      </w:r>
      <w:r w:rsidRPr="007C0972">
        <w:t>, liaising with key stakeholders and staff</w:t>
      </w:r>
    </w:p>
    <w:p w14:paraId="1A757390" w14:textId="15F06093" w:rsidR="00005E5B" w:rsidRPr="007C0972" w:rsidRDefault="00005E5B" w:rsidP="00005E5B">
      <w:pPr>
        <w:pStyle w:val="ListParagraph"/>
        <w:numPr>
          <w:ilvl w:val="0"/>
          <w:numId w:val="2"/>
        </w:numPr>
      </w:pPr>
      <w:r w:rsidRPr="007C0972">
        <w:t xml:space="preserve">Develop and maintain positive relationships with students </w:t>
      </w:r>
      <w:r w:rsidR="009D6925" w:rsidRPr="007C0972">
        <w:t>when addressing poor behaviour</w:t>
      </w:r>
      <w:r w:rsidRPr="007C0972">
        <w:t>.</w:t>
      </w:r>
    </w:p>
    <w:p w14:paraId="22C13B24" w14:textId="41B5A12C" w:rsidR="00005E5B" w:rsidRPr="007C0972" w:rsidRDefault="00005E5B" w:rsidP="00005E5B">
      <w:pPr>
        <w:pStyle w:val="ListParagraph"/>
        <w:numPr>
          <w:ilvl w:val="0"/>
          <w:numId w:val="2"/>
        </w:numPr>
      </w:pPr>
      <w:r w:rsidRPr="007C0972">
        <w:t xml:space="preserve">Attend appropriate meetings for behaviour with parents, middle and senior leaders when required </w:t>
      </w:r>
    </w:p>
    <w:p w14:paraId="6A069B42" w14:textId="7C13597A" w:rsidR="00005E5B" w:rsidRPr="007C0972" w:rsidRDefault="00005E5B" w:rsidP="00005E5B">
      <w:pPr>
        <w:pStyle w:val="ListParagraph"/>
        <w:numPr>
          <w:ilvl w:val="0"/>
          <w:numId w:val="2"/>
        </w:numPr>
      </w:pPr>
      <w:r w:rsidRPr="007C0972">
        <w:t>Complete break and lunch time duties</w:t>
      </w:r>
      <w:r w:rsidR="009D6925" w:rsidRPr="007C0972">
        <w:t xml:space="preserve"> – scheduling lunch breaks at a time when students are not on break or lunch</w:t>
      </w:r>
    </w:p>
    <w:p w14:paraId="03351403" w14:textId="27BF584D" w:rsidR="004370F4" w:rsidRPr="007C0972" w:rsidRDefault="00005E5B" w:rsidP="004370F4">
      <w:pPr>
        <w:pStyle w:val="ListParagraph"/>
        <w:numPr>
          <w:ilvl w:val="0"/>
          <w:numId w:val="2"/>
        </w:numPr>
      </w:pPr>
      <w:r w:rsidRPr="007C0972">
        <w:t>Complete Classroom Support role</w:t>
      </w:r>
      <w:r w:rsidR="009D6925" w:rsidRPr="007C0972">
        <w:t>, alongside senior and middle leaders,</w:t>
      </w:r>
      <w:r w:rsidRPr="007C0972">
        <w:t xml:space="preserve"> as part of the school’s wider behaviour management system</w:t>
      </w:r>
    </w:p>
    <w:p w14:paraId="0F796169" w14:textId="0C50EDB7" w:rsidR="004370F4" w:rsidRPr="007C0972" w:rsidRDefault="00005E5B" w:rsidP="004370F4">
      <w:pPr>
        <w:pStyle w:val="ListParagraph"/>
        <w:numPr>
          <w:ilvl w:val="0"/>
          <w:numId w:val="2"/>
        </w:numPr>
      </w:pPr>
      <w:r w:rsidRPr="007C0972">
        <w:t>Support with implementing the school’s consequence systems</w:t>
      </w:r>
      <w:r w:rsidR="004370F4" w:rsidRPr="007C0972">
        <w:t>; (rewards and sanctions)</w:t>
      </w:r>
    </w:p>
    <w:p w14:paraId="0B663E5C" w14:textId="77904769" w:rsidR="00113F86" w:rsidRPr="007C0972" w:rsidRDefault="00113F86" w:rsidP="00113F86">
      <w:pPr>
        <w:pStyle w:val="ListParagraph"/>
        <w:numPr>
          <w:ilvl w:val="0"/>
          <w:numId w:val="2"/>
        </w:numPr>
      </w:pPr>
      <w:r w:rsidRPr="007C0972">
        <w:t>Support with supervision in the Reflection Zone and collect students during tutor time for Reflection Zone</w:t>
      </w:r>
    </w:p>
    <w:p w14:paraId="1209226A" w14:textId="7CCEAFA8" w:rsidR="00113F86" w:rsidRPr="007C0972" w:rsidRDefault="00113F86" w:rsidP="00113F86">
      <w:pPr>
        <w:pStyle w:val="ListParagraph"/>
        <w:numPr>
          <w:ilvl w:val="0"/>
          <w:numId w:val="2"/>
        </w:numPr>
      </w:pPr>
      <w:r w:rsidRPr="007C0972">
        <w:t>Complete detention collections, alongside other colleagues</w:t>
      </w:r>
    </w:p>
    <w:p w14:paraId="2C1852B6" w14:textId="740017FB" w:rsidR="004370F4" w:rsidRPr="007C0972" w:rsidRDefault="004370F4" w:rsidP="004370F4">
      <w:pPr>
        <w:pStyle w:val="ListParagraph"/>
        <w:numPr>
          <w:ilvl w:val="0"/>
          <w:numId w:val="2"/>
        </w:numPr>
      </w:pPr>
      <w:r w:rsidRPr="007C0972">
        <w:lastRenderedPageBreak/>
        <w:t>To request work for students when</w:t>
      </w:r>
      <w:r w:rsidR="009D6925" w:rsidRPr="007C0972">
        <w:t xml:space="preserve"> they are</w:t>
      </w:r>
      <w:r w:rsidRPr="007C0972">
        <w:t xml:space="preserve"> not in school</w:t>
      </w:r>
      <w:r w:rsidR="009D6925" w:rsidRPr="007C0972">
        <w:t>/lessons</w:t>
      </w:r>
      <w:r w:rsidRPr="007C0972">
        <w:t xml:space="preserve"> and ensure work is provided for students</w:t>
      </w:r>
      <w:r w:rsidR="009D6925" w:rsidRPr="007C0972">
        <w:t xml:space="preserve"> (suspensions / isolation)</w:t>
      </w:r>
    </w:p>
    <w:p w14:paraId="1A7F223F" w14:textId="1912CF01" w:rsidR="00005E5B" w:rsidRPr="007C0972" w:rsidRDefault="004370F4" w:rsidP="000A00E4">
      <w:pPr>
        <w:pStyle w:val="ListParagraph"/>
        <w:numPr>
          <w:ilvl w:val="0"/>
          <w:numId w:val="2"/>
        </w:numPr>
      </w:pPr>
      <w:r w:rsidRPr="007C0972">
        <w:t>To support the Head</w:t>
      </w:r>
      <w:r w:rsidR="009D6925" w:rsidRPr="007C0972">
        <w:t>s</w:t>
      </w:r>
      <w:r w:rsidRPr="007C0972">
        <w:t xml:space="preserve"> of Year in admission meetings </w:t>
      </w:r>
      <w:r w:rsidR="009D6925" w:rsidRPr="007C0972">
        <w:t>when required</w:t>
      </w:r>
    </w:p>
    <w:p w14:paraId="47A536B3" w14:textId="1499EABC" w:rsidR="00005E5B" w:rsidRPr="007C0972" w:rsidRDefault="00005E5B" w:rsidP="00005E5B">
      <w:pPr>
        <w:pStyle w:val="ListParagraph"/>
        <w:numPr>
          <w:ilvl w:val="0"/>
          <w:numId w:val="2"/>
        </w:numPr>
      </w:pPr>
      <w:r w:rsidRPr="007C0972">
        <w:t>Communicate effectively with parents and staff</w:t>
      </w:r>
    </w:p>
    <w:p w14:paraId="6929B2B6" w14:textId="0DCF60EA" w:rsidR="00005E5B" w:rsidRPr="007C0972" w:rsidRDefault="00005E5B" w:rsidP="00005E5B">
      <w:pPr>
        <w:pStyle w:val="ListParagraph"/>
        <w:numPr>
          <w:ilvl w:val="0"/>
          <w:numId w:val="2"/>
        </w:numPr>
      </w:pPr>
      <w:r w:rsidRPr="007C0972">
        <w:t>Attend relevant meetings as required – such as HOY briefing and daily behaviour briefings</w:t>
      </w:r>
    </w:p>
    <w:p w14:paraId="57FF6AD3" w14:textId="13F906C7" w:rsidR="00005E5B" w:rsidRPr="007C0972" w:rsidRDefault="00005E5B" w:rsidP="00005E5B">
      <w:pPr>
        <w:pStyle w:val="ListParagraph"/>
        <w:numPr>
          <w:ilvl w:val="0"/>
          <w:numId w:val="2"/>
        </w:numPr>
      </w:pPr>
      <w:r w:rsidRPr="007C0972">
        <w:t xml:space="preserve">Undertake </w:t>
      </w:r>
      <w:r w:rsidR="009D6925" w:rsidRPr="007C0972">
        <w:t xml:space="preserve">the Certificate in Safeguarding </w:t>
      </w:r>
    </w:p>
    <w:p w14:paraId="4F730E84" w14:textId="2DF19E7A" w:rsidR="009D6925" w:rsidRPr="007C0972" w:rsidRDefault="009D6925" w:rsidP="00005E5B">
      <w:pPr>
        <w:pStyle w:val="ListParagraph"/>
        <w:numPr>
          <w:ilvl w:val="0"/>
          <w:numId w:val="2"/>
        </w:numPr>
      </w:pPr>
      <w:r w:rsidRPr="007C0972">
        <w:t>Undertake any other relevant Continual Professional Development as directed by the DHT - Pastoral</w:t>
      </w:r>
    </w:p>
    <w:p w14:paraId="18E5C938" w14:textId="29597DAC" w:rsidR="00005E5B" w:rsidRPr="007C0972" w:rsidRDefault="00005E5B" w:rsidP="00005E5B">
      <w:pPr>
        <w:pStyle w:val="ListParagraph"/>
        <w:numPr>
          <w:ilvl w:val="0"/>
          <w:numId w:val="2"/>
        </w:numPr>
      </w:pPr>
      <w:r w:rsidRPr="007C0972">
        <w:t>Collation of behaviour reports, strategies and plans and utilise tracking systems for this information</w:t>
      </w:r>
    </w:p>
    <w:p w14:paraId="04429759" w14:textId="300D3990" w:rsidR="004370F4" w:rsidRPr="007C0972" w:rsidRDefault="004370F4" w:rsidP="000A00E4">
      <w:pPr>
        <w:pStyle w:val="ListParagraph"/>
        <w:numPr>
          <w:ilvl w:val="0"/>
          <w:numId w:val="2"/>
        </w:numPr>
      </w:pPr>
      <w:r w:rsidRPr="007C0972">
        <w:t>Use the schools Management Information System to record information regarding communications</w:t>
      </w:r>
      <w:r w:rsidR="00005E5B" w:rsidRPr="007C0972">
        <w:t xml:space="preserve"> </w:t>
      </w:r>
    </w:p>
    <w:p w14:paraId="7AB4809B" w14:textId="60365C9E" w:rsidR="004370F4" w:rsidRPr="007C0972" w:rsidRDefault="004370F4" w:rsidP="004370F4">
      <w:pPr>
        <w:pStyle w:val="ListParagraph"/>
        <w:numPr>
          <w:ilvl w:val="0"/>
          <w:numId w:val="2"/>
        </w:numPr>
      </w:pPr>
      <w:r w:rsidRPr="007C0972">
        <w:t xml:space="preserve">To effectively support with the transition of students </w:t>
      </w:r>
      <w:r w:rsidR="00113F86" w:rsidRPr="007C0972">
        <w:t>with previously identified behaviour issues within Key Stage 2</w:t>
      </w:r>
    </w:p>
    <w:p w14:paraId="4ABD5CB7" w14:textId="4D645EBA" w:rsidR="00113F86" w:rsidRPr="007C0972" w:rsidRDefault="00113F86" w:rsidP="004370F4">
      <w:pPr>
        <w:pStyle w:val="ListParagraph"/>
        <w:numPr>
          <w:ilvl w:val="0"/>
          <w:numId w:val="2"/>
        </w:numPr>
      </w:pPr>
      <w:r w:rsidRPr="007C0972">
        <w:t>Complete standards checks with form tutors ensuring breaches are logged, items are confiscated and all confiscated items are tracked</w:t>
      </w:r>
    </w:p>
    <w:p w14:paraId="508F6309" w14:textId="170D386A" w:rsidR="00B24E12" w:rsidRDefault="00B24E12" w:rsidP="004370F4">
      <w:pPr>
        <w:pStyle w:val="ListParagraph"/>
        <w:numPr>
          <w:ilvl w:val="0"/>
          <w:numId w:val="2"/>
        </w:numPr>
      </w:pPr>
      <w:r w:rsidRPr="007C0972">
        <w:t xml:space="preserve">Provide support at school-wide level for one of events / one off days e.g. school photographs, vaccinations </w:t>
      </w:r>
    </w:p>
    <w:p w14:paraId="5FFFE0F4" w14:textId="77777777" w:rsidR="007C0972" w:rsidRDefault="007C0972" w:rsidP="007C0972"/>
    <w:p w14:paraId="39CAFF50" w14:textId="05BECF44" w:rsidR="007C0972" w:rsidRPr="007C0972" w:rsidRDefault="007C0972" w:rsidP="007C0972">
      <w:r>
        <w:t xml:space="preserve">Updated May 2026 </w:t>
      </w:r>
    </w:p>
    <w:sectPr w:rsidR="007C0972" w:rsidRPr="007C09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B42F6"/>
    <w:multiLevelType w:val="hybridMultilevel"/>
    <w:tmpl w:val="1C2632AE"/>
    <w:lvl w:ilvl="0" w:tplc="D430BA7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272D3"/>
    <w:multiLevelType w:val="hybridMultilevel"/>
    <w:tmpl w:val="B9D47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819265">
    <w:abstractNumId w:val="1"/>
  </w:num>
  <w:num w:numId="2" w16cid:durableId="952905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93"/>
    <w:rsid w:val="00005E5B"/>
    <w:rsid w:val="000A00E4"/>
    <w:rsid w:val="00113F86"/>
    <w:rsid w:val="001359BD"/>
    <w:rsid w:val="004370F4"/>
    <w:rsid w:val="007C0972"/>
    <w:rsid w:val="007E290D"/>
    <w:rsid w:val="00933741"/>
    <w:rsid w:val="009D6925"/>
    <w:rsid w:val="00B06D93"/>
    <w:rsid w:val="00B24E12"/>
    <w:rsid w:val="00B56820"/>
    <w:rsid w:val="00CF65C1"/>
    <w:rsid w:val="00DA21CF"/>
    <w:rsid w:val="00EC6FE1"/>
    <w:rsid w:val="00F12608"/>
    <w:rsid w:val="00FF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D5D0E"/>
  <w15:chartTrackingRefBased/>
  <w15:docId w15:val="{A87B2962-A617-49B2-BA0B-6FE16F33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6D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D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D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D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D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D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D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D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D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D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D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D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D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D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D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D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D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D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D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D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D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D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D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D9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C0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9a3cd1-eafd-4d37-ae3a-62b5c257d5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B882B8B0E6A4A973EAB13626E8B7C" ma:contentTypeVersion="11" ma:contentTypeDescription="Create a new document." ma:contentTypeScope="" ma:versionID="63277c44b76e30f7a0f0b9a04b2b415e">
  <xsd:schema xmlns:xsd="http://www.w3.org/2001/XMLSchema" xmlns:xs="http://www.w3.org/2001/XMLSchema" xmlns:p="http://schemas.microsoft.com/office/2006/metadata/properties" xmlns:ns3="489a3cd1-eafd-4d37-ae3a-62b5c257d55e" targetNamespace="http://schemas.microsoft.com/office/2006/metadata/properties" ma:root="true" ma:fieldsID="1e4db0abe8910770212fcf746474a948" ns3:_="">
    <xsd:import namespace="489a3cd1-eafd-4d37-ae3a-62b5c257d55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a3cd1-eafd-4d37-ae3a-62b5c257d55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D5228D-6EF1-499F-A420-8DA57C0BC738}">
  <ds:schemaRefs>
    <ds:schemaRef ds:uri="http://schemas.microsoft.com/office/2006/metadata/properties"/>
    <ds:schemaRef ds:uri="http://schemas.microsoft.com/office/infopath/2007/PartnerControls"/>
    <ds:schemaRef ds:uri="489a3cd1-eafd-4d37-ae3a-62b5c257d55e"/>
  </ds:schemaRefs>
</ds:datastoreItem>
</file>

<file path=customXml/itemProps2.xml><?xml version="1.0" encoding="utf-8"?>
<ds:datastoreItem xmlns:ds="http://schemas.openxmlformats.org/officeDocument/2006/customXml" ds:itemID="{B628F277-8D4E-41B3-8591-ED2D2D9554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9a3cd1-eafd-4d37-ae3a-62b5c257d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5432F8-46AD-4A54-A213-38C3FB4FCC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Lowe (CNS)</dc:creator>
  <cp:keywords/>
  <dc:description/>
  <cp:lastModifiedBy>Tracy Willis (CNS)</cp:lastModifiedBy>
  <cp:revision>3</cp:revision>
  <dcterms:created xsi:type="dcterms:W3CDTF">2026-05-18T12:06:00Z</dcterms:created>
  <dcterms:modified xsi:type="dcterms:W3CDTF">2026-05-22T10:05:00Z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0x010100E84B882B8B0E6A4A973EAB13626E8B7C</vt:lpwstr>
  </property>
</Properties>
</file>