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2D9" w:rsidRDefault="00F732D9" w:rsidP="00F732D9">
      <w:pPr>
        <w:rPr>
          <w:rFonts w:ascii="Calibri" w:eastAsia="Calibri" w:hAnsi="Calibri" w:cs="Calibri"/>
          <w:b/>
          <w:bCs/>
          <w:color w:val="000000" w:themeColor="text1"/>
          <w:sz w:val="20"/>
          <w:szCs w:val="20"/>
        </w:rPr>
      </w:pPr>
      <w:r w:rsidRPr="3720055E">
        <w:rPr>
          <w:rFonts w:ascii="Calibri" w:eastAsia="Calibri" w:hAnsi="Calibri" w:cs="Calibri"/>
          <w:b/>
          <w:bCs/>
          <w:color w:val="000000" w:themeColor="text1"/>
          <w:sz w:val="28"/>
          <w:szCs w:val="28"/>
        </w:rPr>
        <w:t>Post 4</w:t>
      </w:r>
      <w:r w:rsidRPr="3720055E">
        <w:rPr>
          <w:rFonts w:ascii="Calibri" w:eastAsia="Calibri" w:hAnsi="Calibri" w:cs="Calibri"/>
          <w:color w:val="000000" w:themeColor="text1"/>
          <w:sz w:val="28"/>
          <w:szCs w:val="28"/>
        </w:rPr>
        <w:t xml:space="preserve">- </w:t>
      </w:r>
      <w:r w:rsidRPr="3720055E">
        <w:rPr>
          <w:rFonts w:ascii="Calibri" w:eastAsia="Calibri" w:hAnsi="Calibri" w:cs="Calibri"/>
          <w:b/>
          <w:bCs/>
          <w:color w:val="000000" w:themeColor="text1"/>
          <w:sz w:val="28"/>
          <w:szCs w:val="28"/>
        </w:rPr>
        <w:t xml:space="preserve">EAL lead EYFS/KS1/2   </w:t>
      </w:r>
      <w:r w:rsidRPr="3720055E">
        <w:rPr>
          <w:rFonts w:ascii="Calibri" w:eastAsia="Calibri" w:hAnsi="Calibri" w:cs="Calibri"/>
          <w:b/>
          <w:bCs/>
          <w:color w:val="000000" w:themeColor="text1"/>
          <w:sz w:val="20"/>
          <w:szCs w:val="20"/>
        </w:rPr>
        <w:t xml:space="preserve"> </w:t>
      </w:r>
    </w:p>
    <w:p w:rsidR="00F732D9" w:rsidRDefault="00F732D9" w:rsidP="00F732D9">
      <w:pPr>
        <w:rPr>
          <w:rFonts w:ascii="Calibri" w:eastAsia="Calibri" w:hAnsi="Calibri" w:cs="Calibri"/>
          <w:b/>
          <w:bCs/>
        </w:rPr>
      </w:pPr>
      <w:r w:rsidRPr="3720055E">
        <w:rPr>
          <w:rFonts w:ascii="Calibri" w:eastAsia="Calibri" w:hAnsi="Calibri" w:cs="Calibri"/>
          <w:b/>
          <w:bCs/>
        </w:rPr>
        <w:t>PURPOSE:</w:t>
      </w:r>
    </w:p>
    <w:p w:rsidR="00F732D9" w:rsidRDefault="00F732D9" w:rsidP="00F732D9">
      <w:pPr>
        <w:rPr>
          <w:rFonts w:ascii="Calibri" w:eastAsia="Calibri" w:hAnsi="Calibri" w:cs="Calibri"/>
        </w:rPr>
      </w:pPr>
      <w:r w:rsidRPr="3720055E">
        <w:rPr>
          <w:rFonts w:ascii="Calibri" w:eastAsia="Calibri" w:hAnsi="Calibri" w:cs="Calibri"/>
        </w:rPr>
        <w:t xml:space="preserve"> To lead, manage and work collaboratively with mainstream teachers and support staff throughout the academy</w:t>
      </w:r>
      <w:proofErr w:type="gramStart"/>
      <w:r w:rsidRPr="3720055E">
        <w:rPr>
          <w:rFonts w:ascii="Calibri" w:eastAsia="Calibri" w:hAnsi="Calibri" w:cs="Calibri"/>
        </w:rPr>
        <w:t>,  to</w:t>
      </w:r>
      <w:proofErr w:type="gramEnd"/>
      <w:r w:rsidRPr="3720055E">
        <w:rPr>
          <w:rFonts w:ascii="Calibri" w:eastAsia="Calibri" w:hAnsi="Calibri" w:cs="Calibri"/>
        </w:rPr>
        <w:t xml:space="preserve"> plan and deliver effective English language support to English as additional language students, to speed their acquisition of English and facilitate access to the curriculum.</w:t>
      </w:r>
    </w:p>
    <w:p w:rsidR="00F732D9" w:rsidRDefault="00F732D9" w:rsidP="00F732D9">
      <w:pPr>
        <w:rPr>
          <w:rFonts w:ascii="Calibri" w:eastAsia="Calibri" w:hAnsi="Calibri" w:cs="Calibri"/>
          <w:b/>
          <w:bCs/>
        </w:rPr>
      </w:pPr>
      <w:r w:rsidRPr="3720055E">
        <w:rPr>
          <w:rFonts w:ascii="Calibri" w:eastAsia="Calibri" w:hAnsi="Calibri" w:cs="Calibri"/>
          <w:b/>
          <w:bCs/>
        </w:rPr>
        <w:t xml:space="preserve">Main Tasks/Duties/Responsibilities </w:t>
      </w:r>
    </w:p>
    <w:p w:rsidR="00F732D9" w:rsidRDefault="00F732D9" w:rsidP="00F732D9">
      <w:pPr>
        <w:rPr>
          <w:rFonts w:ascii="Calibri" w:eastAsia="Calibri" w:hAnsi="Calibri" w:cs="Calibri"/>
        </w:rPr>
      </w:pPr>
      <w:r w:rsidRPr="3720055E">
        <w:rPr>
          <w:rFonts w:ascii="Calibri" w:eastAsia="Calibri" w:hAnsi="Calibri" w:cs="Calibri"/>
          <w:b/>
          <w:bCs/>
        </w:rPr>
        <w:t>SUPPORT FOR STUDENT</w:t>
      </w:r>
      <w:r w:rsidRPr="3720055E">
        <w:rPr>
          <w:rFonts w:ascii="Calibri" w:eastAsia="Calibri" w:hAnsi="Calibri" w:cs="Calibri"/>
        </w:rPr>
        <w:t xml:space="preserve">: </w:t>
      </w:r>
    </w:p>
    <w:p w:rsidR="00F732D9" w:rsidRDefault="00F732D9" w:rsidP="00F732D9">
      <w:pPr>
        <w:rPr>
          <w:rFonts w:ascii="Calibri" w:eastAsia="Calibri" w:hAnsi="Calibri" w:cs="Calibri"/>
        </w:rPr>
      </w:pPr>
      <w:r w:rsidRPr="3720055E">
        <w:rPr>
          <w:rFonts w:ascii="Calibri" w:eastAsia="Calibri" w:hAnsi="Calibri" w:cs="Calibri"/>
        </w:rPr>
        <w:t xml:space="preserve">1. To plan, lead and monitor the delivery of English language by teaching and non- teaching staff to support students with English as an additional language to develop their acquisition of the English language. Assess individual student’s needs and plan, </w:t>
      </w:r>
      <w:proofErr w:type="gramStart"/>
      <w:r w:rsidRPr="3720055E">
        <w:rPr>
          <w:rFonts w:ascii="Calibri" w:eastAsia="Calibri" w:hAnsi="Calibri" w:cs="Calibri"/>
        </w:rPr>
        <w:t>deliver and evaluate</w:t>
      </w:r>
      <w:proofErr w:type="gramEnd"/>
      <w:r w:rsidRPr="3720055E">
        <w:rPr>
          <w:rFonts w:ascii="Calibri" w:eastAsia="Calibri" w:hAnsi="Calibri" w:cs="Calibri"/>
        </w:rPr>
        <w:t xml:space="preserve"> and appropriate curriculum for them including schemes of work and deployment of resources. </w:t>
      </w:r>
    </w:p>
    <w:p w:rsidR="00F732D9" w:rsidRDefault="00F732D9" w:rsidP="00F732D9">
      <w:pPr>
        <w:rPr>
          <w:rFonts w:ascii="Calibri" w:eastAsia="Calibri" w:hAnsi="Calibri" w:cs="Calibri"/>
        </w:rPr>
      </w:pPr>
      <w:r w:rsidRPr="3720055E">
        <w:rPr>
          <w:rFonts w:ascii="Calibri" w:eastAsia="Calibri" w:hAnsi="Calibri" w:cs="Calibri"/>
        </w:rPr>
        <w:t xml:space="preserve">2. Monitor student’s progress and mark work in line with school policy implementing additional interventions to achieve desired outcomes. Liaise with all staff to ensure EAL students are supported, develop and maintain the EAL area of the school and attend and contribute to meetings and curriculum meetings providing subject specific strategies. </w:t>
      </w:r>
    </w:p>
    <w:p w:rsidR="00F732D9" w:rsidRDefault="00F732D9" w:rsidP="00F732D9">
      <w:pPr>
        <w:rPr>
          <w:rFonts w:ascii="Calibri" w:eastAsia="Calibri" w:hAnsi="Calibri" w:cs="Calibri"/>
        </w:rPr>
      </w:pPr>
      <w:r w:rsidRPr="3720055E">
        <w:rPr>
          <w:rFonts w:ascii="Calibri" w:eastAsia="Calibri" w:hAnsi="Calibri" w:cs="Calibri"/>
        </w:rPr>
        <w:t xml:space="preserve">3. Develop knowledge and keep abreast of external strategies advising senior leaders and LAC how to respond, developing links between EAL support and national initiatives. Involve students in the planning and implementation of the EAL programme obtaining feedback on the provision and organising mentoring to develop the acquisition of the English Language. </w:t>
      </w:r>
    </w:p>
    <w:p w:rsidR="00F732D9" w:rsidRDefault="00F732D9" w:rsidP="00F732D9">
      <w:pPr>
        <w:rPr>
          <w:rFonts w:ascii="Calibri" w:eastAsia="Calibri" w:hAnsi="Calibri" w:cs="Calibri"/>
        </w:rPr>
      </w:pPr>
      <w:r w:rsidRPr="3720055E">
        <w:rPr>
          <w:rFonts w:ascii="Calibri" w:eastAsia="Calibri" w:hAnsi="Calibri" w:cs="Calibri"/>
        </w:rPr>
        <w:t xml:space="preserve">4. Develop and maintain links with parents to meet the needs of EAL students in order to ensure that educational achievement and personal development are maximised. Enable and engage parents and carers to give help to their own and other peoples children, informing them of what </w:t>
      </w:r>
      <w:proofErr w:type="gramStart"/>
      <w:r w:rsidRPr="3720055E">
        <w:rPr>
          <w:rFonts w:ascii="Calibri" w:eastAsia="Calibri" w:hAnsi="Calibri" w:cs="Calibri"/>
        </w:rPr>
        <w:t>is planned</w:t>
      </w:r>
      <w:proofErr w:type="gramEnd"/>
      <w:r w:rsidRPr="3720055E">
        <w:rPr>
          <w:rFonts w:ascii="Calibri" w:eastAsia="Calibri" w:hAnsi="Calibri" w:cs="Calibri"/>
        </w:rPr>
        <w:t xml:space="preserve"> in the EAL programme and how they can support their child. </w:t>
      </w:r>
    </w:p>
    <w:p w:rsidR="00F732D9" w:rsidRDefault="00F732D9" w:rsidP="00F732D9">
      <w:pPr>
        <w:rPr>
          <w:rFonts w:ascii="Calibri" w:eastAsia="Calibri" w:hAnsi="Calibri" w:cs="Calibri"/>
        </w:rPr>
      </w:pPr>
    </w:p>
    <w:p w:rsidR="00F732D9" w:rsidRDefault="00F732D9" w:rsidP="00F732D9">
      <w:pPr>
        <w:rPr>
          <w:rFonts w:ascii="Calibri" w:eastAsia="Calibri" w:hAnsi="Calibri" w:cs="Calibri"/>
          <w:b/>
          <w:bCs/>
        </w:rPr>
      </w:pPr>
      <w:r w:rsidRPr="3720055E">
        <w:rPr>
          <w:rFonts w:ascii="Calibri" w:eastAsia="Calibri" w:hAnsi="Calibri" w:cs="Calibri"/>
          <w:b/>
          <w:bCs/>
        </w:rPr>
        <w:t>CURRICULUM FOR STUDENTS:</w:t>
      </w:r>
    </w:p>
    <w:p w:rsidR="00F732D9" w:rsidRDefault="00F732D9" w:rsidP="00F732D9">
      <w:pPr>
        <w:rPr>
          <w:rFonts w:ascii="Calibri" w:eastAsia="Calibri" w:hAnsi="Calibri" w:cs="Calibri"/>
        </w:rPr>
      </w:pPr>
      <w:r w:rsidRPr="3720055E">
        <w:rPr>
          <w:rFonts w:ascii="Calibri" w:eastAsia="Calibri" w:hAnsi="Calibri" w:cs="Calibri"/>
        </w:rPr>
        <w:t xml:space="preserve"> 1. Take a leadership role in developing a learning environment and curriculum that recognizes values and enhances cultural and linguistic diversity, promoting an anti-discriminatory ethos, implementing school policy to meet the learning needs of students with English as an additional language.</w:t>
      </w:r>
    </w:p>
    <w:p w:rsidR="00F732D9" w:rsidRDefault="00F732D9" w:rsidP="00F732D9">
      <w:pPr>
        <w:rPr>
          <w:rFonts w:ascii="Calibri" w:eastAsia="Calibri" w:hAnsi="Calibri" w:cs="Calibri"/>
          <w:b/>
          <w:bCs/>
        </w:rPr>
      </w:pPr>
      <w:r w:rsidRPr="3720055E">
        <w:rPr>
          <w:rFonts w:ascii="Calibri" w:eastAsia="Calibri" w:hAnsi="Calibri" w:cs="Calibri"/>
          <w:b/>
          <w:bCs/>
        </w:rPr>
        <w:t xml:space="preserve"> SUPPORT FOR THE ACADEMY:</w:t>
      </w:r>
    </w:p>
    <w:p w:rsidR="00F732D9" w:rsidRDefault="00F732D9" w:rsidP="00F732D9">
      <w:pPr>
        <w:rPr>
          <w:rFonts w:ascii="Calibri" w:eastAsia="Calibri" w:hAnsi="Calibri" w:cs="Calibri"/>
        </w:rPr>
      </w:pPr>
      <w:r w:rsidRPr="3720055E">
        <w:rPr>
          <w:rFonts w:ascii="Calibri" w:eastAsia="Calibri" w:hAnsi="Calibri" w:cs="Calibri"/>
        </w:rPr>
        <w:t xml:space="preserve"> 1. Build a commitment and shared vision to remove or overcome language barriers. Develop a strategy for ensuring inclusion, equity equality of opportunity and respect for diversity, monitoring student’s curricular experience for evidence of stereotyping. Organise and develop training and support for colleagues involved in supporting EAL and Students.</w:t>
      </w:r>
    </w:p>
    <w:p w:rsidR="00F732D9" w:rsidRDefault="00F732D9" w:rsidP="00F732D9">
      <w:pPr>
        <w:rPr>
          <w:rFonts w:ascii="Calibri" w:eastAsia="Calibri" w:hAnsi="Calibri" w:cs="Calibri"/>
        </w:rPr>
      </w:pPr>
      <w:proofErr w:type="gramStart"/>
      <w:r w:rsidRPr="3720055E">
        <w:rPr>
          <w:rFonts w:ascii="Calibri" w:eastAsia="Calibri" w:hAnsi="Calibri" w:cs="Calibri"/>
        </w:rPr>
        <w:t>2-</w:t>
      </w:r>
      <w:proofErr w:type="gramEnd"/>
      <w:r w:rsidRPr="3720055E">
        <w:rPr>
          <w:rFonts w:ascii="Calibri" w:eastAsia="Calibri" w:hAnsi="Calibri" w:cs="Calibri"/>
        </w:rPr>
        <w:t xml:space="preserve">The EAL Lead ensures continuing professional development for themselves and others to secure high standards of EAL teaching, learning and guidance. Develop the confidence and skills to manage and provide an effective and improving EAL programme. Make use of appropriate opportunities such as coordinators handbooks, open learning materials, EAL associations and other relevant networks. Organise and provide </w:t>
      </w:r>
      <w:r w:rsidRPr="3720055E">
        <w:rPr>
          <w:rFonts w:ascii="Calibri" w:eastAsia="Calibri" w:hAnsi="Calibri" w:cs="Calibri"/>
        </w:rPr>
        <w:lastRenderedPageBreak/>
        <w:t xml:space="preserve">training and support for colleagues and partners involved in the EAL support programme ensuring staff are equipped to deliver specific activities. </w:t>
      </w:r>
    </w:p>
    <w:p w:rsidR="00F732D9" w:rsidRDefault="00F732D9" w:rsidP="00F732D9">
      <w:pPr>
        <w:rPr>
          <w:rFonts w:ascii="Calibri" w:eastAsia="Calibri" w:hAnsi="Calibri" w:cs="Calibri"/>
        </w:rPr>
      </w:pPr>
      <w:r w:rsidRPr="3720055E">
        <w:rPr>
          <w:rFonts w:ascii="Calibri" w:eastAsia="Calibri" w:hAnsi="Calibri" w:cs="Calibri"/>
        </w:rPr>
        <w:t xml:space="preserve">3. Undertake such other duties as reasonably correspond to the general character of the post and commensurate with its level of responsibility under the instruction of the Trust </w:t>
      </w:r>
      <w:proofErr w:type="spellStart"/>
      <w:r w:rsidRPr="3720055E">
        <w:rPr>
          <w:rFonts w:ascii="Calibri" w:eastAsia="Calibri" w:hAnsi="Calibri" w:cs="Calibri"/>
        </w:rPr>
        <w:t>Headteacher</w:t>
      </w:r>
      <w:proofErr w:type="spellEnd"/>
      <w:r w:rsidRPr="3720055E">
        <w:rPr>
          <w:rFonts w:ascii="Calibri" w:eastAsia="Calibri" w:hAnsi="Calibri" w:cs="Calibri"/>
        </w:rPr>
        <w:t>.</w:t>
      </w:r>
    </w:p>
    <w:p w:rsidR="00F732D9" w:rsidRDefault="00F732D9" w:rsidP="00F732D9">
      <w:pPr>
        <w:rPr>
          <w:rFonts w:ascii="Calibri" w:eastAsia="Calibri" w:hAnsi="Calibri" w:cs="Calibri"/>
        </w:rPr>
      </w:pPr>
    </w:p>
    <w:p w:rsidR="00F732D9" w:rsidRDefault="00F732D9" w:rsidP="00F732D9">
      <w:pPr>
        <w:rPr>
          <w:rFonts w:ascii="Calibri" w:eastAsia="Calibri" w:hAnsi="Calibri" w:cs="Calibri"/>
        </w:rPr>
      </w:pPr>
      <w:r w:rsidRPr="3720055E">
        <w:rPr>
          <w:rFonts w:ascii="Calibri" w:eastAsia="Calibri" w:hAnsi="Calibri" w:cs="Calibri"/>
          <w:b/>
          <w:bCs/>
        </w:rPr>
        <w:t>GENERAL</w:t>
      </w:r>
      <w:r w:rsidRPr="3720055E">
        <w:rPr>
          <w:rFonts w:ascii="Calibri" w:eastAsia="Calibri" w:hAnsi="Calibri" w:cs="Calibri"/>
        </w:rPr>
        <w:t xml:space="preserve">: </w:t>
      </w:r>
    </w:p>
    <w:p w:rsidR="00F732D9" w:rsidRDefault="00F732D9" w:rsidP="00F732D9">
      <w:pPr>
        <w:rPr>
          <w:rFonts w:ascii="Calibri" w:eastAsia="Calibri" w:hAnsi="Calibri" w:cs="Calibri"/>
        </w:rPr>
      </w:pPr>
      <w:r w:rsidRPr="3720055E">
        <w:rPr>
          <w:rFonts w:ascii="Calibri" w:eastAsia="Calibri" w:hAnsi="Calibri" w:cs="Calibri"/>
        </w:rPr>
        <w:t xml:space="preserve">1. The above principal accountabilities are not exhaustive and may vary without changing the character of the job or level of responsibility. </w:t>
      </w:r>
    </w:p>
    <w:p w:rsidR="00F732D9" w:rsidRDefault="00F732D9" w:rsidP="00F732D9">
      <w:pPr>
        <w:rPr>
          <w:rFonts w:ascii="Calibri" w:eastAsia="Calibri" w:hAnsi="Calibri" w:cs="Calibri"/>
        </w:rPr>
      </w:pPr>
      <w:r w:rsidRPr="3720055E">
        <w:rPr>
          <w:rFonts w:ascii="Calibri" w:eastAsia="Calibri" w:hAnsi="Calibri" w:cs="Calibri"/>
        </w:rPr>
        <w:t xml:space="preserve">2. The above duties may involve having access to information of a confidential nature, which </w:t>
      </w:r>
      <w:proofErr w:type="gramStart"/>
      <w:r w:rsidRPr="3720055E">
        <w:rPr>
          <w:rFonts w:ascii="Calibri" w:eastAsia="Calibri" w:hAnsi="Calibri" w:cs="Calibri"/>
        </w:rPr>
        <w:t>may be covered</w:t>
      </w:r>
      <w:proofErr w:type="gramEnd"/>
      <w:r w:rsidRPr="3720055E">
        <w:rPr>
          <w:rFonts w:ascii="Calibri" w:eastAsia="Calibri" w:hAnsi="Calibri" w:cs="Calibri"/>
        </w:rPr>
        <w:t xml:space="preserve"> by the Data Protection Act. Confidentiality </w:t>
      </w:r>
      <w:proofErr w:type="gramStart"/>
      <w:r w:rsidRPr="3720055E">
        <w:rPr>
          <w:rFonts w:ascii="Calibri" w:eastAsia="Calibri" w:hAnsi="Calibri" w:cs="Calibri"/>
        </w:rPr>
        <w:t>must be maintained</w:t>
      </w:r>
      <w:proofErr w:type="gramEnd"/>
      <w:r w:rsidRPr="3720055E">
        <w:rPr>
          <w:rFonts w:ascii="Calibri" w:eastAsia="Calibri" w:hAnsi="Calibri" w:cs="Calibri"/>
        </w:rPr>
        <w:t xml:space="preserve"> at all times. </w:t>
      </w:r>
    </w:p>
    <w:p w:rsidR="00F732D9" w:rsidRDefault="00F732D9" w:rsidP="00F732D9">
      <w:pPr>
        <w:rPr>
          <w:rFonts w:ascii="Calibri" w:eastAsia="Calibri" w:hAnsi="Calibri" w:cs="Calibri"/>
        </w:rPr>
      </w:pPr>
      <w:r w:rsidRPr="3720055E">
        <w:rPr>
          <w:rFonts w:ascii="Calibri" w:eastAsia="Calibri" w:hAnsi="Calibri" w:cs="Calibri"/>
        </w:rPr>
        <w:t xml:space="preserve">3. The </w:t>
      </w:r>
      <w:proofErr w:type="spellStart"/>
      <w:r w:rsidRPr="3720055E">
        <w:rPr>
          <w:rFonts w:ascii="Calibri" w:eastAsia="Calibri" w:hAnsi="Calibri" w:cs="Calibri"/>
        </w:rPr>
        <w:t>postholder</w:t>
      </w:r>
      <w:proofErr w:type="spellEnd"/>
      <w:r w:rsidRPr="3720055E">
        <w:rPr>
          <w:rFonts w:ascii="Calibri" w:eastAsia="Calibri" w:hAnsi="Calibri" w:cs="Calibri"/>
        </w:rPr>
        <w:t xml:space="preserve"> must be flexible to ensure the operational needs of the school </w:t>
      </w:r>
      <w:proofErr w:type="gramStart"/>
      <w:r w:rsidRPr="3720055E">
        <w:rPr>
          <w:rFonts w:ascii="Calibri" w:eastAsia="Calibri" w:hAnsi="Calibri" w:cs="Calibri"/>
        </w:rPr>
        <w:t>are met</w:t>
      </w:r>
      <w:proofErr w:type="gramEnd"/>
      <w:r w:rsidRPr="3720055E">
        <w:rPr>
          <w:rFonts w:ascii="Calibri" w:eastAsia="Calibri" w:hAnsi="Calibri" w:cs="Calibri"/>
        </w:rPr>
        <w:t>. This includes undertaking duties of a similar nature and responsibility as and when required, throughout the various places of work in the school.</w:t>
      </w:r>
    </w:p>
    <w:p w:rsidR="00F732D9" w:rsidRDefault="00F732D9" w:rsidP="00F732D9">
      <w:pPr>
        <w:rPr>
          <w:rFonts w:ascii="Calibri" w:eastAsia="Calibri" w:hAnsi="Calibri" w:cs="Calibri"/>
        </w:rPr>
      </w:pPr>
      <w:r w:rsidRPr="3720055E">
        <w:rPr>
          <w:rFonts w:ascii="Calibri" w:eastAsia="Calibri" w:hAnsi="Calibri" w:cs="Calibri"/>
        </w:rPr>
        <w:t xml:space="preserve"> 4. To promote the School’s Equal Opportunity Policy. </w:t>
      </w:r>
    </w:p>
    <w:p w:rsidR="00F732D9" w:rsidRDefault="00F732D9" w:rsidP="00F732D9">
      <w:pPr>
        <w:rPr>
          <w:rFonts w:ascii="Calibri" w:eastAsia="Calibri" w:hAnsi="Calibri" w:cs="Calibri"/>
        </w:rPr>
      </w:pPr>
      <w:r w:rsidRPr="3720055E">
        <w:rPr>
          <w:rFonts w:ascii="Calibri" w:eastAsia="Calibri" w:hAnsi="Calibri" w:cs="Calibri"/>
        </w:rPr>
        <w:t>5. Ensure faculty rooms and areas present an attractive and stimulating environment.</w:t>
      </w:r>
    </w:p>
    <w:p w:rsidR="00F732D9" w:rsidRDefault="00F732D9" w:rsidP="00F732D9">
      <w:pPr>
        <w:rPr>
          <w:rFonts w:ascii="Calibri" w:eastAsia="Calibri" w:hAnsi="Calibri" w:cs="Calibri"/>
        </w:rPr>
      </w:pPr>
      <w:r w:rsidRPr="3720055E">
        <w:rPr>
          <w:rFonts w:ascii="Calibri" w:eastAsia="Calibri" w:hAnsi="Calibri" w:cs="Calibri"/>
        </w:rPr>
        <w:t xml:space="preserve"> 6. The Health and Safety at Work etc. Act (1974) and other associated legislation places responsibilities for Health and Safety on all employees. Therefore, it is the </w:t>
      </w:r>
      <w:proofErr w:type="spellStart"/>
      <w:r w:rsidRPr="3720055E">
        <w:rPr>
          <w:rFonts w:ascii="Calibri" w:eastAsia="Calibri" w:hAnsi="Calibri" w:cs="Calibri"/>
        </w:rPr>
        <w:t>postholder’s</w:t>
      </w:r>
      <w:proofErr w:type="spellEnd"/>
      <w:r w:rsidRPr="3720055E">
        <w:rPr>
          <w:rFonts w:ascii="Calibri" w:eastAsia="Calibri" w:hAnsi="Calibri" w:cs="Calibri"/>
        </w:rPr>
        <w:t xml:space="preserve"> responsibility to take reasonable care for the Health, Safety and Welfare of him/herself. Specific details </w:t>
      </w:r>
      <w:proofErr w:type="gramStart"/>
      <w:r w:rsidRPr="3720055E">
        <w:rPr>
          <w:rFonts w:ascii="Calibri" w:eastAsia="Calibri" w:hAnsi="Calibri" w:cs="Calibri"/>
        </w:rPr>
        <w:t>are outlined</w:t>
      </w:r>
      <w:proofErr w:type="gramEnd"/>
      <w:r w:rsidRPr="3720055E">
        <w:rPr>
          <w:rFonts w:ascii="Calibri" w:eastAsia="Calibri" w:hAnsi="Calibri" w:cs="Calibri"/>
        </w:rPr>
        <w:t xml:space="preserve"> in the School Health and Safety Policy</w:t>
      </w:r>
    </w:p>
    <w:p w:rsidR="00F732D9" w:rsidRDefault="00F732D9" w:rsidP="00F732D9">
      <w:pPr>
        <w:rPr>
          <w:rFonts w:ascii="Calibri" w:eastAsia="Calibri" w:hAnsi="Calibri" w:cs="Calibri"/>
        </w:rPr>
      </w:pPr>
    </w:p>
    <w:p w:rsidR="00F732D9" w:rsidRDefault="00F732D9" w:rsidP="00F732D9">
      <w:pPr>
        <w:rPr>
          <w:rFonts w:ascii="Calibri" w:eastAsia="Calibri" w:hAnsi="Calibri" w:cs="Calibri"/>
          <w:b/>
          <w:bCs/>
        </w:rPr>
      </w:pPr>
      <w:r w:rsidRPr="3720055E">
        <w:rPr>
          <w:rFonts w:ascii="Calibri" w:eastAsia="Calibri" w:hAnsi="Calibri" w:cs="Calibri"/>
          <w:b/>
          <w:bCs/>
        </w:rPr>
        <w:t>Person Specification</w:t>
      </w:r>
    </w:p>
    <w:p w:rsidR="00F732D9" w:rsidRDefault="00F732D9" w:rsidP="00F732D9">
      <w:pPr>
        <w:rPr>
          <w:rFonts w:ascii="Calibri" w:eastAsia="Calibri" w:hAnsi="Calibri" w:cs="Calibri"/>
          <w:b/>
          <w:bCs/>
        </w:rPr>
      </w:pPr>
      <w:r w:rsidRPr="3720055E">
        <w:rPr>
          <w:rFonts w:ascii="Calibri" w:eastAsia="Calibri" w:hAnsi="Calibri" w:cs="Calibri"/>
          <w:b/>
          <w:bCs/>
        </w:rPr>
        <w:t>KNOWLEDGE/EXPERIENCE/SKILLS/QUALIFICATIONS/MENTAL SKILLS:</w:t>
      </w:r>
    </w:p>
    <w:p w:rsidR="00F732D9" w:rsidRDefault="00F732D9" w:rsidP="00F732D9">
      <w:pPr>
        <w:rPr>
          <w:rFonts w:ascii="Calibri" w:eastAsia="Calibri" w:hAnsi="Calibri" w:cs="Calibri"/>
        </w:rPr>
      </w:pPr>
      <w:r w:rsidRPr="3720055E">
        <w:rPr>
          <w:rFonts w:ascii="Calibri" w:eastAsia="Calibri" w:hAnsi="Calibri" w:cs="Calibri"/>
          <w:b/>
          <w:bCs/>
        </w:rPr>
        <w:t xml:space="preserve"> 1. Qualifications – </w:t>
      </w:r>
    </w:p>
    <w:p w:rsidR="00F732D9" w:rsidRDefault="00F732D9" w:rsidP="00F732D9">
      <w:pPr>
        <w:rPr>
          <w:rFonts w:ascii="Calibri" w:eastAsia="Calibri" w:hAnsi="Calibri" w:cs="Calibri"/>
          <w:b/>
          <w:bCs/>
        </w:rPr>
      </w:pPr>
      <w:r w:rsidRPr="3720055E">
        <w:rPr>
          <w:rFonts w:ascii="Calibri" w:eastAsia="Calibri" w:hAnsi="Calibri" w:cs="Calibri"/>
        </w:rPr>
        <w:t xml:space="preserve">- GCSEs at grade C or above In English </w:t>
      </w:r>
      <w:r w:rsidRPr="3720055E">
        <w:rPr>
          <w:rFonts w:ascii="Calibri" w:eastAsia="Calibri" w:hAnsi="Calibri" w:cs="Calibri"/>
          <w:b/>
          <w:bCs/>
        </w:rPr>
        <w:t>E</w:t>
      </w:r>
    </w:p>
    <w:p w:rsidR="00F732D9" w:rsidRDefault="00F732D9" w:rsidP="00F732D9">
      <w:pPr>
        <w:rPr>
          <w:rFonts w:ascii="Calibri" w:eastAsia="Calibri" w:hAnsi="Calibri" w:cs="Calibri"/>
          <w:b/>
          <w:bCs/>
        </w:rPr>
      </w:pPr>
      <w:r w:rsidRPr="3720055E">
        <w:rPr>
          <w:rFonts w:ascii="Calibri" w:eastAsia="Calibri" w:hAnsi="Calibri" w:cs="Calibri"/>
        </w:rPr>
        <w:t xml:space="preserve">-Teaching Degree and QTS </w:t>
      </w:r>
      <w:r w:rsidRPr="3720055E">
        <w:rPr>
          <w:rFonts w:ascii="Calibri" w:eastAsia="Calibri" w:hAnsi="Calibri" w:cs="Calibri"/>
          <w:b/>
          <w:bCs/>
        </w:rPr>
        <w:t>E</w:t>
      </w:r>
    </w:p>
    <w:p w:rsidR="00F732D9" w:rsidRDefault="00F732D9" w:rsidP="00F732D9">
      <w:pPr>
        <w:rPr>
          <w:rFonts w:ascii="Calibri" w:eastAsia="Calibri" w:hAnsi="Calibri" w:cs="Calibri"/>
          <w:b/>
          <w:bCs/>
        </w:rPr>
      </w:pPr>
      <w:r w:rsidRPr="3720055E">
        <w:rPr>
          <w:rFonts w:ascii="Calibri" w:eastAsia="Calibri" w:hAnsi="Calibri" w:cs="Calibri"/>
        </w:rPr>
        <w:t xml:space="preserve"> - Evidence of relevant on-going professional development Desirable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w:t>
      </w:r>
      <w:r w:rsidRPr="3720055E">
        <w:rPr>
          <w:rFonts w:ascii="Calibri" w:eastAsia="Calibri" w:hAnsi="Calibri" w:cs="Calibri"/>
          <w:b/>
          <w:bCs/>
        </w:rPr>
        <w:t>Experienc</w:t>
      </w:r>
      <w:r w:rsidRPr="3720055E">
        <w:rPr>
          <w:rFonts w:ascii="Calibri" w:eastAsia="Calibri" w:hAnsi="Calibri" w:cs="Calibri"/>
        </w:rPr>
        <w:t xml:space="preserve">e </w:t>
      </w:r>
    </w:p>
    <w:p w:rsidR="00F732D9" w:rsidRDefault="00F732D9" w:rsidP="00F732D9">
      <w:pPr>
        <w:rPr>
          <w:rFonts w:ascii="Calibri" w:eastAsia="Calibri" w:hAnsi="Calibri" w:cs="Calibri"/>
          <w:b/>
          <w:bCs/>
        </w:rPr>
      </w:pPr>
      <w:r w:rsidRPr="3720055E">
        <w:rPr>
          <w:rFonts w:ascii="Calibri" w:eastAsia="Calibri" w:hAnsi="Calibri" w:cs="Calibri"/>
        </w:rPr>
        <w:t xml:space="preserve">- Experience of coordinating, monitoring the achievement of EAL learners or another subject.   </w:t>
      </w:r>
      <w:r w:rsidRPr="3720055E">
        <w:rPr>
          <w:rFonts w:ascii="Calibri" w:eastAsia="Calibri" w:hAnsi="Calibri" w:cs="Calibri"/>
          <w:b/>
          <w:bCs/>
        </w:rPr>
        <w:t>E</w:t>
      </w:r>
    </w:p>
    <w:p w:rsidR="00F732D9" w:rsidRDefault="00F732D9" w:rsidP="00F732D9">
      <w:pPr>
        <w:rPr>
          <w:rFonts w:ascii="Calibri" w:eastAsia="Calibri" w:hAnsi="Calibri" w:cs="Calibri"/>
          <w:b/>
          <w:bCs/>
        </w:rPr>
      </w:pPr>
      <w:r w:rsidRPr="3720055E">
        <w:rPr>
          <w:rFonts w:ascii="Calibri" w:eastAsia="Calibri" w:hAnsi="Calibri" w:cs="Calibri"/>
        </w:rPr>
        <w:t xml:space="preserve">- Evidence of significant teaching of EAL students. </w:t>
      </w:r>
      <w:r w:rsidRPr="3720055E">
        <w:rPr>
          <w:rFonts w:ascii="Calibri" w:eastAsia="Calibri" w:hAnsi="Calibri" w:cs="Calibri"/>
          <w:b/>
          <w:bCs/>
        </w:rPr>
        <w:t>E</w:t>
      </w:r>
    </w:p>
    <w:p w:rsidR="00F732D9" w:rsidRDefault="00F732D9" w:rsidP="00F732D9">
      <w:pPr>
        <w:rPr>
          <w:rFonts w:ascii="Calibri" w:eastAsia="Calibri" w:hAnsi="Calibri" w:cs="Calibri"/>
          <w:b/>
          <w:bCs/>
        </w:rPr>
      </w:pPr>
      <w:r w:rsidRPr="3720055E">
        <w:rPr>
          <w:rFonts w:ascii="Calibri" w:eastAsia="Calibri" w:hAnsi="Calibri" w:cs="Calibri"/>
        </w:rPr>
        <w:t xml:space="preserve">-Experience in devising individual or group programmes of support for EAL learners at varying levels of English Development. </w:t>
      </w:r>
      <w:r w:rsidRPr="3720055E">
        <w:rPr>
          <w:rFonts w:ascii="Calibri" w:eastAsia="Calibri" w:hAnsi="Calibri" w:cs="Calibri"/>
          <w:b/>
          <w:bCs/>
        </w:rPr>
        <w:t>E</w:t>
      </w:r>
    </w:p>
    <w:p w:rsidR="00F732D9" w:rsidRDefault="00F732D9" w:rsidP="00F732D9">
      <w:pPr>
        <w:rPr>
          <w:rFonts w:ascii="Calibri" w:eastAsia="Calibri" w:hAnsi="Calibri" w:cs="Calibri"/>
          <w:b/>
          <w:bCs/>
        </w:rPr>
      </w:pPr>
      <w:r w:rsidRPr="3720055E">
        <w:rPr>
          <w:rFonts w:ascii="Calibri" w:eastAsia="Calibri" w:hAnsi="Calibri" w:cs="Calibri"/>
        </w:rPr>
        <w:t xml:space="preserve">- Clear evidence of raising EAL student achievement in order to narrow the achievement gap for </w:t>
      </w:r>
      <w:proofErr w:type="gramStart"/>
      <w:r w:rsidRPr="3720055E">
        <w:rPr>
          <w:rFonts w:ascii="Calibri" w:eastAsia="Calibri" w:hAnsi="Calibri" w:cs="Calibri"/>
        </w:rPr>
        <w:t>pupils  who</w:t>
      </w:r>
      <w:proofErr w:type="gramEnd"/>
      <w:r w:rsidRPr="3720055E">
        <w:rPr>
          <w:rFonts w:ascii="Calibri" w:eastAsia="Calibri" w:hAnsi="Calibri" w:cs="Calibri"/>
        </w:rPr>
        <w:t xml:space="preserve"> are at risk of underachieving. </w:t>
      </w:r>
      <w:r w:rsidRPr="3720055E">
        <w:rPr>
          <w:rFonts w:ascii="Calibri" w:eastAsia="Calibri" w:hAnsi="Calibri" w:cs="Calibri"/>
          <w:b/>
          <w:bCs/>
        </w:rPr>
        <w:t>E</w:t>
      </w:r>
    </w:p>
    <w:p w:rsidR="00F732D9" w:rsidRDefault="00F732D9" w:rsidP="00F732D9">
      <w:pPr>
        <w:rPr>
          <w:rFonts w:ascii="Calibri" w:eastAsia="Calibri" w:hAnsi="Calibri" w:cs="Calibri"/>
          <w:b/>
          <w:bCs/>
        </w:rPr>
      </w:pPr>
      <w:r w:rsidRPr="3720055E">
        <w:rPr>
          <w:rFonts w:ascii="Calibri" w:eastAsia="Calibri" w:hAnsi="Calibri" w:cs="Calibri"/>
        </w:rPr>
        <w:t>-Experience of meeting the needs of bilingual learners at various levels of developing English competence</w:t>
      </w:r>
      <w:r w:rsidRPr="3720055E">
        <w:rPr>
          <w:rFonts w:ascii="Calibri" w:eastAsia="Calibri" w:hAnsi="Calibri" w:cs="Calibri"/>
          <w:b/>
          <w:bCs/>
        </w:rPr>
        <w:t xml:space="preserve"> E</w:t>
      </w:r>
    </w:p>
    <w:p w:rsidR="00F732D9" w:rsidRDefault="00F732D9" w:rsidP="00F732D9">
      <w:pPr>
        <w:rPr>
          <w:rFonts w:ascii="Calibri" w:eastAsia="Calibri" w:hAnsi="Calibri" w:cs="Calibri"/>
          <w:b/>
          <w:bCs/>
        </w:rPr>
      </w:pPr>
      <w:r w:rsidRPr="3720055E">
        <w:rPr>
          <w:rFonts w:ascii="Calibri" w:eastAsia="Calibri" w:hAnsi="Calibri" w:cs="Calibri"/>
        </w:rPr>
        <w:lastRenderedPageBreak/>
        <w:t xml:space="preserve">- Experience of teaching/delivering lessons in a multi-cultural environment.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b/>
          <w:bCs/>
        </w:rPr>
        <w:t>Knowledge and Understanding</w:t>
      </w:r>
      <w:r w:rsidRPr="3720055E">
        <w:rPr>
          <w:rFonts w:ascii="Calibri" w:eastAsia="Calibri" w:hAnsi="Calibri" w:cs="Calibri"/>
        </w:rPr>
        <w:t xml:space="preserve"> - </w:t>
      </w:r>
    </w:p>
    <w:p w:rsidR="00F732D9" w:rsidRDefault="00F732D9" w:rsidP="00F732D9">
      <w:pPr>
        <w:rPr>
          <w:rFonts w:ascii="Calibri" w:eastAsia="Calibri" w:hAnsi="Calibri" w:cs="Calibri"/>
          <w:b/>
          <w:bCs/>
        </w:rPr>
      </w:pPr>
      <w:r w:rsidRPr="3720055E">
        <w:rPr>
          <w:rFonts w:ascii="Calibri" w:eastAsia="Calibri" w:hAnsi="Calibri" w:cs="Calibri"/>
        </w:rPr>
        <w:t xml:space="preserve">-Up to date knowledge of the language levels/steps used in identifying and assessing pupils needing EAL support. </w:t>
      </w:r>
      <w:r w:rsidRPr="3720055E">
        <w:rPr>
          <w:rFonts w:ascii="Calibri" w:eastAsia="Calibri" w:hAnsi="Calibri" w:cs="Calibri"/>
          <w:b/>
          <w:bCs/>
        </w:rPr>
        <w:t>E</w:t>
      </w:r>
    </w:p>
    <w:p w:rsidR="00F732D9" w:rsidRDefault="00F732D9" w:rsidP="00F732D9">
      <w:pPr>
        <w:rPr>
          <w:rFonts w:ascii="Calibri" w:eastAsia="Calibri" w:hAnsi="Calibri" w:cs="Calibri"/>
          <w:b/>
          <w:bCs/>
        </w:rPr>
      </w:pPr>
      <w:r w:rsidRPr="3720055E">
        <w:rPr>
          <w:rFonts w:ascii="Calibri" w:eastAsia="Calibri" w:hAnsi="Calibri" w:cs="Calibri"/>
        </w:rPr>
        <w:t xml:space="preserve">- A range of intervention strategies to raise levels of achievement of targeted groups of EAL. Strategies for engaging EAL learners, EAL communities, personalised learning and differentiation across a mixed ability range.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Current national developments in EAL education, teaching and learning.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b/>
          <w:bCs/>
        </w:rPr>
        <w:t>Skills</w:t>
      </w:r>
    </w:p>
    <w:p w:rsidR="00F732D9" w:rsidRDefault="00F732D9" w:rsidP="00F732D9">
      <w:pPr>
        <w:rPr>
          <w:rFonts w:ascii="Calibri" w:eastAsia="Calibri" w:hAnsi="Calibri" w:cs="Calibri"/>
        </w:rPr>
      </w:pPr>
      <w:r w:rsidRPr="3720055E">
        <w:rPr>
          <w:rFonts w:ascii="Calibri" w:eastAsia="Calibri" w:hAnsi="Calibri" w:cs="Calibri"/>
        </w:rPr>
        <w:t xml:space="preserve">-Effective organisational skills with the ability to meet deadlines. Ability to gather, analyse and interpret data for effective target setting.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Dynamic and Innovative approach to teaching and learning developments.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Ability to model effective teaching methods in order to raise achievement.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Ability to assess and promote students' progress in a variety of ways.</w:t>
      </w:r>
      <w:r w:rsidRPr="3720055E">
        <w:rPr>
          <w:rFonts w:ascii="Calibri" w:eastAsia="Calibri" w:hAnsi="Calibri" w:cs="Calibri"/>
          <w:b/>
          <w:bCs/>
        </w:rPr>
        <w:t xml:space="preserve"> E</w:t>
      </w:r>
    </w:p>
    <w:p w:rsidR="00F732D9" w:rsidRDefault="00F732D9" w:rsidP="00F732D9">
      <w:pPr>
        <w:rPr>
          <w:rFonts w:ascii="Calibri" w:eastAsia="Calibri" w:hAnsi="Calibri" w:cs="Calibri"/>
        </w:rPr>
      </w:pPr>
      <w:r w:rsidRPr="3720055E">
        <w:rPr>
          <w:rFonts w:ascii="Calibri" w:eastAsia="Calibri" w:hAnsi="Calibri" w:cs="Calibri"/>
        </w:rPr>
        <w:t>- Excellent Interpersonal and communication skills. Confident use of ICT.</w:t>
      </w:r>
      <w:r w:rsidRPr="3720055E">
        <w:rPr>
          <w:rFonts w:ascii="Calibri" w:eastAsia="Calibri" w:hAnsi="Calibri" w:cs="Calibri"/>
          <w:b/>
          <w:bCs/>
        </w:rPr>
        <w:t xml:space="preserve"> E</w:t>
      </w:r>
    </w:p>
    <w:p w:rsidR="00F732D9" w:rsidRDefault="00F732D9" w:rsidP="00F732D9">
      <w:pPr>
        <w:rPr>
          <w:rFonts w:ascii="Calibri" w:eastAsia="Calibri" w:hAnsi="Calibri" w:cs="Calibri"/>
        </w:rPr>
      </w:pPr>
      <w:r w:rsidRPr="3720055E">
        <w:rPr>
          <w:rFonts w:ascii="Calibri" w:eastAsia="Calibri" w:hAnsi="Calibri" w:cs="Calibri"/>
        </w:rPr>
        <w:t>- Ability to plan strategically in order to raise achievement.</w:t>
      </w:r>
      <w:r w:rsidRPr="3720055E">
        <w:rPr>
          <w:rFonts w:ascii="Calibri" w:eastAsia="Calibri" w:hAnsi="Calibri" w:cs="Calibri"/>
          <w:b/>
          <w:bCs/>
        </w:rPr>
        <w:t xml:space="preserve"> E</w:t>
      </w:r>
    </w:p>
    <w:p w:rsidR="00F732D9" w:rsidRDefault="00F732D9" w:rsidP="00F732D9">
      <w:pPr>
        <w:rPr>
          <w:rFonts w:ascii="Calibri" w:eastAsia="Calibri" w:hAnsi="Calibri" w:cs="Calibri"/>
        </w:rPr>
      </w:pPr>
      <w:r w:rsidRPr="3720055E">
        <w:rPr>
          <w:rFonts w:ascii="Calibri" w:eastAsia="Calibri" w:hAnsi="Calibri" w:cs="Calibri"/>
        </w:rPr>
        <w:t xml:space="preserve">- Ability to build positive working relationships with colleagues and provide support through coaching. -Ability to write clear concise reports.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Ability to lead, manage and implement changes to the curriculum.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Commitment to the comprehensive ideal social inclusion and to raising standards for all students.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To be interested in young people, how they learn and in developing ways of removing barriers to learning.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Interest in developing interventions to counteract disadvantage, prevent underachievement and improve the literacy levels of all students.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To believe in the importance of teamwork and a collaborative approach.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Commitment to and understanding of collective responsibility and distributed leadership.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Willingness to attend outside meetings and to work outside the timetabled day with groups of EAL/ethnic minority pupils to provide extra-curricular relevant opportunity.</w:t>
      </w:r>
      <w:r w:rsidRPr="3720055E">
        <w:rPr>
          <w:rFonts w:ascii="Calibri" w:eastAsia="Calibri" w:hAnsi="Calibri" w:cs="Calibri"/>
          <w:b/>
          <w:bCs/>
        </w:rPr>
        <w:t xml:space="preserve"> E</w:t>
      </w:r>
    </w:p>
    <w:p w:rsidR="00F732D9" w:rsidRDefault="00F732D9" w:rsidP="00F732D9">
      <w:pPr>
        <w:rPr>
          <w:rFonts w:ascii="Calibri" w:eastAsia="Calibri" w:hAnsi="Calibri" w:cs="Calibri"/>
        </w:rPr>
      </w:pPr>
      <w:r w:rsidRPr="3720055E">
        <w:rPr>
          <w:rFonts w:ascii="Calibri" w:eastAsia="Calibri" w:hAnsi="Calibri" w:cs="Calibri"/>
        </w:rPr>
        <w:t xml:space="preserve">- Willingness to work with other members of staff on collaborative projects.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 xml:space="preserve">- Flexible approach and a sense of proportion. </w:t>
      </w:r>
      <w:r w:rsidRPr="3720055E">
        <w:rPr>
          <w:rFonts w:ascii="Calibri" w:eastAsia="Calibri" w:hAnsi="Calibri" w:cs="Calibri"/>
          <w:b/>
          <w:bCs/>
        </w:rPr>
        <w:t>E</w:t>
      </w:r>
    </w:p>
    <w:p w:rsidR="00F732D9" w:rsidRDefault="00F732D9" w:rsidP="00F732D9">
      <w:pPr>
        <w:rPr>
          <w:rFonts w:ascii="Calibri" w:eastAsia="Calibri" w:hAnsi="Calibri" w:cs="Calibri"/>
        </w:rPr>
      </w:pPr>
      <w:r w:rsidRPr="3720055E">
        <w:rPr>
          <w:rFonts w:ascii="Calibri" w:eastAsia="Calibri" w:hAnsi="Calibri" w:cs="Calibri"/>
        </w:rPr>
        <w:t>-Ability to work hard with completing deadlines, prioritising appropriately and maintaining good humour.</w:t>
      </w:r>
      <w:r w:rsidRPr="3720055E">
        <w:rPr>
          <w:rFonts w:ascii="Calibri" w:eastAsia="Calibri" w:hAnsi="Calibri" w:cs="Calibri"/>
          <w:b/>
          <w:bCs/>
        </w:rPr>
        <w:t xml:space="preserve"> E</w:t>
      </w:r>
    </w:p>
    <w:p w:rsidR="00475612" w:rsidRDefault="00F732D9">
      <w:bookmarkStart w:id="0" w:name="_GoBack"/>
      <w:bookmarkEnd w:id="0"/>
    </w:p>
    <w:sectPr w:rsidR="00475612">
      <w:pgSz w:w="11906" w:h="16838"/>
      <w:pgMar w:top="720" w:right="720" w:bottom="720" w:left="720" w:header="720" w:footer="720" w:gutter="0"/>
      <w:pgBorders w:offsetFrom="page">
        <w:top w:val="single" w:sz="36" w:space="24" w:color="C00000"/>
        <w:left w:val="single" w:sz="36" w:space="24" w:color="C00000"/>
        <w:bottom w:val="single" w:sz="36" w:space="24" w:color="C00000"/>
        <w:right w:val="single" w:sz="36"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D9"/>
    <w:rsid w:val="004000FD"/>
    <w:rsid w:val="008B4397"/>
    <w:rsid w:val="00F73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958A2-7F63-4F24-B07B-C8118063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2D9"/>
    <w:pPr>
      <w:spacing w:line="279"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Kenyon</dc:creator>
  <cp:keywords/>
  <dc:description/>
  <cp:lastModifiedBy>Rob Kenyon</cp:lastModifiedBy>
  <cp:revision>1</cp:revision>
  <dcterms:created xsi:type="dcterms:W3CDTF">2026-05-31T13:50:00Z</dcterms:created>
  <dcterms:modified xsi:type="dcterms:W3CDTF">2026-05-31T13:51:00Z</dcterms:modified>
</cp:coreProperties>
</file>